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4759" w14:textId="77777777" w:rsidR="00934481" w:rsidRDefault="00934481" w:rsidP="00934481">
      <w:pPr>
        <w:spacing w:after="0"/>
        <w:jc w:val="center"/>
        <w:rPr>
          <w:rFonts w:ascii="Calibri" w:eastAsia="Calibri" w:hAnsi="Calibri" w:cs="Arial"/>
          <w:b/>
          <w:bCs/>
          <w:sz w:val="40"/>
          <w:szCs w:val="40"/>
          <w:u w:val="single"/>
        </w:rPr>
      </w:pPr>
      <w:r w:rsidRPr="00560BE7">
        <w:rPr>
          <w:rFonts w:ascii="Calibri" w:eastAsia="Calibri" w:hAnsi="Calibri" w:cs="Arial"/>
          <w:b/>
          <w:bCs/>
          <w:sz w:val="40"/>
          <w:szCs w:val="40"/>
          <w:u w:val="single"/>
        </w:rPr>
        <w:t>User Experience Design with VR</w:t>
      </w:r>
    </w:p>
    <w:p w14:paraId="09480105" w14:textId="631AFAF4" w:rsidR="00934481" w:rsidRDefault="00934481" w:rsidP="00934481">
      <w:pPr>
        <w:spacing w:after="0"/>
        <w:jc w:val="center"/>
        <w:rPr>
          <w:rFonts w:ascii="Calibri" w:eastAsia="Calibri" w:hAnsi="Calibri" w:cs="Arial"/>
          <w:b/>
          <w:bCs/>
          <w:sz w:val="32"/>
          <w:szCs w:val="32"/>
        </w:rPr>
      </w:pPr>
      <w:r>
        <w:rPr>
          <w:rFonts w:ascii="Calibri" w:eastAsia="Calibri" w:hAnsi="Calibri" w:cs="Arial"/>
          <w:b/>
          <w:bCs/>
          <w:sz w:val="32"/>
          <w:szCs w:val="32"/>
          <w:lang w:val="en-US"/>
        </w:rPr>
        <w:t xml:space="preserve">2. </w:t>
      </w:r>
      <w:r w:rsidRPr="00934481">
        <w:rPr>
          <w:rFonts w:ascii="Calibri" w:eastAsia="Calibri" w:hAnsi="Calibri" w:cs="Arial"/>
          <w:b/>
          <w:bCs/>
          <w:sz w:val="32"/>
          <w:szCs w:val="32"/>
        </w:rPr>
        <w:t>The UX Design Process – Understanding Users &amp; Structure:</w:t>
      </w:r>
    </w:p>
    <w:p w14:paraId="6BE299C3" w14:textId="77777777" w:rsidR="00934481" w:rsidRDefault="00934481" w:rsidP="00934481">
      <w:pPr>
        <w:spacing w:after="0"/>
        <w:jc w:val="both"/>
        <w:rPr>
          <w:rFonts w:ascii="Calibri" w:eastAsia="Calibri" w:hAnsi="Calibri" w:cs="Arial"/>
          <w:sz w:val="28"/>
          <w:szCs w:val="28"/>
        </w:rPr>
      </w:pPr>
      <w:r w:rsidRPr="00934481">
        <w:rPr>
          <w:rFonts w:ascii="Calibri" w:eastAsia="Calibri" w:hAnsi="Calibri" w:cs="Arial"/>
          <w:sz w:val="28"/>
          <w:szCs w:val="28"/>
        </w:rPr>
        <w:t xml:space="preserve">2.1 Defining the UX, Design Process and Methodology, Understanding user requirements and goals, Understanding the Business Requirements/Goals, User research, mental models, wireframes, prototyping, usability testing. </w:t>
      </w:r>
    </w:p>
    <w:p w14:paraId="609E3D13" w14:textId="2E942CA0" w:rsidR="00934481" w:rsidRDefault="00934481" w:rsidP="00934481">
      <w:pPr>
        <w:spacing w:after="0"/>
        <w:jc w:val="both"/>
        <w:rPr>
          <w:rFonts w:ascii="Calibri" w:eastAsia="Calibri" w:hAnsi="Calibri" w:cs="Arial"/>
          <w:sz w:val="28"/>
          <w:szCs w:val="28"/>
          <w:u w:val="single"/>
        </w:rPr>
      </w:pPr>
      <w:r w:rsidRPr="00934481">
        <w:rPr>
          <w:rFonts w:ascii="Calibri" w:eastAsia="Calibri" w:hAnsi="Calibri" w:cs="Arial"/>
          <w:sz w:val="28"/>
          <w:szCs w:val="28"/>
        </w:rPr>
        <w:t>2.2 Visual Design Principles, Information Design and Data Visualization Interaction Design, UI Elements and Widgets, Screen Design and Layouts</w:t>
      </w:r>
      <w:r w:rsidRPr="00934481">
        <w:rPr>
          <w:rFonts w:ascii="Calibri" w:eastAsia="Calibri" w:hAnsi="Calibri" w:cs="Arial"/>
          <w:sz w:val="28"/>
          <w:szCs w:val="28"/>
          <w:u w:val="single"/>
        </w:rPr>
        <w:t xml:space="preserve"> </w:t>
      </w:r>
    </w:p>
    <w:p w14:paraId="1F1081E5" w14:textId="6F31B29E" w:rsidR="00934481" w:rsidRDefault="00934481" w:rsidP="00934481">
      <w:pPr>
        <w:spacing w:after="0"/>
        <w:jc w:val="both"/>
        <w:rPr>
          <w:rFonts w:ascii="Calibri" w:eastAsia="Calibri" w:hAnsi="Calibri" w:cs="Arial"/>
          <w:sz w:val="28"/>
          <w:szCs w:val="28"/>
          <w:u w:val="single"/>
        </w:rPr>
      </w:pPr>
      <w:r>
        <w:rPr>
          <w:rFonts w:ascii="Calibri" w:eastAsia="Calibri" w:hAnsi="Calibri" w:cs="Arial"/>
          <w:sz w:val="28"/>
          <w:szCs w:val="28"/>
          <w:u w:val="single"/>
        </w:rPr>
        <w:t>PAST QUESTIONS:</w:t>
      </w:r>
    </w:p>
    <w:p w14:paraId="3862C3B8" w14:textId="1959826F" w:rsidR="00934481" w:rsidRPr="00934481" w:rsidRDefault="00934481" w:rsidP="00934481">
      <w:pPr>
        <w:numPr>
          <w:ilvl w:val="0"/>
          <w:numId w:val="1"/>
        </w:numPr>
        <w:spacing w:after="0"/>
        <w:jc w:val="both"/>
        <w:rPr>
          <w:rFonts w:ascii="Calibri" w:eastAsia="Calibri" w:hAnsi="Calibri" w:cs="Arial"/>
          <w:sz w:val="28"/>
          <w:szCs w:val="28"/>
          <w:u w:val="single"/>
        </w:rPr>
      </w:pPr>
      <w:r w:rsidRPr="00C867DF">
        <w:rPr>
          <w:rFonts w:ascii="Calibri" w:eastAsia="Calibri" w:hAnsi="Calibri" w:cs="Arial"/>
          <w:sz w:val="28"/>
          <w:szCs w:val="28"/>
        </w:rPr>
        <w:t xml:space="preserve">Explain </w:t>
      </w:r>
      <w:r>
        <w:rPr>
          <w:rFonts w:ascii="Calibri" w:eastAsia="Calibri" w:hAnsi="Calibri" w:cs="Arial"/>
          <w:sz w:val="28"/>
          <w:szCs w:val="28"/>
        </w:rPr>
        <w:t>visual design principles? (D23)</w:t>
      </w:r>
    </w:p>
    <w:p w14:paraId="262F58F0" w14:textId="423904B5" w:rsidR="00934481" w:rsidRDefault="00934481" w:rsidP="00934481">
      <w:pPr>
        <w:numPr>
          <w:ilvl w:val="0"/>
          <w:numId w:val="1"/>
        </w:numPr>
        <w:spacing w:after="0"/>
        <w:jc w:val="both"/>
        <w:rPr>
          <w:rFonts w:ascii="Calibri" w:eastAsia="Calibri" w:hAnsi="Calibri" w:cs="Arial"/>
          <w:sz w:val="28"/>
          <w:szCs w:val="28"/>
        </w:rPr>
      </w:pPr>
      <w:r w:rsidRPr="00934481">
        <w:rPr>
          <w:rFonts w:ascii="Calibri" w:eastAsia="Calibri" w:hAnsi="Calibri" w:cs="Arial"/>
          <w:sz w:val="28"/>
          <w:szCs w:val="28"/>
        </w:rPr>
        <w:t>Ske</w:t>
      </w:r>
      <w:r>
        <w:rPr>
          <w:rFonts w:ascii="Calibri" w:eastAsia="Calibri" w:hAnsi="Calibri" w:cs="Arial"/>
          <w:sz w:val="28"/>
          <w:szCs w:val="28"/>
        </w:rPr>
        <w:t>tch a wireframe for an online music store? (D23)</w:t>
      </w:r>
    </w:p>
    <w:p w14:paraId="7B42FE49" w14:textId="39849BB6" w:rsidR="00934481" w:rsidRDefault="000F39B6" w:rsidP="000F39B6">
      <w:pPr>
        <w:numPr>
          <w:ilvl w:val="0"/>
          <w:numId w:val="1"/>
        </w:numPr>
        <w:spacing w:after="0"/>
        <w:jc w:val="both"/>
        <w:rPr>
          <w:rFonts w:ascii="Calibri" w:eastAsia="Calibri" w:hAnsi="Calibri" w:cs="Arial"/>
          <w:sz w:val="28"/>
          <w:szCs w:val="28"/>
        </w:rPr>
      </w:pPr>
      <w:r w:rsidRPr="000F39B6">
        <w:rPr>
          <w:rFonts w:ascii="Calibri" w:eastAsia="Calibri" w:hAnsi="Calibri" w:cs="Arial"/>
          <w:sz w:val="28"/>
          <w:szCs w:val="28"/>
        </w:rPr>
        <w:t>Give the importance of feedback in improving user experience?</w:t>
      </w:r>
      <w:r>
        <w:rPr>
          <w:rFonts w:ascii="Calibri" w:eastAsia="Calibri" w:hAnsi="Calibri" w:cs="Arial"/>
          <w:sz w:val="28"/>
          <w:szCs w:val="28"/>
        </w:rPr>
        <w:t xml:space="preserve"> (D23)</w:t>
      </w:r>
    </w:p>
    <w:p w14:paraId="1FF19570" w14:textId="07D64A16" w:rsidR="000F39B6" w:rsidRDefault="000F39B6" w:rsidP="000F39B6">
      <w:pPr>
        <w:numPr>
          <w:ilvl w:val="0"/>
          <w:numId w:val="1"/>
        </w:numPr>
        <w:spacing w:after="0"/>
        <w:jc w:val="both"/>
        <w:rPr>
          <w:rFonts w:ascii="Calibri" w:eastAsia="Calibri" w:hAnsi="Calibri" w:cs="Arial"/>
          <w:sz w:val="28"/>
          <w:szCs w:val="28"/>
        </w:rPr>
      </w:pPr>
      <w:r>
        <w:rPr>
          <w:rFonts w:ascii="Calibri" w:eastAsia="Calibri" w:hAnsi="Calibri" w:cs="Arial"/>
          <w:sz w:val="28"/>
          <w:szCs w:val="28"/>
        </w:rPr>
        <w:t>Explain 5 visual-design principles that impact UX. (M24)</w:t>
      </w:r>
    </w:p>
    <w:p w14:paraId="600F7CC2" w14:textId="773229E9" w:rsidR="000F39B6" w:rsidRDefault="000F39B6" w:rsidP="000F39B6">
      <w:pPr>
        <w:numPr>
          <w:ilvl w:val="0"/>
          <w:numId w:val="1"/>
        </w:numPr>
        <w:spacing w:after="0"/>
        <w:jc w:val="both"/>
        <w:rPr>
          <w:rFonts w:ascii="Calibri" w:eastAsia="Calibri" w:hAnsi="Calibri" w:cs="Arial"/>
          <w:sz w:val="28"/>
          <w:szCs w:val="28"/>
        </w:rPr>
      </w:pPr>
      <w:r>
        <w:rPr>
          <w:rFonts w:ascii="Calibri" w:eastAsia="Calibri" w:hAnsi="Calibri" w:cs="Arial"/>
          <w:sz w:val="28"/>
          <w:szCs w:val="28"/>
        </w:rPr>
        <w:t>Explain the Information Design and Data Visualization. (M24)</w:t>
      </w:r>
    </w:p>
    <w:p w14:paraId="49F657D3" w14:textId="4043EDE4" w:rsidR="000F39B6" w:rsidRDefault="000F39B6" w:rsidP="000F39B6">
      <w:pPr>
        <w:numPr>
          <w:ilvl w:val="0"/>
          <w:numId w:val="1"/>
        </w:numPr>
        <w:spacing w:after="0"/>
        <w:jc w:val="both"/>
        <w:rPr>
          <w:rFonts w:ascii="Calibri" w:eastAsia="Calibri" w:hAnsi="Calibri" w:cs="Arial"/>
          <w:sz w:val="28"/>
          <w:szCs w:val="28"/>
        </w:rPr>
      </w:pPr>
      <w:r w:rsidRPr="000F39B6">
        <w:rPr>
          <w:rFonts w:ascii="Calibri" w:eastAsia="Calibri" w:hAnsi="Calibri" w:cs="Arial"/>
          <w:sz w:val="28"/>
          <w:szCs w:val="28"/>
        </w:rPr>
        <w:t>Why do UI/UX designers use Wireframes? What are the different types of wireframes?</w:t>
      </w:r>
      <w:r>
        <w:rPr>
          <w:rFonts w:ascii="Calibri" w:eastAsia="Calibri" w:hAnsi="Calibri" w:cs="Arial"/>
          <w:sz w:val="28"/>
          <w:szCs w:val="28"/>
        </w:rPr>
        <w:t xml:space="preserve"> (M24)</w:t>
      </w:r>
    </w:p>
    <w:p w14:paraId="63F01CFD" w14:textId="30AAC018" w:rsidR="000F39B6" w:rsidRDefault="000F39B6" w:rsidP="000F39B6">
      <w:pPr>
        <w:numPr>
          <w:ilvl w:val="0"/>
          <w:numId w:val="1"/>
        </w:numPr>
        <w:spacing w:after="0"/>
        <w:jc w:val="both"/>
        <w:rPr>
          <w:rFonts w:ascii="Calibri" w:eastAsia="Calibri" w:hAnsi="Calibri" w:cs="Arial"/>
          <w:sz w:val="28"/>
          <w:szCs w:val="28"/>
        </w:rPr>
      </w:pPr>
      <w:r w:rsidRPr="000F39B6">
        <w:rPr>
          <w:rFonts w:ascii="Calibri" w:eastAsia="Calibri" w:hAnsi="Calibri" w:cs="Arial"/>
          <w:sz w:val="28"/>
          <w:szCs w:val="28"/>
        </w:rPr>
        <w:t>Discuss in detail, why Understanding the Business Requirements/Goals is important.</w:t>
      </w:r>
      <w:r>
        <w:rPr>
          <w:rFonts w:ascii="Calibri" w:eastAsia="Calibri" w:hAnsi="Calibri" w:cs="Arial"/>
          <w:sz w:val="28"/>
          <w:szCs w:val="28"/>
        </w:rPr>
        <w:t xml:space="preserve"> (M24)</w:t>
      </w:r>
    </w:p>
    <w:p w14:paraId="6420C8EB" w14:textId="3B29EC15" w:rsidR="000F39B6" w:rsidRPr="00934481" w:rsidRDefault="000F39B6" w:rsidP="000F39B6">
      <w:pPr>
        <w:numPr>
          <w:ilvl w:val="0"/>
          <w:numId w:val="1"/>
        </w:numPr>
        <w:spacing w:after="0"/>
        <w:jc w:val="both"/>
        <w:rPr>
          <w:rFonts w:ascii="Calibri" w:eastAsia="Calibri" w:hAnsi="Calibri" w:cs="Arial"/>
          <w:sz w:val="28"/>
          <w:szCs w:val="28"/>
        </w:rPr>
      </w:pPr>
      <w:r>
        <w:rPr>
          <w:rFonts w:ascii="Calibri" w:eastAsia="Calibri" w:hAnsi="Calibri" w:cs="Arial"/>
          <w:sz w:val="28"/>
          <w:szCs w:val="28"/>
        </w:rPr>
        <w:t>Short note on Mental Models. (M24)</w:t>
      </w:r>
    </w:p>
    <w:p w14:paraId="4D8990EA" w14:textId="77777777" w:rsidR="00934481" w:rsidRPr="00934481" w:rsidRDefault="00934481" w:rsidP="00934481">
      <w:pPr>
        <w:spacing w:after="0"/>
        <w:jc w:val="both"/>
        <w:rPr>
          <w:rFonts w:ascii="Calibri" w:eastAsia="Calibri" w:hAnsi="Calibri" w:cs="Arial"/>
          <w:sz w:val="28"/>
          <w:szCs w:val="28"/>
          <w:u w:val="single"/>
        </w:rPr>
      </w:pPr>
    </w:p>
    <w:p w14:paraId="12D6DF54" w14:textId="3FFB4914" w:rsidR="00934481" w:rsidRDefault="00934481" w:rsidP="00934481">
      <w:pPr>
        <w:spacing w:after="0"/>
        <w:jc w:val="both"/>
        <w:rPr>
          <w:rFonts w:ascii="Calibri" w:eastAsia="Calibri" w:hAnsi="Calibri" w:cs="Arial"/>
          <w:sz w:val="28"/>
          <w:szCs w:val="28"/>
          <w:u w:val="single"/>
        </w:rPr>
      </w:pPr>
      <w:r>
        <w:rPr>
          <w:rFonts w:ascii="Calibri" w:eastAsia="Calibri" w:hAnsi="Calibri" w:cs="Arial"/>
          <w:sz w:val="28"/>
          <w:szCs w:val="28"/>
          <w:u w:val="single"/>
        </w:rPr>
        <w:t xml:space="preserve">NOTES: </w:t>
      </w:r>
    </w:p>
    <w:p w14:paraId="5842663E" w14:textId="77777777" w:rsidR="00934481" w:rsidRDefault="00934481" w:rsidP="00934481">
      <w:pPr>
        <w:spacing w:after="0"/>
        <w:jc w:val="both"/>
        <w:rPr>
          <w:rFonts w:ascii="Calibri" w:eastAsia="Calibri" w:hAnsi="Calibri" w:cs="Arial"/>
          <w:sz w:val="28"/>
          <w:szCs w:val="28"/>
          <w:u w:val="single"/>
        </w:rPr>
      </w:pPr>
    </w:p>
    <w:p w14:paraId="2975D687" w14:textId="757BF43B" w:rsidR="00D97876" w:rsidRDefault="00D97876" w:rsidP="00934481">
      <w:pPr>
        <w:spacing w:after="0"/>
        <w:jc w:val="both"/>
        <w:rPr>
          <w:rFonts w:ascii="Calibri" w:eastAsia="Calibri" w:hAnsi="Calibri" w:cs="Arial"/>
          <w:b/>
          <w:bCs/>
          <w:i/>
          <w:iCs/>
          <w:sz w:val="28"/>
          <w:szCs w:val="28"/>
        </w:rPr>
      </w:pPr>
      <w:r w:rsidRPr="00D97876">
        <w:rPr>
          <w:rFonts w:ascii="Calibri" w:eastAsia="Calibri" w:hAnsi="Calibri" w:cs="Arial"/>
          <w:b/>
          <w:bCs/>
          <w:i/>
          <w:iCs/>
          <w:sz w:val="28"/>
          <w:szCs w:val="28"/>
        </w:rPr>
        <w:t>*</w:t>
      </w:r>
      <w:r w:rsidR="00BA211B">
        <w:rPr>
          <w:rFonts w:ascii="Calibri" w:eastAsia="Calibri" w:hAnsi="Calibri" w:cs="Arial"/>
          <w:b/>
          <w:bCs/>
          <w:i/>
          <w:iCs/>
          <w:sz w:val="28"/>
          <w:szCs w:val="28"/>
        </w:rPr>
        <w:t>UX Design Process :-</w:t>
      </w:r>
    </w:p>
    <w:p w14:paraId="7A671123" w14:textId="5F095477" w:rsidR="00BA211B" w:rsidRDefault="00BA211B" w:rsidP="00934481">
      <w:pPr>
        <w:spacing w:after="0"/>
        <w:jc w:val="both"/>
        <w:rPr>
          <w:rFonts w:ascii="Calibri" w:eastAsia="Calibri" w:hAnsi="Calibri" w:cs="Arial"/>
          <w:b/>
          <w:bCs/>
          <w:i/>
          <w:iCs/>
          <w:sz w:val="28"/>
          <w:szCs w:val="28"/>
        </w:rPr>
      </w:pPr>
      <w:r w:rsidRPr="00486B50">
        <w:rPr>
          <w:noProof/>
          <w:sz w:val="28"/>
          <w:szCs w:val="28"/>
        </w:rPr>
        <w:drawing>
          <wp:inline distT="0" distB="0" distL="0" distR="0" wp14:anchorId="03FA30AD" wp14:editId="302A0F5A">
            <wp:extent cx="5281118" cy="2530059"/>
            <wp:effectExtent l="0" t="0" r="0" b="3810"/>
            <wp:docPr id="101382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25565" name=""/>
                    <pic:cNvPicPr/>
                  </pic:nvPicPr>
                  <pic:blipFill>
                    <a:blip r:embed="rId5"/>
                    <a:stretch>
                      <a:fillRect/>
                    </a:stretch>
                  </pic:blipFill>
                  <pic:spPr>
                    <a:xfrm>
                      <a:off x="0" y="0"/>
                      <a:ext cx="5281118" cy="2530059"/>
                    </a:xfrm>
                    <a:prstGeom prst="rect">
                      <a:avLst/>
                    </a:prstGeom>
                  </pic:spPr>
                </pic:pic>
              </a:graphicData>
            </a:graphic>
          </wp:inline>
        </w:drawing>
      </w:r>
    </w:p>
    <w:p w14:paraId="6DF6BA33" w14:textId="77777777" w:rsidR="00A12ED0" w:rsidRPr="00A12ED0" w:rsidRDefault="00A12ED0" w:rsidP="00A12ED0">
      <w:pPr>
        <w:spacing w:after="0"/>
        <w:rPr>
          <w:rFonts w:ascii="Calibri" w:eastAsia="Calibri" w:hAnsi="Calibri" w:cs="Arial"/>
          <w:kern w:val="0"/>
          <w:sz w:val="28"/>
          <w:szCs w:val="28"/>
          <w14:ligatures w14:val="none"/>
        </w:rPr>
      </w:pPr>
    </w:p>
    <w:p w14:paraId="1728DF78" w14:textId="77777777" w:rsidR="00267370" w:rsidRDefault="00267370" w:rsidP="00153011">
      <w:pPr>
        <w:spacing w:after="0"/>
        <w:rPr>
          <w:rFonts w:ascii="Calibri" w:eastAsia="Calibri" w:hAnsi="Calibri" w:cs="Arial"/>
          <w:b/>
          <w:i/>
          <w:kern w:val="0"/>
          <w:sz w:val="28"/>
          <w:szCs w:val="28"/>
          <w14:ligatures w14:val="none"/>
        </w:rPr>
      </w:pPr>
      <w:r w:rsidRPr="00267370">
        <w:rPr>
          <w:rFonts w:ascii="Calibri" w:eastAsia="Calibri" w:hAnsi="Calibri" w:cs="Arial"/>
          <w:b/>
          <w:i/>
          <w:kern w:val="0"/>
          <w:sz w:val="28"/>
          <w:szCs w:val="28"/>
          <w14:ligatures w14:val="none"/>
        </w:rPr>
        <w:t>*</w:t>
      </w:r>
      <w:r>
        <w:rPr>
          <w:rFonts w:ascii="Calibri" w:eastAsia="Calibri" w:hAnsi="Calibri" w:cs="Arial"/>
          <w:b/>
          <w:i/>
          <w:kern w:val="0"/>
          <w:sz w:val="28"/>
          <w:szCs w:val="28"/>
          <w14:ligatures w14:val="none"/>
        </w:rPr>
        <w:t>Business Requirements :-</w:t>
      </w:r>
    </w:p>
    <w:p w14:paraId="3152D2CF" w14:textId="1184994E" w:rsidR="00FD3B03" w:rsidRDefault="00FD3B03" w:rsidP="00FD3B03">
      <w:pPr>
        <w:spacing w:after="0"/>
        <w:rPr>
          <w:sz w:val="28"/>
          <w:szCs w:val="28"/>
        </w:rPr>
      </w:pPr>
      <w:r w:rsidRPr="00CF2D5E">
        <w:rPr>
          <w:sz w:val="28"/>
          <w:szCs w:val="28"/>
        </w:rPr>
        <w:t xml:space="preserve">Business requirement goals are the </w:t>
      </w:r>
      <w:r w:rsidRPr="00AC3B2F">
        <w:rPr>
          <w:sz w:val="28"/>
          <w:szCs w:val="28"/>
        </w:rPr>
        <w:t>objectives, needs, and expectations of an organization that a system, product, or application must fulfill. For UX/UI designers, understanding these goals is essential to align the user experience with the business objectives.</w:t>
      </w:r>
    </w:p>
    <w:p w14:paraId="4E09E649" w14:textId="6B24A2F4" w:rsidR="00AC637B" w:rsidRPr="00AC3B2F" w:rsidRDefault="00AC637B" w:rsidP="00AC637B">
      <w:pPr>
        <w:spacing w:after="0"/>
        <w:rPr>
          <w:sz w:val="28"/>
          <w:szCs w:val="28"/>
        </w:rPr>
      </w:pPr>
      <w:r w:rsidRPr="00AC3B2F">
        <w:rPr>
          <w:sz w:val="28"/>
          <w:szCs w:val="28"/>
        </w:rPr>
        <w:t>1.Alignment with business vis</w:t>
      </w:r>
      <w:r w:rsidR="004B52DD">
        <w:rPr>
          <w:sz w:val="28"/>
          <w:szCs w:val="28"/>
        </w:rPr>
        <w:t>i</w:t>
      </w:r>
      <w:r w:rsidRPr="00AC3B2F">
        <w:rPr>
          <w:sz w:val="28"/>
          <w:szCs w:val="28"/>
        </w:rPr>
        <w:t>on</w:t>
      </w:r>
    </w:p>
    <w:p w14:paraId="6CD44D0B" w14:textId="77777777" w:rsidR="00AC637B" w:rsidRDefault="00AC637B" w:rsidP="00AC637B">
      <w:pPr>
        <w:spacing w:after="0"/>
        <w:rPr>
          <w:sz w:val="28"/>
          <w:szCs w:val="28"/>
        </w:rPr>
      </w:pPr>
      <w:r>
        <w:rPr>
          <w:sz w:val="28"/>
          <w:szCs w:val="28"/>
        </w:rPr>
        <w:t>2.Prioritization of features</w:t>
      </w:r>
    </w:p>
    <w:p w14:paraId="279C86A0" w14:textId="77777777" w:rsidR="00AC637B" w:rsidRDefault="00AC637B" w:rsidP="00AC637B">
      <w:pPr>
        <w:spacing w:after="0"/>
        <w:rPr>
          <w:sz w:val="28"/>
          <w:szCs w:val="28"/>
        </w:rPr>
      </w:pPr>
      <w:r>
        <w:rPr>
          <w:sz w:val="28"/>
          <w:szCs w:val="28"/>
        </w:rPr>
        <w:t>3.Improved user centered design</w:t>
      </w:r>
    </w:p>
    <w:p w14:paraId="5D2ACD11" w14:textId="137F29FA" w:rsidR="00AC637B" w:rsidRPr="00FD3B03" w:rsidRDefault="00AC637B" w:rsidP="00AC637B">
      <w:pPr>
        <w:spacing w:after="0"/>
        <w:rPr>
          <w:sz w:val="28"/>
          <w:szCs w:val="28"/>
        </w:rPr>
      </w:pPr>
      <w:r>
        <w:rPr>
          <w:sz w:val="28"/>
          <w:szCs w:val="28"/>
        </w:rPr>
        <w:t>4.Better collaboration with stakeholders</w:t>
      </w:r>
    </w:p>
    <w:p w14:paraId="0FEE6EC8" w14:textId="191AB9B3" w:rsidR="00416367" w:rsidRDefault="008D0CAA" w:rsidP="008D0CAA">
      <w:pPr>
        <w:spacing w:after="0"/>
        <w:rPr>
          <w:rFonts w:ascii="Calibri" w:eastAsia="Calibri" w:hAnsi="Calibri" w:cs="Arial"/>
          <w:bCs/>
          <w:iCs/>
          <w:kern w:val="0"/>
          <w:sz w:val="28"/>
          <w:szCs w:val="28"/>
          <w14:ligatures w14:val="none"/>
        </w:rPr>
      </w:pPr>
      <w:r w:rsidRPr="008D0CAA">
        <w:rPr>
          <w:rFonts w:ascii="Calibri" w:eastAsia="Calibri" w:hAnsi="Calibri" w:cs="Arial"/>
          <w:bCs/>
          <w:iCs/>
          <w:kern w:val="0"/>
          <w:sz w:val="28"/>
          <w:szCs w:val="28"/>
          <w14:ligatures w14:val="none"/>
        </w:rPr>
        <w:lastRenderedPageBreak/>
        <w:t>Understanding business requirements and goals is crucial in UX because it ensures a product is both user-friendly and viable, ultimately creating a successful outcome for both users and the company. This alignment leads to a purposeful design that supports company growth, increases user retention, and builds stronger client relationships. Without this understanding, there is a significant risk of designing a product that fails to meet business needs, despite any user-centric features it may have</w:t>
      </w:r>
      <w:r w:rsidR="00061FF2">
        <w:rPr>
          <w:rFonts w:ascii="Calibri" w:eastAsia="Calibri" w:hAnsi="Calibri" w:cs="Arial"/>
          <w:bCs/>
          <w:iCs/>
          <w:kern w:val="0"/>
          <w:sz w:val="28"/>
          <w:szCs w:val="28"/>
          <w14:ligatures w14:val="none"/>
        </w:rPr>
        <w:t>.</w:t>
      </w:r>
    </w:p>
    <w:p w14:paraId="5C1FF5C9" w14:textId="77777777" w:rsidR="00061FF2" w:rsidRPr="00061FF2" w:rsidRDefault="00061FF2" w:rsidP="00061FF2">
      <w:pPr>
        <w:spacing w:after="0"/>
        <w:rPr>
          <w:rFonts w:ascii="Calibri" w:eastAsia="Calibri" w:hAnsi="Calibri" w:cs="Arial"/>
          <w:iCs/>
          <w:kern w:val="0"/>
          <w:sz w:val="28"/>
          <w:szCs w:val="28"/>
          <w14:ligatures w14:val="none"/>
        </w:rPr>
      </w:pPr>
      <w:r w:rsidRPr="00061FF2">
        <w:rPr>
          <w:rFonts w:ascii="Calibri" w:eastAsia="Calibri" w:hAnsi="Calibri" w:cs="Arial"/>
          <w:iCs/>
          <w:kern w:val="0"/>
          <w:sz w:val="28"/>
          <w:szCs w:val="28"/>
          <w14:ligatures w14:val="none"/>
        </w:rPr>
        <w:t>Why it's important</w:t>
      </w:r>
    </w:p>
    <w:p w14:paraId="51251535" w14:textId="77777777" w:rsidR="00061FF2" w:rsidRPr="00061FF2" w:rsidRDefault="00061FF2" w:rsidP="00061FF2">
      <w:pPr>
        <w:numPr>
          <w:ilvl w:val="0"/>
          <w:numId w:val="14"/>
        </w:numPr>
        <w:spacing w:after="0"/>
        <w:rPr>
          <w:rFonts w:ascii="Calibri" w:eastAsia="Calibri" w:hAnsi="Calibri" w:cs="Arial"/>
          <w:iCs/>
          <w:kern w:val="0"/>
          <w:sz w:val="28"/>
          <w:szCs w:val="28"/>
          <w14:ligatures w14:val="none"/>
        </w:rPr>
      </w:pPr>
      <w:r w:rsidRPr="00061FF2">
        <w:rPr>
          <w:rFonts w:ascii="Calibri" w:eastAsia="Calibri" w:hAnsi="Calibri" w:cs="Arial"/>
          <w:iCs/>
          <w:kern w:val="0"/>
          <w:sz w:val="28"/>
          <w:szCs w:val="28"/>
          <w14:ligatures w14:val="none"/>
        </w:rPr>
        <w:t>Creates viable products: Aligning with business goals ensures a product is fundable, supported, and can be a success for the company, not just the user.</w:t>
      </w:r>
    </w:p>
    <w:p w14:paraId="16AB6F65" w14:textId="77777777" w:rsidR="00061FF2" w:rsidRPr="00061FF2" w:rsidRDefault="00061FF2" w:rsidP="00061FF2">
      <w:pPr>
        <w:numPr>
          <w:ilvl w:val="0"/>
          <w:numId w:val="14"/>
        </w:numPr>
        <w:spacing w:after="0"/>
        <w:rPr>
          <w:rFonts w:ascii="Calibri" w:eastAsia="Calibri" w:hAnsi="Calibri" w:cs="Arial"/>
          <w:iCs/>
          <w:kern w:val="0"/>
          <w:sz w:val="28"/>
          <w:szCs w:val="28"/>
          <w14:ligatures w14:val="none"/>
        </w:rPr>
      </w:pPr>
      <w:r w:rsidRPr="00061FF2">
        <w:rPr>
          <w:rFonts w:ascii="Calibri" w:eastAsia="Calibri" w:hAnsi="Calibri" w:cs="Arial"/>
          <w:iCs/>
          <w:kern w:val="0"/>
          <w:sz w:val="28"/>
          <w:szCs w:val="28"/>
          <w14:ligatures w14:val="none"/>
        </w:rPr>
        <w:t>Drives business growth: A design that incorporates business goals can increase sales, boost retention, and improve brand reputation by solving problems that impact the bottom line.</w:t>
      </w:r>
    </w:p>
    <w:p w14:paraId="49DD20B3" w14:textId="77777777" w:rsidR="00061FF2" w:rsidRPr="00061FF2" w:rsidRDefault="00061FF2" w:rsidP="00061FF2">
      <w:pPr>
        <w:numPr>
          <w:ilvl w:val="0"/>
          <w:numId w:val="14"/>
        </w:numPr>
        <w:spacing w:after="0"/>
        <w:rPr>
          <w:rFonts w:ascii="Calibri" w:eastAsia="Calibri" w:hAnsi="Calibri" w:cs="Arial"/>
          <w:iCs/>
          <w:kern w:val="0"/>
          <w:sz w:val="28"/>
          <w:szCs w:val="28"/>
          <w14:ligatures w14:val="none"/>
        </w:rPr>
      </w:pPr>
      <w:r w:rsidRPr="00061FF2">
        <w:rPr>
          <w:rFonts w:ascii="Calibri" w:eastAsia="Calibri" w:hAnsi="Calibri" w:cs="Arial"/>
          <w:iCs/>
          <w:kern w:val="0"/>
          <w:sz w:val="28"/>
          <w:szCs w:val="28"/>
          <w14:ligatures w14:val="none"/>
        </w:rPr>
        <w:t>Provides purpose and direction: Knowing the business objectives gives designers a foundation and purpose, guiding their decisions throughout the design process.</w:t>
      </w:r>
    </w:p>
    <w:p w14:paraId="433C56E8" w14:textId="77777777" w:rsidR="00061FF2" w:rsidRPr="00061FF2" w:rsidRDefault="00061FF2" w:rsidP="00061FF2">
      <w:pPr>
        <w:numPr>
          <w:ilvl w:val="0"/>
          <w:numId w:val="14"/>
        </w:numPr>
        <w:spacing w:after="0"/>
        <w:rPr>
          <w:rFonts w:ascii="Calibri" w:eastAsia="Calibri" w:hAnsi="Calibri" w:cs="Arial"/>
          <w:iCs/>
          <w:kern w:val="0"/>
          <w:sz w:val="28"/>
          <w:szCs w:val="28"/>
          <w14:ligatures w14:val="none"/>
        </w:rPr>
      </w:pPr>
      <w:r w:rsidRPr="00061FF2">
        <w:rPr>
          <w:rFonts w:ascii="Calibri" w:eastAsia="Calibri" w:hAnsi="Calibri" w:cs="Arial"/>
          <w:iCs/>
          <w:kern w:val="0"/>
          <w:sz w:val="28"/>
          <w:szCs w:val="28"/>
          <w14:ligatures w14:val="none"/>
        </w:rPr>
        <w:t>Aligns teams: It fosters better communication and collaboration between designers, marketing, and product teams, creating a unified vision for the project.</w:t>
      </w:r>
    </w:p>
    <w:p w14:paraId="7CDEE0FD" w14:textId="77777777" w:rsidR="00061FF2" w:rsidRPr="00061FF2" w:rsidRDefault="00061FF2" w:rsidP="00061FF2">
      <w:pPr>
        <w:numPr>
          <w:ilvl w:val="0"/>
          <w:numId w:val="14"/>
        </w:numPr>
        <w:spacing w:after="0"/>
        <w:rPr>
          <w:rFonts w:ascii="Calibri" w:eastAsia="Calibri" w:hAnsi="Calibri" w:cs="Arial"/>
          <w:iCs/>
          <w:kern w:val="0"/>
          <w:sz w:val="28"/>
          <w:szCs w:val="28"/>
          <w14:ligatures w14:val="none"/>
        </w:rPr>
      </w:pPr>
      <w:r w:rsidRPr="00061FF2">
        <w:rPr>
          <w:rFonts w:ascii="Calibri" w:eastAsia="Calibri" w:hAnsi="Calibri" w:cs="Arial"/>
          <w:iCs/>
          <w:kern w:val="0"/>
          <w:sz w:val="28"/>
          <w:szCs w:val="28"/>
          <w14:ligatures w14:val="none"/>
        </w:rPr>
        <w:t>Sets realistic expectations: Business requirements often include constraints like budget and timeline, which are essential for creating a practical and deliverable design</w:t>
      </w:r>
    </w:p>
    <w:p w14:paraId="6C874CDF" w14:textId="77777777" w:rsidR="00416367" w:rsidRDefault="00416367" w:rsidP="00153011">
      <w:pPr>
        <w:spacing w:after="0"/>
        <w:rPr>
          <w:rFonts w:ascii="Calibri" w:eastAsia="Calibri" w:hAnsi="Calibri" w:cs="Arial"/>
          <w:b/>
          <w:i/>
          <w:kern w:val="0"/>
          <w:sz w:val="28"/>
          <w:szCs w:val="28"/>
          <w14:ligatures w14:val="none"/>
        </w:rPr>
      </w:pPr>
    </w:p>
    <w:p w14:paraId="1BE062A9" w14:textId="77777777" w:rsidR="00153011" w:rsidRDefault="00267370" w:rsidP="00153011">
      <w:pPr>
        <w:spacing w:after="0"/>
        <w:rPr>
          <w:rFonts w:ascii="Calibri" w:eastAsia="Calibri" w:hAnsi="Calibri" w:cs="Arial"/>
          <w:b/>
          <w:i/>
          <w:kern w:val="0"/>
          <w:sz w:val="28"/>
          <w:szCs w:val="28"/>
          <w14:ligatures w14:val="none"/>
        </w:rPr>
      </w:pPr>
      <w:r>
        <w:rPr>
          <w:rFonts w:ascii="Calibri" w:eastAsia="Calibri" w:hAnsi="Calibri" w:cs="Arial"/>
          <w:b/>
          <w:i/>
          <w:kern w:val="0"/>
          <w:sz w:val="28"/>
          <w:szCs w:val="28"/>
          <w14:ligatures w14:val="none"/>
        </w:rPr>
        <w:t>*</w:t>
      </w:r>
      <w:r w:rsidR="00153011">
        <w:rPr>
          <w:rFonts w:ascii="Calibri" w:eastAsia="Calibri" w:hAnsi="Calibri" w:cs="Arial"/>
          <w:b/>
          <w:i/>
          <w:kern w:val="0"/>
          <w:sz w:val="28"/>
          <w:szCs w:val="28"/>
          <w14:ligatures w14:val="none"/>
        </w:rPr>
        <w:t>Mental Models :-</w:t>
      </w:r>
    </w:p>
    <w:p w14:paraId="40190238" w14:textId="4B20CABA" w:rsidR="008E016C" w:rsidRDefault="009B0C44" w:rsidP="009B0C44">
      <w:pPr>
        <w:spacing w:after="0"/>
        <w:rPr>
          <w:rFonts w:ascii="Calibri" w:eastAsia="Calibri" w:hAnsi="Calibri" w:cs="Arial"/>
          <w:bCs/>
          <w:iCs/>
          <w:kern w:val="0"/>
          <w:sz w:val="28"/>
          <w:szCs w:val="28"/>
          <w14:ligatures w14:val="none"/>
        </w:rPr>
      </w:pPr>
      <w:r w:rsidRPr="009B0C44">
        <w:rPr>
          <w:rFonts w:ascii="Calibri" w:eastAsia="Calibri" w:hAnsi="Calibri" w:cs="Arial"/>
          <w:bCs/>
          <w:iCs/>
          <w:kern w:val="0"/>
          <w:sz w:val="28"/>
          <w:szCs w:val="28"/>
          <w14:ligatures w14:val="none"/>
        </w:rPr>
        <w:t>In UX, a mental model is what a user thinks a system is and how they believe it works, based on their past experiences and expectations. Designers must understand and align with these mental models to create intuitive products, otherwise, users may become confused and frustrated. A mismatch between the user's mental model and the actual system can lead to a poor user experience</w:t>
      </w:r>
      <w:r w:rsidR="00945FC4">
        <w:rPr>
          <w:rFonts w:ascii="Calibri" w:eastAsia="Calibri" w:hAnsi="Calibri" w:cs="Arial"/>
          <w:bCs/>
          <w:iCs/>
          <w:kern w:val="0"/>
          <w:sz w:val="28"/>
          <w:szCs w:val="28"/>
          <w14:ligatures w14:val="none"/>
        </w:rPr>
        <w:t>.</w:t>
      </w:r>
    </w:p>
    <w:p w14:paraId="53FDE357" w14:textId="77777777" w:rsidR="00945FC4" w:rsidRPr="00052D1C" w:rsidRDefault="00945FC4" w:rsidP="00945FC4">
      <w:pPr>
        <w:spacing w:after="0"/>
        <w:rPr>
          <w:sz w:val="28"/>
          <w:szCs w:val="28"/>
        </w:rPr>
      </w:pPr>
      <w:r w:rsidRPr="00052D1C">
        <w:rPr>
          <w:sz w:val="28"/>
          <w:szCs w:val="28"/>
        </w:rPr>
        <w:t>A mental model is an internal representation of how something works, allowing individuals to understand, reason about, and predict the behavior of a system or situation. </w:t>
      </w:r>
    </w:p>
    <w:p w14:paraId="4E07563F" w14:textId="77777777" w:rsidR="00945FC4" w:rsidRPr="00052D1C" w:rsidRDefault="00945FC4" w:rsidP="00945FC4">
      <w:pPr>
        <w:spacing w:after="0"/>
        <w:rPr>
          <w:sz w:val="28"/>
          <w:szCs w:val="28"/>
        </w:rPr>
      </w:pPr>
      <w:r w:rsidRPr="00052D1C">
        <w:rPr>
          <w:sz w:val="28"/>
          <w:szCs w:val="28"/>
        </w:rPr>
        <w:t>A mental model is the way a user thinks and understands how a system works based on past experiences, knowledge, and expectations.</w:t>
      </w:r>
    </w:p>
    <w:p w14:paraId="65F7543F" w14:textId="77777777" w:rsidR="00974D2E" w:rsidRPr="00052D1C" w:rsidRDefault="00974D2E" w:rsidP="00974D2E">
      <w:pPr>
        <w:spacing w:after="0"/>
        <w:rPr>
          <w:sz w:val="28"/>
          <w:szCs w:val="28"/>
        </w:rPr>
      </w:pPr>
      <w:r w:rsidRPr="00052D1C">
        <w:rPr>
          <w:sz w:val="28"/>
          <w:szCs w:val="28"/>
        </w:rPr>
        <w:t>Design Consistency with User Expectations</w:t>
      </w:r>
    </w:p>
    <w:p w14:paraId="5C67E98C" w14:textId="77777777" w:rsidR="00974D2E" w:rsidRPr="00052D1C" w:rsidRDefault="00974D2E" w:rsidP="00974D2E">
      <w:pPr>
        <w:numPr>
          <w:ilvl w:val="0"/>
          <w:numId w:val="7"/>
        </w:numPr>
        <w:spacing w:after="0" w:line="259" w:lineRule="auto"/>
        <w:rPr>
          <w:sz w:val="28"/>
          <w:szCs w:val="28"/>
        </w:rPr>
      </w:pPr>
      <w:r w:rsidRPr="00052D1C">
        <w:rPr>
          <w:sz w:val="28"/>
          <w:szCs w:val="28"/>
        </w:rPr>
        <w:t>When the UI matches users’ mental models, it feels intuitive and easy to use.</w:t>
      </w:r>
    </w:p>
    <w:p w14:paraId="197798F2" w14:textId="77777777" w:rsidR="00974D2E" w:rsidRPr="00052D1C" w:rsidRDefault="00974D2E" w:rsidP="00974D2E">
      <w:pPr>
        <w:spacing w:after="0"/>
        <w:rPr>
          <w:sz w:val="28"/>
          <w:szCs w:val="28"/>
        </w:rPr>
      </w:pPr>
      <w:r w:rsidRPr="00052D1C">
        <w:rPr>
          <w:sz w:val="28"/>
          <w:szCs w:val="28"/>
        </w:rPr>
        <w:t>Reduces Learning Effort</w:t>
      </w:r>
    </w:p>
    <w:p w14:paraId="1C3343C6" w14:textId="77777777" w:rsidR="00974D2E" w:rsidRPr="00052D1C" w:rsidRDefault="00974D2E" w:rsidP="00974D2E">
      <w:pPr>
        <w:numPr>
          <w:ilvl w:val="0"/>
          <w:numId w:val="8"/>
        </w:numPr>
        <w:spacing w:after="0" w:line="259" w:lineRule="auto"/>
        <w:rPr>
          <w:sz w:val="28"/>
          <w:szCs w:val="28"/>
        </w:rPr>
      </w:pPr>
      <w:r w:rsidRPr="00052D1C">
        <w:rPr>
          <w:sz w:val="28"/>
          <w:szCs w:val="28"/>
        </w:rPr>
        <w:t>Users don’t have to “learn” new behaviors if the system works as they expect.</w:t>
      </w:r>
    </w:p>
    <w:p w14:paraId="75BBBDD2" w14:textId="77777777" w:rsidR="00974D2E" w:rsidRPr="00052D1C" w:rsidRDefault="00974D2E" w:rsidP="00974D2E">
      <w:pPr>
        <w:numPr>
          <w:ilvl w:val="0"/>
          <w:numId w:val="8"/>
        </w:numPr>
        <w:spacing w:after="0" w:line="259" w:lineRule="auto"/>
        <w:rPr>
          <w:sz w:val="28"/>
          <w:szCs w:val="28"/>
        </w:rPr>
      </w:pPr>
      <w:r w:rsidRPr="00052D1C">
        <w:rPr>
          <w:sz w:val="28"/>
          <w:szCs w:val="28"/>
        </w:rPr>
        <w:t>Example: A trash bin icon for “delete” is universally understood.</w:t>
      </w:r>
    </w:p>
    <w:p w14:paraId="3E6E18A6" w14:textId="77777777" w:rsidR="00974D2E" w:rsidRPr="00052D1C" w:rsidRDefault="00974D2E" w:rsidP="00974D2E">
      <w:pPr>
        <w:spacing w:after="0"/>
        <w:rPr>
          <w:sz w:val="28"/>
          <w:szCs w:val="28"/>
        </w:rPr>
      </w:pPr>
      <w:r w:rsidRPr="00052D1C">
        <w:rPr>
          <w:sz w:val="28"/>
          <w:szCs w:val="28"/>
        </w:rPr>
        <w:t>Improves Usability</w:t>
      </w:r>
    </w:p>
    <w:p w14:paraId="20B47FC8" w14:textId="77777777" w:rsidR="00974D2E" w:rsidRPr="00052D1C" w:rsidRDefault="00974D2E" w:rsidP="00974D2E">
      <w:pPr>
        <w:numPr>
          <w:ilvl w:val="0"/>
          <w:numId w:val="9"/>
        </w:numPr>
        <w:spacing w:after="0" w:line="259" w:lineRule="auto"/>
        <w:rPr>
          <w:sz w:val="28"/>
          <w:szCs w:val="28"/>
        </w:rPr>
      </w:pPr>
      <w:r w:rsidRPr="00052D1C">
        <w:rPr>
          <w:sz w:val="28"/>
          <w:szCs w:val="28"/>
        </w:rPr>
        <w:t>Aligning with mental models reduces errors and confusion.</w:t>
      </w:r>
    </w:p>
    <w:p w14:paraId="4796EF93" w14:textId="77777777" w:rsidR="00974D2E" w:rsidRPr="00052D1C" w:rsidRDefault="00974D2E" w:rsidP="00974D2E">
      <w:pPr>
        <w:numPr>
          <w:ilvl w:val="0"/>
          <w:numId w:val="9"/>
        </w:numPr>
        <w:spacing w:after="0" w:line="259" w:lineRule="auto"/>
        <w:rPr>
          <w:sz w:val="28"/>
          <w:szCs w:val="28"/>
        </w:rPr>
      </w:pPr>
      <w:r w:rsidRPr="00052D1C">
        <w:rPr>
          <w:sz w:val="28"/>
          <w:szCs w:val="28"/>
        </w:rPr>
        <w:t>Example: Users expect “Save” under the File menu in software.</w:t>
      </w:r>
    </w:p>
    <w:p w14:paraId="0471C507" w14:textId="77777777" w:rsidR="00974D2E" w:rsidRPr="00052D1C" w:rsidRDefault="00974D2E" w:rsidP="00974D2E">
      <w:pPr>
        <w:spacing w:after="0"/>
        <w:rPr>
          <w:sz w:val="28"/>
          <w:szCs w:val="28"/>
        </w:rPr>
      </w:pPr>
      <w:r w:rsidRPr="00052D1C">
        <w:rPr>
          <w:sz w:val="28"/>
          <w:szCs w:val="28"/>
        </w:rPr>
        <w:t>Enhances User Satisfaction</w:t>
      </w:r>
    </w:p>
    <w:p w14:paraId="1BA0633B" w14:textId="77777777" w:rsidR="00974D2E" w:rsidRPr="00052D1C" w:rsidRDefault="00974D2E" w:rsidP="00974D2E">
      <w:pPr>
        <w:numPr>
          <w:ilvl w:val="0"/>
          <w:numId w:val="10"/>
        </w:numPr>
        <w:spacing w:after="0" w:line="259" w:lineRule="auto"/>
        <w:rPr>
          <w:sz w:val="28"/>
          <w:szCs w:val="28"/>
        </w:rPr>
      </w:pPr>
      <w:r w:rsidRPr="00052D1C">
        <w:rPr>
          <w:sz w:val="28"/>
          <w:szCs w:val="28"/>
        </w:rPr>
        <w:t>Familiar interactions give confidence and reduce frustration.</w:t>
      </w:r>
    </w:p>
    <w:p w14:paraId="730B7F0F" w14:textId="77777777" w:rsidR="00974D2E" w:rsidRPr="00052D1C" w:rsidRDefault="00974D2E" w:rsidP="00974D2E">
      <w:pPr>
        <w:spacing w:after="0"/>
        <w:rPr>
          <w:sz w:val="28"/>
          <w:szCs w:val="28"/>
        </w:rPr>
      </w:pPr>
      <w:r w:rsidRPr="00052D1C">
        <w:rPr>
          <w:sz w:val="28"/>
          <w:szCs w:val="28"/>
        </w:rPr>
        <w:t>Supports Faster Task Completion</w:t>
      </w:r>
    </w:p>
    <w:p w14:paraId="6EBC971B" w14:textId="7C52667E" w:rsidR="00945FC4" w:rsidRPr="00670C59" w:rsidRDefault="00974D2E" w:rsidP="00670C59">
      <w:pPr>
        <w:numPr>
          <w:ilvl w:val="0"/>
          <w:numId w:val="11"/>
        </w:numPr>
        <w:spacing w:after="0" w:line="259" w:lineRule="auto"/>
        <w:rPr>
          <w:sz w:val="28"/>
          <w:szCs w:val="28"/>
        </w:rPr>
      </w:pPr>
      <w:r w:rsidRPr="00052D1C">
        <w:rPr>
          <w:sz w:val="28"/>
          <w:szCs w:val="28"/>
        </w:rPr>
        <w:t>Users can predict outcomes (e.g., clicking a blue underlined text → hyperlink).</w:t>
      </w:r>
    </w:p>
    <w:p w14:paraId="2757944C" w14:textId="77777777" w:rsidR="00153011" w:rsidRDefault="00153011" w:rsidP="00153011">
      <w:pPr>
        <w:spacing w:after="0"/>
        <w:rPr>
          <w:rFonts w:ascii="Calibri" w:eastAsia="Calibri" w:hAnsi="Calibri" w:cs="Arial"/>
          <w:b/>
          <w:i/>
          <w:kern w:val="0"/>
          <w:sz w:val="28"/>
          <w:szCs w:val="28"/>
          <w14:ligatures w14:val="none"/>
        </w:rPr>
      </w:pPr>
      <w:r>
        <w:rPr>
          <w:rFonts w:ascii="Calibri" w:eastAsia="Calibri" w:hAnsi="Calibri" w:cs="Arial"/>
          <w:b/>
          <w:i/>
          <w:kern w:val="0"/>
          <w:sz w:val="28"/>
          <w:szCs w:val="28"/>
          <w14:ligatures w14:val="none"/>
        </w:rPr>
        <w:lastRenderedPageBreak/>
        <w:t>*Wireframes :-</w:t>
      </w:r>
    </w:p>
    <w:p w14:paraId="2DAC1B3A" w14:textId="77777777" w:rsidR="00EA100B" w:rsidRDefault="00EA100B" w:rsidP="00EA100B">
      <w:pPr>
        <w:spacing w:after="0"/>
        <w:rPr>
          <w:sz w:val="28"/>
          <w:szCs w:val="28"/>
        </w:rPr>
      </w:pPr>
      <w:r w:rsidRPr="00EA100B">
        <w:rPr>
          <w:sz w:val="28"/>
          <w:szCs w:val="28"/>
        </w:rPr>
        <w:t>A wireframe is a low-fidelity blueprint or skeletal layout of a digital interface that shows the structure, layout, and flow of a product without focusing on design details like colors or images.</w:t>
      </w:r>
    </w:p>
    <w:p w14:paraId="620668D5" w14:textId="01E55172" w:rsidR="000D44EF" w:rsidRPr="00EA100B" w:rsidRDefault="000D44EF" w:rsidP="000D44EF">
      <w:pPr>
        <w:spacing w:after="0"/>
        <w:rPr>
          <w:sz w:val="28"/>
          <w:szCs w:val="28"/>
        </w:rPr>
      </w:pPr>
      <w:r w:rsidRPr="000D44EF">
        <w:rPr>
          <w:sz w:val="28"/>
          <w:szCs w:val="28"/>
        </w:rPr>
        <w:t>A wireframe is a basic visual blueprint for a website or app that outlines the structure, layout, and functionality of a user interface. It focuses on the placement of elements like text, buttons, and images, without using detailed design elements like colors, fonts, or high-fidelity visuals. Wireframes are a crucial early step in the design process to plan and communicate the core structure and user experience</w:t>
      </w:r>
      <w:r>
        <w:rPr>
          <w:sz w:val="28"/>
          <w:szCs w:val="28"/>
        </w:rPr>
        <w:t>.</w:t>
      </w:r>
    </w:p>
    <w:p w14:paraId="3E9D55F0" w14:textId="77777777" w:rsidR="00EA100B" w:rsidRPr="00EA100B" w:rsidRDefault="00EA100B" w:rsidP="00EA100B">
      <w:pPr>
        <w:spacing w:after="0"/>
        <w:rPr>
          <w:sz w:val="28"/>
          <w:szCs w:val="28"/>
        </w:rPr>
      </w:pPr>
      <w:r w:rsidRPr="00EA100B">
        <w:rPr>
          <w:sz w:val="28"/>
          <w:szCs w:val="28"/>
        </w:rPr>
        <w:t>Purpose / Importance:</w:t>
      </w:r>
    </w:p>
    <w:p w14:paraId="34F6B82C" w14:textId="77777777" w:rsidR="00EA100B" w:rsidRPr="00EA100B" w:rsidRDefault="00EA100B" w:rsidP="00EA100B">
      <w:pPr>
        <w:numPr>
          <w:ilvl w:val="0"/>
          <w:numId w:val="5"/>
        </w:numPr>
        <w:spacing w:after="0" w:line="259" w:lineRule="auto"/>
        <w:rPr>
          <w:sz w:val="28"/>
          <w:szCs w:val="28"/>
        </w:rPr>
      </w:pPr>
      <w:r w:rsidRPr="00EA100B">
        <w:rPr>
          <w:sz w:val="28"/>
          <w:szCs w:val="28"/>
        </w:rPr>
        <w:t>Visualize structure early → Shows page layout, content placement, and navigation flow before development.</w:t>
      </w:r>
    </w:p>
    <w:p w14:paraId="78043D9B" w14:textId="77777777" w:rsidR="00EA100B" w:rsidRPr="00EA100B" w:rsidRDefault="00EA100B" w:rsidP="00EA100B">
      <w:pPr>
        <w:numPr>
          <w:ilvl w:val="0"/>
          <w:numId w:val="5"/>
        </w:numPr>
        <w:spacing w:after="0" w:line="259" w:lineRule="auto"/>
        <w:rPr>
          <w:sz w:val="28"/>
          <w:szCs w:val="28"/>
        </w:rPr>
      </w:pPr>
      <w:r w:rsidRPr="00EA100B">
        <w:rPr>
          <w:sz w:val="28"/>
          <w:szCs w:val="28"/>
        </w:rPr>
        <w:t>Clarify requirements → Helps communicate between designers, developers, and stakeholders.</w:t>
      </w:r>
    </w:p>
    <w:p w14:paraId="55BC6A67" w14:textId="77777777" w:rsidR="00EA100B" w:rsidRPr="00EA100B" w:rsidRDefault="00EA100B" w:rsidP="00EA100B">
      <w:pPr>
        <w:numPr>
          <w:ilvl w:val="0"/>
          <w:numId w:val="5"/>
        </w:numPr>
        <w:spacing w:after="0" w:line="259" w:lineRule="auto"/>
        <w:rPr>
          <w:sz w:val="28"/>
          <w:szCs w:val="28"/>
        </w:rPr>
      </w:pPr>
      <w:r w:rsidRPr="00EA100B">
        <w:rPr>
          <w:sz w:val="28"/>
          <w:szCs w:val="28"/>
        </w:rPr>
        <w:t>Save time &amp; cost → Catch design/usability issues early before coding.</w:t>
      </w:r>
    </w:p>
    <w:p w14:paraId="384ADE70" w14:textId="77777777" w:rsidR="00EA100B" w:rsidRPr="00EA100B" w:rsidRDefault="00EA100B" w:rsidP="00EA100B">
      <w:pPr>
        <w:numPr>
          <w:ilvl w:val="0"/>
          <w:numId w:val="5"/>
        </w:numPr>
        <w:spacing w:after="0" w:line="259" w:lineRule="auto"/>
        <w:rPr>
          <w:sz w:val="28"/>
          <w:szCs w:val="28"/>
        </w:rPr>
      </w:pPr>
      <w:r w:rsidRPr="00EA100B">
        <w:rPr>
          <w:sz w:val="28"/>
          <w:szCs w:val="28"/>
        </w:rPr>
        <w:t>User testing → Provides a base for testing ideas, usability, and information flow.</w:t>
      </w:r>
    </w:p>
    <w:p w14:paraId="2B44538B" w14:textId="77777777" w:rsidR="00EA100B" w:rsidRPr="00EA100B" w:rsidRDefault="00EA100B" w:rsidP="00EA100B">
      <w:pPr>
        <w:numPr>
          <w:ilvl w:val="0"/>
          <w:numId w:val="5"/>
        </w:numPr>
        <w:spacing w:after="0" w:line="259" w:lineRule="auto"/>
        <w:rPr>
          <w:sz w:val="28"/>
          <w:szCs w:val="28"/>
        </w:rPr>
      </w:pPr>
      <w:r w:rsidRPr="00EA100B">
        <w:rPr>
          <w:sz w:val="28"/>
          <w:szCs w:val="28"/>
        </w:rPr>
        <w:t>Focus on functionality → Prioritizes how the product works instead of how it looks.</w:t>
      </w:r>
    </w:p>
    <w:p w14:paraId="7745C1B3" w14:textId="77777777" w:rsidR="00EA100B" w:rsidRPr="00EA100B" w:rsidRDefault="00EA100B" w:rsidP="00EA100B">
      <w:pPr>
        <w:spacing w:after="0"/>
        <w:rPr>
          <w:sz w:val="28"/>
          <w:szCs w:val="28"/>
        </w:rPr>
      </w:pPr>
      <w:r w:rsidRPr="00EA100B">
        <w:rPr>
          <w:sz w:val="28"/>
          <w:szCs w:val="28"/>
        </w:rPr>
        <w:t>Types of Wireframes</w:t>
      </w:r>
    </w:p>
    <w:p w14:paraId="4A24F7CC" w14:textId="77777777" w:rsidR="00EA100B" w:rsidRPr="00EA100B" w:rsidRDefault="00EA100B" w:rsidP="00EA100B">
      <w:pPr>
        <w:numPr>
          <w:ilvl w:val="0"/>
          <w:numId w:val="6"/>
        </w:numPr>
        <w:spacing w:after="0" w:line="259" w:lineRule="auto"/>
        <w:rPr>
          <w:sz w:val="28"/>
          <w:szCs w:val="28"/>
        </w:rPr>
      </w:pPr>
      <w:r w:rsidRPr="00EA100B">
        <w:rPr>
          <w:sz w:val="28"/>
          <w:szCs w:val="28"/>
        </w:rPr>
        <w:t>Low-Fidelity Wireframes (Lo-Fi)</w:t>
      </w:r>
    </w:p>
    <w:p w14:paraId="07432C0C" w14:textId="77777777" w:rsidR="00EA100B" w:rsidRPr="00EA100B" w:rsidRDefault="00EA100B" w:rsidP="00EA100B">
      <w:pPr>
        <w:numPr>
          <w:ilvl w:val="1"/>
          <w:numId w:val="6"/>
        </w:numPr>
        <w:spacing w:after="0" w:line="259" w:lineRule="auto"/>
        <w:rPr>
          <w:sz w:val="28"/>
          <w:szCs w:val="28"/>
        </w:rPr>
      </w:pPr>
      <w:r w:rsidRPr="00EA100B">
        <w:rPr>
          <w:sz w:val="28"/>
          <w:szCs w:val="28"/>
        </w:rPr>
        <w:t>Simple sketches (paper or digital).</w:t>
      </w:r>
    </w:p>
    <w:p w14:paraId="36FD8128" w14:textId="77777777" w:rsidR="00EA100B" w:rsidRPr="00EA100B" w:rsidRDefault="00EA100B" w:rsidP="00EA100B">
      <w:pPr>
        <w:numPr>
          <w:ilvl w:val="1"/>
          <w:numId w:val="6"/>
        </w:numPr>
        <w:spacing w:after="0" w:line="259" w:lineRule="auto"/>
        <w:rPr>
          <w:sz w:val="28"/>
          <w:szCs w:val="28"/>
        </w:rPr>
      </w:pPr>
      <w:r w:rsidRPr="00EA100B">
        <w:rPr>
          <w:sz w:val="28"/>
          <w:szCs w:val="28"/>
        </w:rPr>
        <w:t>Focus only on basic layout &amp; structure.</w:t>
      </w:r>
    </w:p>
    <w:p w14:paraId="3650A93C" w14:textId="77777777" w:rsidR="00EA100B" w:rsidRPr="00EA100B" w:rsidRDefault="00EA100B" w:rsidP="00EA100B">
      <w:pPr>
        <w:numPr>
          <w:ilvl w:val="1"/>
          <w:numId w:val="6"/>
        </w:numPr>
        <w:spacing w:after="0" w:line="259" w:lineRule="auto"/>
        <w:rPr>
          <w:sz w:val="28"/>
          <w:szCs w:val="28"/>
        </w:rPr>
      </w:pPr>
      <w:r w:rsidRPr="00EA100B">
        <w:rPr>
          <w:sz w:val="28"/>
          <w:szCs w:val="28"/>
        </w:rPr>
        <w:t>No details about style, colors, or content.</w:t>
      </w:r>
    </w:p>
    <w:p w14:paraId="4F792422" w14:textId="77777777" w:rsidR="00EA100B" w:rsidRPr="00EA100B" w:rsidRDefault="00EA100B" w:rsidP="00EA100B">
      <w:pPr>
        <w:numPr>
          <w:ilvl w:val="1"/>
          <w:numId w:val="6"/>
        </w:numPr>
        <w:spacing w:after="0" w:line="259" w:lineRule="auto"/>
        <w:rPr>
          <w:sz w:val="28"/>
          <w:szCs w:val="28"/>
        </w:rPr>
      </w:pPr>
      <w:r w:rsidRPr="00EA100B">
        <w:rPr>
          <w:sz w:val="28"/>
          <w:szCs w:val="28"/>
        </w:rPr>
        <w:t>Example: Hand-drawn boxes &amp; placeholders.</w:t>
      </w:r>
    </w:p>
    <w:p w14:paraId="756C152C" w14:textId="77777777" w:rsidR="00EA100B" w:rsidRPr="00EA100B" w:rsidRDefault="00EA100B" w:rsidP="00EA100B">
      <w:pPr>
        <w:numPr>
          <w:ilvl w:val="0"/>
          <w:numId w:val="6"/>
        </w:numPr>
        <w:spacing w:after="0" w:line="259" w:lineRule="auto"/>
        <w:rPr>
          <w:sz w:val="28"/>
          <w:szCs w:val="28"/>
        </w:rPr>
      </w:pPr>
      <w:r w:rsidRPr="00EA100B">
        <w:rPr>
          <w:sz w:val="28"/>
          <w:szCs w:val="28"/>
        </w:rPr>
        <w:t>Mid-Fidelity Wireframes</w:t>
      </w:r>
    </w:p>
    <w:p w14:paraId="4E753D9B" w14:textId="77777777" w:rsidR="00EA100B" w:rsidRPr="00EA100B" w:rsidRDefault="00EA100B" w:rsidP="00EA100B">
      <w:pPr>
        <w:numPr>
          <w:ilvl w:val="1"/>
          <w:numId w:val="6"/>
        </w:numPr>
        <w:spacing w:after="0" w:line="259" w:lineRule="auto"/>
        <w:rPr>
          <w:sz w:val="28"/>
          <w:szCs w:val="28"/>
        </w:rPr>
      </w:pPr>
      <w:r w:rsidRPr="00EA100B">
        <w:rPr>
          <w:sz w:val="28"/>
          <w:szCs w:val="28"/>
        </w:rPr>
        <w:t>More refined and digital.</w:t>
      </w:r>
    </w:p>
    <w:p w14:paraId="02C950A2" w14:textId="77777777" w:rsidR="00EA100B" w:rsidRPr="00EA100B" w:rsidRDefault="00EA100B" w:rsidP="00EA100B">
      <w:pPr>
        <w:numPr>
          <w:ilvl w:val="1"/>
          <w:numId w:val="6"/>
        </w:numPr>
        <w:spacing w:after="0" w:line="259" w:lineRule="auto"/>
        <w:rPr>
          <w:sz w:val="28"/>
          <w:szCs w:val="28"/>
        </w:rPr>
      </w:pPr>
      <w:r w:rsidRPr="00EA100B">
        <w:rPr>
          <w:sz w:val="28"/>
          <w:szCs w:val="28"/>
        </w:rPr>
        <w:t>Include better alignment, hierarchy, and content labeling.</w:t>
      </w:r>
    </w:p>
    <w:p w14:paraId="00270ADB" w14:textId="77777777" w:rsidR="00EA100B" w:rsidRPr="00EA100B" w:rsidRDefault="00EA100B" w:rsidP="00EA100B">
      <w:pPr>
        <w:numPr>
          <w:ilvl w:val="1"/>
          <w:numId w:val="6"/>
        </w:numPr>
        <w:spacing w:after="0" w:line="259" w:lineRule="auto"/>
        <w:rPr>
          <w:sz w:val="28"/>
          <w:szCs w:val="28"/>
        </w:rPr>
      </w:pPr>
      <w:r w:rsidRPr="00EA100B">
        <w:rPr>
          <w:sz w:val="28"/>
          <w:szCs w:val="28"/>
        </w:rPr>
        <w:t>Still no colors/images, mostly grayscale.</w:t>
      </w:r>
    </w:p>
    <w:p w14:paraId="74D82948" w14:textId="77777777" w:rsidR="00EA100B" w:rsidRPr="00EA100B" w:rsidRDefault="00EA100B" w:rsidP="00EA100B">
      <w:pPr>
        <w:numPr>
          <w:ilvl w:val="1"/>
          <w:numId w:val="6"/>
        </w:numPr>
        <w:spacing w:after="0" w:line="259" w:lineRule="auto"/>
        <w:rPr>
          <w:sz w:val="28"/>
          <w:szCs w:val="28"/>
        </w:rPr>
      </w:pPr>
      <w:r w:rsidRPr="00EA100B">
        <w:rPr>
          <w:sz w:val="28"/>
          <w:szCs w:val="28"/>
        </w:rPr>
        <w:t>Used to discuss functionality &amp; flow.</w:t>
      </w:r>
    </w:p>
    <w:p w14:paraId="23B4A910" w14:textId="77777777" w:rsidR="00EA100B" w:rsidRPr="00EA100B" w:rsidRDefault="00EA100B" w:rsidP="00EA100B">
      <w:pPr>
        <w:numPr>
          <w:ilvl w:val="0"/>
          <w:numId w:val="6"/>
        </w:numPr>
        <w:spacing w:after="0" w:line="259" w:lineRule="auto"/>
        <w:rPr>
          <w:sz w:val="28"/>
          <w:szCs w:val="28"/>
        </w:rPr>
      </w:pPr>
      <w:r w:rsidRPr="00EA100B">
        <w:rPr>
          <w:sz w:val="28"/>
          <w:szCs w:val="28"/>
        </w:rPr>
        <w:t>High-Fidelity Wireframes (Hi-Fi)</w:t>
      </w:r>
    </w:p>
    <w:p w14:paraId="64C6827B" w14:textId="77777777" w:rsidR="00EA100B" w:rsidRPr="00EA100B" w:rsidRDefault="00EA100B" w:rsidP="00EA100B">
      <w:pPr>
        <w:numPr>
          <w:ilvl w:val="1"/>
          <w:numId w:val="6"/>
        </w:numPr>
        <w:spacing w:after="0" w:line="259" w:lineRule="auto"/>
        <w:rPr>
          <w:sz w:val="28"/>
          <w:szCs w:val="28"/>
        </w:rPr>
      </w:pPr>
      <w:r w:rsidRPr="00EA100B">
        <w:rPr>
          <w:sz w:val="28"/>
          <w:szCs w:val="28"/>
        </w:rPr>
        <w:t>Detailed and close to final product.</w:t>
      </w:r>
    </w:p>
    <w:p w14:paraId="2E88A750" w14:textId="77777777" w:rsidR="00EA100B" w:rsidRPr="00EA100B" w:rsidRDefault="00EA100B" w:rsidP="00EA100B">
      <w:pPr>
        <w:numPr>
          <w:ilvl w:val="1"/>
          <w:numId w:val="6"/>
        </w:numPr>
        <w:spacing w:after="0" w:line="259" w:lineRule="auto"/>
        <w:rPr>
          <w:sz w:val="28"/>
          <w:szCs w:val="28"/>
        </w:rPr>
      </w:pPr>
      <w:r w:rsidRPr="00EA100B">
        <w:rPr>
          <w:sz w:val="28"/>
          <w:szCs w:val="28"/>
        </w:rPr>
        <w:t>Include typography, spacing, buttons, menus, interactive elements.</w:t>
      </w:r>
    </w:p>
    <w:p w14:paraId="4B8780DA" w14:textId="77777777" w:rsidR="00EA100B" w:rsidRPr="00EA100B" w:rsidRDefault="00EA100B" w:rsidP="00EA100B">
      <w:pPr>
        <w:numPr>
          <w:ilvl w:val="1"/>
          <w:numId w:val="6"/>
        </w:numPr>
        <w:spacing w:after="0" w:line="259" w:lineRule="auto"/>
        <w:rPr>
          <w:sz w:val="28"/>
          <w:szCs w:val="28"/>
        </w:rPr>
      </w:pPr>
      <w:r w:rsidRPr="00EA100B">
        <w:rPr>
          <w:sz w:val="28"/>
          <w:szCs w:val="28"/>
        </w:rPr>
        <w:t>Sometimes clickable (interactive prototypes).</w:t>
      </w:r>
    </w:p>
    <w:p w14:paraId="28670E67" w14:textId="77777777" w:rsidR="00EA100B" w:rsidRPr="00EA100B" w:rsidRDefault="00EA100B" w:rsidP="00EA100B">
      <w:pPr>
        <w:numPr>
          <w:ilvl w:val="1"/>
          <w:numId w:val="6"/>
        </w:numPr>
        <w:spacing w:after="0" w:line="259" w:lineRule="auto"/>
        <w:rPr>
          <w:sz w:val="28"/>
          <w:szCs w:val="28"/>
        </w:rPr>
      </w:pPr>
      <w:r w:rsidRPr="00EA100B">
        <w:rPr>
          <w:sz w:val="28"/>
          <w:szCs w:val="28"/>
        </w:rPr>
        <w:t>Used for final client presentation &amp; usability testing.</w:t>
      </w:r>
    </w:p>
    <w:p w14:paraId="219EAE37" w14:textId="77777777" w:rsidR="0060322B" w:rsidRDefault="0060322B" w:rsidP="00153011">
      <w:pPr>
        <w:spacing w:after="0"/>
        <w:rPr>
          <w:rFonts w:ascii="Calibri" w:eastAsia="Calibri" w:hAnsi="Calibri" w:cs="Arial"/>
          <w:b/>
          <w:i/>
          <w:kern w:val="0"/>
          <w:sz w:val="28"/>
          <w:szCs w:val="28"/>
          <w14:ligatures w14:val="none"/>
        </w:rPr>
      </w:pPr>
    </w:p>
    <w:p w14:paraId="190E2EA1" w14:textId="77777777" w:rsidR="00153011" w:rsidRDefault="00153011" w:rsidP="00153011">
      <w:pPr>
        <w:spacing w:after="0"/>
        <w:rPr>
          <w:rFonts w:ascii="Calibri" w:eastAsia="Calibri" w:hAnsi="Calibri" w:cs="Arial"/>
          <w:b/>
          <w:i/>
          <w:kern w:val="0"/>
          <w:sz w:val="28"/>
          <w:szCs w:val="28"/>
          <w14:ligatures w14:val="none"/>
        </w:rPr>
      </w:pPr>
      <w:r>
        <w:rPr>
          <w:rFonts w:ascii="Calibri" w:eastAsia="Calibri" w:hAnsi="Calibri" w:cs="Arial"/>
          <w:b/>
          <w:i/>
          <w:kern w:val="0"/>
          <w:sz w:val="28"/>
          <w:szCs w:val="28"/>
          <w14:ligatures w14:val="none"/>
        </w:rPr>
        <w:t>*Visual Design Principles :-</w:t>
      </w:r>
    </w:p>
    <w:p w14:paraId="0924C282" w14:textId="0AF47622" w:rsidR="00AD6F34" w:rsidRPr="00CB14D5" w:rsidRDefault="00AD6F34" w:rsidP="00AD6F34">
      <w:pPr>
        <w:spacing w:after="0"/>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Visual hierarchy is an optimal arrangement of screen elements, in such a way that they appear to be balanced, organized, functional, and aesthetically pleasing to the human eye. Placing information with balance influences the design, and ease in decision-making based on what is important and what is not.</w:t>
      </w:r>
    </w:p>
    <w:p w14:paraId="1F3B0097" w14:textId="77777777" w:rsidR="00763424" w:rsidRPr="00CB14D5" w:rsidRDefault="00763424" w:rsidP="00763424">
      <w:pPr>
        <w:spacing w:after="0"/>
        <w:rPr>
          <w:bCs/>
          <w:sz w:val="28"/>
          <w:szCs w:val="28"/>
        </w:rPr>
      </w:pPr>
      <w:r w:rsidRPr="00CB14D5">
        <w:rPr>
          <w:bCs/>
          <w:sz w:val="28"/>
          <w:szCs w:val="28"/>
        </w:rPr>
        <w:t>Visual Design Principles are guidelines that ensure digital products are aesthetically appealing, usable, and effective. They help communicate information clearly and enhance user experience by guiding attention, reducing cognitive load, and improving satisfaction.</w:t>
      </w:r>
    </w:p>
    <w:p w14:paraId="113A929F" w14:textId="53A7FBF3" w:rsidR="001A34C0" w:rsidRPr="00CB14D5" w:rsidRDefault="00F844B8" w:rsidP="001A34C0">
      <w:pPr>
        <w:pStyle w:val="ListParagraph"/>
        <w:numPr>
          <w:ilvl w:val="0"/>
          <w:numId w:val="3"/>
        </w:numPr>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lastRenderedPageBreak/>
        <w:t xml:space="preserve">Size and Scale - </w:t>
      </w:r>
      <w:r w:rsidR="001A34C0" w:rsidRPr="00CB14D5">
        <w:rPr>
          <w:rFonts w:ascii="Calibri" w:eastAsia="Calibri" w:hAnsi="Calibri" w:cs="Arial"/>
          <w:bCs/>
          <w:i/>
          <w:iCs/>
          <w:kern w:val="0"/>
          <w:sz w:val="28"/>
          <w:szCs w:val="28"/>
          <w14:ligatures w14:val="none"/>
        </w:rPr>
        <w:t>Size and scale aid in balancing out elements based on their relevance and importance.</w:t>
      </w:r>
      <w:r w:rsidR="001A34C0" w:rsidRPr="00CB14D5">
        <w:rPr>
          <w:rFonts w:ascii="Calibri" w:eastAsia="Calibri" w:hAnsi="Calibri" w:cs="Arial"/>
          <w:bCs/>
          <w:iCs/>
          <w:kern w:val="0"/>
          <w:sz w:val="28"/>
          <w:szCs w:val="28"/>
          <w14:ligatures w14:val="none"/>
        </w:rPr>
        <w:t> For example, large and bold text understood is important whereas small and lightweight text is not too emphasized. It makes the elements stand out based on size.</w:t>
      </w:r>
    </w:p>
    <w:p w14:paraId="47F3CD06" w14:textId="74ABAAAC" w:rsidR="001A34C0" w:rsidRPr="00CB14D5" w:rsidRDefault="001A34C0" w:rsidP="00C0007F">
      <w:pPr>
        <w:pStyle w:val="ListParagraph"/>
        <w:numPr>
          <w:ilvl w:val="0"/>
          <w:numId w:val="3"/>
        </w:numPr>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 xml:space="preserve">Colour Contrast - </w:t>
      </w:r>
      <w:r w:rsidR="00C0007F" w:rsidRPr="00CB14D5">
        <w:rPr>
          <w:rFonts w:ascii="Calibri" w:eastAsia="Calibri" w:hAnsi="Calibri" w:cs="Arial"/>
          <w:bCs/>
          <w:iCs/>
          <w:kern w:val="0"/>
          <w:sz w:val="28"/>
          <w:szCs w:val="28"/>
          <w14:ligatures w14:val="none"/>
        </w:rPr>
        <w:t>Colo</w:t>
      </w:r>
      <w:r w:rsidR="00CB14D5">
        <w:rPr>
          <w:rFonts w:ascii="Calibri" w:eastAsia="Calibri" w:hAnsi="Calibri" w:cs="Arial"/>
          <w:bCs/>
          <w:iCs/>
          <w:kern w:val="0"/>
          <w:sz w:val="28"/>
          <w:szCs w:val="28"/>
          <w14:ligatures w14:val="none"/>
        </w:rPr>
        <w:t>u</w:t>
      </w:r>
      <w:r w:rsidR="00C0007F" w:rsidRPr="00CB14D5">
        <w:rPr>
          <w:rFonts w:ascii="Calibri" w:eastAsia="Calibri" w:hAnsi="Calibri" w:cs="Arial"/>
          <w:bCs/>
          <w:iCs/>
          <w:kern w:val="0"/>
          <w:sz w:val="28"/>
          <w:szCs w:val="28"/>
          <w14:ligatures w14:val="none"/>
        </w:rPr>
        <w:t>r and Contrast is another principle used to make elements stand out. It makes the design pop and grabs the user's attention on a specific element on the screen.</w:t>
      </w:r>
    </w:p>
    <w:p w14:paraId="0F8991CB" w14:textId="4C089DAD" w:rsidR="00C96350" w:rsidRPr="00CB14D5" w:rsidRDefault="00C96350" w:rsidP="00C96350">
      <w:pPr>
        <w:pStyle w:val="ListParagraph"/>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 xml:space="preserve">Improves </w:t>
      </w:r>
      <w:r w:rsidR="00F94CA7" w:rsidRPr="00CB14D5">
        <w:rPr>
          <w:rFonts w:ascii="Calibri" w:eastAsia="Calibri" w:hAnsi="Calibri" w:cs="Arial"/>
          <w:bCs/>
          <w:iCs/>
          <w:kern w:val="0"/>
          <w:sz w:val="28"/>
          <w:szCs w:val="28"/>
          <w14:ligatures w14:val="none"/>
        </w:rPr>
        <w:t>readability and draws attention.</w:t>
      </w:r>
    </w:p>
    <w:p w14:paraId="5923A14B" w14:textId="3A462F65" w:rsidR="00C0007F" w:rsidRPr="00CB14D5" w:rsidRDefault="00C0007F" w:rsidP="00332114">
      <w:pPr>
        <w:pStyle w:val="ListParagraph"/>
        <w:numPr>
          <w:ilvl w:val="0"/>
          <w:numId w:val="3"/>
        </w:numPr>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 xml:space="preserve">Alignment - </w:t>
      </w:r>
      <w:r w:rsidR="008E0D61" w:rsidRPr="00CB14D5">
        <w:rPr>
          <w:rFonts w:ascii="Calibri" w:eastAsia="Calibri" w:hAnsi="Calibri" w:cs="Arial"/>
          <w:bCs/>
          <w:iCs/>
          <w:kern w:val="0"/>
          <w:sz w:val="28"/>
          <w:szCs w:val="28"/>
          <w14:ligatures w14:val="none"/>
        </w:rPr>
        <w:t>This describes the symmetric distribution of elements in designs. Alignment helps create a structure in design and information. </w:t>
      </w:r>
      <w:r w:rsidR="00332114" w:rsidRPr="00CB14D5">
        <w:rPr>
          <w:rFonts w:ascii="Calibri" w:eastAsia="Calibri" w:hAnsi="Calibri" w:cs="Arial"/>
          <w:bCs/>
          <w:iCs/>
          <w:kern w:val="0"/>
          <w:sz w:val="28"/>
          <w:szCs w:val="28"/>
          <w14:ligatures w14:val="none"/>
        </w:rPr>
        <w:t>With the help of alignment, users know where to look, where to read, and how to interact. </w:t>
      </w:r>
    </w:p>
    <w:p w14:paraId="6C5B9873" w14:textId="51F2F39A" w:rsidR="00F94CA7" w:rsidRPr="00CB14D5" w:rsidRDefault="00F94CA7" w:rsidP="00F94CA7">
      <w:pPr>
        <w:pStyle w:val="ListParagraph"/>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Creates order</w:t>
      </w:r>
      <w:r w:rsidR="00CB14D5" w:rsidRPr="00CB14D5">
        <w:rPr>
          <w:rFonts w:ascii="Calibri" w:eastAsia="Calibri" w:hAnsi="Calibri" w:cs="Arial"/>
          <w:bCs/>
          <w:iCs/>
          <w:kern w:val="0"/>
          <w:sz w:val="28"/>
          <w:szCs w:val="28"/>
          <w14:ligatures w14:val="none"/>
        </w:rPr>
        <w:t>, structure and improves scannability.</w:t>
      </w:r>
    </w:p>
    <w:p w14:paraId="396F19FF" w14:textId="2A04273C" w:rsidR="00C96350" w:rsidRPr="00CB14D5" w:rsidRDefault="00332114" w:rsidP="00C96350">
      <w:pPr>
        <w:pStyle w:val="ListParagraph"/>
        <w:numPr>
          <w:ilvl w:val="0"/>
          <w:numId w:val="3"/>
        </w:numPr>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 xml:space="preserve">Repetition - </w:t>
      </w:r>
      <w:r w:rsidR="005F730C" w:rsidRPr="00CB14D5">
        <w:rPr>
          <w:rFonts w:ascii="Calibri" w:eastAsia="Calibri" w:hAnsi="Calibri" w:cs="Arial"/>
          <w:bCs/>
          <w:iCs/>
          <w:kern w:val="0"/>
          <w:sz w:val="28"/>
          <w:szCs w:val="28"/>
          <w14:ligatures w14:val="none"/>
        </w:rPr>
        <w:t>Repetition in design refers to employing the same elements repeatedly throughout a piece of work, including colo</w:t>
      </w:r>
      <w:r w:rsidR="00CB14D5" w:rsidRPr="00CB14D5">
        <w:rPr>
          <w:rFonts w:ascii="Calibri" w:eastAsia="Calibri" w:hAnsi="Calibri" w:cs="Arial"/>
          <w:bCs/>
          <w:iCs/>
          <w:kern w:val="0"/>
          <w:sz w:val="28"/>
          <w:szCs w:val="28"/>
          <w14:ligatures w14:val="none"/>
        </w:rPr>
        <w:t>u</w:t>
      </w:r>
      <w:r w:rsidR="005F730C" w:rsidRPr="00CB14D5">
        <w:rPr>
          <w:rFonts w:ascii="Calibri" w:eastAsia="Calibri" w:hAnsi="Calibri" w:cs="Arial"/>
          <w:bCs/>
          <w:iCs/>
          <w:kern w:val="0"/>
          <w:sz w:val="28"/>
          <w:szCs w:val="28"/>
          <w14:ligatures w14:val="none"/>
        </w:rPr>
        <w:t>rs, patterns, typefaces, images, textures, and more. Repeating elements over and over again in the design creates better consistency and ease for the user to know what to do and where to find something. </w:t>
      </w:r>
    </w:p>
    <w:p w14:paraId="1A942168" w14:textId="78BF7773" w:rsidR="00C96350" w:rsidRPr="00CB14D5" w:rsidRDefault="00C96350" w:rsidP="00C96350">
      <w:pPr>
        <w:pStyle w:val="ListParagraph"/>
        <w:rPr>
          <w:rFonts w:ascii="Calibri" w:eastAsia="Calibri" w:hAnsi="Calibri" w:cs="Arial"/>
          <w:bCs/>
          <w:iCs/>
          <w:kern w:val="0"/>
          <w:sz w:val="28"/>
          <w:szCs w:val="28"/>
          <w14:ligatures w14:val="none"/>
        </w:rPr>
      </w:pPr>
      <w:r w:rsidRPr="00CB14D5">
        <w:rPr>
          <w:bCs/>
          <w:sz w:val="28"/>
          <w:szCs w:val="28"/>
        </w:rPr>
        <w:t>Using consistent colo</w:t>
      </w:r>
      <w:r w:rsidR="00CB14D5">
        <w:rPr>
          <w:bCs/>
          <w:sz w:val="28"/>
          <w:szCs w:val="28"/>
        </w:rPr>
        <w:t>u</w:t>
      </w:r>
      <w:r w:rsidRPr="00CB14D5">
        <w:rPr>
          <w:bCs/>
          <w:sz w:val="28"/>
          <w:szCs w:val="28"/>
        </w:rPr>
        <w:t>rs, fonts, icons, and layouts. Builds familiarity, improves usability, and creates brand identity.</w:t>
      </w:r>
    </w:p>
    <w:p w14:paraId="5DAABAA9" w14:textId="3D0D43B3" w:rsidR="005F730C" w:rsidRPr="00CB14D5" w:rsidRDefault="005F730C" w:rsidP="008E6D9C">
      <w:pPr>
        <w:pStyle w:val="ListParagraph"/>
        <w:numPr>
          <w:ilvl w:val="0"/>
          <w:numId w:val="3"/>
        </w:numPr>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 xml:space="preserve">Proximity - </w:t>
      </w:r>
      <w:r w:rsidR="008E6D9C" w:rsidRPr="00CB14D5">
        <w:rPr>
          <w:rFonts w:ascii="Calibri" w:eastAsia="Calibri" w:hAnsi="Calibri" w:cs="Arial"/>
          <w:bCs/>
          <w:iCs/>
          <w:kern w:val="0"/>
          <w:sz w:val="28"/>
          <w:szCs w:val="28"/>
          <w14:ligatures w14:val="none"/>
        </w:rPr>
        <w:t>To make the relevant elements appear to be a group, proximity principles talk about adequate spacing between elements to help users visually combine or separate them from each other.</w:t>
      </w:r>
    </w:p>
    <w:p w14:paraId="0AA5904A" w14:textId="33FA238D" w:rsidR="006474CC" w:rsidRPr="00CB14D5" w:rsidRDefault="007D2815" w:rsidP="006474CC">
      <w:pPr>
        <w:pStyle w:val="ListParagraph"/>
        <w:rPr>
          <w:bCs/>
          <w:sz w:val="28"/>
          <w:szCs w:val="28"/>
        </w:rPr>
      </w:pPr>
      <w:r w:rsidRPr="00CB14D5">
        <w:rPr>
          <w:bCs/>
          <w:sz w:val="28"/>
          <w:szCs w:val="28"/>
        </w:rPr>
        <w:t>Grouping related items close together</w:t>
      </w:r>
      <w:r w:rsidR="00792DF7" w:rsidRPr="00CB14D5">
        <w:rPr>
          <w:bCs/>
          <w:sz w:val="28"/>
          <w:szCs w:val="28"/>
        </w:rPr>
        <w:t>.</w:t>
      </w:r>
    </w:p>
    <w:p w14:paraId="44E669DE" w14:textId="61206CC8" w:rsidR="007D2815" w:rsidRPr="00CB14D5" w:rsidRDefault="00792DF7" w:rsidP="006474CC">
      <w:pPr>
        <w:pStyle w:val="ListParagraph"/>
        <w:rPr>
          <w:rFonts w:ascii="Calibri" w:eastAsia="Calibri" w:hAnsi="Calibri" w:cs="Arial"/>
          <w:bCs/>
          <w:iCs/>
          <w:kern w:val="0"/>
          <w:sz w:val="28"/>
          <w:szCs w:val="28"/>
          <w14:ligatures w14:val="none"/>
        </w:rPr>
      </w:pPr>
      <w:r w:rsidRPr="00CB14D5">
        <w:rPr>
          <w:bCs/>
          <w:sz w:val="28"/>
          <w:szCs w:val="28"/>
        </w:rPr>
        <w:t>Helps users quickly identify relationships.</w:t>
      </w:r>
    </w:p>
    <w:p w14:paraId="45200380" w14:textId="1368D830" w:rsidR="00C24E4B" w:rsidRPr="00CB14D5" w:rsidRDefault="00C52580" w:rsidP="0060322B">
      <w:pPr>
        <w:pStyle w:val="ListParagraph"/>
        <w:numPr>
          <w:ilvl w:val="0"/>
          <w:numId w:val="3"/>
        </w:numPr>
        <w:spacing w:after="0"/>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Movement - Movement refers to how a user or a reader</w:t>
      </w:r>
      <w:r w:rsidR="00CB14D5">
        <w:rPr>
          <w:rFonts w:ascii="Calibri" w:eastAsia="Calibri" w:hAnsi="Calibri" w:cs="Arial"/>
          <w:bCs/>
          <w:iCs/>
          <w:kern w:val="0"/>
          <w:sz w:val="28"/>
          <w:szCs w:val="28"/>
          <w14:ligatures w14:val="none"/>
        </w:rPr>
        <w:t>-s</w:t>
      </w:r>
      <w:r w:rsidRPr="00CB14D5">
        <w:rPr>
          <w:rFonts w:ascii="Calibri" w:eastAsia="Calibri" w:hAnsi="Calibri" w:cs="Arial"/>
          <w:bCs/>
          <w:iCs/>
          <w:kern w:val="0"/>
          <w:sz w:val="28"/>
          <w:szCs w:val="28"/>
          <w14:ligatures w14:val="none"/>
        </w:rPr>
        <w:t>cans through the content. How do they move from one point to another.</w:t>
      </w:r>
      <w:r w:rsidR="00C24E4B" w:rsidRPr="00CB14D5">
        <w:rPr>
          <w:rFonts w:ascii="Calibri" w:eastAsia="Calibri" w:hAnsi="Calibri" w:cs="Arial"/>
          <w:bCs/>
          <w:iCs/>
          <w:kern w:val="0"/>
          <w:sz w:val="28"/>
          <w:szCs w:val="28"/>
          <w14:ligatures w14:val="none"/>
        </w:rPr>
        <w:t xml:space="preserve"> It helps users to move forward as well as come back if they are lost in between the process</w:t>
      </w:r>
    </w:p>
    <w:p w14:paraId="2C0D5B11" w14:textId="3AD7B035" w:rsidR="008E6D9C" w:rsidRPr="00CB14D5" w:rsidRDefault="00886EC0" w:rsidP="0060322B">
      <w:pPr>
        <w:pStyle w:val="ListParagraph"/>
        <w:numPr>
          <w:ilvl w:val="0"/>
          <w:numId w:val="3"/>
        </w:numPr>
        <w:spacing w:after="0"/>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Hierarchy</w:t>
      </w:r>
      <w:r w:rsidR="00C24E4B" w:rsidRPr="00CB14D5">
        <w:rPr>
          <w:rFonts w:ascii="Calibri" w:eastAsia="Calibri" w:hAnsi="Calibri" w:cs="Arial"/>
          <w:bCs/>
          <w:iCs/>
          <w:kern w:val="0"/>
          <w:sz w:val="28"/>
          <w:szCs w:val="28"/>
          <w14:ligatures w14:val="none"/>
        </w:rPr>
        <w:t xml:space="preserve"> - </w:t>
      </w:r>
      <w:r w:rsidR="00AA5462" w:rsidRPr="00CB14D5">
        <w:rPr>
          <w:bCs/>
          <w:sz w:val="28"/>
          <w:szCs w:val="28"/>
        </w:rPr>
        <w:t>Arrangement of elements to show importance.</w:t>
      </w:r>
      <w:r w:rsidR="00CF5824" w:rsidRPr="00CB14D5">
        <w:rPr>
          <w:bCs/>
          <w:sz w:val="28"/>
          <w:szCs w:val="28"/>
        </w:rPr>
        <w:t xml:space="preserve"> It guides the user’s eye flow (e.g., headings &gt; subheadings &gt; text).</w:t>
      </w:r>
    </w:p>
    <w:p w14:paraId="16001576" w14:textId="67B2821E" w:rsidR="0060322B" w:rsidRDefault="00CF5824" w:rsidP="0060322B">
      <w:pPr>
        <w:pStyle w:val="ListParagraph"/>
        <w:numPr>
          <w:ilvl w:val="0"/>
          <w:numId w:val="3"/>
        </w:numPr>
        <w:spacing w:after="0"/>
        <w:rPr>
          <w:rFonts w:ascii="Calibri" w:eastAsia="Calibri" w:hAnsi="Calibri" w:cs="Arial"/>
          <w:bCs/>
          <w:iCs/>
          <w:kern w:val="0"/>
          <w:sz w:val="28"/>
          <w:szCs w:val="28"/>
          <w14:ligatures w14:val="none"/>
        </w:rPr>
      </w:pPr>
      <w:r w:rsidRPr="00CB14D5">
        <w:rPr>
          <w:rFonts w:ascii="Calibri" w:eastAsia="Calibri" w:hAnsi="Calibri" w:cs="Arial"/>
          <w:bCs/>
          <w:iCs/>
          <w:kern w:val="0"/>
          <w:sz w:val="28"/>
          <w:szCs w:val="28"/>
          <w14:ligatures w14:val="none"/>
        </w:rPr>
        <w:t xml:space="preserve">Feedback – Visual cues for every action that indicate an action is possible or completed. </w:t>
      </w:r>
      <w:r w:rsidR="00561C5F" w:rsidRPr="00CB14D5">
        <w:rPr>
          <w:rFonts w:ascii="Calibri" w:eastAsia="Calibri" w:hAnsi="Calibri" w:cs="Arial"/>
          <w:bCs/>
          <w:iCs/>
          <w:kern w:val="0"/>
          <w:sz w:val="28"/>
          <w:szCs w:val="28"/>
          <w14:ligatures w14:val="none"/>
        </w:rPr>
        <w:t>It improves interactivity</w:t>
      </w:r>
      <w:r w:rsidR="006474CC" w:rsidRPr="00CB14D5">
        <w:rPr>
          <w:rFonts w:ascii="Calibri" w:eastAsia="Calibri" w:hAnsi="Calibri" w:cs="Arial"/>
          <w:bCs/>
          <w:iCs/>
          <w:kern w:val="0"/>
          <w:sz w:val="28"/>
          <w:szCs w:val="28"/>
          <w14:ligatures w14:val="none"/>
        </w:rPr>
        <w:t xml:space="preserve"> e.g., button changes colour on hover.</w:t>
      </w:r>
    </w:p>
    <w:p w14:paraId="33DA8E37" w14:textId="77777777" w:rsidR="0060322B" w:rsidRPr="0060322B" w:rsidRDefault="0060322B" w:rsidP="0060322B">
      <w:pPr>
        <w:pStyle w:val="ListParagraph"/>
        <w:spacing w:after="0"/>
        <w:rPr>
          <w:rFonts w:ascii="Calibri" w:eastAsia="Calibri" w:hAnsi="Calibri" w:cs="Arial"/>
          <w:bCs/>
          <w:iCs/>
          <w:kern w:val="0"/>
          <w:sz w:val="28"/>
          <w:szCs w:val="28"/>
          <w14:ligatures w14:val="none"/>
        </w:rPr>
      </w:pPr>
    </w:p>
    <w:p w14:paraId="055FA8C0" w14:textId="5D132134" w:rsidR="00FC34E8" w:rsidRDefault="00153011" w:rsidP="0060322B">
      <w:pPr>
        <w:spacing w:after="0"/>
        <w:rPr>
          <w:rFonts w:ascii="Calibri" w:eastAsia="Calibri" w:hAnsi="Calibri" w:cs="Arial"/>
          <w:b/>
          <w:i/>
          <w:kern w:val="0"/>
          <w:sz w:val="28"/>
          <w:szCs w:val="28"/>
          <w14:ligatures w14:val="none"/>
        </w:rPr>
      </w:pPr>
      <w:r>
        <w:rPr>
          <w:rFonts w:ascii="Calibri" w:eastAsia="Calibri" w:hAnsi="Calibri" w:cs="Arial"/>
          <w:b/>
          <w:i/>
          <w:kern w:val="0"/>
          <w:sz w:val="28"/>
          <w:szCs w:val="28"/>
          <w14:ligatures w14:val="none"/>
        </w:rPr>
        <w:t>*Information Design vs Data Visualization :-</w:t>
      </w:r>
      <w:r w:rsidR="00267370">
        <w:rPr>
          <w:rFonts w:ascii="Calibri" w:eastAsia="Calibri" w:hAnsi="Calibri" w:cs="Arial"/>
          <w:b/>
          <w:i/>
          <w:kern w:val="0"/>
          <w:sz w:val="28"/>
          <w:szCs w:val="28"/>
          <w14:ligatures w14:val="none"/>
        </w:rPr>
        <w:t xml:space="preserve"> </w:t>
      </w:r>
    </w:p>
    <w:p w14:paraId="717F15E9" w14:textId="030D0F4D" w:rsidR="008E016C" w:rsidRPr="008E016C" w:rsidRDefault="008E016C" w:rsidP="0060322B">
      <w:pPr>
        <w:spacing w:after="0"/>
        <w:rPr>
          <w:bCs/>
          <w:i/>
        </w:rPr>
      </w:pPr>
      <w:r w:rsidRPr="008E016C">
        <w:rPr>
          <w:bCs/>
          <w:i/>
          <w:noProof/>
        </w:rPr>
        <w:lastRenderedPageBreak/>
        <w:drawing>
          <wp:inline distT="0" distB="0" distL="0" distR="0" wp14:anchorId="2710B7DE" wp14:editId="476A90A6">
            <wp:extent cx="5540220" cy="4915326"/>
            <wp:effectExtent l="0" t="0" r="3810" b="0"/>
            <wp:docPr id="200901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13495" name=""/>
                    <pic:cNvPicPr/>
                  </pic:nvPicPr>
                  <pic:blipFill>
                    <a:blip r:embed="rId6"/>
                    <a:stretch>
                      <a:fillRect/>
                    </a:stretch>
                  </pic:blipFill>
                  <pic:spPr>
                    <a:xfrm>
                      <a:off x="0" y="0"/>
                      <a:ext cx="5540220" cy="4915326"/>
                    </a:xfrm>
                    <a:prstGeom prst="rect">
                      <a:avLst/>
                    </a:prstGeom>
                  </pic:spPr>
                </pic:pic>
              </a:graphicData>
            </a:graphic>
          </wp:inline>
        </w:drawing>
      </w:r>
    </w:p>
    <w:sectPr w:rsidR="008E016C" w:rsidRPr="008E016C" w:rsidSect="0093448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6DFB"/>
    <w:multiLevelType w:val="multilevel"/>
    <w:tmpl w:val="243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41D32"/>
    <w:multiLevelType w:val="multilevel"/>
    <w:tmpl w:val="A0E4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54A6F"/>
    <w:multiLevelType w:val="multilevel"/>
    <w:tmpl w:val="A88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E4EAB"/>
    <w:multiLevelType w:val="hybridMultilevel"/>
    <w:tmpl w:val="943C2A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4C2E2B"/>
    <w:multiLevelType w:val="multilevel"/>
    <w:tmpl w:val="CF3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33C63"/>
    <w:multiLevelType w:val="multilevel"/>
    <w:tmpl w:val="D3C2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16916"/>
    <w:multiLevelType w:val="multilevel"/>
    <w:tmpl w:val="816EF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50B02"/>
    <w:multiLevelType w:val="multilevel"/>
    <w:tmpl w:val="06EE2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941A49"/>
    <w:multiLevelType w:val="multilevel"/>
    <w:tmpl w:val="3A4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9762F"/>
    <w:multiLevelType w:val="multilevel"/>
    <w:tmpl w:val="7782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13501"/>
    <w:multiLevelType w:val="multilevel"/>
    <w:tmpl w:val="617C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45CD1"/>
    <w:multiLevelType w:val="multilevel"/>
    <w:tmpl w:val="F47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81837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61721129">
    <w:abstractNumId w:val="12"/>
  </w:num>
  <w:num w:numId="3" w16cid:durableId="1374229049">
    <w:abstractNumId w:val="3"/>
  </w:num>
  <w:num w:numId="4" w16cid:durableId="509685900">
    <w:abstractNumId w:val="2"/>
  </w:num>
  <w:num w:numId="5" w16cid:durableId="119226765">
    <w:abstractNumId w:val="6"/>
  </w:num>
  <w:num w:numId="6" w16cid:durableId="376928246">
    <w:abstractNumId w:val="7"/>
  </w:num>
  <w:num w:numId="7" w16cid:durableId="342515623">
    <w:abstractNumId w:val="1"/>
  </w:num>
  <w:num w:numId="8" w16cid:durableId="1126123732">
    <w:abstractNumId w:val="10"/>
  </w:num>
  <w:num w:numId="9" w16cid:durableId="2071800813">
    <w:abstractNumId w:val="5"/>
  </w:num>
  <w:num w:numId="10" w16cid:durableId="1112434226">
    <w:abstractNumId w:val="11"/>
  </w:num>
  <w:num w:numId="11" w16cid:durableId="468404689">
    <w:abstractNumId w:val="8"/>
  </w:num>
  <w:num w:numId="12" w16cid:durableId="1157502386">
    <w:abstractNumId w:val="0"/>
  </w:num>
  <w:num w:numId="13" w16cid:durableId="2105878129">
    <w:abstractNumId w:val="4"/>
  </w:num>
  <w:num w:numId="14" w16cid:durableId="1063024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481"/>
    <w:rsid w:val="00061FF2"/>
    <w:rsid w:val="000D44EF"/>
    <w:rsid w:val="000F39B6"/>
    <w:rsid w:val="00153011"/>
    <w:rsid w:val="001A34C0"/>
    <w:rsid w:val="00267370"/>
    <w:rsid w:val="002C3B91"/>
    <w:rsid w:val="00332114"/>
    <w:rsid w:val="00416367"/>
    <w:rsid w:val="004B52DD"/>
    <w:rsid w:val="004C0820"/>
    <w:rsid w:val="004E468E"/>
    <w:rsid w:val="00561C5F"/>
    <w:rsid w:val="005F730C"/>
    <w:rsid w:val="0060322B"/>
    <w:rsid w:val="006474CC"/>
    <w:rsid w:val="0065205C"/>
    <w:rsid w:val="00670C59"/>
    <w:rsid w:val="006B5A3E"/>
    <w:rsid w:val="00763424"/>
    <w:rsid w:val="00792DF7"/>
    <w:rsid w:val="007D2815"/>
    <w:rsid w:val="00886EC0"/>
    <w:rsid w:val="008D0CAA"/>
    <w:rsid w:val="008E016C"/>
    <w:rsid w:val="008E0D61"/>
    <w:rsid w:val="008E6D9C"/>
    <w:rsid w:val="00934481"/>
    <w:rsid w:val="00945FC4"/>
    <w:rsid w:val="00974D2E"/>
    <w:rsid w:val="009B0C44"/>
    <w:rsid w:val="00A12ED0"/>
    <w:rsid w:val="00AA5462"/>
    <w:rsid w:val="00AB5A58"/>
    <w:rsid w:val="00AC637B"/>
    <w:rsid w:val="00AD6F34"/>
    <w:rsid w:val="00BA211B"/>
    <w:rsid w:val="00C0007F"/>
    <w:rsid w:val="00C24E4B"/>
    <w:rsid w:val="00C52580"/>
    <w:rsid w:val="00C96350"/>
    <w:rsid w:val="00CB14D5"/>
    <w:rsid w:val="00CF5824"/>
    <w:rsid w:val="00D97876"/>
    <w:rsid w:val="00DA4680"/>
    <w:rsid w:val="00DE6F85"/>
    <w:rsid w:val="00E717AB"/>
    <w:rsid w:val="00EA100B"/>
    <w:rsid w:val="00F844B8"/>
    <w:rsid w:val="00F94CA7"/>
    <w:rsid w:val="00FC34E8"/>
    <w:rsid w:val="00FD3B0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2C83"/>
  <w15:chartTrackingRefBased/>
  <w15:docId w15:val="{5AA1CD8C-250B-4082-B351-72C49B0F9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481"/>
    <w:pPr>
      <w:spacing w:line="252" w:lineRule="auto"/>
    </w:pPr>
  </w:style>
  <w:style w:type="paragraph" w:styleId="Heading1">
    <w:name w:val="heading 1"/>
    <w:basedOn w:val="Normal"/>
    <w:next w:val="Normal"/>
    <w:link w:val="Heading1Char"/>
    <w:uiPriority w:val="9"/>
    <w:qFormat/>
    <w:rsid w:val="00934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4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4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4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4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4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4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4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481"/>
    <w:rPr>
      <w:rFonts w:eastAsiaTheme="majorEastAsia" w:cstheme="majorBidi"/>
      <w:color w:val="272727" w:themeColor="text1" w:themeTint="D8"/>
    </w:rPr>
  </w:style>
  <w:style w:type="paragraph" w:styleId="Title">
    <w:name w:val="Title"/>
    <w:basedOn w:val="Normal"/>
    <w:next w:val="Normal"/>
    <w:link w:val="TitleChar"/>
    <w:uiPriority w:val="10"/>
    <w:qFormat/>
    <w:rsid w:val="00934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481"/>
    <w:pPr>
      <w:spacing w:before="160"/>
      <w:jc w:val="center"/>
    </w:pPr>
    <w:rPr>
      <w:i/>
      <w:iCs/>
      <w:color w:val="404040" w:themeColor="text1" w:themeTint="BF"/>
    </w:rPr>
  </w:style>
  <w:style w:type="character" w:customStyle="1" w:styleId="QuoteChar">
    <w:name w:val="Quote Char"/>
    <w:basedOn w:val="DefaultParagraphFont"/>
    <w:link w:val="Quote"/>
    <w:uiPriority w:val="29"/>
    <w:rsid w:val="00934481"/>
    <w:rPr>
      <w:i/>
      <w:iCs/>
      <w:color w:val="404040" w:themeColor="text1" w:themeTint="BF"/>
    </w:rPr>
  </w:style>
  <w:style w:type="paragraph" w:styleId="ListParagraph">
    <w:name w:val="List Paragraph"/>
    <w:basedOn w:val="Normal"/>
    <w:uiPriority w:val="34"/>
    <w:qFormat/>
    <w:rsid w:val="00934481"/>
    <w:pPr>
      <w:ind w:left="720"/>
      <w:contextualSpacing/>
    </w:pPr>
  </w:style>
  <w:style w:type="character" w:styleId="IntenseEmphasis">
    <w:name w:val="Intense Emphasis"/>
    <w:basedOn w:val="DefaultParagraphFont"/>
    <w:uiPriority w:val="21"/>
    <w:qFormat/>
    <w:rsid w:val="00934481"/>
    <w:rPr>
      <w:i/>
      <w:iCs/>
      <w:color w:val="2F5496" w:themeColor="accent1" w:themeShade="BF"/>
    </w:rPr>
  </w:style>
  <w:style w:type="paragraph" w:styleId="IntenseQuote">
    <w:name w:val="Intense Quote"/>
    <w:basedOn w:val="Normal"/>
    <w:next w:val="Normal"/>
    <w:link w:val="IntenseQuoteChar"/>
    <w:uiPriority w:val="30"/>
    <w:qFormat/>
    <w:rsid w:val="00934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481"/>
    <w:rPr>
      <w:i/>
      <w:iCs/>
      <w:color w:val="2F5496" w:themeColor="accent1" w:themeShade="BF"/>
    </w:rPr>
  </w:style>
  <w:style w:type="character" w:styleId="IntenseReference">
    <w:name w:val="Intense Reference"/>
    <w:basedOn w:val="DefaultParagraphFont"/>
    <w:uiPriority w:val="32"/>
    <w:qFormat/>
    <w:rsid w:val="00934481"/>
    <w:rPr>
      <w:b/>
      <w:bCs/>
      <w:smallCaps/>
      <w:color w:val="2F5496" w:themeColor="accent1" w:themeShade="BF"/>
      <w:spacing w:val="5"/>
    </w:rPr>
  </w:style>
  <w:style w:type="paragraph" w:styleId="NormalWeb">
    <w:name w:val="Normal (Web)"/>
    <w:basedOn w:val="Normal"/>
    <w:uiPriority w:val="99"/>
    <w:semiHidden/>
    <w:unhideWhenUsed/>
    <w:rsid w:val="001A34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46</cp:revision>
  <dcterms:created xsi:type="dcterms:W3CDTF">2025-11-19T13:45:00Z</dcterms:created>
  <dcterms:modified xsi:type="dcterms:W3CDTF">2025-11-20T01:37:00Z</dcterms:modified>
</cp:coreProperties>
</file>