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DDAE" w14:textId="2145C742" w:rsidR="00F44D62" w:rsidRDefault="00F44D62" w:rsidP="00F44D62">
      <w:pPr>
        <w:spacing w:after="0"/>
        <w:jc w:val="center"/>
        <w:rPr>
          <w:b/>
          <w:bCs/>
          <w:sz w:val="40"/>
          <w:szCs w:val="40"/>
          <w:u w:val="single"/>
          <w:lang w:val="en-US"/>
        </w:rPr>
      </w:pPr>
      <w:r>
        <w:rPr>
          <w:b/>
          <w:bCs/>
          <w:sz w:val="40"/>
          <w:szCs w:val="40"/>
          <w:u w:val="single"/>
          <w:lang w:val="en-US"/>
        </w:rPr>
        <w:t>REINFORCEMENT LEARNING</w:t>
      </w:r>
    </w:p>
    <w:p w14:paraId="00AA323C" w14:textId="63E8BCD0" w:rsidR="00F44D62" w:rsidRDefault="008F0F68" w:rsidP="00F44D62">
      <w:pPr>
        <w:spacing w:after="0"/>
        <w:jc w:val="center"/>
        <w:rPr>
          <w:b/>
          <w:bCs/>
          <w:sz w:val="32"/>
          <w:szCs w:val="32"/>
        </w:rPr>
      </w:pPr>
      <w:r>
        <w:rPr>
          <w:b/>
          <w:bCs/>
          <w:sz w:val="32"/>
          <w:szCs w:val="32"/>
          <w:lang w:val="en-US"/>
        </w:rPr>
        <w:t>4</w:t>
      </w:r>
      <w:r w:rsidR="00F44D62">
        <w:rPr>
          <w:b/>
          <w:bCs/>
          <w:sz w:val="32"/>
          <w:szCs w:val="32"/>
          <w:lang w:val="en-US"/>
        </w:rPr>
        <w:t xml:space="preserve">. </w:t>
      </w:r>
      <w:r>
        <w:rPr>
          <w:b/>
          <w:bCs/>
          <w:sz w:val="32"/>
          <w:szCs w:val="32"/>
        </w:rPr>
        <w:t>DYNAMIC PROGRAMMING</w:t>
      </w:r>
    </w:p>
    <w:p w14:paraId="37B14649" w14:textId="5E580A40" w:rsidR="00F44D62" w:rsidRDefault="008F0F68" w:rsidP="00F44D62">
      <w:pPr>
        <w:spacing w:after="0"/>
        <w:jc w:val="both"/>
        <w:rPr>
          <w:sz w:val="28"/>
          <w:szCs w:val="28"/>
        </w:rPr>
      </w:pPr>
      <w:r>
        <w:rPr>
          <w:sz w:val="28"/>
          <w:szCs w:val="28"/>
        </w:rPr>
        <w:t>4</w:t>
      </w:r>
      <w:r w:rsidR="00F44D62" w:rsidRPr="00F44D62">
        <w:rPr>
          <w:sz w:val="28"/>
          <w:szCs w:val="28"/>
        </w:rPr>
        <w:t xml:space="preserve">.1 </w:t>
      </w:r>
      <w:r>
        <w:rPr>
          <w:sz w:val="28"/>
          <w:szCs w:val="28"/>
        </w:rPr>
        <w:t>Policy Evaluation (Prediction), Policy Improvement, Policy Iteration, Value Iteration, Asynchronous Dynamic Programming, Generalized Policy Iteration</w:t>
      </w:r>
      <w:r w:rsidR="00F44D62" w:rsidRPr="00F44D62">
        <w:rPr>
          <w:sz w:val="28"/>
          <w:szCs w:val="28"/>
        </w:rPr>
        <w:t xml:space="preserve"> </w:t>
      </w:r>
    </w:p>
    <w:p w14:paraId="220C7DA9" w14:textId="17807FBD" w:rsidR="00F44D62" w:rsidRDefault="00F44D62" w:rsidP="00F44D62">
      <w:pPr>
        <w:spacing w:after="0"/>
        <w:jc w:val="both"/>
        <w:rPr>
          <w:sz w:val="28"/>
          <w:szCs w:val="28"/>
          <w:u w:val="single"/>
        </w:rPr>
      </w:pPr>
      <w:r>
        <w:rPr>
          <w:sz w:val="28"/>
          <w:szCs w:val="28"/>
          <w:u w:val="single"/>
        </w:rPr>
        <w:t>PAST QUESTIONS:</w:t>
      </w:r>
    </w:p>
    <w:p w14:paraId="3438921A" w14:textId="43DAE3D6" w:rsidR="00F44D62" w:rsidRPr="00F44D62" w:rsidRDefault="00F44D62" w:rsidP="00F44D62">
      <w:pPr>
        <w:numPr>
          <w:ilvl w:val="0"/>
          <w:numId w:val="1"/>
        </w:numPr>
        <w:spacing w:after="0"/>
        <w:contextualSpacing/>
        <w:jc w:val="both"/>
        <w:rPr>
          <w:sz w:val="28"/>
          <w:szCs w:val="28"/>
          <w:u w:val="single"/>
        </w:rPr>
      </w:pPr>
      <w:r>
        <w:rPr>
          <w:sz w:val="28"/>
          <w:szCs w:val="28"/>
        </w:rPr>
        <w:t>What are the methods used for policy evaluation? (M24)</w:t>
      </w:r>
    </w:p>
    <w:p w14:paraId="3BDD4A5C" w14:textId="3C9AFD92" w:rsidR="005110BA" w:rsidRDefault="001A7CEA" w:rsidP="001A7CEA">
      <w:pPr>
        <w:numPr>
          <w:ilvl w:val="0"/>
          <w:numId w:val="1"/>
        </w:numPr>
        <w:spacing w:after="0"/>
        <w:contextualSpacing/>
        <w:jc w:val="both"/>
        <w:rPr>
          <w:sz w:val="28"/>
          <w:szCs w:val="28"/>
        </w:rPr>
      </w:pPr>
      <w:r w:rsidRPr="001A7CEA">
        <w:rPr>
          <w:sz w:val="28"/>
          <w:szCs w:val="28"/>
        </w:rPr>
        <w:t>Explain the advantages and disadvantages of asynchronous updates in dynamic programming.</w:t>
      </w:r>
      <w:r>
        <w:rPr>
          <w:sz w:val="28"/>
          <w:szCs w:val="28"/>
        </w:rPr>
        <w:t xml:space="preserve"> (M24)</w:t>
      </w:r>
    </w:p>
    <w:p w14:paraId="79883EF0" w14:textId="0E52D8DA" w:rsidR="00E32C2D" w:rsidRDefault="00E32C2D" w:rsidP="00E32C2D">
      <w:pPr>
        <w:numPr>
          <w:ilvl w:val="0"/>
          <w:numId w:val="1"/>
        </w:numPr>
        <w:spacing w:after="0"/>
        <w:contextualSpacing/>
        <w:jc w:val="both"/>
        <w:rPr>
          <w:sz w:val="28"/>
          <w:szCs w:val="28"/>
        </w:rPr>
      </w:pPr>
      <w:r w:rsidRPr="00E32C2D">
        <w:rPr>
          <w:sz w:val="28"/>
          <w:szCs w:val="28"/>
        </w:rPr>
        <w:t>What is the Bellman equation, and how does it relate to value iteration and policy iteration?</w:t>
      </w:r>
      <w:r>
        <w:rPr>
          <w:sz w:val="28"/>
          <w:szCs w:val="28"/>
        </w:rPr>
        <w:t xml:space="preserve"> (M25)</w:t>
      </w:r>
    </w:p>
    <w:p w14:paraId="4AC6C7CC" w14:textId="33DF79B8" w:rsidR="00A92F55" w:rsidRDefault="00A92F55" w:rsidP="00A92F55">
      <w:pPr>
        <w:numPr>
          <w:ilvl w:val="0"/>
          <w:numId w:val="1"/>
        </w:numPr>
        <w:spacing w:after="0"/>
        <w:contextualSpacing/>
        <w:jc w:val="both"/>
        <w:rPr>
          <w:sz w:val="28"/>
          <w:szCs w:val="28"/>
        </w:rPr>
      </w:pPr>
      <w:r w:rsidRPr="00A92F55">
        <w:rPr>
          <w:sz w:val="28"/>
          <w:szCs w:val="28"/>
        </w:rPr>
        <w:t>Discuss the difference between on-policy and off-policy learning. Provide examples of algorithms that fall into each category.</w:t>
      </w:r>
      <w:r w:rsidR="00CE0115" w:rsidRPr="00CE0115">
        <w:rPr>
          <w:sz w:val="28"/>
          <w:szCs w:val="28"/>
        </w:rPr>
        <w:t xml:space="preserve"> </w:t>
      </w:r>
      <w:r w:rsidR="00CE0115">
        <w:rPr>
          <w:sz w:val="28"/>
          <w:szCs w:val="28"/>
        </w:rPr>
        <w:t>(M25)</w:t>
      </w:r>
    </w:p>
    <w:p w14:paraId="7AF89F9C" w14:textId="4A77C5F1" w:rsidR="00A92F55" w:rsidRDefault="00A92F55" w:rsidP="00A92F55">
      <w:pPr>
        <w:numPr>
          <w:ilvl w:val="0"/>
          <w:numId w:val="1"/>
        </w:numPr>
        <w:spacing w:after="0"/>
        <w:contextualSpacing/>
        <w:jc w:val="both"/>
        <w:rPr>
          <w:sz w:val="28"/>
          <w:szCs w:val="28"/>
        </w:rPr>
      </w:pPr>
      <w:r w:rsidRPr="00A92F55">
        <w:rPr>
          <w:sz w:val="28"/>
          <w:szCs w:val="28"/>
        </w:rPr>
        <w:t>Compare between value iteration and Policy iteration?</w:t>
      </w:r>
      <w:r w:rsidR="00CE0115" w:rsidRPr="00CE0115">
        <w:rPr>
          <w:sz w:val="28"/>
          <w:szCs w:val="28"/>
        </w:rPr>
        <w:t xml:space="preserve"> </w:t>
      </w:r>
      <w:r w:rsidR="00CE0115">
        <w:rPr>
          <w:sz w:val="28"/>
          <w:szCs w:val="28"/>
        </w:rPr>
        <w:t>(M25)</w:t>
      </w:r>
    </w:p>
    <w:p w14:paraId="336296A0" w14:textId="37864CB6" w:rsidR="00A92F55" w:rsidRDefault="00A92F55" w:rsidP="00A92F55">
      <w:pPr>
        <w:numPr>
          <w:ilvl w:val="0"/>
          <w:numId w:val="1"/>
        </w:numPr>
        <w:spacing w:after="0"/>
        <w:contextualSpacing/>
        <w:jc w:val="both"/>
        <w:rPr>
          <w:sz w:val="28"/>
          <w:szCs w:val="28"/>
        </w:rPr>
      </w:pPr>
      <w:r w:rsidRPr="00A92F55">
        <w:rPr>
          <w:sz w:val="28"/>
          <w:szCs w:val="28"/>
        </w:rPr>
        <w:t>Explain Generalised policy iteration of policy evaluation and policy improvement?</w:t>
      </w:r>
      <w:r w:rsidR="00CE0115" w:rsidRPr="00CE0115">
        <w:rPr>
          <w:sz w:val="28"/>
          <w:szCs w:val="28"/>
        </w:rPr>
        <w:t xml:space="preserve"> </w:t>
      </w:r>
      <w:r w:rsidR="00CE0115">
        <w:rPr>
          <w:sz w:val="28"/>
          <w:szCs w:val="28"/>
        </w:rPr>
        <w:t>(M25)</w:t>
      </w:r>
    </w:p>
    <w:p w14:paraId="1FA77C97" w14:textId="77777777" w:rsidR="00F44D62" w:rsidRDefault="00F44D62" w:rsidP="00F44D62">
      <w:pPr>
        <w:spacing w:after="0"/>
        <w:ind w:left="720"/>
        <w:contextualSpacing/>
        <w:jc w:val="both"/>
        <w:rPr>
          <w:sz w:val="28"/>
          <w:szCs w:val="28"/>
          <w:u w:val="single"/>
        </w:rPr>
      </w:pPr>
    </w:p>
    <w:p w14:paraId="4BB8F970" w14:textId="7949CF6D" w:rsidR="00F44D62" w:rsidRPr="00F44D62" w:rsidRDefault="00F44D62" w:rsidP="00F44D62">
      <w:pPr>
        <w:spacing w:after="0"/>
        <w:contextualSpacing/>
        <w:jc w:val="both"/>
        <w:rPr>
          <w:sz w:val="28"/>
          <w:szCs w:val="28"/>
          <w:u w:val="single"/>
        </w:rPr>
      </w:pPr>
      <w:r w:rsidRPr="00F44D62">
        <w:rPr>
          <w:sz w:val="28"/>
          <w:szCs w:val="28"/>
          <w:u w:val="single"/>
        </w:rPr>
        <w:t>NOTES:</w:t>
      </w:r>
    </w:p>
    <w:p w14:paraId="1246265E" w14:textId="77777777" w:rsidR="00F44D62" w:rsidRDefault="00F44D62" w:rsidP="00F44D62">
      <w:pPr>
        <w:spacing w:after="0"/>
        <w:jc w:val="both"/>
        <w:rPr>
          <w:sz w:val="28"/>
          <w:szCs w:val="28"/>
          <w:u w:val="single"/>
        </w:rPr>
      </w:pPr>
    </w:p>
    <w:p w14:paraId="283A8E1C" w14:textId="1BAF8A97" w:rsidR="00F44D62" w:rsidRDefault="00F44D62" w:rsidP="00F44D62">
      <w:pPr>
        <w:spacing w:after="0"/>
        <w:jc w:val="both"/>
        <w:rPr>
          <w:b/>
          <w:bCs/>
          <w:i/>
          <w:iCs/>
          <w:sz w:val="28"/>
          <w:szCs w:val="28"/>
        </w:rPr>
      </w:pPr>
      <w:r>
        <w:rPr>
          <w:b/>
          <w:bCs/>
          <w:i/>
          <w:iCs/>
          <w:sz w:val="28"/>
          <w:szCs w:val="28"/>
        </w:rPr>
        <w:t>*</w:t>
      </w:r>
      <w:r w:rsidR="000900E9">
        <w:rPr>
          <w:b/>
          <w:bCs/>
          <w:i/>
          <w:iCs/>
          <w:sz w:val="28"/>
          <w:szCs w:val="28"/>
        </w:rPr>
        <w:t xml:space="preserve">Methods for Policy </w:t>
      </w:r>
      <w:proofErr w:type="gramStart"/>
      <w:r w:rsidR="000900E9">
        <w:rPr>
          <w:b/>
          <w:bCs/>
          <w:i/>
          <w:iCs/>
          <w:sz w:val="28"/>
          <w:szCs w:val="28"/>
        </w:rPr>
        <w:t>Evaluation</w:t>
      </w:r>
      <w:r>
        <w:rPr>
          <w:b/>
          <w:bCs/>
          <w:i/>
          <w:iCs/>
          <w:sz w:val="28"/>
          <w:szCs w:val="28"/>
        </w:rPr>
        <w:t xml:space="preserve"> :</w:t>
      </w:r>
      <w:proofErr w:type="gramEnd"/>
      <w:r>
        <w:rPr>
          <w:b/>
          <w:bCs/>
          <w:i/>
          <w:iCs/>
          <w:sz w:val="28"/>
          <w:szCs w:val="28"/>
        </w:rPr>
        <w:t>-</w:t>
      </w:r>
    </w:p>
    <w:p w14:paraId="08CB763E" w14:textId="67AD1689" w:rsidR="00FC34E8" w:rsidRDefault="000900E9" w:rsidP="000900E9">
      <w:pPr>
        <w:rPr>
          <w:kern w:val="0"/>
          <w:sz w:val="28"/>
          <w:szCs w:val="28"/>
          <w14:ligatures w14:val="none"/>
        </w:rPr>
      </w:pPr>
      <w:r w:rsidRPr="00481B5C">
        <w:rPr>
          <w:color w:val="000000" w:themeColor="text1"/>
          <w:kern w:val="0"/>
          <w:sz w:val="28"/>
          <w:szCs w:val="28"/>
          <w14:ligatures w14:val="none"/>
        </w:rPr>
        <w:t>Policy evaluation in reinforcement learning determines how good a policy is by estimating its </w:t>
      </w:r>
      <w:hyperlink r:id="rId5" w:history="1">
        <w:r w:rsidRPr="00481B5C">
          <w:rPr>
            <w:rStyle w:val="Hyperlink"/>
            <w:color w:val="000000" w:themeColor="text1"/>
            <w:kern w:val="0"/>
            <w:sz w:val="28"/>
            <w:szCs w:val="28"/>
            <w:u w:val="none"/>
            <w14:ligatures w14:val="none"/>
          </w:rPr>
          <w:t>value function</w:t>
        </w:r>
      </w:hyperlink>
      <w:r w:rsidRPr="00481B5C">
        <w:rPr>
          <w:color w:val="000000" w:themeColor="text1"/>
          <w:kern w:val="0"/>
          <w:sz w:val="28"/>
          <w:szCs w:val="28"/>
          <w14:ligatures w14:val="none"/>
        </w:rPr>
        <w:t> using methods like Monte Carlo (full episode returns), Temporal Difference learning (bootstrapping on next states), and Dynamic Programming (model-based computation</w:t>
      </w:r>
      <w:r w:rsidRPr="000900E9">
        <w:rPr>
          <w:kern w:val="0"/>
          <w:sz w:val="28"/>
          <w:szCs w:val="28"/>
          <w14:ligatures w14:val="none"/>
        </w:rPr>
        <w:t>). These techniques compute expected returns to improve the agent's strategy.</w:t>
      </w:r>
    </w:p>
    <w:p w14:paraId="0621E616" w14:textId="4EB65C3E" w:rsidR="00481B5C" w:rsidRDefault="00481B5C" w:rsidP="000900E9">
      <w:pPr>
        <w:rPr>
          <w:kern w:val="0"/>
          <w:sz w:val="28"/>
          <w:szCs w:val="28"/>
          <w14:ligatures w14:val="none"/>
        </w:rPr>
      </w:pPr>
      <w:r w:rsidRPr="00481B5C">
        <w:rPr>
          <w:noProof/>
          <w:kern w:val="0"/>
          <w:sz w:val="28"/>
          <w:szCs w:val="28"/>
          <w14:ligatures w14:val="none"/>
        </w:rPr>
        <w:lastRenderedPageBreak/>
        <w:drawing>
          <wp:inline distT="0" distB="0" distL="0" distR="0" wp14:anchorId="44FD98FB" wp14:editId="3444F558">
            <wp:extent cx="6645910" cy="4430395"/>
            <wp:effectExtent l="0" t="0" r="2540" b="8255"/>
            <wp:docPr id="208592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3323" name=""/>
                    <pic:cNvPicPr/>
                  </pic:nvPicPr>
                  <pic:blipFill>
                    <a:blip r:embed="rId6"/>
                    <a:stretch>
                      <a:fillRect/>
                    </a:stretch>
                  </pic:blipFill>
                  <pic:spPr>
                    <a:xfrm>
                      <a:off x="0" y="0"/>
                      <a:ext cx="6645910" cy="4430395"/>
                    </a:xfrm>
                    <a:prstGeom prst="rect">
                      <a:avLst/>
                    </a:prstGeom>
                  </pic:spPr>
                </pic:pic>
              </a:graphicData>
            </a:graphic>
          </wp:inline>
        </w:drawing>
      </w:r>
    </w:p>
    <w:p w14:paraId="2D353EC9" w14:textId="23B34C00" w:rsidR="00481B5C" w:rsidRDefault="00AB3C6E" w:rsidP="000900E9">
      <w:pPr>
        <w:rPr>
          <w:kern w:val="0"/>
          <w:sz w:val="28"/>
          <w:szCs w:val="28"/>
          <w14:ligatures w14:val="none"/>
        </w:rPr>
      </w:pPr>
      <w:r w:rsidRPr="00AB3C6E">
        <w:rPr>
          <w:noProof/>
          <w:kern w:val="0"/>
          <w:sz w:val="28"/>
          <w:szCs w:val="28"/>
          <w14:ligatures w14:val="none"/>
        </w:rPr>
        <w:drawing>
          <wp:inline distT="0" distB="0" distL="0" distR="0" wp14:anchorId="30775492" wp14:editId="028D305A">
            <wp:extent cx="6645910" cy="5017135"/>
            <wp:effectExtent l="0" t="0" r="2540" b="0"/>
            <wp:docPr id="4058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5970" name=""/>
                    <pic:cNvPicPr/>
                  </pic:nvPicPr>
                  <pic:blipFill>
                    <a:blip r:embed="rId7"/>
                    <a:stretch>
                      <a:fillRect/>
                    </a:stretch>
                  </pic:blipFill>
                  <pic:spPr>
                    <a:xfrm>
                      <a:off x="0" y="0"/>
                      <a:ext cx="6645910" cy="5017135"/>
                    </a:xfrm>
                    <a:prstGeom prst="rect">
                      <a:avLst/>
                    </a:prstGeom>
                  </pic:spPr>
                </pic:pic>
              </a:graphicData>
            </a:graphic>
          </wp:inline>
        </w:drawing>
      </w:r>
    </w:p>
    <w:p w14:paraId="68BC279E" w14:textId="27F87E8F" w:rsidR="00626082" w:rsidRPr="00A6139D" w:rsidRDefault="00252D46" w:rsidP="00A6139D">
      <w:pPr>
        <w:rPr>
          <w:b/>
          <w:bCs/>
          <w:i/>
          <w:iCs/>
          <w:kern w:val="0"/>
          <w:sz w:val="28"/>
          <w:szCs w:val="28"/>
          <w14:ligatures w14:val="none"/>
        </w:rPr>
      </w:pPr>
      <w:r w:rsidRPr="009D00C1">
        <w:rPr>
          <w:b/>
          <w:bCs/>
          <w:i/>
          <w:iCs/>
          <w:kern w:val="0"/>
          <w:sz w:val="28"/>
          <w:szCs w:val="28"/>
          <w14:ligatures w14:val="none"/>
        </w:rPr>
        <w:lastRenderedPageBreak/>
        <w:t xml:space="preserve">*Compare value iteration with policy </w:t>
      </w:r>
      <w:proofErr w:type="gramStart"/>
      <w:r w:rsidRPr="009D00C1">
        <w:rPr>
          <w:b/>
          <w:bCs/>
          <w:i/>
          <w:iCs/>
          <w:kern w:val="0"/>
          <w:sz w:val="28"/>
          <w:szCs w:val="28"/>
          <w14:ligatures w14:val="none"/>
        </w:rPr>
        <w:t>iteration</w:t>
      </w:r>
      <w:r w:rsidR="009D00C1">
        <w:rPr>
          <w:b/>
          <w:bCs/>
          <w:i/>
          <w:iCs/>
          <w:kern w:val="0"/>
          <w:sz w:val="28"/>
          <w:szCs w:val="28"/>
          <w14:ligatures w14:val="none"/>
        </w:rPr>
        <w:t xml:space="preserve"> :</w:t>
      </w:r>
      <w:proofErr w:type="gramEnd"/>
      <w:r w:rsidR="009D00C1">
        <w:rPr>
          <w:b/>
          <w:bCs/>
          <w:i/>
          <w:iCs/>
          <w:kern w:val="0"/>
          <w:sz w:val="28"/>
          <w:szCs w:val="28"/>
          <w14:ligatures w14:val="none"/>
        </w:rPr>
        <w:t>-</w:t>
      </w:r>
    </w:p>
    <w:p w14:paraId="6C8E1AB8" w14:textId="4574ABF3" w:rsidR="00626082" w:rsidRDefault="00626082" w:rsidP="00626082">
      <w:pPr>
        <w:rPr>
          <w:kern w:val="0"/>
          <w:sz w:val="28"/>
          <w:szCs w:val="28"/>
          <w14:ligatures w14:val="none"/>
        </w:rPr>
      </w:pPr>
      <w:r w:rsidRPr="00626082">
        <w:rPr>
          <w:noProof/>
          <w:kern w:val="0"/>
          <w:sz w:val="28"/>
          <w:szCs w:val="28"/>
          <w14:ligatures w14:val="none"/>
        </w:rPr>
        <w:drawing>
          <wp:inline distT="0" distB="0" distL="0" distR="0" wp14:anchorId="27F55D59" wp14:editId="45F4A022">
            <wp:extent cx="6645910" cy="5502275"/>
            <wp:effectExtent l="0" t="0" r="2540" b="3175"/>
            <wp:docPr id="111367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77872" name=""/>
                    <pic:cNvPicPr/>
                  </pic:nvPicPr>
                  <pic:blipFill>
                    <a:blip r:embed="rId8"/>
                    <a:stretch>
                      <a:fillRect/>
                    </a:stretch>
                  </pic:blipFill>
                  <pic:spPr>
                    <a:xfrm>
                      <a:off x="0" y="0"/>
                      <a:ext cx="6645910" cy="5502275"/>
                    </a:xfrm>
                    <a:prstGeom prst="rect">
                      <a:avLst/>
                    </a:prstGeom>
                  </pic:spPr>
                </pic:pic>
              </a:graphicData>
            </a:graphic>
          </wp:inline>
        </w:drawing>
      </w:r>
    </w:p>
    <w:p w14:paraId="007D6193" w14:textId="77777777" w:rsidR="00626082" w:rsidRDefault="00626082" w:rsidP="00626082">
      <w:pPr>
        <w:rPr>
          <w:kern w:val="0"/>
          <w:sz w:val="28"/>
          <w:szCs w:val="28"/>
          <w14:ligatures w14:val="none"/>
        </w:rPr>
      </w:pPr>
    </w:p>
    <w:p w14:paraId="34242A33" w14:textId="2095B34D" w:rsidR="00252D46" w:rsidRPr="009D00C1" w:rsidRDefault="00252D46" w:rsidP="00631603">
      <w:pPr>
        <w:spacing w:after="0"/>
        <w:rPr>
          <w:i/>
          <w:iCs/>
          <w:kern w:val="0"/>
          <w:sz w:val="28"/>
          <w:szCs w:val="28"/>
          <w14:ligatures w14:val="none"/>
        </w:rPr>
      </w:pPr>
      <w:r w:rsidRPr="009D00C1">
        <w:rPr>
          <w:i/>
          <w:iCs/>
          <w:kern w:val="0"/>
          <w:sz w:val="28"/>
          <w:szCs w:val="28"/>
          <w14:ligatures w14:val="none"/>
        </w:rPr>
        <w:t>*</w:t>
      </w:r>
      <w:r w:rsidRPr="009D00C1">
        <w:rPr>
          <w:b/>
          <w:bCs/>
          <w:i/>
          <w:iCs/>
          <w:kern w:val="0"/>
          <w:sz w:val="28"/>
          <w:szCs w:val="28"/>
          <w14:ligatures w14:val="none"/>
        </w:rPr>
        <w:t xml:space="preserve">Policy evaluation in </w:t>
      </w:r>
      <w:r w:rsidR="00B25AEB" w:rsidRPr="009D00C1">
        <w:rPr>
          <w:b/>
          <w:bCs/>
          <w:i/>
          <w:iCs/>
          <w:kern w:val="0"/>
          <w:sz w:val="28"/>
          <w:szCs w:val="28"/>
          <w14:ligatures w14:val="none"/>
        </w:rPr>
        <w:t>D</w:t>
      </w:r>
      <w:r w:rsidRPr="009D00C1">
        <w:rPr>
          <w:b/>
          <w:bCs/>
          <w:i/>
          <w:iCs/>
          <w:kern w:val="0"/>
          <w:sz w:val="28"/>
          <w:szCs w:val="28"/>
          <w14:ligatures w14:val="none"/>
        </w:rPr>
        <w:t xml:space="preserve">ynamic </w:t>
      </w:r>
      <w:proofErr w:type="gramStart"/>
      <w:r w:rsidR="00B25AEB" w:rsidRPr="009D00C1">
        <w:rPr>
          <w:b/>
          <w:bCs/>
          <w:i/>
          <w:iCs/>
          <w:kern w:val="0"/>
          <w:sz w:val="28"/>
          <w:szCs w:val="28"/>
          <w14:ligatures w14:val="none"/>
        </w:rPr>
        <w:t>P</w:t>
      </w:r>
      <w:r w:rsidRPr="009D00C1">
        <w:rPr>
          <w:b/>
          <w:bCs/>
          <w:i/>
          <w:iCs/>
          <w:kern w:val="0"/>
          <w:sz w:val="28"/>
          <w:szCs w:val="28"/>
          <w14:ligatures w14:val="none"/>
        </w:rPr>
        <w:t>rogramming</w:t>
      </w:r>
      <w:r w:rsidR="00626082" w:rsidRPr="009D00C1">
        <w:rPr>
          <w:i/>
          <w:iCs/>
          <w:kern w:val="0"/>
          <w:sz w:val="28"/>
          <w:szCs w:val="28"/>
          <w14:ligatures w14:val="none"/>
        </w:rPr>
        <w:t xml:space="preserve"> :</w:t>
      </w:r>
      <w:proofErr w:type="gramEnd"/>
      <w:r w:rsidR="00626082" w:rsidRPr="009D00C1">
        <w:rPr>
          <w:i/>
          <w:iCs/>
          <w:kern w:val="0"/>
          <w:sz w:val="28"/>
          <w:szCs w:val="28"/>
          <w14:ligatures w14:val="none"/>
        </w:rPr>
        <w:t>-</w:t>
      </w:r>
    </w:p>
    <w:p w14:paraId="142570AC" w14:textId="48AF995D" w:rsidR="00626082" w:rsidRPr="00626082" w:rsidRDefault="00626082" w:rsidP="00631603">
      <w:pPr>
        <w:spacing w:after="0"/>
        <w:rPr>
          <w:color w:val="000000" w:themeColor="text1"/>
          <w:kern w:val="0"/>
          <w:sz w:val="28"/>
          <w:szCs w:val="28"/>
          <w14:ligatures w14:val="none"/>
        </w:rPr>
      </w:pPr>
      <w:r w:rsidRPr="00626082">
        <w:rPr>
          <w:kern w:val="0"/>
          <w:sz w:val="28"/>
          <w:szCs w:val="28"/>
          <w14:ligatures w14:val="none"/>
        </w:rPr>
        <w:t>Dynamic Programming (DP) is a technique used to solve problems by breaking them down into smaller subproblems, solving each one and combining their results. In Reinforcement Learning (RL) it helps an agent to learn so that it acts in best way in a</w:t>
      </w:r>
      <w:r w:rsidR="001F1B44">
        <w:rPr>
          <w:kern w:val="0"/>
          <w:sz w:val="28"/>
          <w:szCs w:val="28"/>
          <w14:ligatures w14:val="none"/>
        </w:rPr>
        <w:t>n</w:t>
      </w:r>
      <w:r w:rsidRPr="00626082">
        <w:rPr>
          <w:kern w:val="0"/>
          <w:sz w:val="28"/>
          <w:szCs w:val="28"/>
          <w14:ligatures w14:val="none"/>
        </w:rPr>
        <w:t xml:space="preserve"> environment to earn the most reward over </w:t>
      </w:r>
      <w:r w:rsidRPr="00626082">
        <w:rPr>
          <w:color w:val="000000" w:themeColor="text1"/>
          <w:kern w:val="0"/>
          <w:sz w:val="28"/>
          <w:szCs w:val="28"/>
          <w14:ligatures w14:val="none"/>
        </w:rPr>
        <w:t>time.</w:t>
      </w:r>
    </w:p>
    <w:p w14:paraId="7B6032E0" w14:textId="77777777" w:rsidR="00626082" w:rsidRDefault="00626082" w:rsidP="00626082">
      <w:pPr>
        <w:rPr>
          <w:kern w:val="0"/>
          <w:sz w:val="28"/>
          <w:szCs w:val="28"/>
          <w14:ligatures w14:val="none"/>
        </w:rPr>
      </w:pPr>
      <w:r w:rsidRPr="00626082">
        <w:rPr>
          <w:color w:val="000000" w:themeColor="text1"/>
          <w:kern w:val="0"/>
          <w:sz w:val="28"/>
          <w:szCs w:val="28"/>
          <w14:ligatures w14:val="none"/>
        </w:rPr>
        <w:t>In Reinforcement Learning </w:t>
      </w:r>
      <w:hyperlink r:id="rId9" w:tgtFrame="_blank" w:history="1">
        <w:r w:rsidRPr="00626082">
          <w:rPr>
            <w:rStyle w:val="Hyperlink"/>
            <w:color w:val="000000" w:themeColor="text1"/>
            <w:kern w:val="0"/>
            <w:sz w:val="28"/>
            <w:szCs w:val="28"/>
            <w:u w:val="none"/>
            <w14:ligatures w14:val="none"/>
          </w:rPr>
          <w:t>dynamic programming</w:t>
        </w:r>
      </w:hyperlink>
      <w:r w:rsidRPr="00626082">
        <w:rPr>
          <w:color w:val="000000" w:themeColor="text1"/>
          <w:kern w:val="0"/>
          <w:sz w:val="28"/>
          <w:szCs w:val="28"/>
          <w14:ligatures w14:val="none"/>
        </w:rPr>
        <w:t xml:space="preserve"> is often used for policy evaluation, policy improvement and value iteration. The main goal is to optimize an agent's </w:t>
      </w:r>
      <w:proofErr w:type="spellStart"/>
      <w:r w:rsidRPr="00626082">
        <w:rPr>
          <w:color w:val="000000" w:themeColor="text1"/>
          <w:kern w:val="0"/>
          <w:sz w:val="28"/>
          <w:szCs w:val="28"/>
          <w14:ligatures w14:val="none"/>
        </w:rPr>
        <w:t>behavior</w:t>
      </w:r>
      <w:proofErr w:type="spellEnd"/>
      <w:r w:rsidRPr="00626082">
        <w:rPr>
          <w:color w:val="000000" w:themeColor="text1"/>
          <w:kern w:val="0"/>
          <w:sz w:val="28"/>
          <w:szCs w:val="28"/>
          <w14:ligatures w14:val="none"/>
        </w:rPr>
        <w:t xml:space="preserve"> over time based on a reward signal received from </w:t>
      </w:r>
      <w:r w:rsidRPr="00626082">
        <w:rPr>
          <w:kern w:val="0"/>
          <w:sz w:val="28"/>
          <w:szCs w:val="28"/>
          <w14:ligatures w14:val="none"/>
        </w:rPr>
        <w:t>the environment.</w:t>
      </w:r>
    </w:p>
    <w:p w14:paraId="2873A90B" w14:textId="2A58B97E" w:rsidR="00000185" w:rsidRDefault="00626082" w:rsidP="00E16FEB">
      <w:pPr>
        <w:rPr>
          <w:kern w:val="0"/>
          <w:sz w:val="28"/>
          <w:szCs w:val="28"/>
          <w14:ligatures w14:val="none"/>
        </w:rPr>
      </w:pPr>
      <w:r w:rsidRPr="00626082">
        <w:rPr>
          <w:noProof/>
          <w:kern w:val="0"/>
          <w:sz w:val="28"/>
          <w:szCs w:val="28"/>
          <w14:ligatures w14:val="none"/>
        </w:rPr>
        <w:lastRenderedPageBreak/>
        <w:drawing>
          <wp:inline distT="0" distB="0" distL="0" distR="0" wp14:anchorId="4D2620E0" wp14:editId="4AC8012C">
            <wp:extent cx="4816257" cy="6309907"/>
            <wp:effectExtent l="0" t="0" r="3810" b="0"/>
            <wp:docPr id="140509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4691" name=""/>
                    <pic:cNvPicPr/>
                  </pic:nvPicPr>
                  <pic:blipFill>
                    <a:blip r:embed="rId10"/>
                    <a:stretch>
                      <a:fillRect/>
                    </a:stretch>
                  </pic:blipFill>
                  <pic:spPr>
                    <a:xfrm>
                      <a:off x="0" y="0"/>
                      <a:ext cx="4816257" cy="6309907"/>
                    </a:xfrm>
                    <a:prstGeom prst="rect">
                      <a:avLst/>
                    </a:prstGeom>
                  </pic:spPr>
                </pic:pic>
              </a:graphicData>
            </a:graphic>
          </wp:inline>
        </w:drawing>
      </w:r>
    </w:p>
    <w:p w14:paraId="29502CBA" w14:textId="2BE594D6" w:rsidR="000707FB" w:rsidRPr="000707FB" w:rsidRDefault="000707FB" w:rsidP="003B6BDB">
      <w:pPr>
        <w:spacing w:after="0"/>
        <w:rPr>
          <w:b/>
          <w:bCs/>
          <w:i/>
          <w:iCs/>
          <w:kern w:val="0"/>
          <w:sz w:val="28"/>
          <w:szCs w:val="28"/>
          <w14:ligatures w14:val="none"/>
        </w:rPr>
      </w:pPr>
      <w:r w:rsidRPr="000707FB">
        <w:rPr>
          <w:b/>
          <w:bCs/>
          <w:i/>
          <w:iCs/>
          <w:kern w:val="0"/>
          <w:sz w:val="28"/>
          <w:szCs w:val="28"/>
          <w14:ligatures w14:val="none"/>
        </w:rPr>
        <w:t xml:space="preserve">* </w:t>
      </w:r>
      <w:r w:rsidRPr="000707FB">
        <w:rPr>
          <w:b/>
          <w:bCs/>
          <w:i/>
          <w:iCs/>
          <w:kern w:val="0"/>
          <w:sz w:val="28"/>
          <w:szCs w:val="28"/>
          <w14:ligatures w14:val="none"/>
        </w:rPr>
        <w:t xml:space="preserve">Generalized Policy </w:t>
      </w:r>
      <w:proofErr w:type="gramStart"/>
      <w:r w:rsidRPr="000707FB">
        <w:rPr>
          <w:b/>
          <w:bCs/>
          <w:i/>
          <w:iCs/>
          <w:kern w:val="0"/>
          <w:sz w:val="28"/>
          <w:szCs w:val="28"/>
          <w14:ligatures w14:val="none"/>
        </w:rPr>
        <w:t>Iteration</w:t>
      </w:r>
      <w:r>
        <w:rPr>
          <w:b/>
          <w:bCs/>
          <w:i/>
          <w:iCs/>
          <w:kern w:val="0"/>
          <w:sz w:val="28"/>
          <w:szCs w:val="28"/>
          <w14:ligatures w14:val="none"/>
        </w:rPr>
        <w:t xml:space="preserve"> :</w:t>
      </w:r>
      <w:proofErr w:type="gramEnd"/>
      <w:r>
        <w:rPr>
          <w:b/>
          <w:bCs/>
          <w:i/>
          <w:iCs/>
          <w:kern w:val="0"/>
          <w:sz w:val="28"/>
          <w:szCs w:val="28"/>
          <w14:ligatures w14:val="none"/>
        </w:rPr>
        <w:t>-</w:t>
      </w:r>
    </w:p>
    <w:p w14:paraId="20DF4C90" w14:textId="218BB0EF" w:rsidR="000707FB" w:rsidRPr="000707FB" w:rsidRDefault="000707FB" w:rsidP="003B6BDB">
      <w:pPr>
        <w:spacing w:after="0"/>
        <w:rPr>
          <w:kern w:val="0"/>
          <w:sz w:val="28"/>
          <w:szCs w:val="28"/>
          <w14:ligatures w14:val="none"/>
        </w:rPr>
      </w:pPr>
      <w:r w:rsidRPr="000707FB">
        <w:rPr>
          <w:kern w:val="0"/>
          <w:sz w:val="28"/>
          <w:szCs w:val="28"/>
          <w14:ligatures w14:val="none"/>
        </w:rPr>
        <w:t xml:space="preserve">Generalized Policy Iteration (GPI) is a foundational reinforcement learning concept describing the interaction between policy evaluation and policy improvement, where both processes run concurrently to find an optimal policy. It acts as a general framework for algorithms like Value Iteration and Policy Iteration, aiming for convergence by updating the policy to be greedy relative to the current value function. </w:t>
      </w:r>
    </w:p>
    <w:p w14:paraId="3188F972" w14:textId="77777777" w:rsidR="000707FB" w:rsidRPr="000707FB" w:rsidRDefault="000707FB" w:rsidP="003B6BDB">
      <w:pPr>
        <w:spacing w:after="0"/>
        <w:rPr>
          <w:kern w:val="0"/>
          <w:sz w:val="28"/>
          <w:szCs w:val="28"/>
          <w14:ligatures w14:val="none"/>
        </w:rPr>
      </w:pPr>
      <w:r w:rsidRPr="000707FB">
        <w:rPr>
          <w:kern w:val="0"/>
          <w:sz w:val="28"/>
          <w:szCs w:val="28"/>
          <w14:ligatures w14:val="none"/>
        </w:rPr>
        <w:t>Key Aspects of Generalized Policy Iteration</w:t>
      </w:r>
    </w:p>
    <w:p w14:paraId="6ED648AD" w14:textId="77777777" w:rsidR="000707FB" w:rsidRPr="000707FB" w:rsidRDefault="000707FB" w:rsidP="000707FB">
      <w:pPr>
        <w:numPr>
          <w:ilvl w:val="0"/>
          <w:numId w:val="23"/>
        </w:numPr>
        <w:spacing w:after="0"/>
        <w:rPr>
          <w:kern w:val="0"/>
          <w:sz w:val="28"/>
          <w:szCs w:val="28"/>
          <w14:ligatures w14:val="none"/>
        </w:rPr>
      </w:pPr>
      <w:r w:rsidRPr="000707FB">
        <w:rPr>
          <w:kern w:val="0"/>
          <w:sz w:val="28"/>
          <w:szCs w:val="28"/>
          <w14:ligatures w14:val="none"/>
        </w:rPr>
        <w:t>Two Interacting Processes: GPI consists of policy evaluation (making the value function consistent with the current policy) and policy improvement (making the policy greedy with respect to the current value function).</w:t>
      </w:r>
    </w:p>
    <w:p w14:paraId="2DAF12E1" w14:textId="77777777" w:rsidR="000707FB" w:rsidRPr="000707FB" w:rsidRDefault="000707FB" w:rsidP="000707FB">
      <w:pPr>
        <w:numPr>
          <w:ilvl w:val="0"/>
          <w:numId w:val="23"/>
        </w:numPr>
        <w:spacing w:after="0"/>
        <w:rPr>
          <w:kern w:val="0"/>
          <w:sz w:val="28"/>
          <w:szCs w:val="28"/>
          <w14:ligatures w14:val="none"/>
        </w:rPr>
      </w:pPr>
      <w:r w:rsidRPr="000707FB">
        <w:rPr>
          <w:kern w:val="0"/>
          <w:sz w:val="28"/>
          <w:szCs w:val="28"/>
          <w14:ligatures w14:val="none"/>
        </w:rPr>
        <w:t>Interaction, Not Just Sequence: Unlike traditional policy iteration, where one process fully completes before the other begins, GPI permits them to interleave at various granularities.</w:t>
      </w:r>
    </w:p>
    <w:p w14:paraId="3074094C" w14:textId="77777777" w:rsidR="000707FB" w:rsidRPr="000707FB" w:rsidRDefault="000707FB" w:rsidP="000707FB">
      <w:pPr>
        <w:numPr>
          <w:ilvl w:val="0"/>
          <w:numId w:val="23"/>
        </w:numPr>
        <w:spacing w:after="0"/>
        <w:rPr>
          <w:kern w:val="0"/>
          <w:sz w:val="28"/>
          <w:szCs w:val="28"/>
          <w14:ligatures w14:val="none"/>
        </w:rPr>
      </w:pPr>
      <w:r w:rsidRPr="000707FB">
        <w:rPr>
          <w:kern w:val="0"/>
          <w:sz w:val="28"/>
          <w:szCs w:val="28"/>
          <w14:ligatures w14:val="none"/>
        </w:rPr>
        <w:lastRenderedPageBreak/>
        <w:t>Convergence Goal: Both processes compete and cooperate, driving each other towards optimality. When both stabilize (neither can be updated further), the policy is optimal.</w:t>
      </w:r>
    </w:p>
    <w:p w14:paraId="6759AB4C" w14:textId="77777777" w:rsidR="000707FB" w:rsidRPr="000707FB" w:rsidRDefault="000707FB" w:rsidP="000707FB">
      <w:pPr>
        <w:spacing w:after="0"/>
        <w:rPr>
          <w:kern w:val="0"/>
          <w:sz w:val="28"/>
          <w:szCs w:val="28"/>
          <w14:ligatures w14:val="none"/>
        </w:rPr>
      </w:pPr>
    </w:p>
    <w:sectPr w:rsidR="000707FB" w:rsidRPr="000707FB" w:rsidSect="00F44D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2B4"/>
    <w:multiLevelType w:val="multilevel"/>
    <w:tmpl w:val="1CC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32F0F"/>
    <w:multiLevelType w:val="multilevel"/>
    <w:tmpl w:val="204E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E1B72"/>
    <w:multiLevelType w:val="multilevel"/>
    <w:tmpl w:val="328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3E5C21"/>
    <w:multiLevelType w:val="multilevel"/>
    <w:tmpl w:val="6BC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3E2D72FA"/>
    <w:multiLevelType w:val="multilevel"/>
    <w:tmpl w:val="81E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C2D23"/>
    <w:multiLevelType w:val="multilevel"/>
    <w:tmpl w:val="B4DA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B6441A"/>
    <w:multiLevelType w:val="multilevel"/>
    <w:tmpl w:val="9946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5F3DA1"/>
    <w:multiLevelType w:val="multilevel"/>
    <w:tmpl w:val="EF4E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954B3"/>
    <w:multiLevelType w:val="multilevel"/>
    <w:tmpl w:val="500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805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7062601">
    <w:abstractNumId w:val="1"/>
  </w:num>
  <w:num w:numId="3" w16cid:durableId="518664436">
    <w:abstractNumId w:val="0"/>
    <w:lvlOverride w:ilvl="0">
      <w:startOverride w:val="1"/>
    </w:lvlOverride>
  </w:num>
  <w:num w:numId="4" w16cid:durableId="1345479293">
    <w:abstractNumId w:val="0"/>
    <w:lvlOverride w:ilvl="0">
      <w:startOverride w:val="2"/>
    </w:lvlOverride>
  </w:num>
  <w:num w:numId="5" w16cid:durableId="89543505">
    <w:abstractNumId w:val="0"/>
    <w:lvlOverride w:ilvl="0">
      <w:startOverride w:val="3"/>
    </w:lvlOverride>
  </w:num>
  <w:num w:numId="6" w16cid:durableId="2120026164">
    <w:abstractNumId w:val="0"/>
    <w:lvlOverride w:ilvl="0">
      <w:startOverride w:val="4"/>
    </w:lvlOverride>
  </w:num>
  <w:num w:numId="7" w16cid:durableId="1069234847">
    <w:abstractNumId w:val="9"/>
    <w:lvlOverride w:ilvl="0">
      <w:startOverride w:val="1"/>
    </w:lvlOverride>
  </w:num>
  <w:num w:numId="8" w16cid:durableId="992878742">
    <w:abstractNumId w:val="9"/>
    <w:lvlOverride w:ilvl="0">
      <w:startOverride w:val="2"/>
    </w:lvlOverride>
  </w:num>
  <w:num w:numId="9" w16cid:durableId="2087801836">
    <w:abstractNumId w:val="9"/>
    <w:lvlOverride w:ilvl="0">
      <w:startOverride w:val="3"/>
    </w:lvlOverride>
  </w:num>
  <w:num w:numId="10" w16cid:durableId="23289884">
    <w:abstractNumId w:val="9"/>
    <w:lvlOverride w:ilvl="0">
      <w:startOverride w:val="4"/>
    </w:lvlOverride>
  </w:num>
  <w:num w:numId="11" w16cid:durableId="40057261">
    <w:abstractNumId w:val="9"/>
    <w:lvlOverride w:ilvl="0">
      <w:startOverride w:val="5"/>
    </w:lvlOverride>
  </w:num>
  <w:num w:numId="12" w16cid:durableId="688678942">
    <w:abstractNumId w:val="8"/>
  </w:num>
  <w:num w:numId="13" w16cid:durableId="165557424">
    <w:abstractNumId w:val="7"/>
    <w:lvlOverride w:ilvl="0">
      <w:startOverride w:val="1"/>
    </w:lvlOverride>
  </w:num>
  <w:num w:numId="14" w16cid:durableId="1200052566">
    <w:abstractNumId w:val="7"/>
    <w:lvlOverride w:ilvl="0">
      <w:startOverride w:val="2"/>
    </w:lvlOverride>
  </w:num>
  <w:num w:numId="15" w16cid:durableId="439182529">
    <w:abstractNumId w:val="6"/>
    <w:lvlOverride w:ilvl="0">
      <w:startOverride w:val="1"/>
    </w:lvlOverride>
  </w:num>
  <w:num w:numId="16" w16cid:durableId="599946567">
    <w:abstractNumId w:val="6"/>
    <w:lvlOverride w:ilvl="0">
      <w:startOverride w:val="2"/>
    </w:lvlOverride>
  </w:num>
  <w:num w:numId="17" w16cid:durableId="1329093366">
    <w:abstractNumId w:val="6"/>
    <w:lvlOverride w:ilvl="0">
      <w:startOverride w:val="3"/>
    </w:lvlOverride>
  </w:num>
  <w:num w:numId="18" w16cid:durableId="611867190">
    <w:abstractNumId w:val="6"/>
    <w:lvlOverride w:ilvl="0">
      <w:startOverride w:val="4"/>
    </w:lvlOverride>
  </w:num>
  <w:num w:numId="19" w16cid:durableId="316080756">
    <w:abstractNumId w:val="2"/>
    <w:lvlOverride w:ilvl="0">
      <w:startOverride w:val="1"/>
    </w:lvlOverride>
  </w:num>
  <w:num w:numId="20" w16cid:durableId="1074008247">
    <w:abstractNumId w:val="2"/>
    <w:lvlOverride w:ilvl="0">
      <w:startOverride w:val="2"/>
    </w:lvlOverride>
  </w:num>
  <w:num w:numId="21" w16cid:durableId="742139245">
    <w:abstractNumId w:val="2"/>
    <w:lvlOverride w:ilvl="0">
      <w:startOverride w:val="3"/>
    </w:lvlOverride>
  </w:num>
  <w:num w:numId="22" w16cid:durableId="1580753691">
    <w:abstractNumId w:val="3"/>
  </w:num>
  <w:num w:numId="23" w16cid:durableId="602499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D62"/>
    <w:rsid w:val="00000185"/>
    <w:rsid w:val="000246ED"/>
    <w:rsid w:val="000707FB"/>
    <w:rsid w:val="000900E9"/>
    <w:rsid w:val="00112561"/>
    <w:rsid w:val="001A7CEA"/>
    <w:rsid w:val="001F1B44"/>
    <w:rsid w:val="002156C7"/>
    <w:rsid w:val="00252D46"/>
    <w:rsid w:val="00362D00"/>
    <w:rsid w:val="00365DAB"/>
    <w:rsid w:val="00384CDA"/>
    <w:rsid w:val="003A2B18"/>
    <w:rsid w:val="003B6BDB"/>
    <w:rsid w:val="00481B5C"/>
    <w:rsid w:val="004F25CE"/>
    <w:rsid w:val="00510167"/>
    <w:rsid w:val="005110BA"/>
    <w:rsid w:val="00511D35"/>
    <w:rsid w:val="005B37E8"/>
    <w:rsid w:val="005D3F2F"/>
    <w:rsid w:val="00626082"/>
    <w:rsid w:val="00631603"/>
    <w:rsid w:val="00677434"/>
    <w:rsid w:val="00755EF1"/>
    <w:rsid w:val="00763403"/>
    <w:rsid w:val="00896F4C"/>
    <w:rsid w:val="008F0F68"/>
    <w:rsid w:val="009D00C1"/>
    <w:rsid w:val="00A6139D"/>
    <w:rsid w:val="00A92F55"/>
    <w:rsid w:val="00AB3C6E"/>
    <w:rsid w:val="00AB5A58"/>
    <w:rsid w:val="00B25AEB"/>
    <w:rsid w:val="00BB04BC"/>
    <w:rsid w:val="00C16C5C"/>
    <w:rsid w:val="00CE0115"/>
    <w:rsid w:val="00D35922"/>
    <w:rsid w:val="00D90987"/>
    <w:rsid w:val="00DF5BF6"/>
    <w:rsid w:val="00E16FEB"/>
    <w:rsid w:val="00E32C2D"/>
    <w:rsid w:val="00F44D62"/>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CBCD"/>
  <w15:chartTrackingRefBased/>
  <w15:docId w15:val="{31190AA8-B3EC-4ACF-9F0B-FB211A801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62"/>
    <w:pPr>
      <w:spacing w:line="252" w:lineRule="auto"/>
    </w:pPr>
    <w:rPr>
      <w:rFonts w:ascii="Calibri" w:eastAsia="Calibri" w:hAnsi="Calibri" w:cs="Arial"/>
    </w:rPr>
  </w:style>
  <w:style w:type="paragraph" w:styleId="Heading1">
    <w:name w:val="heading 1"/>
    <w:basedOn w:val="Normal"/>
    <w:next w:val="Normal"/>
    <w:link w:val="Heading1Char"/>
    <w:uiPriority w:val="9"/>
    <w:qFormat/>
    <w:rsid w:val="00F44D62"/>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D62"/>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D62"/>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D62"/>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4D62"/>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4D62"/>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4D62"/>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4D62"/>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4D62"/>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D62"/>
    <w:rPr>
      <w:rFonts w:eastAsiaTheme="majorEastAsia" w:cstheme="majorBidi"/>
      <w:color w:val="272727" w:themeColor="text1" w:themeTint="D8"/>
    </w:rPr>
  </w:style>
  <w:style w:type="paragraph" w:styleId="Title">
    <w:name w:val="Title"/>
    <w:basedOn w:val="Normal"/>
    <w:next w:val="Normal"/>
    <w:link w:val="TitleChar"/>
    <w:uiPriority w:val="10"/>
    <w:qFormat/>
    <w:rsid w:val="00F44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D62"/>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D62"/>
    <w:pPr>
      <w:spacing w:before="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F44D62"/>
    <w:rPr>
      <w:i/>
      <w:iCs/>
      <w:color w:val="404040" w:themeColor="text1" w:themeTint="BF"/>
    </w:rPr>
  </w:style>
  <w:style w:type="paragraph" w:styleId="ListParagraph">
    <w:name w:val="List Paragraph"/>
    <w:basedOn w:val="Normal"/>
    <w:uiPriority w:val="34"/>
    <w:qFormat/>
    <w:rsid w:val="00F44D62"/>
    <w:pPr>
      <w:spacing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F44D62"/>
    <w:rPr>
      <w:i/>
      <w:iCs/>
      <w:color w:val="2F5496" w:themeColor="accent1" w:themeShade="BF"/>
    </w:rPr>
  </w:style>
  <w:style w:type="paragraph" w:styleId="IntenseQuote">
    <w:name w:val="Intense Quote"/>
    <w:basedOn w:val="Normal"/>
    <w:next w:val="Normal"/>
    <w:link w:val="IntenseQuoteChar"/>
    <w:uiPriority w:val="30"/>
    <w:qFormat/>
    <w:rsid w:val="00F44D6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F44D62"/>
    <w:rPr>
      <w:i/>
      <w:iCs/>
      <w:color w:val="2F5496" w:themeColor="accent1" w:themeShade="BF"/>
    </w:rPr>
  </w:style>
  <w:style w:type="character" w:styleId="IntenseReference">
    <w:name w:val="Intense Reference"/>
    <w:basedOn w:val="DefaultParagraphFont"/>
    <w:uiPriority w:val="32"/>
    <w:qFormat/>
    <w:rsid w:val="00F44D62"/>
    <w:rPr>
      <w:b/>
      <w:bCs/>
      <w:smallCaps/>
      <w:color w:val="2F5496" w:themeColor="accent1" w:themeShade="BF"/>
      <w:spacing w:val="5"/>
    </w:rPr>
  </w:style>
  <w:style w:type="character" w:styleId="Hyperlink">
    <w:name w:val="Hyperlink"/>
    <w:basedOn w:val="DefaultParagraphFont"/>
    <w:uiPriority w:val="99"/>
    <w:unhideWhenUsed/>
    <w:rsid w:val="000900E9"/>
    <w:rPr>
      <w:color w:val="0563C1" w:themeColor="hyperlink"/>
      <w:u w:val="single"/>
    </w:rPr>
  </w:style>
  <w:style w:type="character" w:styleId="UnresolvedMention">
    <w:name w:val="Unresolved Mention"/>
    <w:basedOn w:val="DefaultParagraphFont"/>
    <w:uiPriority w:val="99"/>
    <w:semiHidden/>
    <w:unhideWhenUsed/>
    <w:rsid w:val="000900E9"/>
    <w:rPr>
      <w:color w:val="605E5C"/>
      <w:shd w:val="clear" w:color="auto" w:fill="E1DFDD"/>
    </w:rPr>
  </w:style>
  <w:style w:type="paragraph" w:styleId="NormalWeb">
    <w:name w:val="Normal (Web)"/>
    <w:basedOn w:val="Normal"/>
    <w:uiPriority w:val="99"/>
    <w:semiHidden/>
    <w:unhideWhenUsed/>
    <w:rsid w:val="007634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oogle.com/search?q=value+function&amp;rlz=1C1VDKB_enIN1097IN1097&amp;oq=methods+used+for+policy+evaluation+in+&amp;gs_lcrp=EgZjaHJvbWUqCAgBEAAYFhgeMgYIABBFGDkyCAgBEAAYFhgeMggIAhAAGBYYHjIICAMQABgWGB4yDQgEEAAYhgMYgAQYigUyCggFEAAYgAQYogQyBwgGEAAY7wUyBwgHEAAY7wUyBwgIEAAY7wXSAQkxNDU5NmowajeoAgCwAgA&amp;sourceid=chrome&amp;ie=UTF-8&amp;mstk=AUtExfDOVg1RSgK0uiONkfs4p4lQa7e2h_g3Ht3RpE21kQK-S7upq2ZH7KHtomM4hJkkBp7y7tYJFKdJl6KFlr8BXpFZnLpINrIVLdqHQf2oCmX24KrNY4ocmo73houan1XcbZzabulrHc2KC7NmnSFv_LAHKGFHVQJFPfMuldxcu4zZfRCOrXVWsYEPyWPvYBhDk7QTFO5S-x7zpqjbR_psyIJ_UxzeJhxBj-UFihfsYnMZtHCXnNbhURPKBZj6Ff7NrEIKfbQ9zYqENOMrEIZlvpdY-d06-C-mR5aDDXGrKYqRpg&amp;csui=3&amp;ved=2ahUKEwiupMyk3daTAxUx1jgGHSYVCvMQgK4QegQIARAD"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geeksforgeeks.org/dsa/introduction-to-dynamic-programming-data-structures-and-algorithm-tuto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5</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25</cp:revision>
  <dcterms:created xsi:type="dcterms:W3CDTF">2026-04-04T19:45:00Z</dcterms:created>
  <dcterms:modified xsi:type="dcterms:W3CDTF">2026-05-13T20:12:00Z</dcterms:modified>
</cp:coreProperties>
</file>