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46C8" w14:textId="77777777" w:rsidR="00A74ED2" w:rsidRPr="00A74ED2" w:rsidRDefault="00A74ED2" w:rsidP="00A74ED2">
      <w:pPr>
        <w:spacing w:after="0" w:line="252" w:lineRule="auto"/>
        <w:jc w:val="center"/>
        <w:rPr>
          <w:rFonts w:ascii="Calibri" w:eastAsia="Calibri" w:hAnsi="Calibri" w:cs="Arial"/>
          <w:b/>
          <w:bCs/>
          <w:sz w:val="40"/>
          <w:szCs w:val="40"/>
          <w:u w:val="single"/>
        </w:rPr>
      </w:pPr>
      <w:r w:rsidRPr="00A74ED2">
        <w:rPr>
          <w:rFonts w:ascii="Calibri" w:eastAsia="Calibri" w:hAnsi="Calibri" w:cs="Arial"/>
          <w:b/>
          <w:bCs/>
          <w:sz w:val="40"/>
          <w:szCs w:val="40"/>
          <w:u w:val="single"/>
        </w:rPr>
        <w:t>SOCIAL MEDIA ANALYTICS</w:t>
      </w:r>
    </w:p>
    <w:p w14:paraId="5FE72C30" w14:textId="2C632846" w:rsidR="00A74ED2" w:rsidRPr="00A74ED2" w:rsidRDefault="00A74ED2" w:rsidP="00A74ED2">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3</w:t>
      </w:r>
      <w:r w:rsidRPr="00A74ED2">
        <w:rPr>
          <w:rFonts w:ascii="Calibri" w:eastAsia="Calibri" w:hAnsi="Calibri" w:cs="Arial"/>
          <w:b/>
          <w:bCs/>
          <w:sz w:val="32"/>
          <w:szCs w:val="32"/>
          <w:lang w:val="en-US"/>
        </w:rPr>
        <w:t xml:space="preserve">. </w:t>
      </w:r>
      <w:r w:rsidRPr="00A74ED2">
        <w:rPr>
          <w:rFonts w:ascii="Calibri" w:eastAsia="Calibri" w:hAnsi="Calibri" w:cs="Arial"/>
          <w:b/>
          <w:bCs/>
          <w:sz w:val="32"/>
          <w:szCs w:val="32"/>
        </w:rPr>
        <w:t>Social Media Text, Action &amp; Hyperlink Analytics</w:t>
      </w:r>
    </w:p>
    <w:p w14:paraId="1F993723" w14:textId="137D363A" w:rsidR="00A74ED2" w:rsidRDefault="00A74ED2" w:rsidP="00A74ED2">
      <w:pPr>
        <w:spacing w:after="0" w:line="252" w:lineRule="auto"/>
        <w:jc w:val="both"/>
        <w:rPr>
          <w:rFonts w:ascii="Calibri" w:eastAsia="Calibri" w:hAnsi="Calibri" w:cs="Arial"/>
          <w:sz w:val="28"/>
          <w:szCs w:val="28"/>
        </w:rPr>
      </w:pPr>
      <w:r w:rsidRPr="00A74ED2">
        <w:rPr>
          <w:rFonts w:ascii="Calibri" w:eastAsia="Calibri" w:hAnsi="Calibri" w:cs="Arial"/>
          <w:sz w:val="28"/>
          <w:szCs w:val="28"/>
        </w:rPr>
        <w:t>Social Media Text Analytics - Types of Social Media Text, Purpose of Text Analytics, Steps inText Analytics, Social Media Text Analysis Tools</w:t>
      </w:r>
      <w:r w:rsidR="00181C80">
        <w:rPr>
          <w:rFonts w:ascii="Calibri" w:eastAsia="Calibri" w:hAnsi="Calibri" w:cs="Arial"/>
          <w:sz w:val="28"/>
          <w:szCs w:val="28"/>
        </w:rPr>
        <w:t>,</w:t>
      </w:r>
      <w:r w:rsidRPr="00A74ED2">
        <w:rPr>
          <w:rFonts w:ascii="Calibri" w:eastAsia="Calibri" w:hAnsi="Calibri" w:cs="Arial"/>
          <w:sz w:val="28"/>
          <w:szCs w:val="28"/>
        </w:rPr>
        <w:t xml:space="preserve"> Social Media Action Analytics - What Is Actions Analytics? Common Social Media Actions, Actions Analytics Tools Social Media Hyperlink Analytics - Types of Hyperlinks, Types of Hyperlink Analytics, Hyperlink Analytics Tools</w:t>
      </w:r>
    </w:p>
    <w:p w14:paraId="3A3ADB38" w14:textId="28D21C6D" w:rsidR="00A74ED2" w:rsidRPr="00A74ED2" w:rsidRDefault="00A74ED2" w:rsidP="00A74ED2">
      <w:pPr>
        <w:spacing w:after="0" w:line="252" w:lineRule="auto"/>
        <w:jc w:val="both"/>
        <w:rPr>
          <w:rFonts w:ascii="Calibri" w:eastAsia="Calibri" w:hAnsi="Calibri" w:cs="Arial"/>
          <w:sz w:val="28"/>
          <w:szCs w:val="28"/>
        </w:rPr>
      </w:pPr>
      <w:r w:rsidRPr="00A74ED2">
        <w:rPr>
          <w:rFonts w:ascii="Calibri" w:eastAsia="Calibri" w:hAnsi="Calibri" w:cs="Arial"/>
          <w:sz w:val="28"/>
          <w:szCs w:val="28"/>
          <w:u w:val="single"/>
        </w:rPr>
        <w:t>PAST QUESTIONS:</w:t>
      </w:r>
    </w:p>
    <w:p w14:paraId="505AB3AB" w14:textId="5706BE81" w:rsidR="00A74ED2" w:rsidRDefault="00A74ED2" w:rsidP="00A74ED2">
      <w:pPr>
        <w:numPr>
          <w:ilvl w:val="0"/>
          <w:numId w:val="1"/>
        </w:numPr>
        <w:spacing w:after="0" w:line="252" w:lineRule="auto"/>
        <w:jc w:val="both"/>
        <w:rPr>
          <w:rFonts w:ascii="Calibri" w:eastAsia="Calibri" w:hAnsi="Calibri" w:cs="Arial"/>
          <w:sz w:val="28"/>
          <w:szCs w:val="28"/>
        </w:rPr>
      </w:pPr>
      <w:r w:rsidRPr="00A74ED2">
        <w:rPr>
          <w:rFonts w:ascii="Calibri" w:eastAsia="Calibri" w:hAnsi="Calibri" w:cs="Arial"/>
          <w:sz w:val="28"/>
          <w:szCs w:val="28"/>
        </w:rPr>
        <w:t>Explain steps for Text Analytics. Explain static and dynamic text analytics.</w:t>
      </w:r>
      <w:r>
        <w:rPr>
          <w:rFonts w:ascii="Calibri" w:eastAsia="Calibri" w:hAnsi="Calibri" w:cs="Arial"/>
          <w:sz w:val="28"/>
          <w:szCs w:val="28"/>
        </w:rPr>
        <w:t xml:space="preserve"> (M24)</w:t>
      </w:r>
    </w:p>
    <w:p w14:paraId="125E6C73" w14:textId="779E0A54" w:rsidR="00A74ED2" w:rsidRDefault="00A74ED2" w:rsidP="00A74ED2">
      <w:pPr>
        <w:numPr>
          <w:ilvl w:val="0"/>
          <w:numId w:val="1"/>
        </w:numPr>
        <w:spacing w:after="0" w:line="252" w:lineRule="auto"/>
        <w:jc w:val="both"/>
        <w:rPr>
          <w:rFonts w:ascii="Calibri" w:eastAsia="Calibri" w:hAnsi="Calibri" w:cs="Arial"/>
          <w:sz w:val="28"/>
          <w:szCs w:val="28"/>
        </w:rPr>
      </w:pPr>
      <w:r w:rsidRPr="00A74ED2">
        <w:rPr>
          <w:rFonts w:ascii="Calibri" w:eastAsia="Calibri" w:hAnsi="Calibri" w:cs="Arial"/>
          <w:sz w:val="28"/>
          <w:szCs w:val="28"/>
        </w:rPr>
        <w:t>What is social media Hyperlink analytics. Explain different types of hyperlink analytics.</w:t>
      </w:r>
      <w:r>
        <w:rPr>
          <w:rFonts w:ascii="Calibri" w:eastAsia="Calibri" w:hAnsi="Calibri" w:cs="Arial"/>
          <w:sz w:val="28"/>
          <w:szCs w:val="28"/>
        </w:rPr>
        <w:t xml:space="preserve"> (M24)</w:t>
      </w:r>
    </w:p>
    <w:p w14:paraId="4F26F178" w14:textId="2BE25645" w:rsidR="00A74ED2" w:rsidRDefault="00A74ED2" w:rsidP="00A74ED2">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Short notes on: Social media text analytics tools. (M24)</w:t>
      </w:r>
    </w:p>
    <w:p w14:paraId="1757E0DA" w14:textId="62421BE2" w:rsidR="00A74ED2" w:rsidRDefault="00A74ED2" w:rsidP="00A74ED2">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Explain types of social media text. What are text analytics and explain text analytics steps. (M25)</w:t>
      </w:r>
    </w:p>
    <w:p w14:paraId="057F8254" w14:textId="111715A8" w:rsidR="00A74ED2" w:rsidRDefault="00A74ED2" w:rsidP="00A74ED2">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Explain Social Media Hyperlink Analytics by discussing the types of hyperlinks, types of hyperlinks analytics, and commonly used hyperlink analytics tools. (M25)</w:t>
      </w:r>
    </w:p>
    <w:p w14:paraId="1BB462BB" w14:textId="179B563F" w:rsidR="00A74ED2" w:rsidRPr="00A74ED2" w:rsidRDefault="00A74ED2" w:rsidP="00A74ED2">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Explain what action analytics is. Identify some of the existing social media and types of actions used in them. (M25)</w:t>
      </w:r>
    </w:p>
    <w:p w14:paraId="5B180937" w14:textId="77777777" w:rsidR="00A74ED2" w:rsidRPr="00A74ED2" w:rsidRDefault="00A74ED2" w:rsidP="00A74ED2">
      <w:pPr>
        <w:spacing w:after="0" w:line="252" w:lineRule="auto"/>
        <w:jc w:val="both"/>
        <w:rPr>
          <w:rFonts w:ascii="Calibri" w:eastAsia="Calibri" w:hAnsi="Calibri" w:cs="Arial"/>
          <w:sz w:val="28"/>
          <w:szCs w:val="28"/>
        </w:rPr>
      </w:pPr>
    </w:p>
    <w:p w14:paraId="42AB7C77" w14:textId="77777777" w:rsidR="00A74ED2" w:rsidRPr="00A74ED2" w:rsidRDefault="00A74ED2" w:rsidP="00A74ED2">
      <w:pPr>
        <w:spacing w:after="0" w:line="252" w:lineRule="auto"/>
        <w:jc w:val="both"/>
        <w:rPr>
          <w:rFonts w:ascii="Calibri" w:eastAsia="Calibri" w:hAnsi="Calibri" w:cs="Arial"/>
          <w:sz w:val="28"/>
          <w:szCs w:val="28"/>
          <w:u w:val="single"/>
        </w:rPr>
      </w:pPr>
      <w:r w:rsidRPr="00A74ED2">
        <w:rPr>
          <w:rFonts w:ascii="Calibri" w:eastAsia="Calibri" w:hAnsi="Calibri" w:cs="Arial"/>
          <w:sz w:val="28"/>
          <w:szCs w:val="28"/>
          <w:u w:val="single"/>
        </w:rPr>
        <w:t xml:space="preserve">NOTES: </w:t>
      </w:r>
    </w:p>
    <w:p w14:paraId="47D2B6CC" w14:textId="77777777" w:rsidR="00A74ED2" w:rsidRPr="00A74ED2" w:rsidRDefault="00A74ED2" w:rsidP="00A74ED2">
      <w:pPr>
        <w:spacing w:after="0" w:line="252" w:lineRule="auto"/>
        <w:jc w:val="both"/>
        <w:rPr>
          <w:rFonts w:ascii="Calibri" w:eastAsia="Calibri" w:hAnsi="Calibri" w:cs="Arial"/>
          <w:sz w:val="28"/>
          <w:szCs w:val="28"/>
          <w:u w:val="single"/>
        </w:rPr>
      </w:pPr>
    </w:p>
    <w:p w14:paraId="79BB9A94" w14:textId="157DAE60" w:rsidR="00A74ED2" w:rsidRDefault="00A74ED2" w:rsidP="00A74ED2">
      <w:pPr>
        <w:spacing w:after="0" w:line="252" w:lineRule="auto"/>
        <w:jc w:val="both"/>
        <w:rPr>
          <w:rFonts w:ascii="Calibri" w:eastAsia="Calibri" w:hAnsi="Calibri" w:cs="Arial"/>
          <w:b/>
          <w:bCs/>
          <w:i/>
          <w:iCs/>
          <w:kern w:val="0"/>
          <w:sz w:val="28"/>
          <w:szCs w:val="28"/>
          <w14:ligatures w14:val="none"/>
        </w:rPr>
      </w:pPr>
      <w:r w:rsidRPr="00A74ED2">
        <w:rPr>
          <w:rFonts w:ascii="Calibri" w:eastAsia="Calibri" w:hAnsi="Calibri" w:cs="Arial"/>
          <w:b/>
          <w:bCs/>
          <w:i/>
          <w:iCs/>
          <w:kern w:val="0"/>
          <w:sz w:val="28"/>
          <w:szCs w:val="28"/>
          <w14:ligatures w14:val="none"/>
        </w:rPr>
        <w:t>*</w:t>
      </w:r>
      <w:r w:rsidR="00C9620B">
        <w:rPr>
          <w:rFonts w:ascii="Calibri" w:eastAsia="Calibri" w:hAnsi="Calibri" w:cs="Arial"/>
          <w:b/>
          <w:bCs/>
          <w:i/>
          <w:iCs/>
          <w:kern w:val="0"/>
          <w:sz w:val="28"/>
          <w:szCs w:val="28"/>
          <w14:ligatures w14:val="none"/>
        </w:rPr>
        <w:t xml:space="preserve"> Text Analytics</w:t>
      </w:r>
      <w:r w:rsidRPr="00A74ED2">
        <w:rPr>
          <w:rFonts w:ascii="Calibri" w:eastAsia="Calibri" w:hAnsi="Calibri" w:cs="Arial"/>
          <w:b/>
          <w:bCs/>
          <w:i/>
          <w:iCs/>
          <w:kern w:val="0"/>
          <w:sz w:val="28"/>
          <w:szCs w:val="28"/>
          <w14:ligatures w14:val="none"/>
        </w:rPr>
        <w:t>:-</w:t>
      </w:r>
    </w:p>
    <w:p w14:paraId="55367D01" w14:textId="06E6771B" w:rsidR="00792DEA" w:rsidRDefault="00792DEA" w:rsidP="00792DEA">
      <w:p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Text is one of the fundamental elements of social media platforms.</w:t>
      </w:r>
      <w:r>
        <w:rPr>
          <w:rFonts w:ascii="Calibri" w:eastAsia="Calibri" w:hAnsi="Calibri" w:cs="Arial"/>
          <w:kern w:val="0"/>
          <w:sz w:val="28"/>
          <w:szCs w:val="28"/>
          <w14:ligatures w14:val="none"/>
        </w:rPr>
        <w:t xml:space="preserve"> </w:t>
      </w:r>
      <w:r w:rsidRPr="00792DEA">
        <w:rPr>
          <w:rFonts w:ascii="Calibri" w:eastAsia="Calibri" w:hAnsi="Calibri" w:cs="Arial"/>
          <w:kern w:val="0"/>
          <w:sz w:val="28"/>
          <w:szCs w:val="28"/>
          <w14:ligatures w14:val="none"/>
        </w:rPr>
        <w:t>Textual elements of social media include comments, tweets, blog posts, product reviews, and status updates.</w:t>
      </w:r>
    </w:p>
    <w:p w14:paraId="16D1410A" w14:textId="7500DB38" w:rsidR="00792DEA" w:rsidRDefault="00792DEA" w:rsidP="00792DEA">
      <w:p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Social media text analytics, also known as text mining, is a technique to extract, analyze, and interpret hidden business insights from textual elements of social media content.</w:t>
      </w:r>
    </w:p>
    <w:p w14:paraId="56C6D58E" w14:textId="0AEB5B87" w:rsidR="004009FA" w:rsidRDefault="004009FA" w:rsidP="004009FA">
      <w:pPr>
        <w:spacing w:after="0" w:line="252" w:lineRule="auto"/>
        <w:jc w:val="both"/>
        <w:rPr>
          <w:rFonts w:ascii="Calibri" w:eastAsia="Calibri" w:hAnsi="Calibri" w:cs="Arial"/>
          <w:kern w:val="0"/>
          <w:sz w:val="28"/>
          <w:szCs w:val="28"/>
          <w14:ligatures w14:val="none"/>
        </w:rPr>
      </w:pPr>
      <w:r w:rsidRPr="004009FA">
        <w:rPr>
          <w:rFonts w:ascii="Calibri" w:eastAsia="Calibri" w:hAnsi="Calibri" w:cs="Arial"/>
          <w:kern w:val="0"/>
          <w:sz w:val="28"/>
          <w:szCs w:val="28"/>
          <w14:ligatures w14:val="none"/>
        </w:rPr>
        <w:t>It helps businesses measure brand sentiment, identify trends, detect customer needs, and</w:t>
      </w:r>
      <w:r w:rsidR="0010757C">
        <w:rPr>
          <w:rFonts w:ascii="Calibri" w:eastAsia="Calibri" w:hAnsi="Calibri" w:cs="Arial"/>
          <w:kern w:val="0"/>
          <w:sz w:val="28"/>
          <w:szCs w:val="28"/>
          <w14:ligatures w14:val="none"/>
        </w:rPr>
        <w:t xml:space="preserve"> take informed decisions</w:t>
      </w:r>
      <w:r>
        <w:rPr>
          <w:rFonts w:ascii="Calibri" w:eastAsia="Calibri" w:hAnsi="Calibri" w:cs="Arial"/>
          <w:kern w:val="0"/>
          <w:sz w:val="28"/>
          <w:szCs w:val="28"/>
          <w14:ligatures w14:val="none"/>
        </w:rPr>
        <w:t>.</w:t>
      </w:r>
    </w:p>
    <w:p w14:paraId="583EB82D" w14:textId="77777777" w:rsidR="004009FA" w:rsidRPr="00792DEA" w:rsidRDefault="004009FA" w:rsidP="004009FA">
      <w:p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Key Aspects of Social Media Text Analysis</w:t>
      </w:r>
    </w:p>
    <w:p w14:paraId="792C6E03" w14:textId="77777777" w:rsidR="004009FA" w:rsidRPr="00792DEA" w:rsidRDefault="004009FA" w:rsidP="004009FA">
      <w:pPr>
        <w:numPr>
          <w:ilvl w:val="0"/>
          <w:numId w:val="2"/>
        </w:num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Types of Text: Analyzes static text (blogs, long posts) and dynamic text (fast-changing, short tweets or comments).</w:t>
      </w:r>
    </w:p>
    <w:p w14:paraId="388556DC" w14:textId="77777777" w:rsidR="004009FA" w:rsidRPr="00792DEA" w:rsidRDefault="004009FA" w:rsidP="004009FA">
      <w:pPr>
        <w:numPr>
          <w:ilvl w:val="0"/>
          <w:numId w:val="2"/>
        </w:num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Core Applications:</w:t>
      </w:r>
    </w:p>
    <w:p w14:paraId="6E6213CE" w14:textId="77777777" w:rsidR="004009FA" w:rsidRPr="00792DEA" w:rsidRDefault="004009FA" w:rsidP="004009FA">
      <w:pPr>
        <w:numPr>
          <w:ilvl w:val="1"/>
          <w:numId w:val="2"/>
        </w:num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Sentiment Analysis: Classifying text as positive, negative, or neutral to understand customer feelings.</w:t>
      </w:r>
    </w:p>
    <w:p w14:paraId="439EB687" w14:textId="6761BF9D" w:rsidR="004009FA" w:rsidRPr="00792DEA" w:rsidRDefault="004009FA" w:rsidP="004009FA">
      <w:pPr>
        <w:numPr>
          <w:ilvl w:val="1"/>
          <w:numId w:val="2"/>
        </w:num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Concept Mining: Extracting key themes, ideas, and emerging topics from conversations.</w:t>
      </w:r>
    </w:p>
    <w:p w14:paraId="3ACD3A13" w14:textId="68ACE10E" w:rsidR="004009FA" w:rsidRPr="00792DEA" w:rsidRDefault="004009FA" w:rsidP="004009FA">
      <w:pPr>
        <w:numPr>
          <w:ilvl w:val="1"/>
          <w:numId w:val="2"/>
        </w:num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 xml:space="preserve">Intention Mining: </w:t>
      </w:r>
      <w:r w:rsidR="00C77F5F">
        <w:rPr>
          <w:rFonts w:ascii="Calibri" w:eastAsia="Calibri" w:hAnsi="Calibri" w:cs="Arial"/>
          <w:kern w:val="0"/>
          <w:sz w:val="28"/>
          <w:szCs w:val="28"/>
          <w14:ligatures w14:val="none"/>
        </w:rPr>
        <w:t xml:space="preserve">Reveals user intentions in text. </w:t>
      </w:r>
      <w:r w:rsidRPr="00792DEA">
        <w:rPr>
          <w:rFonts w:ascii="Calibri" w:eastAsia="Calibri" w:hAnsi="Calibri" w:cs="Arial"/>
          <w:kern w:val="0"/>
          <w:sz w:val="28"/>
          <w:szCs w:val="28"/>
          <w14:ligatures w14:val="none"/>
        </w:rPr>
        <w:t>Discovering specific customer needs or purchasing intent.</w:t>
      </w:r>
    </w:p>
    <w:p w14:paraId="17922806" w14:textId="5B00BEE5" w:rsidR="004009FA" w:rsidRPr="00792DEA" w:rsidRDefault="004009FA" w:rsidP="00792DEA">
      <w:pPr>
        <w:numPr>
          <w:ilvl w:val="1"/>
          <w:numId w:val="2"/>
        </w:numPr>
        <w:spacing w:after="0" w:line="252" w:lineRule="auto"/>
        <w:jc w:val="both"/>
        <w:rPr>
          <w:rFonts w:ascii="Calibri" w:eastAsia="Calibri" w:hAnsi="Calibri" w:cs="Arial"/>
          <w:kern w:val="0"/>
          <w:sz w:val="28"/>
          <w:szCs w:val="28"/>
          <w14:ligatures w14:val="none"/>
        </w:rPr>
      </w:pPr>
      <w:r w:rsidRPr="00792DEA">
        <w:rPr>
          <w:rFonts w:ascii="Calibri" w:eastAsia="Calibri" w:hAnsi="Calibri" w:cs="Arial"/>
          <w:kern w:val="0"/>
          <w:sz w:val="28"/>
          <w:szCs w:val="28"/>
          <w14:ligatures w14:val="none"/>
        </w:rPr>
        <w:t xml:space="preserve">Trend Mining: </w:t>
      </w:r>
      <w:r w:rsidR="00C77F5F">
        <w:rPr>
          <w:rFonts w:ascii="Calibri" w:eastAsia="Calibri" w:hAnsi="Calibri" w:cs="Arial"/>
          <w:kern w:val="0"/>
          <w:sz w:val="28"/>
          <w:szCs w:val="28"/>
          <w14:ligatures w14:val="none"/>
        </w:rPr>
        <w:t>Reveals pattern from social media data - p</w:t>
      </w:r>
      <w:r w:rsidRPr="00792DEA">
        <w:rPr>
          <w:rFonts w:ascii="Calibri" w:eastAsia="Calibri" w:hAnsi="Calibri" w:cs="Arial"/>
          <w:kern w:val="0"/>
          <w:sz w:val="28"/>
          <w:szCs w:val="28"/>
          <w14:ligatures w14:val="none"/>
        </w:rPr>
        <w:t>redicting future events or shifts in consumer behavior.</w:t>
      </w:r>
    </w:p>
    <w:p w14:paraId="539EE877" w14:textId="7EB609EE" w:rsidR="00631C04" w:rsidRDefault="00631C04" w:rsidP="004009FA">
      <w:pPr>
        <w:spacing w:after="0" w:line="252" w:lineRule="auto"/>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Types of Text Analytics –</w:t>
      </w:r>
    </w:p>
    <w:p w14:paraId="01547DD7" w14:textId="29F9BA58" w:rsidR="00631C04" w:rsidRDefault="00631C04" w:rsidP="006E35EC">
      <w:pPr>
        <w:spacing w:after="0" w:line="252" w:lineRule="auto"/>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lastRenderedPageBreak/>
        <w:t>1. Static –</w:t>
      </w:r>
      <w:r w:rsidR="006E35EC">
        <w:rPr>
          <w:rFonts w:ascii="Calibri" w:eastAsia="Calibri" w:hAnsi="Calibri" w:cs="Arial"/>
          <w:kern w:val="0"/>
          <w:sz w:val="28"/>
          <w:szCs w:val="28"/>
          <w14:ligatures w14:val="none"/>
        </w:rPr>
        <w:t xml:space="preserve"> </w:t>
      </w:r>
      <w:r w:rsidR="006E35EC" w:rsidRPr="006E35EC">
        <w:rPr>
          <w:rFonts w:ascii="Calibri" w:eastAsia="Calibri" w:hAnsi="Calibri" w:cs="Arial"/>
          <w:kern w:val="0"/>
          <w:sz w:val="28"/>
          <w:szCs w:val="28"/>
          <w14:ligatures w14:val="none"/>
        </w:rPr>
        <w:t>Static text refers to text content that remains fixed and does not change automatically over time or based on user interaction. Once it is created, the content stays the same unless it is manually edited.</w:t>
      </w:r>
    </w:p>
    <w:p w14:paraId="38E54EFE" w14:textId="21DD9003" w:rsidR="006E35EC" w:rsidRDefault="006E35EC" w:rsidP="006E35EC">
      <w:pPr>
        <w:spacing w:after="0" w:line="252" w:lineRule="auto"/>
        <w:jc w:val="both"/>
        <w:rPr>
          <w:rFonts w:ascii="Calibri" w:eastAsia="Calibri" w:hAnsi="Calibri" w:cs="Arial"/>
          <w:kern w:val="0"/>
          <w:sz w:val="28"/>
          <w:szCs w:val="28"/>
          <w14:ligatures w14:val="none"/>
        </w:rPr>
      </w:pPr>
      <w:r w:rsidRPr="006E35EC">
        <w:rPr>
          <w:rFonts w:ascii="Calibri" w:eastAsia="Calibri" w:hAnsi="Calibri" w:cs="Arial"/>
          <w:kern w:val="0"/>
          <w:sz w:val="28"/>
          <w:szCs w:val="28"/>
          <w14:ligatures w14:val="none"/>
        </w:rPr>
        <w:t>Static social media text is usually large in length (e.g., several paragraphs) and is generated, updated, or deleted less frequently. Examples of static text include wiki content, blog pages, Word documents, corporate reports, electronic mail (e-mail), and news transcripts. At the highest level of abstraction, the purpose of static social media text is to inform, educate, and elaborate.</w:t>
      </w:r>
    </w:p>
    <w:p w14:paraId="3A7B2269" w14:textId="77777777" w:rsidR="006E35EC" w:rsidRPr="006E35EC" w:rsidRDefault="00631C04" w:rsidP="006E35EC">
      <w:pPr>
        <w:spacing w:after="0" w:line="252" w:lineRule="auto"/>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 xml:space="preserve">2. Dynamic - </w:t>
      </w:r>
      <w:r w:rsidR="006E35EC" w:rsidRPr="006E35EC">
        <w:rPr>
          <w:rFonts w:ascii="Calibri" w:eastAsia="Calibri" w:hAnsi="Calibri" w:cs="Arial"/>
          <w:kern w:val="0"/>
          <w:sz w:val="28"/>
          <w:szCs w:val="28"/>
          <w14:ligatures w14:val="none"/>
        </w:rPr>
        <w:t>Dynamic text is a real-time social media user-generated text or statement used to express an opinion about content or information posted on social media. Dynamic text is mostly posted by social media users in response to social, political, economic, personal, cultural, or business issues to express their views and feelings.</w:t>
      </w:r>
    </w:p>
    <w:p w14:paraId="20E3E8A5" w14:textId="77777777" w:rsidR="006E35EC" w:rsidRPr="006E35EC" w:rsidRDefault="006E35EC" w:rsidP="006E35EC">
      <w:pPr>
        <w:spacing w:after="0" w:line="252" w:lineRule="auto"/>
        <w:jc w:val="both"/>
        <w:rPr>
          <w:rFonts w:ascii="Calibri" w:eastAsia="Calibri" w:hAnsi="Calibri" w:cs="Arial"/>
          <w:kern w:val="0"/>
          <w:sz w:val="28"/>
          <w:szCs w:val="28"/>
          <w14:ligatures w14:val="none"/>
        </w:rPr>
      </w:pPr>
      <w:r w:rsidRPr="006E35EC">
        <w:rPr>
          <w:rFonts w:ascii="Calibri" w:eastAsia="Calibri" w:hAnsi="Calibri" w:cs="Arial"/>
          <w:kern w:val="0"/>
          <w:sz w:val="28"/>
          <w:szCs w:val="28"/>
          <w14:ligatures w14:val="none"/>
        </w:rPr>
        <w:t>Dynamic text is usually smaller in length (e.g., a couple of sentences), diverse in nature, and is updated or deleted more frequently. Examples of dynamic social media text include tweets, Facebook comments, and product reviews. The two most common forms of dynamic social media text are tweets and comments.</w:t>
      </w:r>
    </w:p>
    <w:p w14:paraId="4031004E" w14:textId="04ACF203" w:rsidR="000B1338" w:rsidRDefault="000B1338" w:rsidP="004009FA">
      <w:pPr>
        <w:spacing w:after="0" w:line="252" w:lineRule="auto"/>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Steps in text analytics –</w:t>
      </w:r>
    </w:p>
    <w:p w14:paraId="106323E7"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Text Analytics, also known as Text Mining, is the process of extracting meaningful information, patterns, and insights from textual data available on social media platforms such as tweets, comments, blogs, reviews, and news articles. It combines the art and science of converting unstructured text into useful business intelligence.</w:t>
      </w:r>
    </w:p>
    <w:p w14:paraId="2D6477D7" w14:textId="10226B75"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A typical text analytics process consists of the following cyclical steps:</w:t>
      </w:r>
    </w:p>
    <w:p w14:paraId="02562F5A"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1. Identification and Searching</w:t>
      </w:r>
    </w:p>
    <w:p w14:paraId="3F6344AC"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The first step in text analytics is to identify the source of text that needs to be analyzed. Social media text is dynamic, massive, multilingual, and noisy; therefore, selecting the right source is essential for obtaining meaningful insights.</w:t>
      </w:r>
    </w:p>
    <w:p w14:paraId="5E4E3E12"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The source may include:</w:t>
      </w:r>
    </w:p>
    <w:p w14:paraId="7AB0233C" w14:textId="77777777" w:rsidR="000B1338" w:rsidRPr="000B1338" w:rsidRDefault="000B1338" w:rsidP="000B1338">
      <w:pPr>
        <w:numPr>
          <w:ilvl w:val="0"/>
          <w:numId w:val="3"/>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Tweets from </w:t>
      </w:r>
      <w:hyperlink r:id="rId5" w:tgtFrame="_new" w:history="1">
        <w:r w:rsidRPr="000B1338">
          <w:rPr>
            <w:rStyle w:val="Hyperlink"/>
            <w:rFonts w:ascii="Calibri" w:eastAsia="Calibri" w:hAnsi="Calibri" w:cs="Arial"/>
            <w:color w:val="auto"/>
            <w:kern w:val="0"/>
            <w:sz w:val="28"/>
            <w:szCs w:val="28"/>
            <w:u w:val="none"/>
            <w14:ligatures w14:val="none"/>
          </w:rPr>
          <w:t>X (Twitter)</w:t>
        </w:r>
      </w:hyperlink>
      <w:r w:rsidRPr="000B1338">
        <w:rPr>
          <w:rFonts w:ascii="Calibri" w:eastAsia="Calibri" w:hAnsi="Calibri" w:cs="Arial"/>
          <w:kern w:val="0"/>
          <w:sz w:val="28"/>
          <w:szCs w:val="28"/>
          <w14:ligatures w14:val="none"/>
        </w:rPr>
        <w:t xml:space="preserve"> </w:t>
      </w:r>
    </w:p>
    <w:p w14:paraId="5244A7D0" w14:textId="77777777" w:rsidR="000B1338" w:rsidRPr="000B1338" w:rsidRDefault="000B1338" w:rsidP="000B1338">
      <w:pPr>
        <w:numPr>
          <w:ilvl w:val="0"/>
          <w:numId w:val="3"/>
        </w:numPr>
        <w:spacing w:after="0" w:line="252" w:lineRule="auto"/>
        <w:jc w:val="both"/>
        <w:rPr>
          <w:rFonts w:ascii="Calibri" w:eastAsia="Calibri" w:hAnsi="Calibri" w:cs="Arial"/>
          <w:kern w:val="0"/>
          <w:sz w:val="28"/>
          <w:szCs w:val="28"/>
          <w14:ligatures w14:val="none"/>
        </w:rPr>
      </w:pPr>
      <w:hyperlink r:id="rId6" w:tgtFrame="_new" w:history="1">
        <w:r w:rsidRPr="000B1338">
          <w:rPr>
            <w:rStyle w:val="Hyperlink"/>
            <w:rFonts w:ascii="Calibri" w:eastAsia="Calibri" w:hAnsi="Calibri" w:cs="Arial"/>
            <w:color w:val="auto"/>
            <w:kern w:val="0"/>
            <w:sz w:val="28"/>
            <w:szCs w:val="28"/>
            <w:u w:val="none"/>
            <w14:ligatures w14:val="none"/>
          </w:rPr>
          <w:t>Facebook</w:t>
        </w:r>
      </w:hyperlink>
      <w:r w:rsidRPr="000B1338">
        <w:rPr>
          <w:rFonts w:ascii="Calibri" w:eastAsia="Calibri" w:hAnsi="Calibri" w:cs="Arial"/>
          <w:kern w:val="0"/>
          <w:sz w:val="28"/>
          <w:szCs w:val="28"/>
          <w14:ligatures w14:val="none"/>
        </w:rPr>
        <w:t xml:space="preserve"> comments </w:t>
      </w:r>
    </w:p>
    <w:p w14:paraId="2EE6A982" w14:textId="77777777" w:rsidR="000B1338" w:rsidRPr="000B1338" w:rsidRDefault="000B1338" w:rsidP="000B1338">
      <w:pPr>
        <w:numPr>
          <w:ilvl w:val="0"/>
          <w:numId w:val="3"/>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Blog posts </w:t>
      </w:r>
    </w:p>
    <w:p w14:paraId="6201BCFC" w14:textId="77777777" w:rsidR="000B1338" w:rsidRPr="000B1338" w:rsidRDefault="000B1338" w:rsidP="000B1338">
      <w:pPr>
        <w:numPr>
          <w:ilvl w:val="0"/>
          <w:numId w:val="3"/>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Product reviews </w:t>
      </w:r>
    </w:p>
    <w:p w14:paraId="77BC0ACD" w14:textId="77777777" w:rsidR="000B1338" w:rsidRPr="000B1338" w:rsidRDefault="000B1338" w:rsidP="000B1338">
      <w:pPr>
        <w:numPr>
          <w:ilvl w:val="0"/>
          <w:numId w:val="3"/>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Discussion forums </w:t>
      </w:r>
    </w:p>
    <w:p w14:paraId="42365DD7" w14:textId="5C67B02C"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The business question to be answered determines what text should be collected and which tools should be used for extraction.</w:t>
      </w:r>
    </w:p>
    <w:p w14:paraId="3ABADCF8"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2. Text Parsing and Filtering</w:t>
      </w:r>
    </w:p>
    <w:p w14:paraId="2DBBE418"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Once the text is collected, it is cleaned and processed using Natural Language Processing (NLP) techniques.</w:t>
      </w:r>
    </w:p>
    <w:p w14:paraId="1C2A49EF"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This step includes:</w:t>
      </w:r>
    </w:p>
    <w:p w14:paraId="1D6307CE" w14:textId="77777777" w:rsidR="000B1338" w:rsidRPr="000B1338" w:rsidRDefault="000B1338" w:rsidP="000B1338">
      <w:pPr>
        <w:numPr>
          <w:ilvl w:val="0"/>
          <w:numId w:val="4"/>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Tokenization (splitting text into words) </w:t>
      </w:r>
    </w:p>
    <w:p w14:paraId="7B2F233A" w14:textId="77777777" w:rsidR="000B1338" w:rsidRPr="000B1338" w:rsidRDefault="000B1338" w:rsidP="000B1338">
      <w:pPr>
        <w:numPr>
          <w:ilvl w:val="0"/>
          <w:numId w:val="4"/>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Part-of-speech tagging </w:t>
      </w:r>
    </w:p>
    <w:p w14:paraId="5A676D84" w14:textId="77777777" w:rsidR="000B1338" w:rsidRPr="000B1338" w:rsidRDefault="000B1338" w:rsidP="000B1338">
      <w:pPr>
        <w:numPr>
          <w:ilvl w:val="0"/>
          <w:numId w:val="4"/>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Named entity recognition </w:t>
      </w:r>
    </w:p>
    <w:p w14:paraId="4CE14E20" w14:textId="77777777" w:rsidR="000B1338" w:rsidRPr="000B1338" w:rsidRDefault="000B1338" w:rsidP="000B1338">
      <w:pPr>
        <w:numPr>
          <w:ilvl w:val="0"/>
          <w:numId w:val="4"/>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Stop word removal </w:t>
      </w:r>
    </w:p>
    <w:p w14:paraId="7A7EEE0C" w14:textId="77777777" w:rsidR="000B1338" w:rsidRPr="000B1338" w:rsidRDefault="000B1338" w:rsidP="000B1338">
      <w:pPr>
        <w:numPr>
          <w:ilvl w:val="0"/>
          <w:numId w:val="4"/>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lastRenderedPageBreak/>
        <w:t xml:space="preserve">Spell checking </w:t>
      </w:r>
    </w:p>
    <w:p w14:paraId="727F4D0D" w14:textId="77777777" w:rsidR="000B1338" w:rsidRPr="000B1338" w:rsidRDefault="000B1338" w:rsidP="000B1338">
      <w:pPr>
        <w:numPr>
          <w:ilvl w:val="0"/>
          <w:numId w:val="4"/>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Removing irrelevant content </w:t>
      </w:r>
    </w:p>
    <w:p w14:paraId="77D8E892" w14:textId="3F1C44A9"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The objective is to prepare the text for analysis by retaining only useful information.</w:t>
      </w:r>
    </w:p>
    <w:p w14:paraId="575F2E8F"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3. Text Transformation</w:t>
      </w:r>
    </w:p>
    <w:p w14:paraId="798A1829"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The cleaned text must be converted into a numerical representation so that machine learning algorithms can process it.</w:t>
      </w:r>
    </w:p>
    <w:p w14:paraId="41CDD288"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Common transformation methods include:</w:t>
      </w:r>
    </w:p>
    <w:p w14:paraId="10128C24" w14:textId="77777777" w:rsidR="000B1338" w:rsidRPr="000B1338" w:rsidRDefault="000B1338" w:rsidP="000B1338">
      <w:pPr>
        <w:numPr>
          <w:ilvl w:val="0"/>
          <w:numId w:val="5"/>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Bag of Words (BoW) </w:t>
      </w:r>
    </w:p>
    <w:p w14:paraId="329707A9" w14:textId="77777777" w:rsidR="000B1338" w:rsidRPr="000B1338" w:rsidRDefault="000B1338" w:rsidP="000B1338">
      <w:pPr>
        <w:numPr>
          <w:ilvl w:val="0"/>
          <w:numId w:val="5"/>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TF-IDF </w:t>
      </w:r>
    </w:p>
    <w:p w14:paraId="670DBC47" w14:textId="77777777" w:rsidR="000B1338" w:rsidRPr="000B1338" w:rsidRDefault="000B1338" w:rsidP="000B1338">
      <w:pPr>
        <w:numPr>
          <w:ilvl w:val="0"/>
          <w:numId w:val="5"/>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Vector Space Model </w:t>
      </w:r>
    </w:p>
    <w:p w14:paraId="14FCE07D" w14:textId="77777777" w:rsidR="000B1338" w:rsidRPr="000B1338" w:rsidRDefault="000B1338" w:rsidP="000B1338">
      <w:pPr>
        <w:numPr>
          <w:ilvl w:val="0"/>
          <w:numId w:val="5"/>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Latent Semantic Analysis (LSA) </w:t>
      </w:r>
    </w:p>
    <w:p w14:paraId="6CED9FB8" w14:textId="48D3FA4E"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This step transforms textual data into a structured, computer-readable format.</w:t>
      </w:r>
    </w:p>
    <w:p w14:paraId="7315499B"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4. Text Mining</w:t>
      </w:r>
    </w:p>
    <w:p w14:paraId="12B5B194"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At this stage, analytical algorithms are applied to extract business insights from the transformed text.</w:t>
      </w:r>
    </w:p>
    <w:p w14:paraId="5F6A2E64"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Common text mining tasks include:</w:t>
      </w:r>
    </w:p>
    <w:p w14:paraId="078291F1" w14:textId="77777777" w:rsidR="000B1338" w:rsidRPr="000B1338" w:rsidRDefault="000B1338" w:rsidP="000B1338">
      <w:pPr>
        <w:numPr>
          <w:ilvl w:val="0"/>
          <w:numId w:val="6"/>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Sentiment analysis </w:t>
      </w:r>
    </w:p>
    <w:p w14:paraId="37257556" w14:textId="77777777" w:rsidR="000B1338" w:rsidRPr="000B1338" w:rsidRDefault="000B1338" w:rsidP="000B1338">
      <w:pPr>
        <w:numPr>
          <w:ilvl w:val="0"/>
          <w:numId w:val="6"/>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Topic modeling </w:t>
      </w:r>
    </w:p>
    <w:p w14:paraId="33133338" w14:textId="77777777" w:rsidR="000B1338" w:rsidRPr="000B1338" w:rsidRDefault="000B1338" w:rsidP="000B1338">
      <w:pPr>
        <w:numPr>
          <w:ilvl w:val="0"/>
          <w:numId w:val="6"/>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Classification </w:t>
      </w:r>
    </w:p>
    <w:p w14:paraId="02A0B00F" w14:textId="77777777" w:rsidR="000B1338" w:rsidRPr="000B1338" w:rsidRDefault="000B1338" w:rsidP="000B1338">
      <w:pPr>
        <w:numPr>
          <w:ilvl w:val="0"/>
          <w:numId w:val="6"/>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Clustering </w:t>
      </w:r>
    </w:p>
    <w:p w14:paraId="698ED237" w14:textId="77777777" w:rsidR="000B1338" w:rsidRPr="000B1338" w:rsidRDefault="000B1338" w:rsidP="000B1338">
      <w:pPr>
        <w:numPr>
          <w:ilvl w:val="0"/>
          <w:numId w:val="6"/>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Association analysis </w:t>
      </w:r>
    </w:p>
    <w:p w14:paraId="27236C9D" w14:textId="77777777" w:rsidR="000B1338" w:rsidRPr="000B1338" w:rsidRDefault="000B1338" w:rsidP="000B1338">
      <w:pPr>
        <w:numPr>
          <w:ilvl w:val="0"/>
          <w:numId w:val="6"/>
        </w:num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 xml:space="preserve">Predictive analysis </w:t>
      </w:r>
    </w:p>
    <w:p w14:paraId="150A8B58" w14:textId="77777777" w:rsidR="000B1338" w:rsidRPr="000B1338" w:rsidRDefault="000B1338" w:rsidP="000B1338">
      <w:pPr>
        <w:spacing w:after="0" w:line="252" w:lineRule="auto"/>
        <w:jc w:val="both"/>
        <w:rPr>
          <w:rFonts w:ascii="Calibri" w:eastAsia="Calibri" w:hAnsi="Calibri" w:cs="Arial"/>
          <w:kern w:val="0"/>
          <w:sz w:val="28"/>
          <w:szCs w:val="28"/>
          <w14:ligatures w14:val="none"/>
        </w:rPr>
      </w:pPr>
      <w:r w:rsidRPr="000B1338">
        <w:rPr>
          <w:rFonts w:ascii="Calibri" w:eastAsia="Calibri" w:hAnsi="Calibri" w:cs="Arial"/>
          <w:kern w:val="0"/>
          <w:sz w:val="28"/>
          <w:szCs w:val="28"/>
          <w14:ligatures w14:val="none"/>
        </w:rPr>
        <w:t>These techniques help identify opinions, themes, and hidden patterns.</w:t>
      </w:r>
    </w:p>
    <w:p w14:paraId="193DCBA9" w14:textId="77777777" w:rsidR="000B1338" w:rsidRPr="004009FA" w:rsidRDefault="000B1338" w:rsidP="004009FA">
      <w:pPr>
        <w:spacing w:after="0" w:line="252" w:lineRule="auto"/>
        <w:jc w:val="both"/>
        <w:rPr>
          <w:rFonts w:ascii="Calibri" w:eastAsia="Calibri" w:hAnsi="Calibri" w:cs="Arial"/>
          <w:kern w:val="0"/>
          <w:sz w:val="28"/>
          <w:szCs w:val="28"/>
          <w14:ligatures w14:val="none"/>
        </w:rPr>
      </w:pPr>
    </w:p>
    <w:p w14:paraId="205323D0" w14:textId="46B7BFF8" w:rsidR="00C9620B" w:rsidRDefault="00C9620B" w:rsidP="00C9620B">
      <w:pPr>
        <w:spacing w:after="0" w:line="252" w:lineRule="auto"/>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*Action Analytics :-</w:t>
      </w:r>
    </w:p>
    <w:p w14:paraId="261AD248" w14:textId="77777777"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Actions performed by social media users, such as likes, shares, and mentions, are important for social media marketers.</w:t>
      </w:r>
    </w:p>
    <w:p w14:paraId="6E01D2CB" w14:textId="77777777"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These actions are symbolic reactions to social media content and carry emotions and behaviors that can be harnessed.</w:t>
      </w:r>
    </w:p>
    <w:p w14:paraId="38F11649" w14:textId="77777777"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Social media action analytics is the process of analyzing and interpreting the actions performed by social media users, such as likes, shares, and mentions, in order to understand and optimize the effectiveness of social media campaigns and strategies.</w:t>
      </w:r>
    </w:p>
    <w:p w14:paraId="13F0BB19" w14:textId="77777777"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This analysis can be used to identify trends, measure the impact of social media content, and inform decision-making about future social media efforts.</w:t>
      </w:r>
    </w:p>
    <w:p w14:paraId="154679FD" w14:textId="77777777"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Social media action analytics can help businesses and organizations understand how their social media presence is perceived and engaged with by users, and can provide insights into the effectiveness of their marketing and communication efforts on social media platforms.</w:t>
      </w:r>
    </w:p>
    <w:p w14:paraId="1177D458" w14:textId="6E19F86B"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For example, analyzing Facebook likes and Twitter mentions can provide insight into the popularity of a new product among social media users.</w:t>
      </w:r>
    </w:p>
    <w:p w14:paraId="64953627" w14:textId="581E1B05" w:rsidR="003F4621" w:rsidRDefault="003F4621" w:rsidP="003F4621">
      <w:pPr>
        <w:spacing w:after="0" w:line="252" w:lineRule="auto"/>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Types of Actions and tools –</w:t>
      </w:r>
    </w:p>
    <w:p w14:paraId="293801DA" w14:textId="7BA252D5"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1. Likes</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Likes represent positive user reactions to content and are used to measure audience approval and engagement.</w:t>
      </w:r>
    </w:p>
    <w:p w14:paraId="315EA131" w14:textId="1537C1EC"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lastRenderedPageBreak/>
        <w:t>2. Dislikes</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Dislikes indicate negative feedback and help assess dissatisfaction or disagreement with the content.</w:t>
      </w:r>
    </w:p>
    <w:p w14:paraId="2F2FC3A8" w14:textId="200B7CD5"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3. Views</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Views measure how many times content has been seen and indicate its reach and visibility.</w:t>
      </w:r>
    </w:p>
    <w:p w14:paraId="5671DCBF" w14:textId="459794FE"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4. Visitors, Visits, and Revisits</w:t>
      </w:r>
      <w:r>
        <w:rPr>
          <w:rFonts w:ascii="Calibri" w:eastAsia="Calibri" w:hAnsi="Calibri" w:cs="Arial"/>
          <w:kern w:val="0"/>
          <w:sz w:val="28"/>
          <w:szCs w:val="28"/>
          <w14:ligatures w14:val="none"/>
        </w:rPr>
        <w:t xml:space="preserve"> -</w:t>
      </w:r>
    </w:p>
    <w:p w14:paraId="692E679F" w14:textId="77777777" w:rsidR="006C1232" w:rsidRPr="006C1232" w:rsidRDefault="006C1232" w:rsidP="006C1232">
      <w:pPr>
        <w:numPr>
          <w:ilvl w:val="0"/>
          <w:numId w:val="10"/>
        </w:num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 xml:space="preserve">Visitors: Number of unique users who accessed the content. </w:t>
      </w:r>
    </w:p>
    <w:p w14:paraId="344A2F9B" w14:textId="77777777" w:rsidR="006C1232" w:rsidRPr="006C1232" w:rsidRDefault="006C1232" w:rsidP="006C1232">
      <w:pPr>
        <w:numPr>
          <w:ilvl w:val="0"/>
          <w:numId w:val="10"/>
        </w:num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 xml:space="preserve">Visits: Total number of times the content was accessed. </w:t>
      </w:r>
    </w:p>
    <w:p w14:paraId="1D1115EB" w14:textId="77777777" w:rsidR="006C1232" w:rsidRPr="006C1232" w:rsidRDefault="006C1232" w:rsidP="006C1232">
      <w:pPr>
        <w:numPr>
          <w:ilvl w:val="0"/>
          <w:numId w:val="10"/>
        </w:num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 xml:space="preserve">Revisits: Repeat visits by the same users, indicating continued interest. </w:t>
      </w:r>
    </w:p>
    <w:p w14:paraId="324A34DC" w14:textId="4058C20F"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5. Clicking</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Clicks measure user interaction with links, images, or buttons and indicate interest and conversion potential.</w:t>
      </w:r>
    </w:p>
    <w:p w14:paraId="55540FDA" w14:textId="5C5DA060"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6. Mentions</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Mentions track how often a brand, product, or user is referenced in social media conversations.</w:t>
      </w:r>
    </w:p>
    <w:p w14:paraId="7C68176E" w14:textId="41F34192"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7. Tagging</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Tagging shows associations between users, brands, or topics and helps identify relationships and networks.</w:t>
      </w:r>
    </w:p>
    <w:p w14:paraId="019BFDFA" w14:textId="6B143377"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8. Hovering</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Hovering measures the time users spend previewing content, indicating curiosity or interest.</w:t>
      </w:r>
    </w:p>
    <w:p w14:paraId="1DD047CB" w14:textId="757BB8B5"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9. Pinning</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Pinning reflects users saving content for future reference, indicating perceived long-term value.</w:t>
      </w:r>
    </w:p>
    <w:p w14:paraId="0B2BE641" w14:textId="105E0F70"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10. Checking (Check-ins)</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Check-ins provide location-based engagement data and reveal where users interact with a brand or event.</w:t>
      </w:r>
    </w:p>
    <w:p w14:paraId="105B9461" w14:textId="7861AD4B" w:rsidR="006C1232" w:rsidRP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12. Uploading and Downloading</w:t>
      </w:r>
      <w:r>
        <w:rPr>
          <w:rFonts w:ascii="Calibri" w:eastAsia="Calibri" w:hAnsi="Calibri" w:cs="Arial"/>
          <w:kern w:val="0"/>
          <w:sz w:val="28"/>
          <w:szCs w:val="28"/>
          <w14:ligatures w14:val="none"/>
        </w:rPr>
        <w:t xml:space="preserve"> -</w:t>
      </w:r>
    </w:p>
    <w:p w14:paraId="2458152C" w14:textId="77777777" w:rsidR="006C1232" w:rsidRPr="006C1232" w:rsidRDefault="006C1232" w:rsidP="006C1232">
      <w:pPr>
        <w:numPr>
          <w:ilvl w:val="0"/>
          <w:numId w:val="11"/>
        </w:num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 xml:space="preserve">Uploading: Indicates user-generated contributions such as photos, videos, and documents. </w:t>
      </w:r>
    </w:p>
    <w:p w14:paraId="6230FAD8" w14:textId="77777777" w:rsidR="006C1232" w:rsidRPr="006C1232" w:rsidRDefault="006C1232" w:rsidP="006C1232">
      <w:pPr>
        <w:numPr>
          <w:ilvl w:val="0"/>
          <w:numId w:val="11"/>
        </w:num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 xml:space="preserve">Downloading: Measures how often users save content, reflecting its usefulness. </w:t>
      </w:r>
    </w:p>
    <w:p w14:paraId="7BAABE87" w14:textId="628387B6" w:rsidR="006C1232" w:rsidRDefault="006C1232" w:rsidP="006C1232">
      <w:pPr>
        <w:spacing w:after="0" w:line="252" w:lineRule="auto"/>
        <w:jc w:val="both"/>
        <w:rPr>
          <w:rFonts w:ascii="Calibri" w:eastAsia="Calibri" w:hAnsi="Calibri" w:cs="Arial"/>
          <w:kern w:val="0"/>
          <w:sz w:val="28"/>
          <w:szCs w:val="28"/>
          <w14:ligatures w14:val="none"/>
        </w:rPr>
      </w:pPr>
      <w:r w:rsidRPr="006C1232">
        <w:rPr>
          <w:rFonts w:ascii="Calibri" w:eastAsia="Calibri" w:hAnsi="Calibri" w:cs="Arial"/>
          <w:kern w:val="0"/>
          <w:sz w:val="28"/>
          <w:szCs w:val="28"/>
          <w14:ligatures w14:val="none"/>
        </w:rPr>
        <w:t>13. Endorsement</w:t>
      </w:r>
      <w:r>
        <w:rPr>
          <w:rFonts w:ascii="Calibri" w:eastAsia="Calibri" w:hAnsi="Calibri" w:cs="Arial"/>
          <w:kern w:val="0"/>
          <w:sz w:val="28"/>
          <w:szCs w:val="28"/>
          <w14:ligatures w14:val="none"/>
        </w:rPr>
        <w:t xml:space="preserve"> - </w:t>
      </w:r>
      <w:r w:rsidRPr="006C1232">
        <w:rPr>
          <w:rFonts w:ascii="Calibri" w:eastAsia="Calibri" w:hAnsi="Calibri" w:cs="Arial"/>
          <w:kern w:val="0"/>
          <w:sz w:val="28"/>
          <w:szCs w:val="28"/>
          <w14:ligatures w14:val="none"/>
        </w:rPr>
        <w:t>Endorsement indicates public support or recommendation of a product, service, brand, or individual, reflecting trust and influence.</w:t>
      </w:r>
    </w:p>
    <w:p w14:paraId="7ADACA52" w14:textId="2EFB2D15" w:rsidR="003D69FE" w:rsidRDefault="003D69FE" w:rsidP="006C1232">
      <w:pPr>
        <w:spacing w:after="0" w:line="252" w:lineRule="auto"/>
        <w:jc w:val="both"/>
        <w:rPr>
          <w:rFonts w:ascii="Calibri" w:eastAsia="Calibri" w:hAnsi="Calibri" w:cs="Arial"/>
          <w:kern w:val="0"/>
          <w:sz w:val="28"/>
          <w:szCs w:val="28"/>
          <w14:ligatures w14:val="none"/>
        </w:rPr>
      </w:pPr>
      <w:r>
        <w:rPr>
          <w:rFonts w:ascii="Calibri" w:eastAsia="Calibri" w:hAnsi="Calibri" w:cs="Arial"/>
          <w:kern w:val="0"/>
          <w:sz w:val="28"/>
          <w:szCs w:val="28"/>
          <w14:ligatures w14:val="none"/>
        </w:rPr>
        <w:t>Tools used –</w:t>
      </w:r>
    </w:p>
    <w:p w14:paraId="1CDCA122" w14:textId="57422961" w:rsidR="003D69FE" w:rsidRPr="003D69FE" w:rsidRDefault="003D69FE" w:rsidP="003D69FE">
      <w:pPr>
        <w:pStyle w:val="ListParagraph"/>
        <w:numPr>
          <w:ilvl w:val="0"/>
          <w:numId w:val="13"/>
        </w:numPr>
        <w:spacing w:after="0" w:line="252" w:lineRule="auto"/>
        <w:jc w:val="both"/>
        <w:rPr>
          <w:rFonts w:ascii="Calibri" w:eastAsia="Calibri" w:hAnsi="Calibri" w:cs="Arial"/>
          <w:kern w:val="0"/>
          <w:sz w:val="28"/>
          <w:szCs w:val="28"/>
          <w14:ligatures w14:val="none"/>
        </w:rPr>
      </w:pPr>
      <w:r w:rsidRPr="003D69FE">
        <w:rPr>
          <w:rFonts w:ascii="Calibri" w:eastAsia="Calibri" w:hAnsi="Calibri" w:cs="Arial"/>
          <w:kern w:val="0"/>
          <w:sz w:val="28"/>
          <w:szCs w:val="28"/>
          <w14:ligatures w14:val="none"/>
        </w:rPr>
        <w:t>Mixpanel &amp; Amplitude: Track user actions, retention, and engagement to optimize product features.</w:t>
      </w:r>
    </w:p>
    <w:p w14:paraId="3D62D1BE" w14:textId="203A5651" w:rsidR="003D69FE" w:rsidRPr="003D69FE" w:rsidRDefault="003D69FE" w:rsidP="003D69FE">
      <w:pPr>
        <w:pStyle w:val="ListParagraph"/>
        <w:numPr>
          <w:ilvl w:val="0"/>
          <w:numId w:val="13"/>
        </w:numPr>
        <w:spacing w:after="0" w:line="252" w:lineRule="auto"/>
        <w:jc w:val="both"/>
        <w:rPr>
          <w:rFonts w:ascii="Calibri" w:eastAsia="Calibri" w:hAnsi="Calibri" w:cs="Arial"/>
          <w:kern w:val="0"/>
          <w:sz w:val="28"/>
          <w:szCs w:val="28"/>
          <w14:ligatures w14:val="none"/>
        </w:rPr>
      </w:pPr>
      <w:r w:rsidRPr="003D69FE">
        <w:rPr>
          <w:rFonts w:ascii="Calibri" w:eastAsia="Calibri" w:hAnsi="Calibri" w:cs="Arial"/>
          <w:kern w:val="0"/>
          <w:sz w:val="28"/>
          <w:szCs w:val="28"/>
          <w14:ligatures w14:val="none"/>
        </w:rPr>
        <w:t>Hotjar: Offers heatmaps and session recordings to visualize user behavior.</w:t>
      </w:r>
    </w:p>
    <w:p w14:paraId="6617BDE8" w14:textId="790E205D" w:rsidR="003D69FE" w:rsidRPr="003D69FE" w:rsidRDefault="003D69FE" w:rsidP="003D69FE">
      <w:pPr>
        <w:pStyle w:val="ListParagraph"/>
        <w:numPr>
          <w:ilvl w:val="0"/>
          <w:numId w:val="13"/>
        </w:numPr>
        <w:spacing w:after="0" w:line="252" w:lineRule="auto"/>
        <w:jc w:val="both"/>
        <w:rPr>
          <w:rFonts w:ascii="Calibri" w:eastAsia="Calibri" w:hAnsi="Calibri" w:cs="Arial"/>
          <w:kern w:val="0"/>
          <w:sz w:val="28"/>
          <w:szCs w:val="28"/>
          <w14:ligatures w14:val="none"/>
        </w:rPr>
      </w:pPr>
      <w:r w:rsidRPr="003D69FE">
        <w:rPr>
          <w:rFonts w:ascii="Calibri" w:eastAsia="Calibri" w:hAnsi="Calibri" w:cs="Arial"/>
          <w:kern w:val="0"/>
          <w:sz w:val="28"/>
          <w:szCs w:val="28"/>
          <w14:ligatures w14:val="none"/>
        </w:rPr>
        <w:t>Google Analytics (GA4): Standard tool for monitoring website traffic and user actions.</w:t>
      </w:r>
    </w:p>
    <w:p w14:paraId="377DEAE7" w14:textId="2DFC7FCE" w:rsidR="003D69FE" w:rsidRPr="003D69FE" w:rsidRDefault="003D69FE" w:rsidP="003D69FE">
      <w:pPr>
        <w:pStyle w:val="ListParagraph"/>
        <w:numPr>
          <w:ilvl w:val="0"/>
          <w:numId w:val="13"/>
        </w:numPr>
        <w:spacing w:after="0" w:line="252" w:lineRule="auto"/>
        <w:jc w:val="both"/>
        <w:rPr>
          <w:rFonts w:ascii="Calibri" w:eastAsia="Calibri" w:hAnsi="Calibri" w:cs="Arial"/>
          <w:kern w:val="0"/>
          <w:sz w:val="28"/>
          <w:szCs w:val="28"/>
          <w14:ligatures w14:val="none"/>
        </w:rPr>
      </w:pPr>
      <w:r w:rsidRPr="003D69FE">
        <w:rPr>
          <w:rFonts w:ascii="Calibri" w:eastAsia="Calibri" w:hAnsi="Calibri" w:cs="Arial"/>
          <w:kern w:val="0"/>
          <w:sz w:val="28"/>
          <w:szCs w:val="28"/>
          <w14:ligatures w14:val="none"/>
        </w:rPr>
        <w:t>Matomo</w:t>
      </w:r>
      <w:r w:rsidRPr="003D69FE">
        <w:rPr>
          <w:rFonts w:ascii="Calibri" w:eastAsia="Calibri" w:hAnsi="Calibri" w:cs="Arial"/>
          <w:b/>
          <w:bCs/>
          <w:kern w:val="0"/>
          <w:sz w:val="28"/>
          <w:szCs w:val="28"/>
          <w14:ligatures w14:val="none"/>
        </w:rPr>
        <w:t>:</w:t>
      </w:r>
      <w:r w:rsidRPr="003D69FE">
        <w:rPr>
          <w:rFonts w:ascii="Calibri" w:eastAsia="Calibri" w:hAnsi="Calibri" w:cs="Arial"/>
          <w:kern w:val="0"/>
          <w:sz w:val="28"/>
          <w:szCs w:val="28"/>
          <w14:ligatures w14:val="none"/>
        </w:rPr>
        <w:t xml:space="preserve"> A privacy-focused alternative offering detailed user insights.</w:t>
      </w:r>
    </w:p>
    <w:p w14:paraId="031C7E2C" w14:textId="77777777" w:rsidR="003F4621" w:rsidRPr="003F4621" w:rsidRDefault="003F4621" w:rsidP="003F4621">
      <w:pPr>
        <w:spacing w:after="0" w:line="252" w:lineRule="auto"/>
        <w:jc w:val="both"/>
        <w:rPr>
          <w:rFonts w:ascii="Calibri" w:eastAsia="Calibri" w:hAnsi="Calibri" w:cs="Arial"/>
          <w:kern w:val="0"/>
          <w:sz w:val="28"/>
          <w:szCs w:val="28"/>
          <w14:ligatures w14:val="none"/>
        </w:rPr>
      </w:pPr>
    </w:p>
    <w:p w14:paraId="2D5B6423" w14:textId="6922713E" w:rsidR="00C9620B" w:rsidRDefault="00C9620B" w:rsidP="00C9620B">
      <w:pPr>
        <w:spacing w:after="0" w:line="252" w:lineRule="auto"/>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*Hyperlink Analytics :-</w:t>
      </w:r>
    </w:p>
    <w:p w14:paraId="3B7916E2" w14:textId="77777777" w:rsidR="00B70218" w:rsidRPr="00B70218" w:rsidRDefault="00B70218" w:rsidP="00B70218">
      <w:pPr>
        <w:spacing w:after="0" w:line="252" w:lineRule="auto"/>
        <w:jc w:val="both"/>
        <w:rPr>
          <w:rFonts w:ascii="Calibri" w:eastAsia="Calibri" w:hAnsi="Calibri" w:cs="Arial"/>
          <w:kern w:val="0"/>
          <w:sz w:val="28"/>
          <w:szCs w:val="28"/>
          <w14:ligatures w14:val="none"/>
        </w:rPr>
      </w:pPr>
      <w:r w:rsidRPr="00B70218">
        <w:rPr>
          <w:rFonts w:ascii="Calibri" w:eastAsia="Calibri" w:hAnsi="Calibri" w:cs="Arial"/>
          <w:kern w:val="0"/>
          <w:sz w:val="28"/>
          <w:szCs w:val="28"/>
          <w14:ligatures w14:val="none"/>
        </w:rPr>
        <w:t>Hyperlinks are references to web resources that users can access by clicking on them.</w:t>
      </w:r>
    </w:p>
    <w:p w14:paraId="2F6FC2FB" w14:textId="77777777" w:rsidR="00B70218" w:rsidRPr="00B70218" w:rsidRDefault="00B70218" w:rsidP="00B70218">
      <w:pPr>
        <w:spacing w:after="0" w:line="252" w:lineRule="auto"/>
        <w:jc w:val="both"/>
        <w:rPr>
          <w:rFonts w:ascii="Calibri" w:eastAsia="Calibri" w:hAnsi="Calibri" w:cs="Arial"/>
          <w:kern w:val="0"/>
          <w:sz w:val="28"/>
          <w:szCs w:val="28"/>
          <w14:ligatures w14:val="none"/>
        </w:rPr>
      </w:pPr>
      <w:r w:rsidRPr="00B70218">
        <w:rPr>
          <w:rFonts w:ascii="Calibri" w:eastAsia="Calibri" w:hAnsi="Calibri" w:cs="Arial"/>
          <w:kern w:val="0"/>
          <w:sz w:val="28"/>
          <w:szCs w:val="28"/>
          <w14:ligatures w14:val="none"/>
        </w:rPr>
        <w:t>They can link resources within a document (interlinking) or among documents (intralinking).</w:t>
      </w:r>
    </w:p>
    <w:p w14:paraId="6D97D9B8" w14:textId="77777777" w:rsidR="00B70218" w:rsidRPr="00B70218" w:rsidRDefault="00B70218" w:rsidP="00B70218">
      <w:pPr>
        <w:spacing w:after="0" w:line="252" w:lineRule="auto"/>
        <w:jc w:val="both"/>
        <w:rPr>
          <w:rFonts w:ascii="Calibri" w:eastAsia="Calibri" w:hAnsi="Calibri" w:cs="Arial"/>
          <w:kern w:val="0"/>
          <w:sz w:val="28"/>
          <w:szCs w:val="28"/>
          <w14:ligatures w14:val="none"/>
        </w:rPr>
      </w:pPr>
      <w:r w:rsidRPr="00B70218">
        <w:rPr>
          <w:rFonts w:ascii="Calibri" w:eastAsia="Calibri" w:hAnsi="Calibri" w:cs="Arial"/>
          <w:kern w:val="0"/>
          <w:sz w:val="28"/>
          <w:szCs w:val="28"/>
          <w14:ligatures w14:val="none"/>
        </w:rPr>
        <w:t>Hyperlinks can represent relationships such as trust, bonding, and authority between organizations.</w:t>
      </w:r>
    </w:p>
    <w:p w14:paraId="75884D12" w14:textId="77777777" w:rsidR="00B70218" w:rsidRPr="00B70218" w:rsidRDefault="00B70218" w:rsidP="00B70218">
      <w:pPr>
        <w:spacing w:after="0" w:line="252" w:lineRule="auto"/>
        <w:jc w:val="both"/>
        <w:rPr>
          <w:rFonts w:ascii="Calibri" w:eastAsia="Calibri" w:hAnsi="Calibri" w:cs="Arial"/>
          <w:kern w:val="0"/>
          <w:sz w:val="28"/>
          <w:szCs w:val="28"/>
          <w14:ligatures w14:val="none"/>
        </w:rPr>
      </w:pPr>
      <w:r w:rsidRPr="00B70218">
        <w:rPr>
          <w:rFonts w:ascii="Calibri" w:eastAsia="Calibri" w:hAnsi="Calibri" w:cs="Arial"/>
          <w:kern w:val="0"/>
          <w:sz w:val="28"/>
          <w:szCs w:val="28"/>
          <w14:ligatures w14:val="none"/>
        </w:rPr>
        <w:t>They can also indicate content similarity between websites.</w:t>
      </w:r>
    </w:p>
    <w:p w14:paraId="29C25CB2" w14:textId="396CD1B7" w:rsidR="00B70218" w:rsidRPr="00B70218" w:rsidRDefault="00B70218" w:rsidP="00B70218">
      <w:pPr>
        <w:spacing w:after="0" w:line="252" w:lineRule="auto"/>
        <w:jc w:val="both"/>
        <w:rPr>
          <w:rFonts w:ascii="Calibri" w:eastAsia="Calibri" w:hAnsi="Calibri" w:cs="Arial"/>
          <w:kern w:val="0"/>
          <w:sz w:val="28"/>
          <w:szCs w:val="28"/>
          <w14:ligatures w14:val="none"/>
        </w:rPr>
      </w:pPr>
      <w:r w:rsidRPr="00B70218">
        <w:rPr>
          <w:rFonts w:ascii="Calibri" w:eastAsia="Calibri" w:hAnsi="Calibri" w:cs="Arial"/>
          <w:kern w:val="0"/>
          <w:sz w:val="28"/>
          <w:szCs w:val="28"/>
          <w14:ligatures w14:val="none"/>
        </w:rPr>
        <w:t>Hyperlinks serve as a symbolic means of communication and validation between organizations.</w:t>
      </w:r>
    </w:p>
    <w:p w14:paraId="3281328C" w14:textId="23F8F02D" w:rsidR="001914DB" w:rsidRPr="001914DB" w:rsidRDefault="001914DB" w:rsidP="001914DB">
      <w:pPr>
        <w:spacing w:after="0" w:line="252" w:lineRule="auto"/>
        <w:jc w:val="both"/>
        <w:rPr>
          <w:rFonts w:ascii="Calibri" w:eastAsia="Calibri" w:hAnsi="Calibri" w:cs="Arial"/>
          <w:kern w:val="0"/>
          <w:sz w:val="28"/>
          <w:szCs w:val="28"/>
          <w14:ligatures w14:val="none"/>
        </w:rPr>
      </w:pPr>
      <w:r w:rsidRPr="001914DB">
        <w:rPr>
          <w:rFonts w:ascii="Calibri" w:eastAsia="Calibri" w:hAnsi="Calibri" w:cs="Arial"/>
          <w:kern w:val="0"/>
          <w:sz w:val="28"/>
          <w:szCs w:val="28"/>
          <w14:ligatures w14:val="none"/>
        </w:rPr>
        <w:lastRenderedPageBreak/>
        <w:t>Hyperlink analytics is the study of connections between web pages to understand how information is shared and flows across the internet. By tracking in-links, out-links, and co-links, it enables SEO professionals and marketers to analyze website traffic, measure digital impact, and optimiz</w:t>
      </w:r>
      <w:r>
        <w:rPr>
          <w:rFonts w:ascii="Calibri" w:eastAsia="Calibri" w:hAnsi="Calibri" w:cs="Arial"/>
          <w:kern w:val="0"/>
          <w:sz w:val="28"/>
          <w:szCs w:val="28"/>
          <w14:ligatures w14:val="none"/>
        </w:rPr>
        <w:t>e.</w:t>
      </w:r>
    </w:p>
    <w:p w14:paraId="6CB7A52E" w14:textId="12393BEF" w:rsidR="00FC34E8" w:rsidRDefault="003F4621" w:rsidP="003F4621">
      <w:pPr>
        <w:spacing w:after="0"/>
        <w:rPr>
          <w:sz w:val="28"/>
          <w:szCs w:val="28"/>
        </w:rPr>
      </w:pPr>
      <w:r w:rsidRPr="003F4621">
        <w:rPr>
          <w:sz w:val="28"/>
          <w:szCs w:val="28"/>
        </w:rPr>
        <w:t>Types of Hyperlinks –</w:t>
      </w:r>
    </w:p>
    <w:p w14:paraId="3ABCAE55" w14:textId="3CC28D90" w:rsidR="00BB7F5C" w:rsidRDefault="00BB7F5C" w:rsidP="00BB7F5C">
      <w:pPr>
        <w:spacing w:after="0"/>
        <w:rPr>
          <w:sz w:val="28"/>
          <w:szCs w:val="28"/>
        </w:rPr>
      </w:pPr>
      <w:r>
        <w:rPr>
          <w:sz w:val="28"/>
          <w:szCs w:val="28"/>
        </w:rPr>
        <w:t xml:space="preserve">1. In-Links: </w:t>
      </w:r>
      <w:r w:rsidRPr="00BB7F5C">
        <w:rPr>
          <w:sz w:val="28"/>
          <w:szCs w:val="28"/>
        </w:rPr>
        <w:t xml:space="preserve">Hyperlinks on other web pages that point to </w:t>
      </w:r>
      <w:r w:rsidRPr="00BB7F5C">
        <w:rPr>
          <w:i/>
          <w:iCs/>
          <w:sz w:val="28"/>
          <w:szCs w:val="28"/>
        </w:rPr>
        <w:t>your</w:t>
      </w:r>
      <w:r w:rsidRPr="00BB7F5C">
        <w:rPr>
          <w:sz w:val="28"/>
          <w:szCs w:val="28"/>
        </w:rPr>
        <w:t xml:space="preserve"> website or webpage.</w:t>
      </w:r>
    </w:p>
    <w:p w14:paraId="1DA28AC1" w14:textId="3FD7C344" w:rsidR="00BB7F5C" w:rsidRDefault="00BB7F5C" w:rsidP="00BB7F5C">
      <w:pPr>
        <w:spacing w:after="0"/>
        <w:rPr>
          <w:sz w:val="28"/>
          <w:szCs w:val="28"/>
        </w:rPr>
      </w:pPr>
      <w:r w:rsidRPr="00BB7F5C">
        <w:rPr>
          <w:sz w:val="28"/>
          <w:szCs w:val="28"/>
        </w:rPr>
        <w:t>In-links act as "votes of confidence." Search engines use them to evaluate topical authority and page rank. The more high-quality in-links you have, the more trustworthy your site appear</w:t>
      </w:r>
      <w:r>
        <w:rPr>
          <w:sz w:val="28"/>
          <w:szCs w:val="28"/>
        </w:rPr>
        <w:t>.</w:t>
      </w:r>
    </w:p>
    <w:p w14:paraId="45BD4A48" w14:textId="07208254" w:rsidR="00BB7F5C" w:rsidRDefault="00BB7F5C" w:rsidP="00BB7F5C">
      <w:pPr>
        <w:spacing w:after="0"/>
        <w:rPr>
          <w:sz w:val="28"/>
          <w:szCs w:val="28"/>
        </w:rPr>
      </w:pPr>
      <w:r>
        <w:rPr>
          <w:sz w:val="28"/>
          <w:szCs w:val="28"/>
        </w:rPr>
        <w:t xml:space="preserve">2. Out-Links: </w:t>
      </w:r>
      <w:r w:rsidRPr="00BB7F5C">
        <w:rPr>
          <w:sz w:val="28"/>
          <w:szCs w:val="28"/>
        </w:rPr>
        <w:t xml:space="preserve">Hyperlinks on </w:t>
      </w:r>
      <w:r w:rsidRPr="00BB7F5C">
        <w:rPr>
          <w:i/>
          <w:iCs/>
          <w:sz w:val="28"/>
          <w:szCs w:val="28"/>
        </w:rPr>
        <w:t>your</w:t>
      </w:r>
      <w:r w:rsidRPr="00BB7F5C">
        <w:rPr>
          <w:sz w:val="28"/>
          <w:szCs w:val="28"/>
        </w:rPr>
        <w:t xml:space="preserve"> website that direct users to another webpage.</w:t>
      </w:r>
    </w:p>
    <w:p w14:paraId="79E5CBA2" w14:textId="296289EA" w:rsidR="00BB7F5C" w:rsidRDefault="00BB7F5C" w:rsidP="00BB7F5C">
      <w:pPr>
        <w:spacing w:after="0"/>
        <w:rPr>
          <w:sz w:val="28"/>
          <w:szCs w:val="28"/>
        </w:rPr>
      </w:pPr>
      <w:r w:rsidRPr="00BB7F5C">
        <w:rPr>
          <w:sz w:val="28"/>
          <w:szCs w:val="28"/>
        </w:rPr>
        <w:t>Out-links contextualize your content by pointing to reputable, related sources. They help search engines understand the broader niche your website belongs to</w:t>
      </w:r>
      <w:r>
        <w:rPr>
          <w:sz w:val="28"/>
          <w:szCs w:val="28"/>
        </w:rPr>
        <w:t>.</w:t>
      </w:r>
    </w:p>
    <w:p w14:paraId="0CC86A06" w14:textId="0348ACC2" w:rsidR="00BB7F5C" w:rsidRDefault="00BB7F5C" w:rsidP="00BB7F5C">
      <w:pPr>
        <w:spacing w:after="0"/>
        <w:rPr>
          <w:sz w:val="28"/>
          <w:szCs w:val="28"/>
        </w:rPr>
      </w:pPr>
      <w:r>
        <w:rPr>
          <w:sz w:val="28"/>
          <w:szCs w:val="28"/>
        </w:rPr>
        <w:t xml:space="preserve">3. Co-Links: </w:t>
      </w:r>
      <w:r w:rsidRPr="00BB7F5C">
        <w:rPr>
          <w:sz w:val="28"/>
          <w:szCs w:val="28"/>
        </w:rPr>
        <w:t>A relationship where two distinct web pages are both linked to by a third, common page.</w:t>
      </w:r>
    </w:p>
    <w:p w14:paraId="6F40340B" w14:textId="7BA76DA5" w:rsidR="00BB7F5C" w:rsidRDefault="00BB7F5C" w:rsidP="00BB7F5C">
      <w:pPr>
        <w:spacing w:after="0"/>
        <w:rPr>
          <w:sz w:val="28"/>
          <w:szCs w:val="28"/>
        </w:rPr>
      </w:pPr>
      <w:r w:rsidRPr="00BB7F5C">
        <w:rPr>
          <w:sz w:val="28"/>
          <w:szCs w:val="28"/>
        </w:rPr>
        <w:t>Co-links help identify thematic relationships between websites. For example, if Website A and Website B both get cited by Wikipedia, hyperlink analytics recognizes them as related resources within the same topic network</w:t>
      </w:r>
      <w:r>
        <w:rPr>
          <w:sz w:val="28"/>
          <w:szCs w:val="28"/>
        </w:rPr>
        <w:t>.</w:t>
      </w:r>
    </w:p>
    <w:p w14:paraId="034A7695" w14:textId="513913D1" w:rsidR="00CE1F6E" w:rsidRDefault="00551659" w:rsidP="00CE1F6E">
      <w:pPr>
        <w:spacing w:after="0"/>
        <w:rPr>
          <w:sz w:val="28"/>
          <w:szCs w:val="28"/>
        </w:rPr>
      </w:pPr>
      <w:r w:rsidRPr="00551659">
        <w:rPr>
          <w:sz w:val="28"/>
          <w:szCs w:val="28"/>
        </w:rPr>
        <w:t>Hyperlink Analytics consists of three major types</w:t>
      </w:r>
      <w:r w:rsidR="00CE1F6E">
        <w:rPr>
          <w:sz w:val="28"/>
          <w:szCs w:val="28"/>
        </w:rPr>
        <w:t xml:space="preserve"> –</w:t>
      </w:r>
    </w:p>
    <w:p w14:paraId="3C4EA268" w14:textId="49370154" w:rsidR="00551659" w:rsidRDefault="00551659" w:rsidP="003F4621">
      <w:pPr>
        <w:spacing w:after="0"/>
        <w:rPr>
          <w:sz w:val="28"/>
          <w:szCs w:val="28"/>
        </w:rPr>
      </w:pPr>
      <w:r w:rsidRPr="00551659">
        <w:rPr>
          <w:sz w:val="28"/>
          <w:szCs w:val="28"/>
        </w:rPr>
        <w:t>1. Hyperlink Environment Analysis</w:t>
      </w:r>
      <w:r>
        <w:rPr>
          <w:sz w:val="28"/>
          <w:szCs w:val="28"/>
        </w:rPr>
        <w:t xml:space="preserve"> - </w:t>
      </w:r>
      <w:r w:rsidRPr="00551659">
        <w:rPr>
          <w:sz w:val="28"/>
          <w:szCs w:val="28"/>
        </w:rPr>
        <w:t>Analyzes connections between websites through In-links, Out-links, and Co-links</w:t>
      </w:r>
      <w:r>
        <w:rPr>
          <w:sz w:val="28"/>
          <w:szCs w:val="28"/>
        </w:rPr>
        <w:t xml:space="preserve">. </w:t>
      </w:r>
      <w:r w:rsidRPr="00551659">
        <w:rPr>
          <w:sz w:val="28"/>
          <w:szCs w:val="28"/>
        </w:rPr>
        <w:t xml:space="preserve">Example: If Website A and Website B both link to Wikipedia, A and B are co-linked. </w:t>
      </w:r>
    </w:p>
    <w:p w14:paraId="0887FEEC" w14:textId="6A1B9448" w:rsidR="00551659" w:rsidRDefault="00551659" w:rsidP="00551659">
      <w:pPr>
        <w:spacing w:after="0"/>
        <w:rPr>
          <w:sz w:val="28"/>
          <w:szCs w:val="28"/>
        </w:rPr>
      </w:pPr>
      <w:r w:rsidRPr="00551659">
        <w:rPr>
          <w:sz w:val="28"/>
          <w:szCs w:val="28"/>
        </w:rPr>
        <w:t>2. Link Impact Analysis</w:t>
      </w:r>
      <w:r>
        <w:rPr>
          <w:sz w:val="28"/>
          <w:szCs w:val="28"/>
        </w:rPr>
        <w:t xml:space="preserve"> - </w:t>
      </w:r>
      <w:r w:rsidRPr="00551659">
        <w:rPr>
          <w:sz w:val="28"/>
          <w:szCs w:val="28"/>
        </w:rPr>
        <w:t>Measures the impact of a webpage based on how often it is cited or linked.</w:t>
      </w:r>
      <w:r>
        <w:rPr>
          <w:sz w:val="28"/>
          <w:szCs w:val="28"/>
        </w:rPr>
        <w:t xml:space="preserve"> </w:t>
      </w:r>
      <w:r w:rsidRPr="00551659">
        <w:rPr>
          <w:sz w:val="28"/>
          <w:szCs w:val="28"/>
        </w:rPr>
        <w:t xml:space="preserve">Measures the authority and impact of a URL based on the frequency and quality of inbound citations. Example: A news article linked by 100 blogs is more impactful than one linked by 5. </w:t>
      </w:r>
    </w:p>
    <w:p w14:paraId="1E2300E2" w14:textId="4BACE95D" w:rsidR="00551659" w:rsidRPr="003F4621" w:rsidRDefault="00551659" w:rsidP="003F4621">
      <w:pPr>
        <w:spacing w:after="0"/>
        <w:rPr>
          <w:sz w:val="28"/>
          <w:szCs w:val="28"/>
        </w:rPr>
      </w:pPr>
      <w:r w:rsidRPr="00551659">
        <w:rPr>
          <w:sz w:val="28"/>
          <w:szCs w:val="28"/>
        </w:rPr>
        <w:t>3. Social Media Hyperlink Analysis</w:t>
      </w:r>
      <w:r>
        <w:rPr>
          <w:sz w:val="28"/>
          <w:szCs w:val="28"/>
        </w:rPr>
        <w:t xml:space="preserve"> - </w:t>
      </w:r>
      <w:r w:rsidRPr="00551659">
        <w:rPr>
          <w:sz w:val="28"/>
          <w:szCs w:val="28"/>
        </w:rPr>
        <w:t>Focuses on analyzing links shared on social media platforms like Twitter and Facebook.</w:t>
      </w:r>
      <w:r>
        <w:rPr>
          <w:sz w:val="28"/>
          <w:szCs w:val="28"/>
        </w:rPr>
        <w:t xml:space="preserve"> </w:t>
      </w:r>
      <w:r w:rsidRPr="00551659">
        <w:rPr>
          <w:sz w:val="28"/>
          <w:szCs w:val="28"/>
        </w:rPr>
        <w:t>Example: Tracking the sharing of a viral news link across social media.</w:t>
      </w:r>
    </w:p>
    <w:p w14:paraId="3E633820" w14:textId="55596294" w:rsidR="003F4621" w:rsidRPr="00551659" w:rsidRDefault="003F4621" w:rsidP="003F4621">
      <w:pPr>
        <w:spacing w:after="0"/>
        <w:rPr>
          <w:sz w:val="28"/>
          <w:szCs w:val="28"/>
        </w:rPr>
      </w:pPr>
      <w:r w:rsidRPr="00551659">
        <w:rPr>
          <w:sz w:val="28"/>
          <w:szCs w:val="28"/>
        </w:rPr>
        <w:t xml:space="preserve">Types of Hyperlink Analytics and tools </w:t>
      </w:r>
      <w:r w:rsidR="00551659" w:rsidRPr="00551659">
        <w:rPr>
          <w:sz w:val="28"/>
          <w:szCs w:val="28"/>
        </w:rPr>
        <w:t>–</w:t>
      </w:r>
    </w:p>
    <w:p w14:paraId="78B0C57A" w14:textId="3BA55353" w:rsidR="00551659" w:rsidRPr="00551659" w:rsidRDefault="00551659" w:rsidP="003F4621">
      <w:pPr>
        <w:spacing w:after="0"/>
        <w:rPr>
          <w:sz w:val="28"/>
          <w:szCs w:val="28"/>
        </w:rPr>
      </w:pPr>
      <w:r w:rsidRPr="00551659">
        <w:rPr>
          <w:sz w:val="28"/>
          <w:szCs w:val="28"/>
        </w:rPr>
        <w:t>1. Webometric Analyst:</w:t>
      </w:r>
      <w:r>
        <w:rPr>
          <w:sz w:val="28"/>
          <w:szCs w:val="28"/>
        </w:rPr>
        <w:t xml:space="preserve"> </w:t>
      </w:r>
      <w:r w:rsidRPr="00551659">
        <w:rPr>
          <w:sz w:val="28"/>
          <w:szCs w:val="28"/>
        </w:rPr>
        <w:t>A tool used for creating co-link network diagrams and analyzing social media platforms.</w:t>
      </w:r>
      <w:r>
        <w:rPr>
          <w:sz w:val="28"/>
          <w:szCs w:val="28"/>
        </w:rPr>
        <w:t xml:space="preserve"> </w:t>
      </w:r>
      <w:r w:rsidRPr="00551659">
        <w:rPr>
          <w:sz w:val="28"/>
          <w:szCs w:val="28"/>
        </w:rPr>
        <w:t xml:space="preserve">Helps in mapping connections between different websites. </w:t>
      </w:r>
    </w:p>
    <w:p w14:paraId="2083D390" w14:textId="2D175F2B" w:rsidR="00551659" w:rsidRPr="00551659" w:rsidRDefault="00551659" w:rsidP="003F4621">
      <w:pPr>
        <w:spacing w:after="0"/>
        <w:rPr>
          <w:sz w:val="28"/>
          <w:szCs w:val="28"/>
        </w:rPr>
      </w:pPr>
      <w:r w:rsidRPr="00551659">
        <w:rPr>
          <w:sz w:val="28"/>
          <w:szCs w:val="28"/>
        </w:rPr>
        <w:t>2. VOSON Hyperlink Analysis Tool: Used to create network maps of websites to understand web impact and connectivity.</w:t>
      </w:r>
    </w:p>
    <w:p w14:paraId="0A515CAE" w14:textId="03C1B1B0" w:rsidR="00551659" w:rsidRPr="00551659" w:rsidRDefault="00551659" w:rsidP="00551659">
      <w:pPr>
        <w:spacing w:after="0"/>
        <w:rPr>
          <w:sz w:val="28"/>
          <w:szCs w:val="28"/>
        </w:rPr>
      </w:pPr>
      <w:r w:rsidRPr="00551659">
        <w:rPr>
          <w:sz w:val="28"/>
          <w:szCs w:val="28"/>
        </w:rPr>
        <w:t>3. Backlink Analysis: To research and track in-link profiles, professionals commonly use tools like Ahrefs or Semrush.</w:t>
      </w:r>
    </w:p>
    <w:p w14:paraId="6E5D30BC" w14:textId="76394D43" w:rsidR="00551659" w:rsidRPr="00551659" w:rsidRDefault="00551659" w:rsidP="00551659">
      <w:pPr>
        <w:spacing w:after="0"/>
        <w:rPr>
          <w:sz w:val="28"/>
          <w:szCs w:val="28"/>
        </w:rPr>
      </w:pPr>
      <w:r w:rsidRPr="00551659">
        <w:rPr>
          <w:sz w:val="28"/>
          <w:szCs w:val="28"/>
        </w:rPr>
        <w:t>4. Click Tracking: To measure the performance of specific links within your own digital properties or campaigns, you can use Google Analytics.</w:t>
      </w:r>
    </w:p>
    <w:p w14:paraId="58439097" w14:textId="040A7CB4" w:rsidR="00551659" w:rsidRPr="00551659" w:rsidRDefault="00551659" w:rsidP="00551659">
      <w:pPr>
        <w:spacing w:after="0"/>
        <w:rPr>
          <w:sz w:val="28"/>
          <w:szCs w:val="28"/>
        </w:rPr>
      </w:pPr>
      <w:r w:rsidRPr="00551659">
        <w:rPr>
          <w:sz w:val="28"/>
          <w:szCs w:val="28"/>
        </w:rPr>
        <w:t>5. Data Exploration: Researchers and web scientists often use tools like Webometric Analyst to map out co-link networks and academic citations.</w:t>
      </w:r>
    </w:p>
    <w:sectPr w:rsidR="00551659" w:rsidRPr="00551659" w:rsidSect="00A74E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272"/>
    <w:multiLevelType w:val="multilevel"/>
    <w:tmpl w:val="836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42C37"/>
    <w:multiLevelType w:val="multilevel"/>
    <w:tmpl w:val="DA5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C42D9"/>
    <w:multiLevelType w:val="multilevel"/>
    <w:tmpl w:val="768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27795"/>
    <w:multiLevelType w:val="multilevel"/>
    <w:tmpl w:val="D82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4720B"/>
    <w:multiLevelType w:val="multilevel"/>
    <w:tmpl w:val="A1B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159CA"/>
    <w:multiLevelType w:val="multilevel"/>
    <w:tmpl w:val="BFB4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B257C"/>
    <w:multiLevelType w:val="multilevel"/>
    <w:tmpl w:val="5EAE9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42B8C"/>
    <w:multiLevelType w:val="multilevel"/>
    <w:tmpl w:val="A1A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637AB"/>
    <w:multiLevelType w:val="hybridMultilevel"/>
    <w:tmpl w:val="B7C8ED3A"/>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9" w15:restartNumberingAfterBreak="0">
    <w:nsid w:val="52F70D0D"/>
    <w:multiLevelType w:val="multilevel"/>
    <w:tmpl w:val="A8B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D7E83"/>
    <w:multiLevelType w:val="multilevel"/>
    <w:tmpl w:val="8968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B659A"/>
    <w:multiLevelType w:val="hybridMultilevel"/>
    <w:tmpl w:val="5D9ECC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7138961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1576252">
    <w:abstractNumId w:val="6"/>
  </w:num>
  <w:num w:numId="3" w16cid:durableId="939336209">
    <w:abstractNumId w:val="9"/>
  </w:num>
  <w:num w:numId="4" w16cid:durableId="669527537">
    <w:abstractNumId w:val="2"/>
  </w:num>
  <w:num w:numId="5" w16cid:durableId="1762332275">
    <w:abstractNumId w:val="5"/>
  </w:num>
  <w:num w:numId="6" w16cid:durableId="1814904183">
    <w:abstractNumId w:val="1"/>
  </w:num>
  <w:num w:numId="7" w16cid:durableId="2099250474">
    <w:abstractNumId w:val="3"/>
  </w:num>
  <w:num w:numId="8" w16cid:durableId="2006744324">
    <w:abstractNumId w:val="4"/>
  </w:num>
  <w:num w:numId="9" w16cid:durableId="1202093016">
    <w:abstractNumId w:val="10"/>
  </w:num>
  <w:num w:numId="10" w16cid:durableId="1673873958">
    <w:abstractNumId w:val="0"/>
  </w:num>
  <w:num w:numId="11" w16cid:durableId="538670077">
    <w:abstractNumId w:val="7"/>
  </w:num>
  <w:num w:numId="12" w16cid:durableId="1254046411">
    <w:abstractNumId w:val="11"/>
  </w:num>
  <w:num w:numId="13" w16cid:durableId="284849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ED2"/>
    <w:rsid w:val="00081BCF"/>
    <w:rsid w:val="000B1338"/>
    <w:rsid w:val="0010757C"/>
    <w:rsid w:val="00181C80"/>
    <w:rsid w:val="001914DB"/>
    <w:rsid w:val="003D69FE"/>
    <w:rsid w:val="003F4621"/>
    <w:rsid w:val="004009FA"/>
    <w:rsid w:val="00551659"/>
    <w:rsid w:val="00631C04"/>
    <w:rsid w:val="006C1232"/>
    <w:rsid w:val="006E35EC"/>
    <w:rsid w:val="0071692A"/>
    <w:rsid w:val="00792DEA"/>
    <w:rsid w:val="008F3CF6"/>
    <w:rsid w:val="008F5416"/>
    <w:rsid w:val="00A74ED2"/>
    <w:rsid w:val="00A839BD"/>
    <w:rsid w:val="00AB5A58"/>
    <w:rsid w:val="00B70218"/>
    <w:rsid w:val="00BB7F5C"/>
    <w:rsid w:val="00C77F5F"/>
    <w:rsid w:val="00C9620B"/>
    <w:rsid w:val="00CE1F6E"/>
    <w:rsid w:val="00D15D2F"/>
    <w:rsid w:val="00EA7027"/>
    <w:rsid w:val="00F12274"/>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3001"/>
  <w15:chartTrackingRefBased/>
  <w15:docId w15:val="{F31F4D37-9D85-4626-82A0-5EDEF90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ED2"/>
    <w:rPr>
      <w:rFonts w:eastAsiaTheme="majorEastAsia" w:cstheme="majorBidi"/>
      <w:color w:val="272727" w:themeColor="text1" w:themeTint="D8"/>
    </w:rPr>
  </w:style>
  <w:style w:type="paragraph" w:styleId="Title">
    <w:name w:val="Title"/>
    <w:basedOn w:val="Normal"/>
    <w:next w:val="Normal"/>
    <w:link w:val="TitleChar"/>
    <w:uiPriority w:val="10"/>
    <w:qFormat/>
    <w:rsid w:val="00A74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ED2"/>
    <w:pPr>
      <w:spacing w:before="160"/>
      <w:jc w:val="center"/>
    </w:pPr>
    <w:rPr>
      <w:i/>
      <w:iCs/>
      <w:color w:val="404040" w:themeColor="text1" w:themeTint="BF"/>
    </w:rPr>
  </w:style>
  <w:style w:type="character" w:customStyle="1" w:styleId="QuoteChar">
    <w:name w:val="Quote Char"/>
    <w:basedOn w:val="DefaultParagraphFont"/>
    <w:link w:val="Quote"/>
    <w:uiPriority w:val="29"/>
    <w:rsid w:val="00A74ED2"/>
    <w:rPr>
      <w:i/>
      <w:iCs/>
      <w:color w:val="404040" w:themeColor="text1" w:themeTint="BF"/>
    </w:rPr>
  </w:style>
  <w:style w:type="paragraph" w:styleId="ListParagraph">
    <w:name w:val="List Paragraph"/>
    <w:basedOn w:val="Normal"/>
    <w:uiPriority w:val="34"/>
    <w:qFormat/>
    <w:rsid w:val="00A74ED2"/>
    <w:pPr>
      <w:ind w:left="720"/>
      <w:contextualSpacing/>
    </w:pPr>
  </w:style>
  <w:style w:type="character" w:styleId="IntenseEmphasis">
    <w:name w:val="Intense Emphasis"/>
    <w:basedOn w:val="DefaultParagraphFont"/>
    <w:uiPriority w:val="21"/>
    <w:qFormat/>
    <w:rsid w:val="00A74ED2"/>
    <w:rPr>
      <w:i/>
      <w:iCs/>
      <w:color w:val="2F5496" w:themeColor="accent1" w:themeShade="BF"/>
    </w:rPr>
  </w:style>
  <w:style w:type="paragraph" w:styleId="IntenseQuote">
    <w:name w:val="Intense Quote"/>
    <w:basedOn w:val="Normal"/>
    <w:next w:val="Normal"/>
    <w:link w:val="IntenseQuoteChar"/>
    <w:uiPriority w:val="30"/>
    <w:qFormat/>
    <w:rsid w:val="00A74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ED2"/>
    <w:rPr>
      <w:i/>
      <w:iCs/>
      <w:color w:val="2F5496" w:themeColor="accent1" w:themeShade="BF"/>
    </w:rPr>
  </w:style>
  <w:style w:type="character" w:styleId="IntenseReference">
    <w:name w:val="Intense Reference"/>
    <w:basedOn w:val="DefaultParagraphFont"/>
    <w:uiPriority w:val="32"/>
    <w:qFormat/>
    <w:rsid w:val="00A74ED2"/>
    <w:rPr>
      <w:b/>
      <w:bCs/>
      <w:smallCaps/>
      <w:color w:val="2F5496" w:themeColor="accent1" w:themeShade="BF"/>
      <w:spacing w:val="5"/>
    </w:rPr>
  </w:style>
  <w:style w:type="paragraph" w:styleId="NormalWeb">
    <w:name w:val="Normal (Web)"/>
    <w:basedOn w:val="Normal"/>
    <w:uiPriority w:val="99"/>
    <w:semiHidden/>
    <w:unhideWhenUsed/>
    <w:rsid w:val="006E35EC"/>
    <w:rPr>
      <w:rFonts w:ascii="Times New Roman" w:hAnsi="Times New Roman" w:cs="Times New Roman"/>
      <w:sz w:val="24"/>
      <w:szCs w:val="24"/>
    </w:rPr>
  </w:style>
  <w:style w:type="character" w:styleId="Hyperlink">
    <w:name w:val="Hyperlink"/>
    <w:basedOn w:val="DefaultParagraphFont"/>
    <w:uiPriority w:val="99"/>
    <w:unhideWhenUsed/>
    <w:rsid w:val="000B1338"/>
    <w:rPr>
      <w:color w:val="0563C1" w:themeColor="hyperlink"/>
      <w:u w:val="single"/>
    </w:rPr>
  </w:style>
  <w:style w:type="character" w:styleId="UnresolvedMention">
    <w:name w:val="Unresolved Mention"/>
    <w:basedOn w:val="DefaultParagraphFont"/>
    <w:uiPriority w:val="99"/>
    <w:semiHidden/>
    <w:unhideWhenUsed/>
    <w:rsid w:val="000B1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utm_source=chatgpt.com" TargetMode="External"/><Relationship Id="rId5" Type="http://schemas.openxmlformats.org/officeDocument/2006/relationships/hyperlink" Target="https://x.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5</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23</cp:revision>
  <dcterms:created xsi:type="dcterms:W3CDTF">2026-05-14T21:47:00Z</dcterms:created>
  <dcterms:modified xsi:type="dcterms:W3CDTF">2026-05-15T20:09:00Z</dcterms:modified>
</cp:coreProperties>
</file>