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A766" w14:textId="3B852EF8" w:rsidR="00A61BFE" w:rsidRDefault="00BF2673">
      <w:r>
        <w:t>Отчёт о лабораторной работа №9</w:t>
      </w:r>
    </w:p>
    <w:p w14:paraId="4B29626A" w14:textId="5A3E8DFE" w:rsidR="00BF2673" w:rsidRDefault="00BF2673">
      <w:r>
        <w:t>Автор – Цыганов Аркадий Геннадьевич 501174</w:t>
      </w:r>
    </w:p>
    <w:p w14:paraId="4B0E3857" w14:textId="64C596C1" w:rsidR="00BF2673" w:rsidRDefault="00BF2673">
      <w:r>
        <w:t xml:space="preserve">Группа – </w:t>
      </w:r>
      <w:r>
        <w:rPr>
          <w:lang w:val="en-US"/>
        </w:rPr>
        <w:t>P</w:t>
      </w:r>
      <w:r>
        <w:t>3120</w:t>
      </w:r>
    </w:p>
    <w:p w14:paraId="680157D1" w14:textId="77777777" w:rsidR="00BF2673" w:rsidRPr="00BF2673" w:rsidRDefault="00BF2673" w:rsidP="00BF2673">
      <w:pPr>
        <w:rPr>
          <w:b/>
          <w:bCs/>
          <w:sz w:val="32"/>
          <w:szCs w:val="32"/>
        </w:rPr>
      </w:pPr>
    </w:p>
    <w:p w14:paraId="1692E2A4" w14:textId="578B1995" w:rsidR="00BF2673" w:rsidRPr="00BF2673" w:rsidRDefault="00BF2673" w:rsidP="00BF2673">
      <w:pPr>
        <w:rPr>
          <w:b/>
          <w:bCs/>
          <w:sz w:val="32"/>
          <w:szCs w:val="32"/>
        </w:rPr>
      </w:pPr>
      <w:r w:rsidRPr="00BF2673">
        <w:rPr>
          <w:b/>
          <w:bCs/>
          <w:sz w:val="32"/>
          <w:szCs w:val="32"/>
        </w:rPr>
        <w:t>Цель работы.</w:t>
      </w:r>
    </w:p>
    <w:p w14:paraId="43D5A971" w14:textId="77777777" w:rsidR="00BF2673" w:rsidRDefault="00BF2673" w:rsidP="00BF2673"/>
    <w:p w14:paraId="1C0D6EC5" w14:textId="77777777" w:rsidR="00BF2673" w:rsidRDefault="00BF2673" w:rsidP="00BF2673">
      <w:r>
        <w:t xml:space="preserve">Целью лабораторной работы является создание веб-приложения с архитектурой MVC, реализующего хранение, отображение и управление данными о валютах и пользователях. Приложение должно работать на локальном HTTP-сервере, использовать </w:t>
      </w:r>
      <w:proofErr w:type="spellStart"/>
      <w:r>
        <w:t>SQLite</w:t>
      </w:r>
      <w:proofErr w:type="spellEnd"/>
      <w:r>
        <w:t xml:space="preserve"> в качестве базы данных, предоставлять CRUD-операции над сущностью «Валюта», поддерживать маршрутизацию, рендеринг HTML-шаблонов и тестирование отдельных компонентов с использованием </w:t>
      </w:r>
      <w:proofErr w:type="spellStart"/>
      <w:r>
        <w:t>unittest</w:t>
      </w:r>
      <w:proofErr w:type="spellEnd"/>
      <w:r>
        <w:t xml:space="preserve"> и </w:t>
      </w:r>
      <w:proofErr w:type="spellStart"/>
      <w:r>
        <w:t>unittest.mock</w:t>
      </w:r>
      <w:proofErr w:type="spellEnd"/>
      <w:r>
        <w:t>.</w:t>
      </w:r>
    </w:p>
    <w:p w14:paraId="4A5F3017" w14:textId="77777777" w:rsidR="00BF2673" w:rsidRPr="00BF2673" w:rsidRDefault="00BF2673" w:rsidP="00BF2673">
      <w:pPr>
        <w:rPr>
          <w:b/>
          <w:bCs/>
          <w:sz w:val="32"/>
          <w:szCs w:val="32"/>
        </w:rPr>
      </w:pPr>
    </w:p>
    <w:p w14:paraId="40C4C8DC" w14:textId="0E615687" w:rsidR="00BF2673" w:rsidRPr="00BF2673" w:rsidRDefault="00BF2673" w:rsidP="00BF2673">
      <w:pPr>
        <w:rPr>
          <w:b/>
          <w:bCs/>
          <w:sz w:val="32"/>
          <w:szCs w:val="32"/>
        </w:rPr>
      </w:pPr>
      <w:r w:rsidRPr="00BF2673">
        <w:rPr>
          <w:b/>
          <w:bCs/>
          <w:sz w:val="32"/>
          <w:szCs w:val="32"/>
        </w:rPr>
        <w:t>Описание моделей, их свойств и связей.</w:t>
      </w:r>
    </w:p>
    <w:p w14:paraId="24159CD4" w14:textId="77777777" w:rsidR="00BF2673" w:rsidRDefault="00BF2673" w:rsidP="00BF2673"/>
    <w:p w14:paraId="585A65FB" w14:textId="77777777" w:rsidR="00BF2673" w:rsidRDefault="00BF2673" w:rsidP="00BF2673">
      <w:r>
        <w:t xml:space="preserve">Основной моделью проекта является модель </w:t>
      </w:r>
      <w:proofErr w:type="spellStart"/>
      <w:r>
        <w:t>Currency</w:t>
      </w:r>
      <w:proofErr w:type="spellEnd"/>
      <w:r>
        <w:t xml:space="preserve">, описывающая валюту. Ее свойства: </w:t>
      </w:r>
      <w:proofErr w:type="spellStart"/>
      <w:r>
        <w:t>id</w:t>
      </w:r>
      <w:proofErr w:type="spellEnd"/>
      <w:r>
        <w:t xml:space="preserve"> (уникальный идентификатор в базе данных), </w:t>
      </w:r>
      <w:proofErr w:type="spellStart"/>
      <w:r>
        <w:t>num_code</w:t>
      </w:r>
      <w:proofErr w:type="spellEnd"/>
      <w:r>
        <w:t xml:space="preserve"> (числовой код валюты), </w:t>
      </w:r>
      <w:proofErr w:type="spellStart"/>
      <w:r>
        <w:t>char_code</w:t>
      </w:r>
      <w:proofErr w:type="spellEnd"/>
      <w:r>
        <w:t xml:space="preserve"> (буквенный код), </w:t>
      </w:r>
      <w:proofErr w:type="spellStart"/>
      <w:r>
        <w:t>name</w:t>
      </w:r>
      <w:proofErr w:type="spellEnd"/>
      <w:r>
        <w:t xml:space="preserve"> (название), </w:t>
      </w:r>
      <w:proofErr w:type="spellStart"/>
      <w:r>
        <w:t>value</w:t>
      </w:r>
      <w:proofErr w:type="spellEnd"/>
      <w:r>
        <w:t xml:space="preserve"> (курс относительно рубля), </w:t>
      </w:r>
      <w:proofErr w:type="spellStart"/>
      <w:r>
        <w:t>nominal</w:t>
      </w:r>
      <w:proofErr w:type="spellEnd"/>
      <w:r>
        <w:t xml:space="preserve"> (номинал). Каждая запись соответствует одной валюте из таблицы базы данных. Модель </w:t>
      </w:r>
      <w:proofErr w:type="spellStart"/>
      <w:r>
        <w:t>Users</w:t>
      </w:r>
      <w:proofErr w:type="spellEnd"/>
      <w:r>
        <w:t xml:space="preserve"> является вспомогательной и хранится в памяти, а не в базе. У пользователя есть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 и список подписок на валюты. Связь между пользователями и валютами реализована через массив кодов валют, то есть один пользователь может иметь множество подписок. Прямой связи в базе данных между пользователями и валютами нет, но логическая связь поддерживается в коде приложения.</w:t>
      </w:r>
    </w:p>
    <w:p w14:paraId="1F0721A8" w14:textId="77777777" w:rsidR="00BF2673" w:rsidRDefault="00BF2673" w:rsidP="00BF2673"/>
    <w:p w14:paraId="6FA2EAD7" w14:textId="5CA95679" w:rsidR="00BF2673" w:rsidRPr="00BF2673" w:rsidRDefault="00BF2673" w:rsidP="00BF2673">
      <w:pPr>
        <w:rPr>
          <w:b/>
          <w:bCs/>
          <w:sz w:val="32"/>
          <w:szCs w:val="32"/>
        </w:rPr>
      </w:pPr>
      <w:r w:rsidRPr="00BF2673">
        <w:rPr>
          <w:b/>
          <w:bCs/>
          <w:sz w:val="32"/>
          <w:szCs w:val="32"/>
        </w:rPr>
        <w:t>Структура проекта с назначением файлов.</w:t>
      </w:r>
    </w:p>
    <w:p w14:paraId="7AE9F843" w14:textId="77777777" w:rsidR="00BF2673" w:rsidRDefault="00BF2673" w:rsidP="00BF2673"/>
    <w:p w14:paraId="58183EE1" w14:textId="77777777" w:rsidR="00BF2673" w:rsidRDefault="00BF2673" w:rsidP="00BF2673">
      <w:r>
        <w:t xml:space="preserve">Проект разделён на директории 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models</w:t>
      </w:r>
      <w:proofErr w:type="spellEnd"/>
      <w:r>
        <w:t xml:space="preserve"> и </w:t>
      </w:r>
      <w:proofErr w:type="spellStart"/>
      <w:r>
        <w:t>templates</w:t>
      </w:r>
      <w:proofErr w:type="spellEnd"/>
      <w:r>
        <w:t>, что соответствует структуре MVC.</w:t>
      </w:r>
    </w:p>
    <w:p w14:paraId="3531127C" w14:textId="77777777" w:rsidR="00BF2673" w:rsidRDefault="00BF2673" w:rsidP="00BF2673">
      <w:r>
        <w:t>Файл myapp.py отвечает за запуск HTTP-сервера, маршрутизацию запросов, вызов контроллеров и рендеринг шаблонов.</w:t>
      </w:r>
    </w:p>
    <w:p w14:paraId="369EE33C" w14:textId="77777777" w:rsidR="00BF2673" w:rsidRDefault="00BF2673" w:rsidP="00BF2673">
      <w:r>
        <w:lastRenderedPageBreak/>
        <w:t xml:space="preserve">В папке </w:t>
      </w:r>
      <w:proofErr w:type="spellStart"/>
      <w:r>
        <w:t>controllers</w:t>
      </w:r>
      <w:proofErr w:type="spellEnd"/>
      <w:r>
        <w:t xml:space="preserve"> находятся currencycontroller.py и databasecontroller.py. Первый управляет операциями над валютами: создание, получение списка, обновление и удаление. Второй обеспечивает взаимодействие с </w:t>
      </w:r>
      <w:proofErr w:type="spellStart"/>
      <w:r>
        <w:t>SQLite</w:t>
      </w:r>
      <w:proofErr w:type="spellEnd"/>
      <w:r>
        <w:t>: подключение, выполнение SQL-запросов, создание таблиц.</w:t>
      </w:r>
    </w:p>
    <w:p w14:paraId="08803384" w14:textId="77777777" w:rsidR="00BF2673" w:rsidRDefault="00BF2673" w:rsidP="00BF2673">
      <w:r>
        <w:t xml:space="preserve">В папке </w:t>
      </w:r>
      <w:proofErr w:type="spellStart"/>
      <w:r>
        <w:t>models</w:t>
      </w:r>
      <w:proofErr w:type="spellEnd"/>
      <w:r>
        <w:t xml:space="preserve"> располагается модель currency.py, содержащая класс </w:t>
      </w:r>
      <w:proofErr w:type="spellStart"/>
      <w:r>
        <w:t>Currency</w:t>
      </w:r>
      <w:proofErr w:type="spellEnd"/>
      <w:r>
        <w:t xml:space="preserve"> и методы преобразования данных из базы.</w:t>
      </w:r>
    </w:p>
    <w:p w14:paraId="394503B4" w14:textId="77777777" w:rsidR="00BF2673" w:rsidRDefault="00BF2673" w:rsidP="00BF2673">
      <w:r>
        <w:t xml:space="preserve">В папке </w:t>
      </w:r>
      <w:proofErr w:type="spellStart"/>
      <w:r>
        <w:t>templates</w:t>
      </w:r>
      <w:proofErr w:type="spellEnd"/>
      <w:r>
        <w:t xml:space="preserve"> находятся HTML-файлы для каждой страницы приложения: index.html (главная), currencies.html (таблица валют), user.html (страница пользователя), users.html (список пользователей), author.html (страница об авторе), add_currency.html (форма добавления валюты). Каждый шаблон содержит собственное меню и верстку без наследования.</w:t>
      </w:r>
    </w:p>
    <w:p w14:paraId="27ABE570" w14:textId="77777777" w:rsidR="00BF2673" w:rsidRDefault="00BF2673" w:rsidP="00BF2673">
      <w:r>
        <w:t xml:space="preserve">Кроме того, в корне проекта находится файл базы данных </w:t>
      </w:r>
      <w:proofErr w:type="spellStart"/>
      <w:r>
        <w:t>SQLite</w:t>
      </w:r>
      <w:proofErr w:type="spellEnd"/>
      <w:r>
        <w:t>, автоматически создаваемый контроллером.</w:t>
      </w:r>
    </w:p>
    <w:p w14:paraId="088DB363" w14:textId="77777777" w:rsidR="00BF2673" w:rsidRDefault="00BF2673" w:rsidP="00BF2673"/>
    <w:p w14:paraId="3F278B32" w14:textId="67674B2D" w:rsidR="00BF2673" w:rsidRPr="00BF2673" w:rsidRDefault="00BF2673" w:rsidP="00BF2673">
      <w:pPr>
        <w:rPr>
          <w:b/>
          <w:bCs/>
          <w:sz w:val="32"/>
          <w:szCs w:val="32"/>
        </w:rPr>
      </w:pPr>
      <w:r w:rsidRPr="00BF2673">
        <w:rPr>
          <w:b/>
          <w:bCs/>
          <w:sz w:val="32"/>
          <w:szCs w:val="32"/>
        </w:rPr>
        <w:t>Реализация CRUD с примерами SQL-запросов.</w:t>
      </w:r>
    </w:p>
    <w:p w14:paraId="410E8453" w14:textId="77777777" w:rsidR="00BF2673" w:rsidRDefault="00BF2673" w:rsidP="00BF2673"/>
    <w:p w14:paraId="6B13D9C6" w14:textId="77777777" w:rsidR="00BF2673" w:rsidRPr="00BF2673" w:rsidRDefault="00BF2673" w:rsidP="00BF2673">
      <w:pPr>
        <w:rPr>
          <w:lang w:val="en-US"/>
        </w:rPr>
      </w:pPr>
      <w:r w:rsidRPr="00BF2673">
        <w:rPr>
          <w:lang w:val="en-US"/>
        </w:rPr>
        <w:t>CRUD-</w:t>
      </w:r>
      <w:r>
        <w:t>операции</w:t>
      </w:r>
      <w:r w:rsidRPr="00BF2673">
        <w:rPr>
          <w:lang w:val="en-US"/>
        </w:rPr>
        <w:t xml:space="preserve"> </w:t>
      </w:r>
      <w:r>
        <w:t>реализуются</w:t>
      </w:r>
      <w:r w:rsidRPr="00BF2673">
        <w:rPr>
          <w:lang w:val="en-US"/>
        </w:rPr>
        <w:t xml:space="preserve"> </w:t>
      </w:r>
      <w:r>
        <w:t>в</w:t>
      </w:r>
      <w:r w:rsidRPr="00BF2673">
        <w:rPr>
          <w:lang w:val="en-US"/>
        </w:rPr>
        <w:t xml:space="preserve"> </w:t>
      </w:r>
      <w:proofErr w:type="spellStart"/>
      <w:r w:rsidRPr="00BF2673">
        <w:rPr>
          <w:lang w:val="en-US"/>
        </w:rPr>
        <w:t>CurrencyController</w:t>
      </w:r>
      <w:proofErr w:type="spellEnd"/>
      <w:r w:rsidRPr="00BF2673">
        <w:rPr>
          <w:lang w:val="en-US"/>
        </w:rPr>
        <w:t xml:space="preserve"> </w:t>
      </w:r>
      <w:r>
        <w:t>и</w:t>
      </w:r>
      <w:r w:rsidRPr="00BF2673">
        <w:rPr>
          <w:lang w:val="en-US"/>
        </w:rPr>
        <w:t xml:space="preserve"> </w:t>
      </w:r>
      <w:proofErr w:type="spellStart"/>
      <w:r w:rsidRPr="00BF2673">
        <w:rPr>
          <w:lang w:val="en-US"/>
        </w:rPr>
        <w:t>DatabaseController</w:t>
      </w:r>
      <w:proofErr w:type="spellEnd"/>
      <w:r w:rsidRPr="00BF2673">
        <w:rPr>
          <w:lang w:val="en-US"/>
        </w:rPr>
        <w:t>.</w:t>
      </w:r>
    </w:p>
    <w:p w14:paraId="73966E3F" w14:textId="77777777" w:rsidR="00BF2673" w:rsidRDefault="00BF2673" w:rsidP="00BF2673">
      <w:r>
        <w:t>Создание новой валюты выполняется запросом типа:</w:t>
      </w:r>
    </w:p>
    <w:p w14:paraId="6D1067B0" w14:textId="77777777" w:rsidR="00BF2673" w:rsidRPr="00BF2673" w:rsidRDefault="00BF2673" w:rsidP="00BF2673">
      <w:pPr>
        <w:rPr>
          <w:lang w:val="en-US"/>
        </w:rPr>
      </w:pPr>
      <w:r w:rsidRPr="00BF2673">
        <w:rPr>
          <w:lang w:val="en-US"/>
        </w:rPr>
        <w:t>INSERT INTO currencies (</w:t>
      </w:r>
      <w:proofErr w:type="spellStart"/>
      <w:r w:rsidRPr="00BF2673">
        <w:rPr>
          <w:lang w:val="en-US"/>
        </w:rPr>
        <w:t>num_code</w:t>
      </w:r>
      <w:proofErr w:type="spellEnd"/>
      <w:r w:rsidRPr="00BF2673">
        <w:rPr>
          <w:lang w:val="en-US"/>
        </w:rPr>
        <w:t xml:space="preserve">, </w:t>
      </w:r>
      <w:proofErr w:type="spellStart"/>
      <w:r w:rsidRPr="00BF2673">
        <w:rPr>
          <w:lang w:val="en-US"/>
        </w:rPr>
        <w:t>char_code</w:t>
      </w:r>
      <w:proofErr w:type="spellEnd"/>
      <w:r w:rsidRPr="00BF2673">
        <w:rPr>
          <w:lang w:val="en-US"/>
        </w:rPr>
        <w:t>, name, value, nominal) VALUES (?, ?, ?, ?, ?);</w:t>
      </w:r>
    </w:p>
    <w:p w14:paraId="2966AE12" w14:textId="77777777" w:rsidR="00BF2673" w:rsidRDefault="00BF2673" w:rsidP="00BF2673">
      <w:r>
        <w:t>Чтение списка валют выполняется запросом:</w:t>
      </w:r>
    </w:p>
    <w:p w14:paraId="6330A800" w14:textId="77777777" w:rsidR="00BF2673" w:rsidRPr="00BF2673" w:rsidRDefault="00BF2673" w:rsidP="00BF2673">
      <w:pPr>
        <w:rPr>
          <w:lang w:val="en-US"/>
        </w:rPr>
      </w:pPr>
      <w:r w:rsidRPr="00BF2673">
        <w:rPr>
          <w:lang w:val="en-US"/>
        </w:rPr>
        <w:t xml:space="preserve">SELECT id, </w:t>
      </w:r>
      <w:proofErr w:type="spellStart"/>
      <w:r w:rsidRPr="00BF2673">
        <w:rPr>
          <w:lang w:val="en-US"/>
        </w:rPr>
        <w:t>num_code</w:t>
      </w:r>
      <w:proofErr w:type="spellEnd"/>
      <w:r w:rsidRPr="00BF2673">
        <w:rPr>
          <w:lang w:val="en-US"/>
        </w:rPr>
        <w:t xml:space="preserve">, </w:t>
      </w:r>
      <w:proofErr w:type="spellStart"/>
      <w:r w:rsidRPr="00BF2673">
        <w:rPr>
          <w:lang w:val="en-US"/>
        </w:rPr>
        <w:t>char_code</w:t>
      </w:r>
      <w:proofErr w:type="spellEnd"/>
      <w:r w:rsidRPr="00BF2673">
        <w:rPr>
          <w:lang w:val="en-US"/>
        </w:rPr>
        <w:t>, name, value, nominal FROM currencies;</w:t>
      </w:r>
    </w:p>
    <w:p w14:paraId="5CAA026E" w14:textId="77777777" w:rsidR="00BF2673" w:rsidRPr="00BF2673" w:rsidRDefault="00BF2673" w:rsidP="00BF2673">
      <w:pPr>
        <w:rPr>
          <w:lang w:val="en-US"/>
        </w:rPr>
      </w:pPr>
      <w:r>
        <w:t>Обновление</w:t>
      </w:r>
      <w:r w:rsidRPr="00BF2673">
        <w:rPr>
          <w:lang w:val="en-US"/>
        </w:rPr>
        <w:t xml:space="preserve"> </w:t>
      </w:r>
      <w:r>
        <w:t>осуществляется</w:t>
      </w:r>
      <w:r w:rsidRPr="00BF2673">
        <w:rPr>
          <w:lang w:val="en-US"/>
        </w:rPr>
        <w:t xml:space="preserve"> </w:t>
      </w:r>
      <w:r>
        <w:t>через</w:t>
      </w:r>
      <w:r w:rsidRPr="00BF2673">
        <w:rPr>
          <w:lang w:val="en-US"/>
        </w:rPr>
        <w:t xml:space="preserve"> </w:t>
      </w:r>
      <w:r>
        <w:t>запрос</w:t>
      </w:r>
      <w:r w:rsidRPr="00BF2673">
        <w:rPr>
          <w:lang w:val="en-US"/>
        </w:rPr>
        <w:t>:</w:t>
      </w:r>
    </w:p>
    <w:p w14:paraId="012C2E86" w14:textId="77777777" w:rsidR="00BF2673" w:rsidRPr="00BF2673" w:rsidRDefault="00BF2673" w:rsidP="00BF2673">
      <w:pPr>
        <w:rPr>
          <w:lang w:val="en-US"/>
        </w:rPr>
      </w:pPr>
      <w:r w:rsidRPr="00BF2673">
        <w:rPr>
          <w:lang w:val="en-US"/>
        </w:rPr>
        <w:t xml:space="preserve">UPDATE currencies SET </w:t>
      </w:r>
      <w:proofErr w:type="spellStart"/>
      <w:r w:rsidRPr="00BF2673">
        <w:rPr>
          <w:lang w:val="en-US"/>
        </w:rPr>
        <w:t>num_code</w:t>
      </w:r>
      <w:proofErr w:type="spellEnd"/>
      <w:r w:rsidRPr="00BF2673">
        <w:rPr>
          <w:lang w:val="en-US"/>
        </w:rPr>
        <w:t xml:space="preserve">=?, </w:t>
      </w:r>
      <w:proofErr w:type="spellStart"/>
      <w:r w:rsidRPr="00BF2673">
        <w:rPr>
          <w:lang w:val="en-US"/>
        </w:rPr>
        <w:t>char_code</w:t>
      </w:r>
      <w:proofErr w:type="spellEnd"/>
      <w:r w:rsidRPr="00BF2673">
        <w:rPr>
          <w:lang w:val="en-US"/>
        </w:rPr>
        <w:t>=?, name=?, value=?, nominal=? WHERE id=?;</w:t>
      </w:r>
    </w:p>
    <w:p w14:paraId="17018820" w14:textId="77777777" w:rsidR="00BF2673" w:rsidRPr="00BF2673" w:rsidRDefault="00BF2673" w:rsidP="00BF2673">
      <w:pPr>
        <w:rPr>
          <w:lang w:val="en-US"/>
        </w:rPr>
      </w:pPr>
      <w:r>
        <w:t>Удаление</w:t>
      </w:r>
      <w:r w:rsidRPr="00BF2673">
        <w:rPr>
          <w:lang w:val="en-US"/>
        </w:rPr>
        <w:t xml:space="preserve"> </w:t>
      </w:r>
      <w:r>
        <w:t>реализовано</w:t>
      </w:r>
      <w:r w:rsidRPr="00BF2673">
        <w:rPr>
          <w:lang w:val="en-US"/>
        </w:rPr>
        <w:t xml:space="preserve"> </w:t>
      </w:r>
      <w:r>
        <w:t>запросом</w:t>
      </w:r>
      <w:r w:rsidRPr="00BF2673">
        <w:rPr>
          <w:lang w:val="en-US"/>
        </w:rPr>
        <w:t>:</w:t>
      </w:r>
    </w:p>
    <w:p w14:paraId="30CFE501" w14:textId="77777777" w:rsidR="00BF2673" w:rsidRPr="00BF2673" w:rsidRDefault="00BF2673" w:rsidP="00BF2673">
      <w:pPr>
        <w:rPr>
          <w:lang w:val="en-US"/>
        </w:rPr>
      </w:pPr>
      <w:r w:rsidRPr="00BF2673">
        <w:rPr>
          <w:lang w:val="en-US"/>
        </w:rPr>
        <w:t>DELETE FROM currencies WHERE id=?;</w:t>
      </w:r>
    </w:p>
    <w:p w14:paraId="3291313E" w14:textId="77777777" w:rsidR="00BF2673" w:rsidRDefault="00BF2673" w:rsidP="00BF2673">
      <w:r>
        <w:t xml:space="preserve">Все операции выполняются через один экземпляр </w:t>
      </w:r>
      <w:proofErr w:type="spellStart"/>
      <w:r>
        <w:t>DatabaseController</w:t>
      </w:r>
      <w:proofErr w:type="spellEnd"/>
      <w:r>
        <w:t>, который открывает соединение, выполняет запросы и возвращает данные в контроллер валют.</w:t>
      </w:r>
    </w:p>
    <w:p w14:paraId="071AD980" w14:textId="77777777" w:rsidR="00BF2673" w:rsidRDefault="00BF2673" w:rsidP="00BF2673"/>
    <w:p w14:paraId="2C16C7A6" w14:textId="00BBFAC8" w:rsidR="00BF2673" w:rsidRPr="00BF2673" w:rsidRDefault="00BF2673" w:rsidP="00BF2673">
      <w:pPr>
        <w:rPr>
          <w:b/>
          <w:bCs/>
          <w:sz w:val="32"/>
          <w:szCs w:val="32"/>
        </w:rPr>
      </w:pPr>
      <w:r w:rsidRPr="00BF2673">
        <w:rPr>
          <w:b/>
          <w:bCs/>
          <w:sz w:val="32"/>
          <w:szCs w:val="32"/>
        </w:rPr>
        <w:t>Скриншоты работы приложения.</w:t>
      </w:r>
    </w:p>
    <w:p w14:paraId="196AB560" w14:textId="77777777" w:rsidR="00BF2673" w:rsidRDefault="00BF2673" w:rsidP="00BF2673"/>
    <w:p w14:paraId="6A73F913" w14:textId="77777777" w:rsidR="00BF2673" w:rsidRDefault="00BF2673" w:rsidP="00BF2673">
      <w:pPr>
        <w:rPr>
          <w:noProof/>
        </w:rPr>
      </w:pPr>
      <w:r>
        <w:lastRenderedPageBreak/>
        <w:t xml:space="preserve"> </w:t>
      </w:r>
    </w:p>
    <w:p w14:paraId="23495549" w14:textId="1DD40942" w:rsidR="00BF2673" w:rsidRDefault="00BF2673" w:rsidP="00BF2673">
      <w:r>
        <w:rPr>
          <w:noProof/>
        </w:rPr>
        <w:drawing>
          <wp:inline distT="0" distB="0" distL="0" distR="0" wp14:anchorId="1369658E" wp14:editId="0392E99E">
            <wp:extent cx="5486400" cy="3521960"/>
            <wp:effectExtent l="0" t="0" r="0" b="2540"/>
            <wp:docPr id="66563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43" b="42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969" cy="3531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E73E4" w14:textId="77777777" w:rsidR="00BF2673" w:rsidRDefault="00BF2673" w:rsidP="00BF2673">
      <w:pPr>
        <w:rPr>
          <w:noProof/>
        </w:rPr>
      </w:pPr>
    </w:p>
    <w:p w14:paraId="086C7793" w14:textId="73640CDD" w:rsidR="00BF2673" w:rsidRDefault="00BF2673" w:rsidP="00BF2673">
      <w:r>
        <w:rPr>
          <w:noProof/>
        </w:rPr>
        <w:drawing>
          <wp:inline distT="0" distB="0" distL="0" distR="0" wp14:anchorId="41E2A6A4" wp14:editId="6BD817B3">
            <wp:extent cx="5661660" cy="3119690"/>
            <wp:effectExtent l="0" t="0" r="0" b="5080"/>
            <wp:docPr id="17374086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913" b="56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48" cy="3124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4C414" w14:textId="77777777" w:rsidR="00BF2673" w:rsidRDefault="00BF2673" w:rsidP="00BF2673">
      <w:pPr>
        <w:rPr>
          <w:b/>
          <w:bCs/>
          <w:noProof/>
          <w:sz w:val="32"/>
          <w:szCs w:val="32"/>
        </w:rPr>
      </w:pPr>
    </w:p>
    <w:p w14:paraId="32363AFC" w14:textId="79790293" w:rsidR="00BF2673" w:rsidRDefault="00BF2673" w:rsidP="00BF2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48A3E94" wp14:editId="742429BF">
            <wp:extent cx="4998720" cy="3737213"/>
            <wp:effectExtent l="0" t="0" r="0" b="0"/>
            <wp:docPr id="250275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255" b="45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789" cy="37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DBD25" w14:textId="77777777" w:rsidR="00BF2673" w:rsidRDefault="00BF2673" w:rsidP="00BF2673">
      <w:pPr>
        <w:rPr>
          <w:b/>
          <w:bCs/>
          <w:noProof/>
          <w:sz w:val="32"/>
          <w:szCs w:val="32"/>
        </w:rPr>
      </w:pPr>
    </w:p>
    <w:p w14:paraId="04203FBD" w14:textId="00057247" w:rsidR="00BF2673" w:rsidRDefault="00BF2673" w:rsidP="00BF2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16FE99D" wp14:editId="01DE5910">
            <wp:extent cx="5509260" cy="2864085"/>
            <wp:effectExtent l="0" t="0" r="0" b="0"/>
            <wp:docPr id="17766529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183" b="64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865" cy="286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297ED" w14:textId="77777777" w:rsidR="00BF2673" w:rsidRDefault="00BF2673" w:rsidP="00BF2673">
      <w:pPr>
        <w:rPr>
          <w:b/>
          <w:bCs/>
          <w:noProof/>
          <w:sz w:val="32"/>
          <w:szCs w:val="32"/>
        </w:rPr>
      </w:pPr>
    </w:p>
    <w:p w14:paraId="375E8A91" w14:textId="68ACE824" w:rsidR="00BF2673" w:rsidRDefault="00BF2673" w:rsidP="00BF2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7D78D28" wp14:editId="4006BE14">
            <wp:extent cx="5067300" cy="3737688"/>
            <wp:effectExtent l="0" t="0" r="0" b="0"/>
            <wp:docPr id="13856158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913" b="42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789" cy="374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709E9" w14:textId="77777777" w:rsidR="00BF2673" w:rsidRPr="00BF2673" w:rsidRDefault="00BF2673" w:rsidP="00BF2673">
      <w:pPr>
        <w:rPr>
          <w:b/>
          <w:bCs/>
          <w:sz w:val="32"/>
          <w:szCs w:val="32"/>
        </w:rPr>
      </w:pPr>
    </w:p>
    <w:p w14:paraId="65819B14" w14:textId="5476403C" w:rsidR="00BF2673" w:rsidRPr="00BF2673" w:rsidRDefault="00BF2673" w:rsidP="00BF2673">
      <w:pPr>
        <w:rPr>
          <w:b/>
          <w:bCs/>
          <w:sz w:val="32"/>
          <w:szCs w:val="32"/>
        </w:rPr>
      </w:pPr>
      <w:r w:rsidRPr="00BF2673">
        <w:rPr>
          <w:b/>
          <w:bCs/>
          <w:sz w:val="32"/>
          <w:szCs w:val="32"/>
        </w:rPr>
        <w:t xml:space="preserve">Выводы о применении MVC, работе с </w:t>
      </w:r>
      <w:proofErr w:type="spellStart"/>
      <w:r w:rsidRPr="00BF2673">
        <w:rPr>
          <w:b/>
          <w:bCs/>
          <w:sz w:val="32"/>
          <w:szCs w:val="32"/>
        </w:rPr>
        <w:t>SQLite</w:t>
      </w:r>
      <w:proofErr w:type="spellEnd"/>
      <w:r w:rsidRPr="00BF2673">
        <w:rPr>
          <w:b/>
          <w:bCs/>
          <w:sz w:val="32"/>
          <w:szCs w:val="32"/>
        </w:rPr>
        <w:t>, обработке маршрутов и рендеринге шаблонов.</w:t>
      </w:r>
    </w:p>
    <w:p w14:paraId="30A56BA1" w14:textId="77777777" w:rsidR="00BF2673" w:rsidRDefault="00BF2673" w:rsidP="00BF2673"/>
    <w:p w14:paraId="251806ED" w14:textId="38273DAF" w:rsidR="00BF2673" w:rsidRPr="00BF2673" w:rsidRDefault="00BF2673" w:rsidP="00BF2673">
      <w:r>
        <w:t xml:space="preserve">В ходе лабораторной работы был создан веб-сервер с архитектурой MVC, что позволило строго разделить данные, бизнес-логику и представление. Модели отвечают за структуру данных, контроллеры — за управление логикой операций, а шаблоны HTML — за отображение. </w:t>
      </w:r>
      <w:proofErr w:type="spellStart"/>
      <w:r>
        <w:t>SQLite</w:t>
      </w:r>
      <w:proofErr w:type="spellEnd"/>
      <w:r>
        <w:t xml:space="preserve"> оказалась удобной и простой для взаимодействия через контроллер базы данных. Маршрутизация реализована вручную, что позволило гибко обрабатывать GET-запросы и связывать каждую страницу с конкретной функцией. Рендеринг шаблонов через Jinja2 позволяет динамически формировать HTML на основе данных контроллеров. Приложение поддерживает CRUD-операции, подписки пользователей на валюты и добавление новых валют через форму. Лабораторная работа позволила закрепить навыки работы с MVC-архитектурой, обработкой маршрутов, БД </w:t>
      </w:r>
      <w:proofErr w:type="spellStart"/>
      <w:r>
        <w:t>SQLite</w:t>
      </w:r>
      <w:proofErr w:type="spellEnd"/>
      <w:r>
        <w:t xml:space="preserve"> и серверной логикой на Python.</w:t>
      </w:r>
    </w:p>
    <w:sectPr w:rsidR="00BF2673" w:rsidRPr="00BF26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10"/>
    <w:rsid w:val="00583173"/>
    <w:rsid w:val="00A61BFE"/>
    <w:rsid w:val="00BF2673"/>
    <w:rsid w:val="00CA09D1"/>
    <w:rsid w:val="00CC6C10"/>
    <w:rsid w:val="00EC3A13"/>
    <w:rsid w:val="00FB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64E78"/>
  <w15:chartTrackingRefBased/>
  <w15:docId w15:val="{CE626E87-3886-4968-A35C-5430FFD0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6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6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6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6C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6C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6C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6C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6C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6C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6C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6C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6C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6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6C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6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arkasha</dc:creator>
  <cp:keywords/>
  <dc:description/>
  <cp:lastModifiedBy>arkasha</cp:lastModifiedBy>
  <cp:revision>3</cp:revision>
  <dcterms:created xsi:type="dcterms:W3CDTF">2025-12-06T13:03:00Z</dcterms:created>
  <dcterms:modified xsi:type="dcterms:W3CDTF">2025-12-06T13:09:00Z</dcterms:modified>
</cp:coreProperties>
</file>