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Redirecting…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If you are not redirected automatically,</w:t>
      </w:r>
      <w:r>
        <w:br/>
      </w:r>
      <w:hyperlink r:id="rId20">
        <w:r>
          <w:rPr>
            <w:rStyle w:val="Hyperlink"/>
          </w:rPr>
          <w:t xml:space="preserve">click here to go to Course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h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h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Redirecting…</dc:title>
  <dc:creator/>
  <cp:keywords/>
  <dcterms:created xsi:type="dcterms:W3CDTF">2026-01-29T16:37:26Z</dcterms:created>
  <dcterms:modified xsi:type="dcterms:W3CDTF">2026-01-29T16:37:26Z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