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Xbaeee6e34a4f0952ed3a7fd9400de731ed49d80"/>
    <w:p>
      <w:pPr>
        <w:pStyle w:val="Heading1"/>
      </w:pPr>
      <w:r>
        <w:t xml:space="preserve">Series 4: Weakest Precondition with Loops and Verification</w:t>
      </w:r>
    </w:p>
    <w:bookmarkStart w:id="24" w:name="methods"/>
    <w:p>
      <w:pPr>
        <w:pStyle w:val="Heading2"/>
      </w:pPr>
      <w:r>
        <w:t xml:space="preserve">Methods</w:t>
      </w:r>
    </w:p>
    <w:bookmarkStart w:id="20" w:name="weakest-precondition-wp-calculus"/>
    <w:p>
      <w:pPr>
        <w:pStyle w:val="Heading3"/>
      </w:pPr>
      <w:r>
        <w:t xml:space="preserve">Weakest Precondition (WP) Calculus</w:t>
      </w:r>
    </w:p>
    <w:p>
      <w:pPr>
        <w:pStyle w:val="FirstParagraph"/>
      </w:pPr>
      <w:r>
        <w:t xml:space="preserve">A backward reasoning method for verifying the partial correctness of a program. We compute the weakest condition on the initial state that guarantees the postcondition is satisfied after program execution.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WP for assignment:</w:t>
      </w:r>
      <w:r>
        <w:t xml:space="preserve"> </w:t>
      </w:r>
      <m:oMath>
        <m:r>
          <m:t>W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t>e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rPr>
            <m:sty m:val="p"/>
          </m:rPr>
          <m:t>=</m:t>
        </m:r>
        <m:r>
          <m:t>Q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←</m:t>
            </m:r>
            <m:r>
              <m:t>e</m:t>
            </m:r>
          </m:e>
        </m:d>
      </m:oMath>
    </w:p>
    <w:p>
      <w:pPr>
        <w:numPr>
          <w:ilvl w:val="0"/>
          <w:numId w:val="1001"/>
        </w:numPr>
      </w:pPr>
      <w:r>
        <w:rPr>
          <w:b/>
          <w:bCs/>
        </w:rPr>
        <w:t xml:space="preserve">WP for sequence:</w:t>
      </w:r>
      <w:r>
        <w:t xml:space="preserve"> </w:t>
      </w:r>
      <m:oMath>
        <m:r>
          <m:t>W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t>1</m:t>
            </m:r>
            <m:r>
              <m:rPr>
                <m:sty m:val="p"/>
              </m:rPr>
              <m:t>;</m:t>
            </m:r>
            <m:r>
              <m:t>S</m:t>
            </m:r>
            <m:r>
              <m:t>2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rPr>
            <m:sty m:val="p"/>
          </m:rPr>
          <m:t>=</m:t>
        </m:r>
        <m:r>
          <m:t>W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t>1</m:t>
            </m:r>
            <m:r>
              <m:rPr>
                <m:sty m:val="p"/>
              </m:rPr>
              <m:t>,</m:t>
            </m:r>
            <m:r>
              <m:t>W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Q</m:t>
                </m:r>
              </m:e>
            </m:d>
          </m:e>
        </m:d>
      </m:oMath>
    </w:p>
    <w:p>
      <w:pPr>
        <w:numPr>
          <w:ilvl w:val="0"/>
          <w:numId w:val="1001"/>
        </w:numPr>
      </w:pPr>
      <w:r>
        <w:rPr>
          <w:b/>
          <w:bCs/>
        </w:rPr>
        <w:t xml:space="preserve">WP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while</w:t>
      </w:r>
      <w:r>
        <w:rPr>
          <w:b/>
          <w:bCs/>
        </w:rPr>
        <w:t xml:space="preserve"> </w:t>
      </w:r>
      <w:r>
        <w:rPr>
          <w:b/>
          <w:bCs/>
        </w:rPr>
        <w:t xml:space="preserve">loop:</w:t>
      </w:r>
      <w:r>
        <w:t xml:space="preserve"> </w:t>
      </w:r>
      <w:r>
        <w:t xml:space="preserve">This is the most complex part. For a loop</w:t>
      </w:r>
      <w:r>
        <w:t xml:space="preserve"> </w:t>
      </w:r>
      <w:r>
        <w:rPr>
          <w:rStyle w:val="VerbatimChar"/>
        </w:rPr>
        <w:t xml:space="preserve">while B do S done</w:t>
      </w:r>
      <w:r>
        <w:t xml:space="preserve"> </w:t>
      </w:r>
      <w:r>
        <w:t xml:space="preserve">with an invariant</w:t>
      </w:r>
      <w:r>
        <w:t xml:space="preserve"> </w:t>
      </w:r>
      <m:oMath>
        <m:r>
          <m:t>I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while </m:t>
              </m:r>
              <m:r>
                <m:t>B</m:t>
              </m:r>
              <m:r>
                <m:rPr>
                  <m:nor/>
                  <m:sty m:val="p"/>
                </m:rPr>
                <m:t> do </m:t>
              </m:r>
              <m:r>
                <m:t>S</m:t>
              </m:r>
              <m:r>
                <m:rPr>
                  <m:nor/>
                  <m:sty m:val="p"/>
                </m:rPr>
                <m:t> done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∧</m:t>
          </m:r>
          <m:r>
            <m:rPr>
              <m:sty m:val="p"/>
            </m:rPr>
            <m:t>∀</m:t>
          </m:r>
          <m:acc>
            <m:accPr>
              <m:chr m:val="⃗"/>
            </m:accPr>
            <m:e>
              <m:r>
                <m:t>v</m:t>
              </m:r>
            </m:e>
          </m:acc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∧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⇒</m:t>
              </m:r>
              <m:r>
                <m:t>W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B</m:t>
                  </m:r>
                  <m:r>
                    <m:rPr>
                      <m:sty m:val="p"/>
                    </m:rPr>
                    <m:t>∧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⇒</m:t>
              </m:r>
              <m:r>
                <m:t>Q</m:t>
              </m:r>
            </m:e>
          </m:d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</m:oMath>
      <w:r>
        <w:t xml:space="preserve"> </w:t>
      </w:r>
      <w:r>
        <w:t xml:space="preserve">are the variables modified in the loop. In practice, the proof decomposes into three proof obligations: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Initialization:</w:t>
      </w:r>
      <w:r>
        <w:t xml:space="preserve"> </w:t>
      </w:r>
      <w:r>
        <w:t xml:space="preserve">The precondition implies the invariant.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Preservation:</w:t>
      </w:r>
      <w:r>
        <w:t xml:space="preserve"> </w:t>
      </w:r>
      <w:r>
        <w:t xml:space="preserve">If the invariant and loop condition are true before the body, then the invariant remains true after.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Postcondition:</w:t>
      </w:r>
      <w:r>
        <w:t xml:space="preserve"> </w:t>
      </w:r>
      <w:r>
        <w:t xml:space="preserve">If the invariant is true and the loop condition is false, then the postcondition is true.</w:t>
      </w:r>
    </w:p>
    <w:bookmarkEnd w:id="20"/>
    <w:bookmarkStart w:id="21" w:name="finding-and-proving-loop-invariants"/>
    <w:p>
      <w:pPr>
        <w:pStyle w:val="Heading3"/>
      </w:pPr>
      <w:r>
        <w:t xml:space="preserve">Finding and Proving Loop Invariants</w:t>
      </w:r>
    </w:p>
    <w:p>
      <w:pPr>
        <w:pStyle w:val="FirstParagraph"/>
      </w:pPr>
      <w:r>
        <w:t xml:space="preserve">An invariant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property that is true before the first iteration, preserved by each iteration, and thus true upon loop exit.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The invariant often relates mutable variables to initial variables (denoted</w:t>
      </w:r>
      <w:r>
        <w:t xml:space="preserve"> </w:t>
      </w:r>
      <w:r>
        <w:rPr>
          <w:rStyle w:val="VerbatimChar"/>
        </w:rPr>
        <w:t xml:space="preserve">a0</w:t>
      </w:r>
      <w:r>
        <w:t xml:space="preserve">,</w:t>
      </w:r>
      <w:r>
        <w:t xml:space="preserve"> </w:t>
      </w:r>
      <w:r>
        <w:rPr>
          <w:rStyle w:val="VerbatimChar"/>
        </w:rPr>
        <w:t xml:space="preserve">b0</w:t>
      </w:r>
      <w:r>
        <w:t xml:space="preserve">) or expresses a relation that must be maintained (e.g.,</w:t>
      </w:r>
      <w:r>
        <w:t xml:space="preserve"> </w:t>
      </w:r>
      <w:r>
        <w:rPr>
          <w:rStyle w:val="VerbatimChar"/>
        </w:rPr>
        <w:t xml:space="preserve">a + b = constant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We prove the preservation condition in the form of a Hoare triple:</w:t>
      </w:r>
      <w:r>
        <w:t xml:space="preserve"> </w:t>
      </w:r>
      <m:oMath>
        <m:r>
          <m:rPr>
            <m:sty m:val="p"/>
          </m:rPr>
          <m:t>{</m:t>
        </m:r>
        <m:r>
          <m:t>B</m:t>
        </m:r>
        <m:r>
          <m:rPr>
            <m:sty m:val="p"/>
          </m:rPr>
          <m:t>∧</m:t>
        </m:r>
        <m:r>
          <m:t>I</m:t>
        </m:r>
        <m:r>
          <m:rPr>
            <m:sty m:val="p"/>
          </m:rPr>
          <m:t>}</m:t>
        </m:r>
        <m:r>
          <m:t>S</m:t>
        </m:r>
        <m:r>
          <m:rPr>
            <m:sty m:val="p"/>
          </m:rPr>
          <m:t>{</m:t>
        </m:r>
        <m:r>
          <m:t>I</m:t>
        </m:r>
        <m:r>
          <m:rPr>
            <m:sty m:val="p"/>
          </m:rPr>
          <m:t>}</m:t>
        </m:r>
      </m:oMath>
      <w:r>
        <w:t xml:space="preserve">.</w:t>
      </w:r>
    </w:p>
    <w:bookmarkEnd w:id="21"/>
    <w:bookmarkStart w:id="22" w:name="proving-termination-with-variants"/>
    <w:p>
      <w:pPr>
        <w:pStyle w:val="Heading3"/>
      </w:pPr>
      <w:r>
        <w:t xml:space="preserve">Proving Termination with Variants</w:t>
      </w:r>
    </w:p>
    <w:p>
      <w:pPr>
        <w:pStyle w:val="FirstParagraph"/>
      </w:pPr>
      <w:r>
        <w:t xml:space="preserve">A variant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an integer-valued expression (or in a well-founded set) that: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 bounded below:</w:t>
      </w:r>
      <w:r>
        <w:t xml:space="preserve"> </w:t>
      </w:r>
      <w:r>
        <w:t xml:space="preserve">Typically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 the loop condition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Decreases strictly:</w:t>
      </w:r>
      <w:r>
        <w:t xml:space="preserve"> </w:t>
      </w:r>
      <w:r>
        <w:t xml:space="preserve">Its value decreases with each iteration.</w:t>
      </w:r>
    </w:p>
    <w:p>
      <w:pPr>
        <w:pStyle w:val="FirstParagraph"/>
      </w:pPr>
      <w:r>
        <w:t xml:space="preserve">This guarantees a finite number of iterations.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Choose an expression that clearly measures the remaining</w:t>
      </w:r>
      <w:r>
        <w:t xml:space="preserve"> </w:t>
      </w:r>
      <w:r>
        <w:t xml:space="preserve">“steps”</w:t>
      </w:r>
      <w:r>
        <w:t xml:space="preserve"> </w:t>
      </w:r>
      <w:r>
        <w:t xml:space="preserve">(e.g., a decrementing variable).</w:t>
      </w:r>
    </w:p>
    <w:bookmarkEnd w:id="22"/>
    <w:bookmarkStart w:id="23" w:name="formal-verification-with-why3"/>
    <w:p>
      <w:pPr>
        <w:pStyle w:val="Heading3"/>
      </w:pPr>
      <w:r>
        <w:t xml:space="preserve">Formal Verification with Why3</w:t>
      </w:r>
    </w:p>
    <w:p>
      <w:pPr>
        <w:pStyle w:val="FirstParagraph"/>
      </w:pPr>
      <w:r>
        <w:t xml:space="preserve">Why3 is a tool for deductive verification of programs.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Encoding:</w:t>
      </w:r>
      <w:r>
        <w:t xml:space="preserve"> </w:t>
      </w:r>
      <w:r>
        <w:t xml:space="preserve">Translate code, specifications (pre/postconditions), invariants, and variants into the Why3 language.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Proof obligation generation:</w:t>
      </w:r>
      <w:r>
        <w:t xml:space="preserve"> </w:t>
      </w:r>
      <w:r>
        <w:t xml:space="preserve">Why3 automatically generates logical formulas corresponding to partial correctness and termination conditions.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Proof:</w:t>
      </w:r>
      <w:r>
        <w:t xml:space="preserve"> </w:t>
      </w:r>
      <w:r>
        <w:t xml:space="preserve">These obligations can be discharged automatically by solvers (SMT) or manually by interactive provers.</w:t>
      </w:r>
    </w:p>
    <w:bookmarkEnd w:id="23"/>
    <w:bookmarkEnd w:id="24"/>
    <w:bookmarkStart w:id="25" w:name="reminder"/>
    <w:p>
      <w:pPr>
        <w:pStyle w:val="Heading2"/>
      </w:pPr>
      <w:r>
        <w:t xml:space="preserve">Reminder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Hoare logic:</w:t>
      </w:r>
      <w:r>
        <w:t xml:space="preserve"> </w:t>
      </w:r>
      <m:oMath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  <m:r>
          <m:t>C</m:t>
        </m:r>
        <m:r>
          <m:rPr>
            <m:sty m:val="p"/>
          </m:rPr>
          <m:t>{</m:t>
        </m:r>
        <m:r>
          <m:t>Q</m:t>
        </m:r>
        <m:r>
          <m:rPr>
            <m:sty m:val="p"/>
          </m:rPr>
          <m:t>}</m:t>
        </m:r>
      </m:oMath>
      <w:r>
        <w:t xml:space="preserve"> </w:t>
      </w:r>
      <w:r>
        <w:t xml:space="preserve">means: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before executing</w:t>
      </w:r>
      <w:r>
        <w:t xml:space="preserve"> </w:t>
      </w:r>
      <m:oMath>
        <m:r>
          <m:t>C</m:t>
        </m:r>
      </m:oMath>
      <w:r>
        <w:t xml:space="preserve">, and 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terminates, 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after.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Rule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while</w:t>
      </w:r>
      <w:r>
        <w:rPr>
          <w:b/>
          <w:bCs/>
        </w:rPr>
        <w:t xml:space="preserve"> </w:t>
      </w:r>
      <w:r>
        <w:rPr>
          <w:b/>
          <w:bCs/>
        </w:rPr>
        <w:t xml:space="preserve">loop: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}</m:t>
              </m:r>
              <m:r>
                <m:t>S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}</m:t>
              </m:r>
            </m:num>
            <m:den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 while </m:t>
              </m:r>
              <m:r>
                <m:t>B</m:t>
              </m:r>
              <m:r>
                <m:rPr>
                  <m:nor/>
                  <m:sty m:val="p"/>
                </m:rPr>
                <m:t> do </m:t>
              </m:r>
              <m:r>
                <m:t>S</m:t>
              </m:r>
              <m:r>
                <m:rPr>
                  <m:nor/>
                  <m:sty m:val="p"/>
                </m:rPr>
                <m:t> done 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¬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I</m:t>
              </m:r>
              <m:r>
                <m:rPr>
                  <m:sty m:val="p"/>
                </m:rPr>
                <m:t>}</m:t>
              </m:r>
            </m:den>
          </m:f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Termination:</w:t>
      </w:r>
      <w:r>
        <w:t xml:space="preserve"> </w:t>
      </w:r>
      <w:r>
        <w:t xml:space="preserve">A variant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ensures termination if</w:t>
      </w:r>
      <w:r>
        <w:t xml:space="preserve"> </w:t>
      </w:r>
      <m:oMath>
        <m:r>
          <m:rPr>
            <m:sty m:val="p"/>
          </m:rPr>
          <m:t>{</m:t>
        </m:r>
        <m:r>
          <m:t>I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∧</m:t>
        </m: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}</m:t>
        </m:r>
        <m:r>
          <m:t>S</m:t>
        </m:r>
        <m:r>
          <m:rPr>
            <m:sty m:val="p"/>
          </m:rPr>
          <m:t>{</m:t>
        </m:r>
        <m:r>
          <m:t>V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I</m:t>
        </m:r>
        <m:r>
          <m:rPr>
            <m:sty m:val="p"/>
          </m:rPr>
          <m:t>∧</m:t>
        </m:r>
        <m:r>
          <m:t>B</m:t>
        </m:r>
      </m:oMath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Assignment rule:</w:t>
      </w:r>
      <w:r>
        <w:t xml:space="preserve"> </w:t>
      </w:r>
      <w:r>
        <w:t xml:space="preserve">To prove</w:t>
      </w:r>
      <w:r>
        <w:t xml:space="preserve"> </w:t>
      </w:r>
      <m:oMath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  <m:r>
          <m:t>x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e</m:t>
        </m:r>
        <m:r>
          <m:rPr>
            <m:sty m:val="p"/>
          </m:rPr>
          <m:t>{</m:t>
        </m:r>
        <m:r>
          <m:t>Q</m:t>
        </m:r>
        <m:r>
          <m:rPr>
            <m:sty m:val="p"/>
          </m:rPr>
          <m:t>}</m:t>
        </m:r>
      </m:oMath>
      <w:r>
        <w:t xml:space="preserve">, it suffices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←</m:t>
            </m:r>
            <m:r>
              <m:t>e</m:t>
            </m:r>
          </m:e>
        </m:d>
      </m:oMath>
      <w:r>
        <w:t xml:space="preserve">.</w:t>
      </w:r>
    </w:p>
    <w:bookmarkEnd w:id="25"/>
    <w:bookmarkStart w:id="28" w:name="illustrative-examples"/>
    <w:p>
      <w:pPr>
        <w:pStyle w:val="Heading2"/>
      </w:pPr>
      <w:r>
        <w:t xml:space="preserve">Illustrative Examples</w:t>
      </w:r>
    </w:p>
    <w:bookmarkStart w:id="26" w:name="X825235712026e1783132f5949b85fefe39bc27d"/>
    <w:p>
      <w:pPr>
        <w:pStyle w:val="Heading3"/>
      </w:pPr>
      <w:r>
        <w:t xml:space="preserve">Example 1: WP Calculation and Invariant for</w:t>
      </w:r>
      <w:r>
        <w:t xml:space="preserve"> </w:t>
      </w:r>
      <w:r>
        <w:rPr>
          <w:rStyle w:val="VerbatimChar"/>
        </w:rPr>
        <w:t xml:space="preserve">stupidadd</w:t>
      </w:r>
    </w:p>
    <w:p>
      <w:pPr>
        <w:pStyle w:val="FirstParagraph"/>
      </w:pPr>
      <w:r>
        <w:rPr>
          <w:b/>
          <w:bCs/>
        </w:rPr>
        <w:t xml:space="preserve">Context:</w:t>
      </w:r>
    </w:p>
    <w:p>
      <w:pPr>
        <w:pStyle w:val="BodyText"/>
      </w:pPr>
      <w:r>
        <w:t xml:space="preserve">Function</w:t>
      </w:r>
      <w:r>
        <w:t xml:space="preserve"> </w:t>
      </w:r>
      <w:r>
        <w:rPr>
          <w:rStyle w:val="VerbatimChar"/>
        </w:rPr>
        <w:t xml:space="preserve">stupidadd(a, b)</w:t>
      </w:r>
      <w:r>
        <w:t xml:space="preserve"> </w:t>
      </w:r>
      <w:r>
        <w:t xml:space="preserve">that adds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via increments and decrements.</w:t>
      </w:r>
    </w:p>
    <w:p>
      <w:pPr>
        <w:pStyle w:val="SourceCode"/>
      </w:pPr>
      <w:r>
        <w:rPr>
          <w:rStyle w:val="VerbatimChar"/>
        </w:rPr>
        <w:t xml:space="preserve">stupidadd(a,b) = while (b &gt; 0) do a := a + 1; b := b - 1 done; return a</w:t>
      </w:r>
    </w:p>
    <w:p>
      <w:pPr>
        <w:pStyle w:val="FirstParagraph"/>
      </w:pPr>
      <w:r>
        <w:t xml:space="preserve">Specification:</w:t>
      </w:r>
      <w:r>
        <w:t xml:space="preserve"> </w:t>
      </w:r>
      <m:oMath>
        <m:r>
          <m:rPr>
            <m:sty m:val="p"/>
          </m:rPr>
          <m:t>{</m:t>
        </m:r>
        <m:r>
          <m:t>b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}</m:t>
        </m:r>
        <m:r>
          <m:rPr>
            <m:nor/>
            <m:sty m:val="p"/>
          </m:rPr>
          <m:t> stupidadd </m:t>
        </m:r>
        <m:r>
          <m:rPr>
            <m:sty m:val="p"/>
          </m:rPr>
          <m:t>{</m:t>
        </m:r>
        <m:r>
          <m:t>r</m:t>
        </m:r>
        <m:r>
          <m:t>e</m:t>
        </m:r>
        <m:r>
          <m:t>s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Choice of invariant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I1</w:t>
      </w:r>
      <w:r>
        <w:rPr>
          <w:b/>
          <w:bCs/>
        </w:rPr>
        <w:t xml:space="preserve">: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It expresses that the total sum remains constant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 never negative during the loop.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Proof of the invariant: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Initialization:</w:t>
      </w:r>
      <w:r>
        <w:t xml:space="preserve"> </w:t>
      </w:r>
      <w:r>
        <w:t xml:space="preserve">Before the loop,</w:t>
      </w:r>
      <w:r>
        <w:t xml:space="preserve"> </w:t>
      </w:r>
      <w:r>
        <w:rPr>
          <w:rStyle w:val="VerbatimChar"/>
        </w:rPr>
        <w:t xml:space="preserve">a = a0</w:t>
      </w:r>
      <w:r>
        <w:t xml:space="preserve">,</w:t>
      </w:r>
      <w:r>
        <w:t xml:space="preserve"> </w:t>
      </w:r>
      <w:r>
        <w:rPr>
          <w:rStyle w:val="VerbatimChar"/>
        </w:rPr>
        <w:t xml:space="preserve">b = b0</w:t>
      </w:r>
      <w:r>
        <w:t xml:space="preserve">. So</w:t>
      </w:r>
      <w:r>
        <w:t xml:space="preserve"> </w:t>
      </w:r>
      <w:r>
        <w:rPr>
          <w:rStyle w:val="VerbatimChar"/>
        </w:rPr>
        <w:t xml:space="preserve">b0 ≥ 0 ⇒ b ≥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 + b = a0 + b0</w:t>
      </w:r>
      <w:r>
        <w:t xml:space="preserve">. The precondition guarantees</w:t>
      </w:r>
      <w:r>
        <w:t xml:space="preserve"> </w:t>
      </w:r>
      <w:r>
        <w:rPr>
          <w:rStyle w:val="VerbatimChar"/>
        </w:rPr>
        <w:t xml:space="preserve">b0 ≥ 0</w:t>
      </w:r>
      <w:r>
        <w:t xml:space="preserve">.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Preservation:</w:t>
      </w:r>
      <w:r>
        <w:t xml:space="preserve"> </w:t>
      </w:r>
      <w:r>
        <w:t xml:space="preserve">We must show</w:t>
      </w:r>
      <w:r>
        <w:t xml:space="preserve"> </w:t>
      </w:r>
      <m:oMath>
        <m:r>
          <m:rPr>
            <m:sty m:val="p"/>
          </m:rPr>
          <m:t>{</m:t>
        </m:r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t>a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;</m:t>
        </m:r>
        <m:r>
          <m:t>b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{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Compute the WP for the loop body relative to</w:t>
      </w:r>
      <w:r>
        <w:t xml:space="preserve"> </w:t>
      </w:r>
      <w:r>
        <w:rPr>
          <w:rStyle w:val="VerbatimChar"/>
        </w:rPr>
        <w:t xml:space="preserve">I1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:=</m:t>
                  </m:r>
                </m:e>
              </m:box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:=</m:t>
                  </m:r>
                </m:e>
              </m:box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W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:=</m:t>
                  </m:r>
                </m:e>
              </m:box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box>
                    <m:boxPr>
                      <m:opEmu m:val="on"/>
                    </m:boxPr>
                    <m:e>
                      <m:r>
                        <m:rPr>
                          <m:sty m:val="p"/>
                        </m:rPr>
                        <m:t>:=</m:t>
                      </m:r>
                    </m:e>
                  </m:box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:=</m:t>
                  </m:r>
                </m:e>
              </m:box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∧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:=</m:t>
                  </m:r>
                </m:e>
              </m:box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∧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numPr>
          <w:ilvl w:val="1"/>
          <w:numId w:val="1000"/>
        </w:numPr>
      </w:pPr>
      <w:r>
        <w:t xml:space="preserve">This simplifies to: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.</w:t>
      </w:r>
    </w:p>
    <w:p>
      <w:pPr>
        <w:numPr>
          <w:ilvl w:val="1"/>
          <w:numId w:val="1000"/>
        </w:numPr>
      </w:pPr>
      <w:r>
        <w:t xml:space="preserve">The precondition for the body is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.</w:t>
      </w:r>
    </w:p>
    <w:p>
      <w:pPr>
        <w:numPr>
          <w:ilvl w:val="1"/>
          <w:numId w:val="1000"/>
        </w:numPr>
      </w:pPr>
      <w:r>
        <w:t xml:space="preserve">It is evident that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.</w:t>
      </w:r>
    </w:p>
    <w:p>
      <w:pPr>
        <w:numPr>
          <w:ilvl w:val="1"/>
          <w:numId w:val="1000"/>
        </w:numPr>
      </w:pPr>
      <w:r>
        <w:t xml:space="preserve">The preservation condition is therefore verified.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Postcondition:</w:t>
      </w:r>
      <w:r>
        <w:t xml:space="preserve"> </w:t>
      </w:r>
      <w:r>
        <w:t xml:space="preserve">Upon loop exit,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∧</m:t>
        </m:r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, i.e.,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∧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. This implies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. The function 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, so</w:t>
      </w:r>
      <w:r>
        <w:t xml:space="preserve"> </w:t>
      </w:r>
      <m:oMath>
        <m:r>
          <m:t>r</m:t>
        </m:r>
        <m:r>
          <m:t>e</m:t>
        </m:r>
        <m:r>
          <m:t>s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6"/>
    <w:bookmarkStart w:id="27" w:name="X56a4cde46e3702c2eb4153994de53e84c325f3b"/>
    <w:p>
      <w:pPr>
        <w:pStyle w:val="Heading3"/>
      </w:pPr>
      <w:r>
        <w:t xml:space="preserve">Example 2: Termination Variant for</w:t>
      </w:r>
      <w:r>
        <w:t xml:space="preserve"> </w:t>
      </w:r>
      <w:r>
        <w:rPr>
          <w:rStyle w:val="VerbatimChar"/>
        </w:rPr>
        <w:t xml:space="preserve">eucliddiv</w:t>
      </w:r>
    </w:p>
    <w:p>
      <w:pPr>
        <w:pStyle w:val="FirstParagraph"/>
      </w:pPr>
      <w:r>
        <w:rPr>
          <w:b/>
          <w:bCs/>
        </w:rPr>
        <w:t xml:space="preserve">Context:</w:t>
      </w:r>
    </w:p>
    <w:p>
      <w:pPr>
        <w:pStyle w:val="BodyText"/>
      </w:pPr>
      <w:r>
        <w:t xml:space="preserve">Function computing the quotient of the Euclidean division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eucliddiv(a,b) = quot := 0; rest := a; while (rest &gt;= b) do rest := rest - b; quot := quot + 1 done; return quot</w:t>
      </w:r>
    </w:p>
    <w:p>
      <w:pPr>
        <w:pStyle w:val="FirstParagraph"/>
      </w:pPr>
      <w:r>
        <w:t xml:space="preserve">Specification: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  <m:r>
          <m:rPr>
            <m:nor/>
            <m:sty m:val="p"/>
          </m:rPr>
          <m:t> eucliddiv 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*</m:t>
        </m:r>
        <m:r>
          <m:t>q</m:t>
        </m:r>
        <m:r>
          <m:t>u</m:t>
        </m:r>
        <m:r>
          <m:t>o</m:t>
        </m:r>
        <m:r>
          <m:t>t</m:t>
        </m:r>
        <m:r>
          <m:rPr>
            <m:sty m:val="p"/>
          </m:rPr>
          <m:t>+</m:t>
        </m:r>
        <m:r>
          <m:t>r</m:t>
        </m:r>
        <m:r>
          <m:t>e</m:t>
        </m:r>
        <m:r>
          <m:t>s</m:t>
        </m:r>
        <m:r>
          <m:t>t</m:t>
        </m:r>
        <m:r>
          <m:rPr>
            <m:sty m:val="p"/>
          </m:rPr>
          <m:t>∧</m:t>
        </m:r>
        <m:r>
          <m:t>0</m:t>
        </m:r>
        <m:r>
          <m:rPr>
            <m:sty m:val="p"/>
          </m:rPr>
          <m:t>≤</m:t>
        </m:r>
        <m:r>
          <m:t>r</m:t>
        </m:r>
        <m:r>
          <m:t>e</m:t>
        </m:r>
        <m:r>
          <m:t>s</m:t>
        </m:r>
        <m:r>
          <m:t>t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invariant is given: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e</m:t>
            </m:r>
            <m:r>
              <m:t>s</m:t>
            </m:r>
            <m:r>
              <m:t>t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b</m:t>
            </m:r>
            <m:r>
              <m:rPr>
                <m:sty m:val="p"/>
              </m:rPr>
              <m:t>*</m:t>
            </m:r>
            <m:r>
              <m:t>q</m:t>
            </m:r>
            <m:r>
              <m:t>u</m:t>
            </m:r>
            <m:r>
              <m:t>o</m:t>
            </m:r>
            <m:r>
              <m:t>t</m:t>
            </m:r>
            <m:r>
              <m:rPr>
                <m:sty m:val="p"/>
              </m:rPr>
              <m:t>+</m:t>
            </m:r>
            <m:r>
              <m:t>r</m:t>
            </m:r>
            <m:r>
              <m:t>e</m:t>
            </m:r>
            <m:r>
              <m:t>s</m:t>
            </m:r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Application:</w:t>
      </w:r>
    </w:p>
    <w:p>
      <w:pPr>
        <w:pStyle w:val="BodyText"/>
      </w:pPr>
      <w:r>
        <w:t xml:space="preserve">To prove termination of the loop</w:t>
      </w:r>
      <w:r>
        <w:t xml:space="preserve"> </w:t>
      </w:r>
      <w:r>
        <w:rPr>
          <w:rStyle w:val="VerbatimChar"/>
        </w:rPr>
        <w:t xml:space="preserve">while (rest &gt;= b) do ...</w:t>
      </w:r>
      <w:r>
        <w:t xml:space="preserve">, we define a</w:t>
      </w:r>
      <w:r>
        <w:t xml:space="preserve"> </w:t>
      </w:r>
      <w:r>
        <w:rPr>
          <w:b/>
          <w:bCs/>
        </w:rPr>
        <w:t xml:space="preserve">variant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Choice of variant: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r</m:t>
        </m:r>
        <m:r>
          <m:t>e</m:t>
        </m:r>
        <m:r>
          <m:t>s</m:t>
        </m:r>
        <m:r>
          <m:t>t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Under the invariant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loop condition</w:t>
      </w:r>
      <w:r>
        <w:t xml:space="preserve"> </w:t>
      </w:r>
      <m:oMath>
        <m:r>
          <m:t>r</m:t>
        </m:r>
        <m:r>
          <m:t>e</m:t>
        </m:r>
        <m:r>
          <m:t>s</m:t>
        </m:r>
        <m:r>
          <m:t>t</m:t>
        </m:r>
        <m:r>
          <m:rPr>
            <m:sty m:val="p"/>
          </m:rPr>
          <m:t>≥</m:t>
        </m:r>
        <m:r>
          <m:t>b</m:t>
        </m:r>
      </m:oMath>
      <w:r>
        <w:t xml:space="preserve">, we have</w:t>
      </w:r>
      <w:r>
        <w:t xml:space="preserve"> </w:t>
      </w:r>
      <m:oMath>
        <m:r>
          <m:t>r</m:t>
        </m:r>
        <m:r>
          <m:t>e</m:t>
        </m:r>
        <m:r>
          <m:t>s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Proof of decrease:</w:t>
      </w:r>
      <w:r>
        <w:t xml:space="preserve"> </w:t>
      </w:r>
      <w:r>
        <w:t xml:space="preserve">We must show that after an iteration,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has strictly decreased.</w:t>
      </w:r>
      <w:r>
        <w:t xml:space="preserve"> </w:t>
      </w:r>
      <w:r>
        <w:t xml:space="preserve">The loop body performs</w:t>
      </w:r>
      <w:r>
        <w:t xml:space="preserve"> </w:t>
      </w:r>
      <w:r>
        <w:rPr>
          <w:rStyle w:val="VerbatimChar"/>
        </w:rPr>
        <w:t xml:space="preserve">rest := rest - b</w:t>
      </w:r>
      <w:r>
        <w:t xml:space="preserve">.</w:t>
      </w:r>
      <w:r>
        <w:t xml:space="preserve"> </w:t>
      </w:r>
      <w:r>
        <w:t xml:space="preserve">Under the condition</w:t>
      </w:r>
      <w:r>
        <w:t xml:space="preserve"> </w:t>
      </w:r>
      <m:oMath>
        <m:r>
          <m:t>r</m:t>
        </m:r>
        <m:r>
          <m:t>e</m:t>
        </m:r>
        <m:r>
          <m:t>s</m:t>
        </m:r>
        <m:r>
          <m:t>t</m:t>
        </m:r>
        <m:r>
          <m:rPr>
            <m:sty m:val="p"/>
          </m:rPr>
          <m:t>≥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we have</w:t>
      </w:r>
      <w:r>
        <w:t xml:space="preserve"> </w:t>
      </w:r>
      <m:oMath>
        <m:r>
          <m:t>r</m:t>
        </m:r>
        <m:r>
          <m:t>e</m:t>
        </m:r>
        <m:r>
          <m:t>s</m:t>
        </m:r>
        <m:r>
          <m:t>t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&lt;</m:t>
        </m:r>
        <m:r>
          <m:t>r</m:t>
        </m:r>
        <m:r>
          <m:t>e</m:t>
        </m:r>
        <m:r>
          <m:t>s</m:t>
        </m:r>
        <m:r>
          <m:t>t</m:t>
        </m:r>
      </m:oMath>
      <w:r>
        <w:t xml:space="preserve">.</w:t>
      </w:r>
      <w:r>
        <w:t xml:space="preserve"> </w:t>
      </w:r>
      <w:r>
        <w:t xml:space="preserve">Therefore, the value of the variant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strictly decreases with each iteration.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Conclusion on termination: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is a natural integer that strictly decreases with each iteration and is bounded below (by 0 according to the invariant), the loop cannot execute indefinitely. The program terminates.</w:t>
      </w:r>
    </w:p>
    <w:bookmarkEnd w:id="27"/>
    <w:bookmarkEnd w:id="28"/>
    <w:bookmarkStart w:id="29" w:name="synthesis"/>
    <w:p>
      <w:pPr>
        <w:pStyle w:val="Heading2"/>
      </w:pPr>
      <w:r>
        <w:t xml:space="preserve">Synthesis</w:t>
      </w:r>
    </w:p>
    <w:p>
      <w:pPr>
        <w:pStyle w:val="FirstParagraph"/>
      </w:pPr>
      <w:r>
        <w:t xml:space="preserve">This series highlights the central elements of verifying imperative programs with loops: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weakest precondition calculus</w:t>
      </w:r>
      <w:r>
        <w:t xml:space="preserve"> </w:t>
      </w:r>
      <w:r>
        <w:t xml:space="preserve">provides a systematic framework for partial correctness.</w:t>
      </w:r>
    </w:p>
    <w:p>
      <w:pPr>
        <w:pStyle w:val="Compact"/>
        <w:numPr>
          <w:ilvl w:val="0"/>
          <w:numId w:val="1013"/>
        </w:numPr>
      </w:pPr>
      <w:r>
        <w:t xml:space="preserve">Discovering a</w:t>
      </w:r>
      <w:r>
        <w:t xml:space="preserve"> </w:t>
      </w:r>
      <w:r>
        <w:rPr>
          <w:b/>
          <w:bCs/>
        </w:rPr>
        <w:t xml:space="preserve">relevant loop invariant</w:t>
      </w:r>
      <w:r>
        <w:t xml:space="preserve"> </w:t>
      </w:r>
      <w:r>
        <w:t xml:space="preserve">is the key creative step, capturing the essence of the algorithm.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termination proof</w:t>
      </w:r>
      <w:r>
        <w:t xml:space="preserve"> </w:t>
      </w:r>
      <w:r>
        <w:t xml:space="preserve">relies on constructing a</w:t>
      </w:r>
      <w:r>
        <w:t xml:space="preserve"> </w:t>
      </w:r>
      <w:r>
        <w:rPr>
          <w:b/>
          <w:bCs/>
        </w:rPr>
        <w:t xml:space="preserve">variant</w:t>
      </w:r>
      <w:r>
        <w:t xml:space="preserve">, an integer measure that strictly decreases and is bounded below.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Why3</w:t>
      </w:r>
      <w:r>
        <w:t xml:space="preserve"> </w:t>
      </w:r>
      <w:r>
        <w:t xml:space="preserve">tool allows automating the generation and discharging of proofs corresponding to these reasoning steps.</w:t>
      </w:r>
    </w:p>
    <w:p>
      <w:pPr>
        <w:pStyle w:val="FirstParagraph"/>
      </w:pPr>
      <w:r>
        <w:t xml:space="preserve">Mastering these concepts is fundamental for rigorously specifying and proving the correctness of sequential programs.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2026-01-29T16:38:18Z</dcterms:created>
  <dcterms:modified xsi:type="dcterms:W3CDTF">2026-01-29T16:38:18Z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