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series-9-abstract-interpretation-i"/>
    <w:p>
      <w:pPr>
        <w:pStyle w:val="Heading1"/>
      </w:pPr>
      <w:r>
        <w:t xml:space="preserve">Series 9: Abstract Interpretation I</w:t>
      </w:r>
    </w:p>
    <w:bookmarkStart w:id="25" w:name="methods"/>
    <w:p>
      <w:pPr>
        <w:pStyle w:val="Heading2"/>
      </w:pPr>
      <w:r>
        <w:t xml:space="preserve">Methods</w:t>
      </w:r>
    </w:p>
    <w:bookmarkStart w:id="20" w:name="construction-of-cfg-control-flow-graph"/>
    <w:p>
      <w:pPr>
        <w:pStyle w:val="Heading3"/>
      </w:pPr>
      <w:r>
        <w:t xml:space="preserve">Construction of CFG (Control Flow Graph)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Inductive method</w:t>
      </w:r>
      <w:r>
        <w:t xml:space="preserve">: Define a recursive function</w:t>
      </w:r>
      <w:r>
        <w:t xml:space="preserve"> </w:t>
      </w:r>
      <w:r>
        <w:rPr>
          <w:rStyle w:val="VerbatimChar"/>
        </w:rPr>
        <w:t xml:space="preserve">CFG(P, ip, rp)</w:t>
      </w:r>
      <w:r>
        <w:t xml:space="preserve"> </w:t>
      </w:r>
      <w:r>
        <w:t xml:space="preserve">that constructs the control flow graph for a program</w:t>
      </w:r>
      <w:r>
        <w:t xml:space="preserve"> </w:t>
      </w:r>
      <w:r>
        <w:rPr>
          <w:rStyle w:val="VerbatimChar"/>
        </w:rPr>
        <w:t xml:space="preserve">P</w:t>
      </w:r>
      <w:r>
        <w:t xml:space="preserve">, with an entry point</w:t>
      </w:r>
      <w:r>
        <w:t xml:space="preserve"> </w:t>
      </w:r>
      <w:r>
        <w:rPr>
          <w:rStyle w:val="VerbatimChar"/>
        </w:rPr>
        <w:t xml:space="preserve">ip</w:t>
      </w:r>
      <w:r>
        <w:t xml:space="preserve"> </w:t>
      </w:r>
      <w:r>
        <w:t xml:space="preserve">and a return point</w:t>
      </w:r>
      <w:r>
        <w:t xml:space="preserve"> </w:t>
      </w:r>
      <w:r>
        <w:rPr>
          <w:rStyle w:val="VerbatimChar"/>
        </w:rPr>
        <w:t xml:space="preserve">rp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Construction rules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Assignment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CFG(x:=e, ip, rp)</w:t>
      </w:r>
      <w:r>
        <w:t xml:space="preserve"> </w:t>
      </w:r>
      <w:r>
        <w:t xml:space="preserve">adds a transition labeled</w:t>
      </w:r>
      <w:r>
        <w:t xml:space="preserve"> </w:t>
      </w:r>
      <w:r>
        <w:rPr>
          <w:rStyle w:val="VerbatimChar"/>
        </w:rPr>
        <w:t xml:space="preserve">x:=e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ip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rp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Sequence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CFG(e1; e2, ip, rp)</w:t>
      </w:r>
      <w:r>
        <w:t xml:space="preserve"> </w:t>
      </w:r>
      <w:r>
        <w:t xml:space="preserve">creates an intermediate point</w:t>
      </w:r>
      <w:r>
        <w:t xml:space="preserve"> </w:t>
      </w:r>
      <w:r>
        <w:rPr>
          <w:rStyle w:val="VerbatimChar"/>
        </w:rPr>
        <w:t xml:space="preserve">e1</w:t>
      </w:r>
      <w:r>
        <w:t xml:space="preserve"> </w:t>
      </w:r>
      <w:r>
        <w:t xml:space="preserve">and recursively calls</w:t>
      </w:r>
      <w:r>
        <w:t xml:space="preserve"> </w:t>
      </w:r>
      <w:r>
        <w:rPr>
          <w:rStyle w:val="VerbatimChar"/>
        </w:rPr>
        <w:t xml:space="preserve">CFG(e1, ip, e1)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CFG(e2, e1, rp)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Conditional</w:t>
      </w:r>
      <w:r>
        <w:t xml:space="preserve">:</w:t>
      </w:r>
      <w:r>
        <w:t xml:space="preserve"> </w:t>
      </w:r>
      <w:r>
        <w:rPr>
          <w:rStyle w:val="VerbatimChar"/>
        </w:rPr>
        <w:t xml:space="preserve">CFG(if c then e1 else e2, ip, rp)</w:t>
      </w:r>
      <w:r>
        <w:t xml:space="preserve"> </w:t>
      </w:r>
      <w:r>
        <w:t xml:space="preserve">creates two new points</w:t>
      </w:r>
      <w:r>
        <w:t xml:space="preserve"> </w:t>
      </w:r>
      <w:r>
        <w:rPr>
          <w:rStyle w:val="VerbatimChar"/>
        </w:rPr>
        <w:t xml:space="preserve">e1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e2</w:t>
      </w:r>
      <w:r>
        <w:t xml:space="preserve">, adds transitions from</w:t>
      </w:r>
      <w:r>
        <w:t xml:space="preserve"> </w:t>
      </w:r>
      <w:r>
        <w:rPr>
          <w:rStyle w:val="VerbatimChar"/>
        </w:rPr>
        <w:t xml:space="preserve">ip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e1</w:t>
      </w:r>
      <w:r>
        <w:t xml:space="preserve"> </w:t>
      </w:r>
      <w:r>
        <w:t xml:space="preserve">(label</w:t>
      </w:r>
      <w:r>
        <w:t xml:space="preserve"> </w:t>
      </w:r>
      <w:r>
        <w:rPr>
          <w:rStyle w:val="VerbatimChar"/>
        </w:rPr>
        <w:t xml:space="preserve">c</w:t>
      </w:r>
      <w:r>
        <w:t xml:space="preserve">) and from</w:t>
      </w:r>
      <w:r>
        <w:t xml:space="preserve"> </w:t>
      </w:r>
      <w:r>
        <w:rPr>
          <w:rStyle w:val="VerbatimChar"/>
        </w:rPr>
        <w:t xml:space="preserve">ip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e2</w:t>
      </w:r>
      <w:r>
        <w:t xml:space="preserve"> </w:t>
      </w:r>
      <w:r>
        <w:t xml:space="preserve">(label</w:t>
      </w:r>
      <w:r>
        <w:t xml:space="preserve"> </w:t>
      </w:r>
      <w:r>
        <w:rPr>
          <w:rStyle w:val="VerbatimChar"/>
        </w:rPr>
        <w:t xml:space="preserve">¬c</w:t>
      </w:r>
      <w:r>
        <w:t xml:space="preserve">), then recursively calls</w:t>
      </w:r>
      <w:r>
        <w:t xml:space="preserve"> </w:t>
      </w:r>
      <w:r>
        <w:rPr>
          <w:rStyle w:val="VerbatimChar"/>
        </w:rPr>
        <w:t xml:space="preserve">CFG(e1, e1, rp)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CFG(e2, e2, rp)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Loop</w:t>
      </w:r>
      <w:r>
        <w:t xml:space="preserve">:</w:t>
      </w:r>
      <w:r>
        <w:t xml:space="preserve"> </w:t>
      </w:r>
      <w:r>
        <w:rPr>
          <w:rStyle w:val="VerbatimChar"/>
        </w:rPr>
        <w:t xml:space="preserve">CFG(while c do e1 done, ip, rp)</w:t>
      </w:r>
      <w:r>
        <w:t xml:space="preserve"> </w:t>
      </w:r>
      <w:r>
        <w:t xml:space="preserve">creates a point</w:t>
      </w:r>
      <w:r>
        <w:t xml:space="preserve"> </w:t>
      </w:r>
      <w:r>
        <w:rPr>
          <w:rStyle w:val="VerbatimChar"/>
        </w:rPr>
        <w:t xml:space="preserve">e1</w:t>
      </w:r>
      <w:r>
        <w:t xml:space="preserve">, adds a transition from</w:t>
      </w:r>
      <w:r>
        <w:t xml:space="preserve"> </w:t>
      </w:r>
      <w:r>
        <w:rPr>
          <w:rStyle w:val="VerbatimChar"/>
        </w:rPr>
        <w:t xml:space="preserve">ip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e1</w:t>
      </w:r>
      <w:r>
        <w:t xml:space="preserve"> </w:t>
      </w:r>
      <w:r>
        <w:t xml:space="preserve">(label</w:t>
      </w:r>
      <w:r>
        <w:t xml:space="preserve"> </w:t>
      </w:r>
      <w:r>
        <w:rPr>
          <w:rStyle w:val="VerbatimChar"/>
        </w:rPr>
        <w:t xml:space="preserve">c</w:t>
      </w:r>
      <w:r>
        <w:t xml:space="preserve">) and one from</w:t>
      </w:r>
      <w:r>
        <w:t xml:space="preserve"> </w:t>
      </w:r>
      <w:r>
        <w:rPr>
          <w:rStyle w:val="VerbatimChar"/>
        </w:rPr>
        <w:t xml:space="preserve">ip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rp</w:t>
      </w:r>
      <w:r>
        <w:t xml:space="preserve"> </w:t>
      </w:r>
      <w:r>
        <w:t xml:space="preserve">(label</w:t>
      </w:r>
      <w:r>
        <w:t xml:space="preserve"> </w:t>
      </w:r>
      <w:r>
        <w:rPr>
          <w:rStyle w:val="VerbatimChar"/>
        </w:rPr>
        <w:t xml:space="preserve">¬c</w:t>
      </w:r>
      <w:r>
        <w:t xml:space="preserve">), then calls</w:t>
      </w:r>
      <w:r>
        <w:t xml:space="preserve"> </w:t>
      </w:r>
      <w:r>
        <w:rPr>
          <w:rStyle w:val="VerbatimChar"/>
        </w:rPr>
        <w:t xml:space="preserve">CFG(e1, e1, ip)</w:t>
      </w:r>
      <w:r>
        <w:t xml:space="preserve">.</w:t>
      </w:r>
    </w:p>
    <w:bookmarkEnd w:id="20"/>
    <w:bookmarkStart w:id="21" w:name="collecting-semantics"/>
    <w:p>
      <w:pPr>
        <w:pStyle w:val="Heading3"/>
      </w:pPr>
      <w:r>
        <w:t xml:space="preserve">Collecting Semantics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System of equations</w:t>
      </w:r>
      <w:r>
        <w:t xml:space="preserve">: Associate with each control point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a variable</w:t>
      </w:r>
      <w:r>
        <w:t xml:space="preserve"> </w:t>
      </w:r>
      <w:r>
        <w:rPr>
          <w:rStyle w:val="VerbatimChar"/>
        </w:rPr>
        <w:t xml:space="preserve">V(s)</w:t>
      </w:r>
      <w:r>
        <w:t xml:space="preserve"> </w:t>
      </w:r>
      <w:r>
        <w:t xml:space="preserve">representing the set of possible memory states at that point.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Equations</w:t>
      </w:r>
      <w:r>
        <w:t xml:space="preserve">: Deduce equations from the CFG structure, using union operations and filtering by conditions.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Entry point</w:t>
      </w:r>
      <w:r>
        <w:t xml:space="preserve">: Introduce an initial state</w:t>
      </w:r>
      <w:r>
        <w:t xml:space="preserve"> </w:t>
      </w:r>
      <w:r>
        <w:rPr>
          <w:rStyle w:val="VerbatimChar"/>
        </w:rPr>
        <w:t xml:space="preserve">st</w:t>
      </w:r>
      <w:r>
        <w:t xml:space="preserve"> </w:t>
      </w:r>
      <w:r>
        <w:t xml:space="preserve">to model parameter initialization.</w:t>
      </w:r>
    </w:p>
    <w:bookmarkEnd w:id="21"/>
    <w:bookmarkStart w:id="22" w:name="X8c1725c98372b2fa61d28b10cf6e607086d8e59"/>
    <w:p>
      <w:pPr>
        <w:pStyle w:val="Heading3"/>
      </w:pPr>
      <w:r>
        <w:t xml:space="preserve">Iterative Resolution of the Equation System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Iteration to fixed point</w:t>
      </w:r>
      <w:r>
        <w:t xml:space="preserve">: Initialize</w:t>
      </w:r>
      <w:r>
        <w:t xml:space="preserve"> </w:t>
      </w:r>
      <w:r>
        <w:rPr>
          <w:rStyle w:val="VerbatimChar"/>
        </w:rPr>
        <w:t xml:space="preserve">V(s0)</w:t>
      </w:r>
      <w:r>
        <w:t xml:space="preserve"> </w:t>
      </w:r>
      <w:r>
        <w:t xml:space="preserve">with the initial state, then recursively apply equations until stabilization (or divergence).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Termination analysis</w:t>
      </w:r>
      <w:r>
        <w:t xml:space="preserve">: Observe value evolution to conclude about program behavior (termination, infinite loop, error).</w:t>
      </w:r>
    </w:p>
    <w:bookmarkEnd w:id="22"/>
    <w:bookmarkStart w:id="23" w:name="abstraction-by-intervals"/>
    <w:p>
      <w:pPr>
        <w:pStyle w:val="Heading3"/>
      </w:pPr>
      <w:r>
        <w:t xml:space="preserve">Abstraction by Intervals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Abstract domain</w:t>
      </w:r>
      <w:r>
        <w:t xml:space="preserve">: Replace concrete sets of values with intervals (e.g.,</w:t>
      </w:r>
      <w:r>
        <w:t xml:space="preserve"> </w:t>
      </w:r>
      <w:r>
        <w:rPr>
          <w:rStyle w:val="VerbatimChar"/>
        </w:rPr>
        <w:t xml:space="preserve">[2, 6]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{2,3,4,5,6}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Abstract operations</w:t>
      </w:r>
      <w:r>
        <w:t xml:space="preserve">: Adapt operations (assignment, union, intersection) to work on intervals.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Goal</w:t>
      </w:r>
      <w:r>
        <w:t xml:space="preserve">: Simplify analysis by losing precision, but guaranteeing termination and capturing general properties.</w:t>
      </w:r>
    </w:p>
    <w:bookmarkEnd w:id="23"/>
    <w:bookmarkStart w:id="24" w:name="abstraction-by-signs"/>
    <w:p>
      <w:pPr>
        <w:pStyle w:val="Heading3"/>
      </w:pPr>
      <w:r>
        <w:t xml:space="preserve">Abstraction by Signs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Abstract domain</w:t>
      </w:r>
      <w:r>
        <w:t xml:space="preserve">: Represent sets of values by their sign:</w:t>
      </w:r>
      <w:r>
        <w:t xml:space="preserve"> </w:t>
      </w:r>
      <w:r>
        <w:rPr>
          <w:rStyle w:val="VerbatimChar"/>
        </w:rPr>
        <w:t xml:space="preserve">≤0</w:t>
      </w:r>
      <w:r>
        <w:t xml:space="preserve">,</w:t>
      </w:r>
      <w:r>
        <w:t xml:space="preserve"> </w:t>
      </w:r>
      <w:r>
        <w:rPr>
          <w:rStyle w:val="VerbatimChar"/>
        </w:rPr>
        <w:t xml:space="preserve">≥0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&lt;0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&gt;0</w:t>
      </w:r>
      <w:r>
        <w:t xml:space="preserve">,</w:t>
      </w:r>
      <w:r>
        <w:t xml:space="preserve"> </w:t>
      </w:r>
      <w:r>
        <w:rPr>
          <w:rStyle w:val="VerbatimChar"/>
        </w:rPr>
        <w:t xml:space="preserve">=0</w:t>
      </w:r>
      <w:r>
        <w:t xml:space="preserve">,</w:t>
      </w:r>
      <w:r>
        <w:t xml:space="preserve"> </w:t>
      </w:r>
      <w:r>
        <w:rPr>
          <w:rStyle w:val="VerbatimChar"/>
        </w:rPr>
        <w:t xml:space="preserve">≠0</w:t>
      </w:r>
      <w:r>
        <w:t xml:space="preserve">,</w:t>
      </w:r>
      <w:r>
        <w:t xml:space="preserve"> </w:t>
      </w:r>
      <w:r>
        <w:rPr>
          <w:rStyle w:val="VerbatimChar"/>
        </w:rPr>
        <w:t xml:space="preserve">⊥</w:t>
      </w:r>
      <w:r>
        <w:t xml:space="preserve"> </w:t>
      </w:r>
      <w:r>
        <w:t xml:space="preserve">(no value),</w:t>
      </w:r>
      <w:r>
        <w:t xml:space="preserve"> </w:t>
      </w:r>
      <w:r>
        <w:rPr>
          <w:rStyle w:val="VerbatimChar"/>
        </w:rPr>
        <w:t xml:space="preserve">⊤</w:t>
      </w:r>
      <w:r>
        <w:t xml:space="preserve"> </w:t>
      </w:r>
      <w:r>
        <w:t xml:space="preserve">(all values).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Abstract operations</w:t>
      </w:r>
      <w:r>
        <w:t xml:space="preserve">: Define operations on signs (e.g., addition, subtraction, comparison).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Goal</w:t>
      </w:r>
      <w:r>
        <w:t xml:space="preserve">: Even coarser but faster analysis, to infer simple properties about variables.</w:t>
      </w:r>
    </w:p>
    <w:bookmarkEnd w:id="24"/>
    <w:bookmarkEnd w:id="25"/>
    <w:bookmarkStart w:id="26" w:name="reminder"/>
    <w:p>
      <w:pPr>
        <w:pStyle w:val="Heading2"/>
      </w:pPr>
      <w:r>
        <w:t xml:space="preserve">Reminder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CFG</w:t>
      </w:r>
      <w:r>
        <w:t xml:space="preserve">: Graphical representation of program control flow. Nodes are control points, arcs are transitions labeled by conditions or assignments.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Collecting semantics</w:t>
      </w:r>
      <w:r>
        <w:t xml:space="preserve">: Semantics that associates with each control point the set of all possible memory states during execution.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Fixed point</w:t>
      </w:r>
      <w:r>
        <w:t xml:space="preserve">: In abstract interpretation, we look for a fixed point of the equation system (a state where</w:t>
      </w:r>
      <w:r>
        <w:t xml:space="preserve"> </w:t>
      </w:r>
      <w:r>
        <w:rPr>
          <w:rStyle w:val="VerbatimChar"/>
        </w:rPr>
        <w:t xml:space="preserve">V(s)</w:t>
      </w:r>
      <w:r>
        <w:t xml:space="preserve"> </w:t>
      </w:r>
      <w:r>
        <w:t xml:space="preserve">no longer changes after an iteration). The iterative algorithm converges to this fixed point (under certain conditions).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Abstraction</w:t>
      </w:r>
      <w:r>
        <w:t xml:space="preserve">: Function that maps a concrete set (e.g.,</w:t>
      </w:r>
      <w:r>
        <w:t xml:space="preserve"> </w:t>
      </w:r>
      <w:r>
        <w:rPr>
          <w:rStyle w:val="VerbatimChar"/>
        </w:rPr>
        <w:t xml:space="preserve">{2,3,4}</w:t>
      </w:r>
      <w:r>
        <w:t xml:space="preserve">) to an element of an abstract domain (e.g., interval</w:t>
      </w:r>
      <w:r>
        <w:t xml:space="preserve"> </w:t>
      </w:r>
      <w:r>
        <w:rPr>
          <w:rStyle w:val="VerbatimChar"/>
        </w:rPr>
        <w:t xml:space="preserve">[2,4]</w:t>
      </w:r>
      <w:r>
        <w:t xml:space="preserve"> </w:t>
      </w:r>
      <w:r>
        <w:t xml:space="preserve">or sign</w:t>
      </w:r>
      <w:r>
        <w:t xml:space="preserve"> </w:t>
      </w:r>
      <w:r>
        <w:rPr>
          <w:rStyle w:val="VerbatimChar"/>
        </w:rPr>
        <w:t xml:space="preserve">&gt;0</w:t>
      </w:r>
      <w:r>
        <w:t xml:space="preserve">). It must be safe (over-approximative).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Abstract operations</w:t>
      </w:r>
      <w:r>
        <w:t xml:space="preserve">: Must over-approximate concrete operations. For example, interval addition</w:t>
      </w:r>
      <w:r>
        <w:t xml:space="preserve"> </w:t>
      </w:r>
      <w:r>
        <w:rPr>
          <w:rStyle w:val="VerbatimChar"/>
        </w:rPr>
        <w:t xml:space="preserve">[a,b] + [c,d] = [a+c, b+d]</w:t>
      </w:r>
      <w:r>
        <w:t xml:space="preserve">.</w:t>
      </w:r>
    </w:p>
    <w:bookmarkEnd w:id="26"/>
    <w:bookmarkStart w:id="35" w:name="illustrative-examples"/>
    <w:p>
      <w:pPr>
        <w:pStyle w:val="Heading2"/>
      </w:pPr>
      <w:r>
        <w:t xml:space="preserve">Illustrative Examples</w:t>
      </w:r>
    </w:p>
    <w:bookmarkStart w:id="30" w:name="X988490654ee0893cde71541d7d743028c4acbd1"/>
    <w:p>
      <w:pPr>
        <w:pStyle w:val="Heading3"/>
      </w:pPr>
      <w:r>
        <w:t xml:space="preserve">Example 1: CFG Construction for</w:t>
      </w:r>
      <w:r>
        <w:t xml:space="preserve"> </w:t>
      </w:r>
      <w:r>
        <w:rPr>
          <w:rStyle w:val="VerbatimChar"/>
        </w:rPr>
        <w:t xml:space="preserve">sillyprogram</w:t>
      </w:r>
    </w:p>
    <w:p>
      <w:pPr>
        <w:pStyle w:val="FirstParagraph"/>
      </w:pPr>
      <w:r>
        <w:rPr>
          <w:b/>
          <w:bCs/>
        </w:rPr>
        <w:t xml:space="preserve">Context:</w:t>
      </w:r>
      <w:r>
        <w:t xml:space="preserve"> </w:t>
      </w:r>
      <w:r>
        <w:t xml:space="preserve">Program</w:t>
      </w:r>
      <w:r>
        <w:t xml:space="preserve"> </w:t>
      </w:r>
      <w:r>
        <w:rPr>
          <w:rStyle w:val="VerbatimChar"/>
        </w:rPr>
        <w:t xml:space="preserve">sillyprogram(a,b) = while (a &gt; 0) do if a mod 2 = 0 then a := a/b else b := b-1; a := a+1 endif done</w:t>
      </w:r>
      <w:r>
        <w:t xml:space="preserve">. We want to construct its CFG.</w:t>
      </w:r>
    </w:p>
    <w:p>
      <w:pPr>
        <w:pStyle w:val="BodyText"/>
      </w:pPr>
      <w:r>
        <w:rPr>
          <w:b/>
          <w:bCs/>
        </w:rPr>
        <w:t xml:space="preserve">Application:</w:t>
      </w:r>
      <w:r>
        <w:t xml:space="preserve"> </w:t>
      </w:r>
      <w:r>
        <w:t xml:space="preserve">Apply inductive rules.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Loop while</w:t>
      </w:r>
      <w:r>
        <w:t xml:space="preserve">:</w:t>
      </w:r>
      <w:r>
        <w:t xml:space="preserve"> </w:t>
      </w:r>
      <w:r>
        <w:rPr>
          <w:rStyle w:val="VerbatimChar"/>
        </w:rPr>
        <w:t xml:space="preserve">CFG(while (a&gt;0) do ... done, ip, rp)</w:t>
      </w:r>
    </w:p>
    <w:p>
      <w:pPr>
        <w:pStyle w:val="Compact"/>
        <w:numPr>
          <w:ilvl w:val="1"/>
          <w:numId w:val="1009"/>
        </w:numPr>
      </w:pPr>
      <w:r>
        <w:t xml:space="preserve">Creates a new point</w:t>
      </w:r>
      <w:r>
        <w:t xml:space="preserve"> </w:t>
      </w:r>
      <w:r>
        <w:rPr>
          <w:rStyle w:val="VerbatimChar"/>
        </w:rPr>
        <w:t xml:space="preserve">e1</w:t>
      </w:r>
      <w:r>
        <w:t xml:space="preserve"> </w:t>
      </w:r>
      <w:r>
        <w:t xml:space="preserve">for the loop body.</w:t>
      </w:r>
    </w:p>
    <w:p>
      <w:pPr>
        <w:pStyle w:val="Compact"/>
        <w:numPr>
          <w:ilvl w:val="1"/>
          <w:numId w:val="1009"/>
        </w:numPr>
      </w:pPr>
      <w:r>
        <w:t xml:space="preserve">Adds a transition from</w:t>
      </w:r>
      <w:r>
        <w:t xml:space="preserve"> </w:t>
      </w:r>
      <w:r>
        <w:rPr>
          <w:rStyle w:val="VerbatimChar"/>
        </w:rPr>
        <w:t xml:space="preserve">ip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e1</w:t>
      </w:r>
      <w:r>
        <w:t xml:space="preserve"> </w:t>
      </w:r>
      <w:r>
        <w:t xml:space="preserve">labeled</w:t>
      </w:r>
      <w:r>
        <w:t xml:space="preserve"> </w:t>
      </w:r>
      <w:r>
        <w:rPr>
          <w:rStyle w:val="VerbatimChar"/>
        </w:rPr>
        <w:t xml:space="preserve">a&gt;0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Adds a transition from</w:t>
      </w:r>
      <w:r>
        <w:t xml:space="preserve"> </w:t>
      </w:r>
      <w:r>
        <w:rPr>
          <w:rStyle w:val="VerbatimChar"/>
        </w:rPr>
        <w:t xml:space="preserve">ip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rp</w:t>
      </w:r>
      <w:r>
        <w:t xml:space="preserve"> </w:t>
      </w:r>
      <w:r>
        <w:t xml:space="preserve">labeled</w:t>
      </w:r>
      <w:r>
        <w:t xml:space="preserve"> </w:t>
      </w:r>
      <w:r>
        <w:rPr>
          <w:rStyle w:val="VerbatimChar"/>
        </w:rPr>
        <w:t xml:space="preserve">¬(a&gt;0)</w:t>
      </w:r>
      <w:r>
        <w:t xml:space="preserve"> </w:t>
      </w:r>
      <w:r>
        <w:t xml:space="preserve">(i.e.,</w:t>
      </w:r>
      <w:r>
        <w:t xml:space="preserve"> </w:t>
      </w:r>
      <w:r>
        <w:rPr>
          <w:rStyle w:val="VerbatimChar"/>
        </w:rPr>
        <w:t xml:space="preserve">a&lt;=0</w:t>
      </w:r>
      <w:r>
        <w:t xml:space="preserve">).</w:t>
      </w:r>
    </w:p>
    <w:p>
      <w:pPr>
        <w:pStyle w:val="Compact"/>
        <w:numPr>
          <w:ilvl w:val="1"/>
          <w:numId w:val="1009"/>
        </w:numPr>
      </w:pPr>
      <w:r>
        <w:t xml:space="preserve">Recursive call:</w:t>
      </w:r>
      <w:r>
        <w:t xml:space="preserve"> </w:t>
      </w:r>
      <w:r>
        <w:rPr>
          <w:rStyle w:val="VerbatimChar"/>
        </w:rPr>
        <w:t xml:space="preserve">CFG(body, e1, ip)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is the</w:t>
      </w:r>
      <w:r>
        <w:t xml:space="preserve"> </w:t>
      </w:r>
      <w:r>
        <w:rPr>
          <w:rStyle w:val="VerbatimChar"/>
        </w:rPr>
        <w:t xml:space="preserve">if ... endif</w:t>
      </w:r>
      <w:r>
        <w:t xml:space="preserve"> </w:t>
      </w:r>
      <w:r>
        <w:t xml:space="preserve">instruction.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Conditional if</w:t>
      </w:r>
      <w:r>
        <w:t xml:space="preserve">:</w:t>
      </w:r>
      <w:r>
        <w:t xml:space="preserve"> </w:t>
      </w:r>
      <w:r>
        <w:rPr>
          <w:rStyle w:val="VerbatimChar"/>
        </w:rPr>
        <w:t xml:space="preserve">CFG(if a mod 2 = 0 then a:=a/b else b:=b-1; a:=a+1, e1, ip)</w:t>
      </w:r>
    </w:p>
    <w:p>
      <w:pPr>
        <w:pStyle w:val="Compact"/>
        <w:numPr>
          <w:ilvl w:val="1"/>
          <w:numId w:val="1010"/>
        </w:numPr>
      </w:pPr>
      <w:r>
        <w:t xml:space="preserve">Creates two points</w:t>
      </w:r>
      <w:r>
        <w:t xml:space="preserve"> </w:t>
      </w:r>
      <w:r>
        <w:rPr>
          <w:rStyle w:val="VerbatimChar"/>
        </w:rPr>
        <w:t xml:space="preserve">e2</w:t>
      </w:r>
      <w:r>
        <w:t xml:space="preserve"> </w:t>
      </w:r>
      <w:r>
        <w:t xml:space="preserve">(for then) and</w:t>
      </w:r>
      <w:r>
        <w:t xml:space="preserve"> </w:t>
      </w:r>
      <w:r>
        <w:rPr>
          <w:rStyle w:val="VerbatimChar"/>
        </w:rPr>
        <w:t xml:space="preserve">e3</w:t>
      </w:r>
      <w:r>
        <w:t xml:space="preserve"> </w:t>
      </w:r>
      <w:r>
        <w:t xml:space="preserve">(for else).</w:t>
      </w:r>
    </w:p>
    <w:p>
      <w:pPr>
        <w:pStyle w:val="Compact"/>
        <w:numPr>
          <w:ilvl w:val="1"/>
          <w:numId w:val="1010"/>
        </w:numPr>
      </w:pPr>
      <w:r>
        <w:t xml:space="preserve">Adds a transition from</w:t>
      </w:r>
      <w:r>
        <w:t xml:space="preserve"> </w:t>
      </w:r>
      <w:r>
        <w:rPr>
          <w:rStyle w:val="VerbatimChar"/>
        </w:rPr>
        <w:t xml:space="preserve">e1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e2</w:t>
      </w:r>
      <w:r>
        <w:t xml:space="preserve"> </w:t>
      </w:r>
      <w:r>
        <w:t xml:space="preserve">labeled</w:t>
      </w:r>
      <w:r>
        <w:t xml:space="preserve"> </w:t>
      </w:r>
      <w:r>
        <w:rPr>
          <w:rStyle w:val="VerbatimChar"/>
        </w:rPr>
        <w:t xml:space="preserve">a mod 2 = 0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Adds a transition from</w:t>
      </w:r>
      <w:r>
        <w:t xml:space="preserve"> </w:t>
      </w:r>
      <w:r>
        <w:rPr>
          <w:rStyle w:val="VerbatimChar"/>
        </w:rPr>
        <w:t xml:space="preserve">e1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e3</w:t>
      </w:r>
      <w:r>
        <w:t xml:space="preserve"> </w:t>
      </w:r>
      <w:r>
        <w:t xml:space="preserve">labeled</w:t>
      </w:r>
      <w:r>
        <w:t xml:space="preserve"> </w:t>
      </w:r>
      <w:r>
        <w:rPr>
          <w:rStyle w:val="VerbatimChar"/>
        </w:rPr>
        <w:t xml:space="preserve">¬(a mod 2 = 0)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Recursive calls:</w:t>
      </w:r>
    </w:p>
    <w:p>
      <w:pPr>
        <w:pStyle w:val="Compact"/>
        <w:numPr>
          <w:ilvl w:val="2"/>
          <w:numId w:val="1011"/>
        </w:numPr>
      </w:pPr>
      <w:r>
        <w:rPr>
          <w:rStyle w:val="VerbatimChar"/>
        </w:rPr>
        <w:t xml:space="preserve">CFG(a:=a/b, e2, ip)</w:t>
      </w:r>
    </w:p>
    <w:p>
      <w:pPr>
        <w:pStyle w:val="Compact"/>
        <w:numPr>
          <w:ilvl w:val="2"/>
          <w:numId w:val="1011"/>
        </w:numPr>
      </w:pPr>
      <w:r>
        <w:rPr>
          <w:rStyle w:val="VerbatimChar"/>
        </w:rPr>
        <w:t xml:space="preserve">CFG(b:=b-1; a:=a+1, e3, ip)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Sequence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CFG(b:=b-1; a:=a+1, e3, ip)</w:t>
      </w:r>
    </w:p>
    <w:p>
      <w:pPr>
        <w:pStyle w:val="Compact"/>
        <w:numPr>
          <w:ilvl w:val="1"/>
          <w:numId w:val="1012"/>
        </w:numPr>
      </w:pPr>
      <w:r>
        <w:t xml:space="preserve">Creates an intermediate point</w:t>
      </w:r>
      <w:r>
        <w:t xml:space="preserve"> </w:t>
      </w:r>
      <w:r>
        <w:rPr>
          <w:rStyle w:val="VerbatimChar"/>
        </w:rPr>
        <w:t xml:space="preserve">e4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Recursive calls:</w:t>
      </w:r>
    </w:p>
    <w:p>
      <w:pPr>
        <w:pStyle w:val="Compact"/>
        <w:numPr>
          <w:ilvl w:val="2"/>
          <w:numId w:val="1013"/>
        </w:numPr>
      </w:pPr>
      <w:r>
        <w:rPr>
          <w:rStyle w:val="VerbatimChar"/>
        </w:rPr>
        <w:t xml:space="preserve">CFG(b:=b-1, e3, e4)</w:t>
      </w:r>
    </w:p>
    <w:p>
      <w:pPr>
        <w:pStyle w:val="Compact"/>
        <w:numPr>
          <w:ilvl w:val="2"/>
          <w:numId w:val="1013"/>
        </w:numPr>
      </w:pPr>
      <w:r>
        <w:rPr>
          <w:rStyle w:val="VerbatimChar"/>
        </w:rPr>
        <w:t xml:space="preserve">CFG(a:=a+1, e4, ip)</w:t>
      </w:r>
    </w:p>
    <w:p>
      <w:pPr>
        <w:pStyle w:val="FirstParagraph"/>
      </w:pPr>
      <w:r>
        <w:t xml:space="preserve">The resulting CFG has control points</w:t>
      </w:r>
      <w:r>
        <w:t xml:space="preserve"> </w:t>
      </w:r>
      <w:r>
        <w:rPr>
          <w:rStyle w:val="VerbatimChar"/>
        </w:rPr>
        <w:t xml:space="preserve">st</w:t>
      </w:r>
      <w:r>
        <w:t xml:space="preserve"> </w:t>
      </w:r>
      <w:r>
        <w:t xml:space="preserve">(initial),</w:t>
      </w:r>
      <w:r>
        <w:t xml:space="preserve"> </w:t>
      </w:r>
      <w:r>
        <w:rPr>
          <w:rStyle w:val="VerbatimChar"/>
        </w:rPr>
        <w:t xml:space="preserve">s0</w:t>
      </w:r>
      <w:r>
        <w:t xml:space="preserve"> </w:t>
      </w:r>
      <w:r>
        <w:t xml:space="preserve">(loop start),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(loop exit),</w:t>
      </w:r>
      <w:r>
        <w:t xml:space="preserve"> </w:t>
      </w:r>
      <w:r>
        <w:rPr>
          <w:rStyle w:val="VerbatimChar"/>
        </w:rPr>
        <w:t xml:space="preserve">s2</w:t>
      </w:r>
      <w:r>
        <w:t xml:space="preserve"> </w:t>
      </w:r>
      <w:r>
        <w:t xml:space="preserve">(if start),</w:t>
      </w:r>
      <w:r>
        <w:t xml:space="preserve"> </w:t>
      </w:r>
      <w:r>
        <w:rPr>
          <w:rStyle w:val="VerbatimChar"/>
        </w:rPr>
        <w:t xml:space="preserve">s3</w:t>
      </w:r>
      <w:r>
        <w:t xml:space="preserve"> </w:t>
      </w:r>
      <w:r>
        <w:t xml:space="preserve">(then branch),</w:t>
      </w:r>
      <w:r>
        <w:t xml:space="preserve"> </w:t>
      </w:r>
      <w:r>
        <w:rPr>
          <w:rStyle w:val="VerbatimChar"/>
        </w:rPr>
        <w:t xml:space="preserve">s4</w:t>
      </w:r>
      <w:r>
        <w:t xml:space="preserve"> </w:t>
      </w:r>
      <w:r>
        <w:t xml:space="preserve">(else branch),</w:t>
      </w:r>
      <w:r>
        <w:t xml:space="preserve"> </w:t>
      </w:r>
      <w:r>
        <w:rPr>
          <w:rStyle w:val="VerbatimChar"/>
        </w:rPr>
        <w:t xml:space="preserve">s5</w:t>
      </w:r>
      <w:r>
        <w:t xml:space="preserve"> </w:t>
      </w:r>
      <w:r>
        <w:t xml:space="preserve">(after</w:t>
      </w:r>
      <w:r>
        <w:t xml:space="preserve"> </w:t>
      </w:r>
      <w:r>
        <w:rPr>
          <w:rStyle w:val="VerbatimChar"/>
        </w:rPr>
        <w:t xml:space="preserve">b:=b-1</w:t>
      </w:r>
      <w:r>
        <w:t xml:space="preserve">). Transitions are labeled as described.</w:t>
      </w:r>
    </w:p>
    <w:p>
      <w:pPr>
        <w:pStyle w:val="BodyText"/>
      </w:pPr>
    </w:p>
    <w:p>
      <w:pPr>
        <w:pStyle w:val="BodyText"/>
      </w:pPr>
      <w:r>
        <w:drawing>
          <wp:inline>
            <wp:extent cx="4572000" cy="36576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9_files\figure-docx\dot-figure-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30"/>
    <w:bookmarkStart w:id="31" w:name="Xfbbc9eeab5240796374680a311884f046700499"/>
    <w:p>
      <w:pPr>
        <w:pStyle w:val="Heading3"/>
      </w:pPr>
      <w:r>
        <w:t xml:space="preserve">Example 2: Collecting Semantics for</w:t>
      </w:r>
      <w:r>
        <w:t xml:space="preserve"> </w:t>
      </w:r>
      <w:r>
        <w:rPr>
          <w:rStyle w:val="VerbatimChar"/>
        </w:rPr>
        <w:t xml:space="preserve">sillyprogram</w:t>
      </w:r>
    </w:p>
    <w:p>
      <w:pPr>
        <w:pStyle w:val="FirstParagraph"/>
      </w:pPr>
      <w:r>
        <w:rPr>
          <w:b/>
          <w:bCs/>
        </w:rPr>
        <w:t xml:space="preserve">Context:</w:t>
      </w:r>
      <w:r>
        <w:t xml:space="preserve"> </w:t>
      </w:r>
      <w:r>
        <w:t xml:space="preserve">We have the CFG of</w:t>
      </w:r>
      <w:r>
        <w:t xml:space="preserve"> </w:t>
      </w:r>
      <w:r>
        <w:rPr>
          <w:rStyle w:val="VerbatimChar"/>
        </w:rPr>
        <w:t xml:space="preserve">sillyprogram</w:t>
      </w:r>
      <w:r>
        <w:t xml:space="preserve">. We want to write the collecting semantics equation system.</w:t>
      </w:r>
    </w:p>
    <w:p>
      <w:pPr>
        <w:pStyle w:val="BodyText"/>
      </w:pPr>
      <w:r>
        <w:rPr>
          <w:b/>
          <w:bCs/>
        </w:rPr>
        <w:t xml:space="preserve">Application:</w:t>
      </w:r>
      <w:r>
        <w:t xml:space="preserve"> </w:t>
      </w:r>
      <w:r>
        <w:t xml:space="preserve">Define</w:t>
      </w:r>
      <w:r>
        <w:t xml:space="preserve"> </w:t>
      </w:r>
      <w:r>
        <w:rPr>
          <w:rStyle w:val="VerbatimChar"/>
        </w:rPr>
        <w:t xml:space="preserve">V(s)</w:t>
      </w:r>
      <w:r>
        <w:t xml:space="preserve"> </w:t>
      </w:r>
      <w:r>
        <w:t xml:space="preserve">for each control point</w:t>
      </w:r>
      <w:r>
        <w:t xml:space="preserve"> </w:t>
      </w:r>
      <w:r>
        <w:rPr>
          <w:rStyle w:val="VerbatimChar"/>
        </w:rPr>
        <w:t xml:space="preserve">s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s</m:t>
                    </m:r>
                    <m: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⊤</m:t>
                </m:r>
                <m:r>
                  <m:t> </m:t>
                </m:r>
                <m:r>
                  <m:rPr>
                    <m:nor/>
                    <m:sty m:val="p"/>
                  </m:rPr>
                  <m:t>(unspecified initial state)</m:t>
                </m:r>
              </m:e>
            </m:mr>
            <m:mr>
              <m:e>
                <m:r>
                  <m:t>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s</m:t>
                    </m:r>
                    <m:r>
                      <m:t>0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s</m:t>
                    </m:r>
                    <m:r>
                      <m:t>t</m:t>
                    </m:r>
                  </m:e>
                </m:d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box>
                      <m:boxPr>
                        <m:opEmu m:val="on"/>
                      </m:boxPr>
                      <m:e>
                        <m:r>
                          <m:rPr>
                            <m:sty m:val="p"/>
                          </m:rPr>
                          <m:t>:=</m:t>
                        </m:r>
                      </m:e>
                    </m:box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box>
                      <m:boxPr>
                        <m:opEmu m:val="on"/>
                      </m:boxPr>
                      <m:e>
                        <m:r>
                          <m:rPr>
                            <m:sty m:val="p"/>
                          </m:rPr>
                          <m:t>:=</m:t>
                        </m:r>
                      </m:e>
                    </m:box>
                    <m:sSub>
                      <m:e>
                        <m:r>
                          <m:t>b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∪</m:t>
                </m:r>
                <m:r>
                  <m:t>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s</m:t>
                    </m:r>
                    <m:r>
                      <m:t>3</m:t>
                    </m:r>
                  </m:e>
                </m:d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box>
                      <m:boxPr>
                        <m:opEmu m:val="on"/>
                      </m:boxPr>
                      <m:e>
                        <m:r>
                          <m:rPr>
                            <m:sty m:val="p"/>
                          </m:rPr>
                          <m:t>:=</m:t>
                        </m:r>
                      </m:e>
                    </m:box>
                    <m:r>
                      <m:t>a</m:t>
                    </m:r>
                    <m:r>
                      <m:rPr>
                        <m:sty m:val="p"/>
                      </m:rPr>
                      <m:t>/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∪</m:t>
                </m:r>
                <m:r>
                  <m:t>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s</m:t>
                    </m:r>
                    <m:r>
                      <m:t>5</m:t>
                    </m:r>
                  </m:e>
                </m:d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box>
                      <m:boxPr>
                        <m:opEmu m:val="on"/>
                      </m:boxPr>
                      <m:e>
                        <m:r>
                          <m:rPr>
                            <m:sty m:val="p"/>
                          </m:rPr>
                          <m:t>:=</m:t>
                        </m:r>
                      </m:e>
                    </m:box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</m:mr>
            <m:mr>
              <m:e>
                <m:r>
                  <m:t>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s</m:t>
                    </m:r>
                    <m:r>
                      <m:t>1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s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∩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0</m:t>
                    </m:r>
                  </m:e>
                </m:d>
              </m:e>
            </m:mr>
            <m:mr>
              <m:e>
                <m:r>
                  <m:t>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s</m:t>
                    </m:r>
                    <m:r>
                      <m:t>2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s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∩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d>
              </m:e>
            </m:mr>
            <m:mr>
              <m:e>
                <m:r>
                  <m:t>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s</m:t>
                    </m:r>
                    <m:r>
                      <m:t>3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s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∩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t> </m:t>
                    </m:r>
                    <m:r>
                      <m:rPr>
                        <m:sty m:val="p"/>
                      </m:rPr>
                      <m:t>mod</m:t>
                    </m:r>
                    <m:r>
                      <m:t>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</m:e>
            </m:mr>
            <m:mr>
              <m:e>
                <m:r>
                  <m:t>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s</m:t>
                    </m:r>
                    <m:r>
                      <m:t>4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s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∩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t> </m:t>
                    </m:r>
                    <m:r>
                      <m:rPr>
                        <m:sty m:val="p"/>
                      </m:rPr>
                      <m:t>mod</m:t>
                    </m:r>
                    <m:r>
                      <m:t>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</m:e>
                </m:d>
              </m:e>
            </m:mr>
            <m:mr>
              <m:e>
                <m:r>
                  <m:t>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s</m:t>
                    </m:r>
                    <m:r>
                      <m:t>5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s</m:t>
                    </m:r>
                    <m:r>
                      <m:t>4</m:t>
                    </m:r>
                  </m:e>
                </m:d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box>
                      <m:boxPr>
                        <m:opEmu m:val="on"/>
                      </m:boxPr>
                      <m:e>
                        <m:r>
                          <m:rPr>
                            <m:sty m:val="p"/>
                          </m:rPr>
                          <m:t>:=</m:t>
                        </m:r>
                      </m:e>
                    </m:box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</m:mr>
          </m:m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w:r>
        <w:rPr>
          <w:rStyle w:val="VerbatimChar"/>
        </w:rPr>
        <w:t xml:space="preserve">[cond]</w:t>
      </w:r>
      <w:r>
        <w:t xml:space="preserve"> </w:t>
      </w:r>
      <w:r>
        <w:t xml:space="preserve">denotes the set of states satisfying condition</w:t>
      </w:r>
      <w:r>
        <w:t xml:space="preserve"> </w:t>
      </w:r>
      <w:r>
        <w:rPr>
          <w:rStyle w:val="VerbatimChar"/>
        </w:rPr>
        <w:t xml:space="preserve">cond</w:t>
      </w:r>
      <w:r>
        <w:t xml:space="preserve">. The operation</w:t>
      </w:r>
      <w:r>
        <w:t xml:space="preserve"> </w:t>
      </w:r>
      <w:r>
        <w:rPr>
          <w:rStyle w:val="VerbatimChar"/>
        </w:rPr>
        <w:t xml:space="preserve">V(s)[x:=expr]</w:t>
      </w:r>
      <w:r>
        <w:t xml:space="preserve"> </w:t>
      </w:r>
      <w:r>
        <w:t xml:space="preserve">means</w:t>
      </w:r>
      <w:r>
        <w:t xml:space="preserve"> </w:t>
      </w:r>
      <w:r>
        <w:t xml:space="preserve">“take all states from</w:t>
      </w:r>
      <w:r>
        <w:t xml:space="preserve"> </w:t>
      </w:r>
      <w:r>
        <w:rPr>
          <w:rStyle w:val="VerbatimChar"/>
        </w:rPr>
        <w:t xml:space="preserve">V(s)</w:t>
      </w:r>
      <w:r>
        <w:t xml:space="preserve">, evaluate</w:t>
      </w:r>
      <w:r>
        <w:t xml:space="preserve"> </w:t>
      </w:r>
      <w:r>
        <w:rPr>
          <w:rStyle w:val="VerbatimChar"/>
        </w:rPr>
        <w:t xml:space="preserve">expr</w:t>
      </w:r>
      <w:r>
        <w:t xml:space="preserve"> </w:t>
      </w:r>
      <w:r>
        <w:t xml:space="preserve">in each state, and assign the resulting value to</w:t>
      </w:r>
      <w:r>
        <w:t xml:space="preserve"> </w:t>
      </w:r>
      <w:r>
        <w:rPr>
          <w:rStyle w:val="VerbatimChar"/>
        </w:rPr>
        <w:t xml:space="preserve">x</w:t>
      </w:r>
      <w:r>
        <w:t xml:space="preserve">”</w:t>
      </w:r>
      <w:r>
        <w:t xml:space="preserve">.</w:t>
      </w:r>
    </w:p>
    <w:bookmarkEnd w:id="31"/>
    <w:bookmarkStart w:id="32" w:name="example-3-concrete-resolution-for-a5-b3"/>
    <w:p>
      <w:pPr>
        <w:pStyle w:val="Heading3"/>
      </w:pPr>
      <w:r>
        <w:t xml:space="preserve">Example 3: Concrete Resolution for</w:t>
      </w:r>
      <w:r>
        <w:t xml:space="preserve"> </w:t>
      </w:r>
      <w:r>
        <w:rPr>
          <w:rStyle w:val="VerbatimChar"/>
        </w:rPr>
        <w:t xml:space="preserve">a=5, b=3</w:t>
      </w:r>
    </w:p>
    <w:p>
      <w:pPr>
        <w:pStyle w:val="FirstParagraph"/>
      </w:pPr>
      <w:r>
        <w:rPr>
          <w:b/>
          <w:bCs/>
        </w:rPr>
        <w:t xml:space="preserve">Context:</w:t>
      </w:r>
      <w:r>
        <w:t xml:space="preserve"> </w:t>
      </w:r>
      <w:r>
        <w:t xml:space="preserve">Solve the equation system for initial values</w:t>
      </w:r>
      <w:r>
        <w:t xml:space="preserve"> </w:t>
      </w:r>
      <w:r>
        <w:rPr>
          <w:rStyle w:val="VerbatimChar"/>
        </w:rPr>
        <w:t xml:space="preserve">a=5, b=3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Application:</w:t>
      </w:r>
      <w:r>
        <w:t xml:space="preserve"> </w:t>
      </w:r>
      <w:r>
        <w:t xml:space="preserve">Iterate manually.</w:t>
      </w:r>
    </w:p>
    <w:p>
      <w:pPr>
        <w:pStyle w:val="Compact"/>
        <w:numPr>
          <w:ilvl w:val="0"/>
          <w:numId w:val="1014"/>
        </w:numPr>
      </w:pPr>
      <w:r>
        <w:t xml:space="preserve">Initialization:</w:t>
      </w:r>
      <w:r>
        <w:t xml:space="preserve"> </w:t>
      </w:r>
      <w:r>
        <w:rPr>
          <w:rStyle w:val="VerbatimChar"/>
        </w:rPr>
        <w:t xml:space="preserve">V(s0) = {a:{5}, b:{3}}</w:t>
      </w:r>
    </w:p>
    <w:p>
      <w:pPr>
        <w:pStyle w:val="Compact"/>
        <w:numPr>
          <w:ilvl w:val="0"/>
          <w:numId w:val="1014"/>
        </w:numPr>
      </w:pPr>
      <w:r>
        <w:t xml:space="preserve">First iteration (loop):</w:t>
      </w:r>
    </w:p>
    <w:p>
      <w:pPr>
        <w:pStyle w:val="Compact"/>
        <w:numPr>
          <w:ilvl w:val="1"/>
          <w:numId w:val="1015"/>
        </w:numPr>
      </w:pPr>
      <w:r>
        <w:t xml:space="preserve">Via</w:t>
      </w:r>
      <w:r>
        <w:t xml:space="preserve"> </w:t>
      </w:r>
      <w:r>
        <w:rPr>
          <w:rStyle w:val="VerbatimChar"/>
        </w:rPr>
        <w:t xml:space="preserve">s2</w:t>
      </w:r>
      <w:r>
        <w:t xml:space="preserve"> </w:t>
      </w:r>
      <w:r>
        <w:t xml:space="preserve">(since</w:t>
      </w:r>
      <w:r>
        <w:t xml:space="preserve"> </w:t>
      </w:r>
      <w:r>
        <w:rPr>
          <w:rStyle w:val="VerbatimChar"/>
        </w:rPr>
        <w:t xml:space="preserve">a&gt;0</w:t>
      </w:r>
      <w:r>
        <w:t xml:space="preserve">):</w:t>
      </w:r>
      <w:r>
        <w:t xml:space="preserve"> </w:t>
      </w:r>
      <w:r>
        <w:rPr>
          <w:rStyle w:val="VerbatimChar"/>
        </w:rPr>
        <w:t xml:space="preserve">V(s2) = {a:{5}, b:{3}}</w:t>
      </w:r>
    </w:p>
    <w:p>
      <w:pPr>
        <w:pStyle w:val="Compact"/>
        <w:numPr>
          <w:ilvl w:val="1"/>
          <w:numId w:val="1015"/>
        </w:numPr>
      </w:pPr>
      <w:r>
        <w:t xml:space="preserve">Via</w:t>
      </w:r>
      <w:r>
        <w:t xml:space="preserve"> </w:t>
      </w:r>
      <w:r>
        <w:rPr>
          <w:rStyle w:val="VerbatimChar"/>
        </w:rPr>
        <w:t xml:space="preserve">s4</w:t>
      </w:r>
      <w:r>
        <w:t xml:space="preserve"> </w:t>
      </w:r>
      <w:r>
        <w:t xml:space="preserve">(since</w:t>
      </w:r>
      <w:r>
        <w:t xml:space="preserve"> </w:t>
      </w:r>
      <w:r>
        <w:rPr>
          <w:rStyle w:val="VerbatimChar"/>
        </w:rPr>
        <w:t xml:space="preserve">a mod 2 ≠ 0</w:t>
      </w:r>
      <w:r>
        <w:t xml:space="preserve">):</w:t>
      </w:r>
      <w:r>
        <w:t xml:space="preserve"> </w:t>
      </w:r>
      <w:r>
        <w:rPr>
          <w:rStyle w:val="VerbatimChar"/>
        </w:rPr>
        <w:t xml:space="preserve">V(s4) = {a:{5}, b:{3}}</w:t>
      </w:r>
    </w:p>
    <w:p>
      <w:pPr>
        <w:pStyle w:val="Compact"/>
        <w:numPr>
          <w:ilvl w:val="1"/>
          <w:numId w:val="1015"/>
        </w:numPr>
      </w:pPr>
      <w:r>
        <w:t xml:space="preserve">Via</w:t>
      </w:r>
      <w:r>
        <w:t xml:space="preserve"> </w:t>
      </w:r>
      <w:r>
        <w:rPr>
          <w:rStyle w:val="VerbatimChar"/>
        </w:rPr>
        <w:t xml:space="preserve">s5</w:t>
      </w:r>
      <w:r>
        <w:t xml:space="preserve">:</w:t>
      </w:r>
      <w:r>
        <w:t xml:space="preserve"> </w:t>
      </w:r>
      <w:r>
        <w:rPr>
          <w:rStyle w:val="VerbatimChar"/>
        </w:rPr>
        <w:t xml:space="preserve">V(s5) = {a:{5}, b:{2}}</w:t>
      </w:r>
    </w:p>
    <w:p>
      <w:pPr>
        <w:pStyle w:val="Compact"/>
        <w:numPr>
          <w:ilvl w:val="1"/>
          <w:numId w:val="1015"/>
        </w:numPr>
      </w:pPr>
      <w:r>
        <w:t xml:space="preserve">Return to</w:t>
      </w:r>
      <w:r>
        <w:t xml:space="preserve"> </w:t>
      </w:r>
      <w:r>
        <w:rPr>
          <w:rStyle w:val="VerbatimChar"/>
        </w:rPr>
        <w:t xml:space="preserve">s0</w:t>
      </w:r>
      <w:r>
        <w:t xml:space="preserve">:</w:t>
      </w:r>
      <w:r>
        <w:t xml:space="preserve"> </w:t>
      </w:r>
      <w:r>
        <w:rPr>
          <w:rStyle w:val="VerbatimChar"/>
        </w:rPr>
        <w:t xml:space="preserve">V(s0) = {a:{5}, b:{3}} ∪ ∅ ∪ {a:{6}, b:{2}} = {a:{5,6}, b:{2,3}}</w:t>
      </w:r>
    </w:p>
    <w:p>
      <w:pPr>
        <w:pStyle w:val="Compact"/>
        <w:numPr>
          <w:ilvl w:val="0"/>
          <w:numId w:val="1014"/>
        </w:numPr>
      </w:pPr>
      <w:r>
        <w:t xml:space="preserve">Second iteration: Recompute with the new</w:t>
      </w:r>
      <w:r>
        <w:t xml:space="preserve"> </w:t>
      </w:r>
      <w:r>
        <w:rPr>
          <w:rStyle w:val="VerbatimChar"/>
        </w:rPr>
        <w:t xml:space="preserve">V(s0)</w:t>
      </w:r>
      <w:r>
        <w:t xml:space="preserve">. We get</w:t>
      </w:r>
      <w:r>
        <w:t xml:space="preserve"> </w:t>
      </w:r>
      <w:r>
        <w:rPr>
          <w:rStyle w:val="VerbatimChar"/>
        </w:rPr>
        <w:t xml:space="preserve">V(s0) = {a:{2,3,5,6}, b:{1,2,3}}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Third iteration:</w:t>
      </w:r>
      <w:r>
        <w:t xml:space="preserve"> </w:t>
      </w:r>
      <w:r>
        <w:rPr>
          <w:rStyle w:val="VerbatimChar"/>
        </w:rPr>
        <w:t xml:space="preserve">V(s0) = {a:{0,1,2,3,5,6}, b:{0,1,2,3}}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Fourth iteration:</w:t>
      </w:r>
      <w:r>
        <w:t xml:space="preserve"> </w:t>
      </w:r>
      <w:r>
        <w:rPr>
          <w:rStyle w:val="VerbatimChar"/>
        </w:rPr>
        <w:t xml:space="preserve">V(s0) = {a:{0,1,2,3,5,6}, b:{-1,0,1,2,3}}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Fifth iteration: Sets continue to expand (appearance of negative values). We conclude that the loop does not terminate and values diverge.</w:t>
      </w:r>
    </w:p>
    <w:bookmarkEnd w:id="32"/>
    <w:bookmarkStart w:id="33" w:name="example-4-abstraction-by-intervals"/>
    <w:p>
      <w:pPr>
        <w:pStyle w:val="Heading3"/>
      </w:pPr>
      <w:r>
        <w:t xml:space="preserve">Example 4: Abstraction by Intervals</w:t>
      </w:r>
    </w:p>
    <w:p>
      <w:pPr>
        <w:pStyle w:val="FirstParagraph"/>
      </w:pPr>
      <w:r>
        <w:rPr>
          <w:b/>
          <w:bCs/>
        </w:rPr>
        <w:t xml:space="preserve">Context:</w:t>
      </w:r>
      <w:r>
        <w:t xml:space="preserve"> </w:t>
      </w:r>
      <w:r>
        <w:t xml:space="preserve">Take the same system, but abstract value sets with intervals.</w:t>
      </w:r>
    </w:p>
    <w:p>
      <w:pPr>
        <w:pStyle w:val="BodyText"/>
      </w:pPr>
      <w:r>
        <w:rPr>
          <w:b/>
          <w:bCs/>
        </w:rPr>
        <w:t xml:space="preserve">Application:</w:t>
      </w:r>
      <w:r>
        <w:t xml:space="preserve"> </w:t>
      </w:r>
      <w:r>
        <w:t xml:space="preserve">Re-express equations with intervals.</w:t>
      </w:r>
    </w:p>
    <w:p>
      <w:pPr>
        <w:pStyle w:val="Compact"/>
        <w:numPr>
          <w:ilvl w:val="0"/>
          <w:numId w:val="1016"/>
        </w:numPr>
      </w:pPr>
      <w:r>
        <w:t xml:space="preserve">Initialization:</w:t>
      </w:r>
      <w:r>
        <w:t xml:space="preserve"> </w:t>
      </w:r>
      <w:r>
        <w:rPr>
          <w:rStyle w:val="VerbatimChar"/>
        </w:rPr>
        <w:t xml:space="preserve">V(s0) = {a:[5,5], b:[3,3]}</w:t>
      </w:r>
    </w:p>
    <w:p>
      <w:pPr>
        <w:pStyle w:val="Compact"/>
        <w:numPr>
          <w:ilvl w:val="0"/>
          <w:numId w:val="1016"/>
        </w:numPr>
      </w:pPr>
      <w:r>
        <w:t xml:space="preserve">First iteration: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V(s2) = {a:[5,5], b:[3,3]}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V(s4) = {a:[5,5], b:[3,3]}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V(s5) = {a:[5,5], b:[2,2]}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V(s0) = {a:[5,5], b:[3,3]} ∪ ∅ ∪ {a:[6,6], b:[2,2]} = {a:[5,6], b:[2,3]}</w:t>
      </w:r>
    </w:p>
    <w:p>
      <w:pPr>
        <w:pStyle w:val="Compact"/>
        <w:numPr>
          <w:ilvl w:val="0"/>
          <w:numId w:val="1016"/>
        </w:numPr>
      </w:pPr>
      <w:r>
        <w:t xml:space="preserve">Second iteration: We get</w:t>
      </w:r>
      <w:r>
        <w:t xml:space="preserve"> </w:t>
      </w:r>
      <w:r>
        <w:rPr>
          <w:rStyle w:val="VerbatimChar"/>
        </w:rPr>
        <w:t xml:space="preserve">V(s0) = {a:[2,6], b:[1,3]}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Third iteration:</w:t>
      </w:r>
      <w:r>
        <w:t xml:space="preserve"> </w:t>
      </w:r>
      <w:r>
        <w:rPr>
          <w:rStyle w:val="VerbatimChar"/>
        </w:rPr>
        <w:t xml:space="preserve">V(s0) = {a:[0,6], b:[0,3]}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Fourth iteration:</w:t>
      </w:r>
      <w:r>
        <w:t xml:space="preserve"> </w:t>
      </w:r>
      <w:r>
        <w:rPr>
          <w:rStyle w:val="VerbatimChar"/>
        </w:rPr>
        <w:t xml:space="preserve">V(s0) = {a:[0,6], b:[-1,3]}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Fifth iteration:</w:t>
      </w:r>
      <w:r>
        <w:t xml:space="preserve"> </w:t>
      </w:r>
      <w:r>
        <w:rPr>
          <w:rStyle w:val="VerbatimChar"/>
        </w:rPr>
        <w:t xml:space="preserve">V(s0) = {a:[-6,6], b:[-2,3]}</w:t>
      </w:r>
      <w:r>
        <w:t xml:space="preserve"> </w:t>
      </w:r>
      <w:r>
        <w:t xml:space="preserve">(approximating appeared negative values). The interval for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expands toward negatives, and we can conjecture it will become</w:t>
      </w:r>
      <w:r>
        <w:t xml:space="preserve"> </w:t>
      </w:r>
      <w:r>
        <w:rPr>
          <w:rStyle w:val="VerbatimChar"/>
        </w:rPr>
        <w:t xml:space="preserve">(-∞, +∞)</w:t>
      </w:r>
      <w:r>
        <w:t xml:space="preserve"> </w:t>
      </w:r>
      <w:r>
        <w:t xml:space="preserve">after enough iterations.</w:t>
      </w:r>
    </w:p>
    <w:bookmarkEnd w:id="33"/>
    <w:bookmarkStart w:id="34" w:name="example-5-abstraction-by-signs"/>
    <w:p>
      <w:pPr>
        <w:pStyle w:val="Heading3"/>
      </w:pPr>
      <w:r>
        <w:t xml:space="preserve">Example 5: Abstraction by Signs</w:t>
      </w:r>
    </w:p>
    <w:p>
      <w:pPr>
        <w:pStyle w:val="FirstParagraph"/>
      </w:pPr>
      <w:r>
        <w:rPr>
          <w:b/>
          <w:bCs/>
        </w:rPr>
        <w:t xml:space="preserve">Context:</w:t>
      </w:r>
      <w:r>
        <w:t xml:space="preserve"> </w:t>
      </w:r>
      <w:r>
        <w:t xml:space="preserve">Now use sign abstraction.</w:t>
      </w:r>
    </w:p>
    <w:p>
      <w:pPr>
        <w:pStyle w:val="BodyText"/>
      </w:pPr>
      <w:r>
        <w:rPr>
          <w:b/>
          <w:bCs/>
        </w:rPr>
        <w:t xml:space="preserve">Application:</w:t>
      </w:r>
      <w:r>
        <w:t xml:space="preserve"> </w:t>
      </w:r>
      <w:r>
        <w:t xml:space="preserve">Translate values to signs.</w:t>
      </w:r>
    </w:p>
    <w:p>
      <w:pPr>
        <w:pStyle w:val="Compact"/>
        <w:numPr>
          <w:ilvl w:val="0"/>
          <w:numId w:val="1018"/>
        </w:numPr>
      </w:pPr>
      <w:r>
        <w:t xml:space="preserve">Initialization:</w:t>
      </w:r>
      <w:r>
        <w:t xml:space="preserve"> </w:t>
      </w:r>
      <w:r>
        <w:rPr>
          <w:rStyle w:val="VerbatimChar"/>
        </w:rPr>
        <w:t xml:space="preserve">V(s0) = {a:&gt;0, b:&gt;0}</w:t>
      </w:r>
      <w:r>
        <w:t xml:space="preserve"> </w:t>
      </w:r>
      <w:r>
        <w:t xml:space="preserve">(since 5&gt;0, 3&gt;0)</w:t>
      </w:r>
    </w:p>
    <w:p>
      <w:pPr>
        <w:pStyle w:val="Compact"/>
        <w:numPr>
          <w:ilvl w:val="0"/>
          <w:numId w:val="1018"/>
        </w:numPr>
      </w:pPr>
      <w:r>
        <w:t xml:space="preserve">First iteration: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V(s2) = {a:&gt;0, b:&gt;0}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V(s4) = {a:&gt;0, b:&gt;0}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V(s5) = {a:&gt;0, b:≥0}</w:t>
      </w:r>
      <w:r>
        <w:t xml:space="preserve"> </w:t>
      </w:r>
      <w:r>
        <w:t xml:space="preserve">(since b-1 can be 2&gt;0, but we over-approximate by ≥0)</w:t>
      </w:r>
    </w:p>
    <w:p>
      <w:pPr>
        <w:pStyle w:val="Compact"/>
        <w:numPr>
          <w:ilvl w:val="1"/>
          <w:numId w:val="1019"/>
        </w:numPr>
      </w:pPr>
      <w:r>
        <w:t xml:space="preserve">Return to</w:t>
      </w:r>
      <w:r>
        <w:t xml:space="preserve"> </w:t>
      </w:r>
      <w:r>
        <w:rPr>
          <w:rStyle w:val="VerbatimChar"/>
        </w:rPr>
        <w:t xml:space="preserve">s0</w:t>
      </w:r>
      <w:r>
        <w:t xml:space="preserve">: Union of signs:</w:t>
      </w:r>
      <w:r>
        <w:t xml:space="preserve"> </w:t>
      </w:r>
      <w:r>
        <w:rPr>
          <w:rStyle w:val="VerbatimChar"/>
        </w:rPr>
        <w:t xml:space="preserve">{a:&gt;0, b:&gt;0} ∪ ∅ ∪ {a:&gt;0, b:≥0} = {a:&gt;0, b:⊤}</w:t>
      </w:r>
      <w:r>
        <w:t xml:space="preserve"> </w:t>
      </w:r>
      <w:r>
        <w:t xml:space="preserve">(since &gt;0 ∪ ≥0 = ⊤ for b)</w:t>
      </w:r>
    </w:p>
    <w:p>
      <w:pPr>
        <w:pStyle w:val="Compact"/>
        <w:numPr>
          <w:ilvl w:val="0"/>
          <w:numId w:val="1018"/>
        </w:numPr>
      </w:pPr>
      <w:r>
        <w:t xml:space="preserve">Second iteration: With</w:t>
      </w:r>
      <w:r>
        <w:t xml:space="preserve"> </w:t>
      </w:r>
      <w:r>
        <w:rPr>
          <w:rStyle w:val="VerbatimChar"/>
        </w:rPr>
        <w:t xml:space="preserve">b:⊤</w:t>
      </w:r>
      <w:r>
        <w:t xml:space="preserve">, abstract calculations will yield very broad signs. Quickly, we get</w:t>
      </w:r>
      <w:r>
        <w:t xml:space="preserve"> </w:t>
      </w:r>
      <w:r>
        <w:rPr>
          <w:rStyle w:val="VerbatimChar"/>
        </w:rPr>
        <w:t xml:space="preserve">V(s0) = {a:⊤, b:⊤}</w:t>
      </w:r>
      <w:r>
        <w:t xml:space="preserve">, meaning any value is possible for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 This indicates that sign analysis is too coarse for this program, but it allows concluding that the program may not terminate (since we cannot guarantee that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becomes ≤0).</w:t>
      </w:r>
    </w:p>
    <w:bookmarkEnd w:id="34"/>
    <w:bookmarkEnd w:id="35"/>
    <w:bookmarkStart w:id="36" w:name="synthesis"/>
    <w:p>
      <w:pPr>
        <w:pStyle w:val="Heading2"/>
      </w:pPr>
      <w:r>
        <w:t xml:space="preserve">Synthesis</w:t>
      </w:r>
    </w:p>
    <w:p>
      <w:pPr>
        <w:pStyle w:val="FirstParagraph"/>
      </w:pPr>
      <w:r>
        <w:t xml:space="preserve">Abstract interpretation is a static analysis technique that approximates program behavior without concretely executing it. First construct a CFG, then define a collecting semantics equation system. Iterative resolution of this system may not terminate on complex programs. To guarantee termination, we use abstract domains (intervals, signs) that simplify data and allow computing a fixed point in a finite number of steps. However, abstraction causes loss of precision: we can obtain safe results but sometimes too broad.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2026-01-29T16:39:17Z</dcterms:created>
  <dcterms:modified xsi:type="dcterms:W3CDTF">2026-01-29T16:39:17Z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