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079D2F" w:rsidR="00543870" w:rsidRPr="00117402" w:rsidRDefault="00C84E1F" w:rsidP="008878BD">
      <w:pPr>
        <w:pStyle w:val="Heading1"/>
        <w:spacing w:line="360" w:lineRule="auto"/>
        <w:rPr>
          <w:rFonts w:ascii="Arial" w:hAnsi="Arial" w:cs="Arial"/>
          <w:sz w:val="20"/>
          <w:szCs w:val="20"/>
        </w:rPr>
      </w:pPr>
      <w:r w:rsidRPr="00117402">
        <w:rPr>
          <w:rFonts w:ascii="Arial" w:hAnsi="Arial" w:cs="Arial"/>
          <w:sz w:val="20"/>
          <w:szCs w:val="20"/>
        </w:rPr>
        <w:t xml:space="preserve"> </w:t>
      </w:r>
      <w:r w:rsidR="00076BE8" w:rsidRPr="00117402">
        <w:rPr>
          <w:rFonts w:ascii="Arial" w:hAnsi="Arial" w:cs="Arial"/>
          <w:sz w:val="20"/>
          <w:szCs w:val="20"/>
        </w:rPr>
        <w:t>Problem Identification</w:t>
      </w:r>
      <w:r w:rsidRPr="00117402">
        <w:rPr>
          <w:rFonts w:ascii="Arial" w:hAnsi="Arial" w:cs="Arial"/>
          <w:sz w:val="20"/>
          <w:szCs w:val="20"/>
        </w:rPr>
        <w:t xml:space="preserve"> </w:t>
      </w:r>
      <w:r w:rsidR="00076BE8" w:rsidRPr="00117402">
        <w:rPr>
          <w:rFonts w:ascii="Arial" w:hAnsi="Arial" w:cs="Arial"/>
          <w:sz w:val="20"/>
          <w:szCs w:val="20"/>
        </w:rPr>
        <w:t>&amp;</w:t>
      </w:r>
      <w:r w:rsidRPr="00117402">
        <w:rPr>
          <w:rFonts w:ascii="Arial" w:hAnsi="Arial" w:cs="Arial"/>
          <w:sz w:val="20"/>
          <w:szCs w:val="20"/>
        </w:rPr>
        <w:t xml:space="preserve"> </w:t>
      </w:r>
      <w:r w:rsidR="00D14AAE" w:rsidRPr="00117402">
        <w:rPr>
          <w:rFonts w:ascii="Arial" w:hAnsi="Arial" w:cs="Arial"/>
          <w:sz w:val="20"/>
          <w:szCs w:val="20"/>
        </w:rPr>
        <w:t>Requirements</w:t>
      </w:r>
      <w:r w:rsidR="00076BE8" w:rsidRPr="00117402">
        <w:rPr>
          <w:rFonts w:ascii="Arial" w:hAnsi="Arial" w:cs="Arial"/>
          <w:sz w:val="20"/>
          <w:szCs w:val="20"/>
        </w:rPr>
        <w:t xml:space="preserve"> </w:t>
      </w:r>
      <w:r w:rsidR="00D14AAE" w:rsidRPr="00117402">
        <w:rPr>
          <w:rFonts w:ascii="Arial" w:hAnsi="Arial" w:cs="Arial"/>
          <w:sz w:val="20"/>
          <w:szCs w:val="20"/>
        </w:rPr>
        <w:t>Analysis</w:t>
      </w:r>
    </w:p>
    <w:p w14:paraId="480CD0AA" w14:textId="77777777" w:rsidR="004B64CD" w:rsidRPr="00117402" w:rsidRDefault="004B64CD" w:rsidP="004B64CD"/>
    <w:p w14:paraId="00000002" w14:textId="6030DC26" w:rsidR="00543870" w:rsidRPr="00117402" w:rsidRDefault="00C84E1F">
      <w:pPr>
        <w:pStyle w:val="Heading2"/>
        <w:spacing w:line="360" w:lineRule="auto"/>
        <w:rPr>
          <w:rFonts w:ascii="Arial" w:hAnsi="Arial" w:cs="Arial"/>
          <w:sz w:val="20"/>
          <w:szCs w:val="20"/>
        </w:rPr>
      </w:pPr>
      <w:r w:rsidRPr="00117402">
        <w:rPr>
          <w:rFonts w:ascii="Arial" w:hAnsi="Arial" w:cs="Arial"/>
          <w:sz w:val="20"/>
          <w:szCs w:val="20"/>
        </w:rPr>
        <w:t>C</w:t>
      </w:r>
      <w:r w:rsidR="00D14AAE" w:rsidRPr="00117402">
        <w:rPr>
          <w:rFonts w:ascii="Arial" w:hAnsi="Arial" w:cs="Arial"/>
          <w:sz w:val="20"/>
          <w:szCs w:val="20"/>
        </w:rPr>
        <w:t>ase</w:t>
      </w:r>
      <w:r w:rsidR="00023100" w:rsidRPr="00117402">
        <w:rPr>
          <w:rFonts w:ascii="Arial" w:hAnsi="Arial" w:cs="Arial"/>
          <w:sz w:val="20"/>
          <w:szCs w:val="20"/>
        </w:rPr>
        <w:t>:</w:t>
      </w:r>
      <w:r w:rsidR="004B64CD" w:rsidRPr="001174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7F49" w:rsidRPr="00117402">
        <w:rPr>
          <w:rFonts w:ascii="Arial" w:hAnsi="Arial" w:cs="Arial"/>
          <w:sz w:val="20"/>
          <w:szCs w:val="20"/>
        </w:rPr>
        <w:t>Pirata</w:t>
      </w:r>
      <w:proofErr w:type="spellEnd"/>
      <w:r w:rsidR="00757F49" w:rsidRPr="00117402">
        <w:rPr>
          <w:rFonts w:ascii="Arial" w:hAnsi="Arial" w:cs="Arial"/>
          <w:sz w:val="20"/>
          <w:szCs w:val="20"/>
        </w:rPr>
        <w:t xml:space="preserve"> Morgan</w:t>
      </w:r>
    </w:p>
    <w:p w14:paraId="6CF41DA9" w14:textId="77777777" w:rsidR="00EA1A0D" w:rsidRPr="00117402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117402" w14:paraId="6C3591B4" w14:textId="77777777" w:rsidTr="0047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122799EB" w:rsidR="00543870" w:rsidRPr="00117402" w:rsidRDefault="00C84E1F" w:rsidP="00076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77777777" w:rsidR="00543870" w:rsidRPr="00117402" w:rsidRDefault="00543870" w:rsidP="00076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00000004" w14:textId="07118736" w:rsidR="00473256" w:rsidRPr="00117402" w:rsidRDefault="00757F49" w:rsidP="00076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Morgan</w:t>
            </w:r>
          </w:p>
        </w:tc>
      </w:tr>
      <w:tr w:rsidR="00543870" w:rsidRPr="00117402" w14:paraId="5E239B0D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26E1EA1C" w:rsidR="00543870" w:rsidRPr="00117402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Us</w:t>
            </w:r>
            <w:r w:rsidR="00CA2CA3" w:rsidRPr="00117402">
              <w:rPr>
                <w:rFonts w:ascii="Arial" w:hAnsi="Arial" w:cs="Arial"/>
                <w:sz w:val="20"/>
                <w:szCs w:val="20"/>
              </w:rPr>
              <w:t>e</w:t>
            </w:r>
            <w:r w:rsidRPr="00117402">
              <w:rPr>
                <w:rFonts w:ascii="Arial" w:hAnsi="Arial" w:cs="Arial"/>
                <w:sz w:val="20"/>
                <w:szCs w:val="20"/>
              </w:rPr>
              <w:t>r</w:t>
            </w:r>
            <w:r w:rsidR="00CA2CA3" w:rsidRPr="0011740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589974ED" w:rsidR="00543870" w:rsidRPr="00117402" w:rsidRDefault="00CA2CA3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Clients and users</w:t>
            </w:r>
          </w:p>
        </w:tc>
      </w:tr>
      <w:tr w:rsidR="00543870" w:rsidRPr="00117402" w14:paraId="17003AE2" w14:textId="77777777" w:rsidTr="0047325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024417AF" w:rsidR="00543870" w:rsidRPr="00117402" w:rsidRDefault="00D14A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F</w:t>
            </w:r>
            <w:r w:rsidR="00C84E1F" w:rsidRPr="00117402">
              <w:rPr>
                <w:rFonts w:ascii="Arial" w:hAnsi="Arial" w:cs="Arial"/>
                <w:sz w:val="20"/>
                <w:szCs w:val="20"/>
              </w:rPr>
              <w:t>unc</w:t>
            </w:r>
            <w:r w:rsidRPr="00117402">
              <w:rPr>
                <w:rFonts w:ascii="Arial" w:hAnsi="Arial" w:cs="Arial"/>
                <w:sz w:val="20"/>
                <w:szCs w:val="20"/>
              </w:rPr>
              <w:t>tional requirements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7C3E21E1" w14:textId="602C11D1" w:rsidR="00543870" w:rsidRPr="00117402" w:rsidRDefault="00594174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RF0 – C</w:t>
            </w:r>
            <w:r w:rsidR="00710695" w:rsidRPr="00117402">
              <w:rPr>
                <w:rFonts w:ascii="Arial" w:hAnsi="Arial" w:cs="Arial"/>
                <w:sz w:val="20"/>
                <w:szCs w:val="20"/>
              </w:rPr>
              <w:t>lient Registration</w:t>
            </w:r>
          </w:p>
          <w:p w14:paraId="444AD707" w14:textId="77777777" w:rsidR="00594174" w:rsidRPr="00117402" w:rsidRDefault="00594174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 xml:space="preserve">RF1 </w:t>
            </w:r>
            <w:r w:rsidR="00FE3ABF" w:rsidRPr="00117402">
              <w:rPr>
                <w:rFonts w:ascii="Arial" w:hAnsi="Arial" w:cs="Arial"/>
                <w:sz w:val="20"/>
                <w:szCs w:val="20"/>
              </w:rPr>
              <w:t>–</w:t>
            </w:r>
            <w:r w:rsidRPr="001174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3ABF" w:rsidRPr="00117402">
              <w:rPr>
                <w:rFonts w:ascii="Arial" w:hAnsi="Arial" w:cs="Arial"/>
                <w:sz w:val="20"/>
                <w:szCs w:val="20"/>
              </w:rPr>
              <w:t>Cargo Registration</w:t>
            </w:r>
          </w:p>
          <w:p w14:paraId="0D2D1F89" w14:textId="77777777" w:rsidR="00710695" w:rsidRPr="00117402" w:rsidRDefault="00710695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 xml:space="preserve">RF2 </w:t>
            </w:r>
            <w:r w:rsidR="00143851" w:rsidRPr="00117402">
              <w:rPr>
                <w:rFonts w:ascii="Arial" w:hAnsi="Arial" w:cs="Arial"/>
                <w:sz w:val="20"/>
                <w:szCs w:val="20"/>
              </w:rPr>
              <w:t>–</w:t>
            </w:r>
            <w:r w:rsidRPr="001174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3851" w:rsidRPr="00117402">
              <w:rPr>
                <w:rFonts w:ascii="Arial" w:hAnsi="Arial" w:cs="Arial"/>
                <w:sz w:val="20"/>
                <w:szCs w:val="20"/>
              </w:rPr>
              <w:t>Verify Sailing Rules</w:t>
            </w:r>
          </w:p>
          <w:p w14:paraId="6F551B4C" w14:textId="77777777" w:rsidR="00173710" w:rsidRPr="00117402" w:rsidRDefault="00173710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 xml:space="preserve">RF3 </w:t>
            </w:r>
            <w:r w:rsidR="00105957" w:rsidRPr="00117402">
              <w:rPr>
                <w:rFonts w:ascii="Arial" w:hAnsi="Arial" w:cs="Arial"/>
                <w:sz w:val="20"/>
                <w:szCs w:val="20"/>
              </w:rPr>
              <w:t>–</w:t>
            </w:r>
            <w:r w:rsidRPr="001174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38DA" w:rsidRPr="00117402">
              <w:rPr>
                <w:rFonts w:ascii="Arial" w:hAnsi="Arial" w:cs="Arial"/>
                <w:sz w:val="20"/>
                <w:szCs w:val="20"/>
              </w:rPr>
              <w:t>Cargo U</w:t>
            </w:r>
            <w:r w:rsidR="00105957" w:rsidRPr="00117402">
              <w:rPr>
                <w:rFonts w:ascii="Arial" w:hAnsi="Arial" w:cs="Arial"/>
                <w:sz w:val="20"/>
                <w:szCs w:val="20"/>
              </w:rPr>
              <w:t>nloading</w:t>
            </w:r>
          </w:p>
          <w:p w14:paraId="3A0E6ABE" w14:textId="77777777" w:rsidR="00C138DA" w:rsidRPr="00117402" w:rsidRDefault="00A46769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RF4 – Display Cargo Weight</w:t>
            </w:r>
          </w:p>
          <w:p w14:paraId="5C9DA6A3" w14:textId="77777777" w:rsidR="00A46769" w:rsidRPr="00117402" w:rsidRDefault="00A46769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 xml:space="preserve">RF5 </w:t>
            </w:r>
            <w:r w:rsidR="00E1702C" w:rsidRPr="00117402">
              <w:rPr>
                <w:rFonts w:ascii="Arial" w:hAnsi="Arial" w:cs="Arial"/>
                <w:sz w:val="20"/>
                <w:szCs w:val="20"/>
              </w:rPr>
              <w:t>–</w:t>
            </w:r>
            <w:r w:rsidRPr="001174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02C" w:rsidRPr="00117402">
              <w:rPr>
                <w:rFonts w:ascii="Arial" w:hAnsi="Arial" w:cs="Arial"/>
                <w:sz w:val="20"/>
                <w:szCs w:val="20"/>
              </w:rPr>
              <w:t>Display Sailing Approbation</w:t>
            </w:r>
          </w:p>
          <w:p w14:paraId="0000000C" w14:textId="6A6A2487" w:rsidR="00E1702C" w:rsidRPr="00117402" w:rsidRDefault="00E1702C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 xml:space="preserve">RF6 </w:t>
            </w:r>
            <w:r w:rsidR="00DD6F2E" w:rsidRPr="00117402">
              <w:rPr>
                <w:rFonts w:ascii="Arial" w:hAnsi="Arial" w:cs="Arial"/>
                <w:sz w:val="20"/>
                <w:szCs w:val="20"/>
              </w:rPr>
              <w:t>–</w:t>
            </w:r>
            <w:r w:rsidR="00DA540B" w:rsidRPr="001174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6F2E" w:rsidRPr="00117402">
              <w:rPr>
                <w:rFonts w:ascii="Arial" w:hAnsi="Arial" w:cs="Arial"/>
                <w:sz w:val="20"/>
                <w:szCs w:val="20"/>
              </w:rPr>
              <w:t xml:space="preserve">Update Client </w:t>
            </w:r>
            <w:r w:rsidR="00E20871">
              <w:rPr>
                <w:rFonts w:ascii="Arial" w:hAnsi="Arial" w:cs="Arial"/>
                <w:sz w:val="20"/>
                <w:szCs w:val="20"/>
              </w:rPr>
              <w:t>Rank</w:t>
            </w:r>
          </w:p>
        </w:tc>
      </w:tr>
      <w:tr w:rsidR="00543870" w:rsidRPr="00117402" w14:paraId="7EDFBEEC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277B7F0F" w:rsidR="00543870" w:rsidRPr="00117402" w:rsidRDefault="00AF3E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Situation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D29B10D" w14:textId="02458817" w:rsidR="00AF3E06" w:rsidRPr="00117402" w:rsidRDefault="00117402" w:rsidP="00AF3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192A">
              <w:t xml:space="preserve">Morgan needs a program </w:t>
            </w:r>
            <w:r w:rsidR="00944B90">
              <w:t>that</w:t>
            </w:r>
            <w:r w:rsidRPr="00EC192A">
              <w:t xml:space="preserve"> allows </w:t>
            </w:r>
            <w:r w:rsidR="00944B90">
              <w:t xml:space="preserve">him to </w:t>
            </w:r>
            <w:r w:rsidRPr="00EC192A">
              <w:t>manag</w:t>
            </w:r>
            <w:r w:rsidR="00944B90">
              <w:t>e</w:t>
            </w:r>
            <w:r w:rsidRPr="00EC192A">
              <w:t xml:space="preserve"> his ship company</w:t>
            </w:r>
            <w:r w:rsidR="00AF3E06" w:rsidRPr="00EC192A">
              <w:t xml:space="preserve">, </w:t>
            </w:r>
            <w:r w:rsidR="00EC192A">
              <w:t>which</w:t>
            </w:r>
            <w:r w:rsidR="00E52703" w:rsidRPr="00EC192A">
              <w:t xml:space="preserve"> </w:t>
            </w:r>
            <w:r w:rsidR="00EC192A" w:rsidRPr="00EC192A">
              <w:t>provides its servi</w:t>
            </w:r>
            <w:r w:rsidR="00EC192A">
              <w:t>ces to five big companies in the region</w:t>
            </w:r>
            <w:r w:rsidR="00944B90">
              <w:t>.</w:t>
            </w:r>
            <w:r w:rsidR="00AF3E06" w:rsidRPr="00EC192A">
              <w:t xml:space="preserve"> </w:t>
            </w:r>
            <w:r w:rsidR="00944B90">
              <w:t xml:space="preserve">They are charged </w:t>
            </w:r>
            <w:r w:rsidR="008E207E">
              <w:t>for weight (kilos) and type of cargo</w:t>
            </w:r>
            <w:r w:rsidR="00AF3E06" w:rsidRPr="00117402">
              <w:t xml:space="preserve">. </w:t>
            </w:r>
            <w:r w:rsidR="00052993">
              <w:t>These are s</w:t>
            </w:r>
            <w:r w:rsidR="00976748">
              <w:t>ome specifications important for the program</w:t>
            </w:r>
            <w:r w:rsidR="00AF3E06" w:rsidRPr="00117402">
              <w:t>:</w:t>
            </w:r>
          </w:p>
          <w:p w14:paraId="537A0F4C" w14:textId="68F96D7D" w:rsidR="00AF3E06" w:rsidRPr="00120617" w:rsidRDefault="00C87FA0" w:rsidP="00AF3E0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705B5">
              <w:t xml:space="preserve">Each trip </w:t>
            </w:r>
            <w:r w:rsidR="00E705B5" w:rsidRPr="00E705B5">
              <w:t>may contain cargo from every client or some clients</w:t>
            </w:r>
            <w:r w:rsidR="00AF3E06" w:rsidRPr="00E705B5">
              <w:t xml:space="preserve"> (</w:t>
            </w:r>
            <w:r w:rsidR="00E705B5">
              <w:t xml:space="preserve">supposedly every </w:t>
            </w:r>
            <w:r w:rsidR="00C634F0">
              <w:t>crate weighs the same</w:t>
            </w:r>
            <w:r w:rsidR="00AF3E06" w:rsidRPr="00E705B5">
              <w:t xml:space="preserve">). </w:t>
            </w:r>
            <w:proofErr w:type="spellStart"/>
            <w:r w:rsidR="00C634F0" w:rsidRPr="00120617">
              <w:rPr>
                <w:lang w:val="es-CO"/>
              </w:rPr>
              <w:t>These</w:t>
            </w:r>
            <w:proofErr w:type="spellEnd"/>
            <w:r w:rsidR="00C634F0" w:rsidRPr="00120617">
              <w:rPr>
                <w:lang w:val="es-CO"/>
              </w:rPr>
              <w:t xml:space="preserve"> are </w:t>
            </w:r>
            <w:proofErr w:type="spellStart"/>
            <w:r w:rsidR="00C634F0" w:rsidRPr="00120617">
              <w:rPr>
                <w:lang w:val="es-CO"/>
              </w:rPr>
              <w:t>the</w:t>
            </w:r>
            <w:proofErr w:type="spellEnd"/>
            <w:r w:rsidR="00C634F0" w:rsidRPr="00120617">
              <w:rPr>
                <w:lang w:val="es-CO"/>
              </w:rPr>
              <w:t xml:space="preserve"> </w:t>
            </w:r>
            <w:proofErr w:type="spellStart"/>
            <w:r w:rsidR="00C634F0" w:rsidRPr="00120617">
              <w:rPr>
                <w:lang w:val="es-CO"/>
              </w:rPr>
              <w:t>types</w:t>
            </w:r>
            <w:proofErr w:type="spellEnd"/>
            <w:r w:rsidR="00C634F0" w:rsidRPr="00120617">
              <w:rPr>
                <w:lang w:val="es-CO"/>
              </w:rPr>
              <w:t xml:space="preserve"> </w:t>
            </w:r>
            <w:proofErr w:type="spellStart"/>
            <w:r w:rsidR="00C634F0" w:rsidRPr="00120617">
              <w:rPr>
                <w:lang w:val="es-CO"/>
              </w:rPr>
              <w:t>of</w:t>
            </w:r>
            <w:proofErr w:type="spellEnd"/>
            <w:r w:rsidR="00C634F0" w:rsidRPr="00120617">
              <w:rPr>
                <w:lang w:val="es-CO"/>
              </w:rPr>
              <w:t xml:space="preserve"> cargo and </w:t>
            </w:r>
            <w:proofErr w:type="spellStart"/>
            <w:r w:rsidR="00C634F0" w:rsidRPr="00120617">
              <w:rPr>
                <w:lang w:val="es-CO"/>
              </w:rPr>
              <w:t>its</w:t>
            </w:r>
            <w:proofErr w:type="spellEnd"/>
            <w:r w:rsidR="00C634F0" w:rsidRPr="00120617">
              <w:rPr>
                <w:lang w:val="es-CO"/>
              </w:rPr>
              <w:t xml:space="preserve"> </w:t>
            </w:r>
            <w:proofErr w:type="spellStart"/>
            <w:r w:rsidR="00C634F0" w:rsidRPr="00120617">
              <w:rPr>
                <w:lang w:val="es-CO"/>
              </w:rPr>
              <w:t>prices</w:t>
            </w:r>
            <w:proofErr w:type="spellEnd"/>
            <w:r w:rsidR="000D2A2A">
              <w:rPr>
                <w:lang w:val="es-CO"/>
              </w:rPr>
              <w:t>-</w:t>
            </w:r>
            <w:r w:rsidR="00120617">
              <w:rPr>
                <w:lang w:val="es-CO"/>
              </w:rPr>
              <w:t>per</w:t>
            </w:r>
            <w:r w:rsidR="000D2A2A">
              <w:rPr>
                <w:lang w:val="es-CO"/>
              </w:rPr>
              <w:t>-</w:t>
            </w:r>
            <w:r w:rsidR="00120617" w:rsidRPr="00910B8E">
              <w:t>kilo</w:t>
            </w:r>
            <w:r w:rsidR="00AF3E06" w:rsidRPr="00120617">
              <w:rPr>
                <w:lang w:val="es-CO"/>
              </w:rPr>
              <w:t xml:space="preserve">: Peligrosa, </w:t>
            </w:r>
            <w:r w:rsidR="006D5073" w:rsidRPr="00120617">
              <w:rPr>
                <w:lang w:val="es-CO"/>
              </w:rPr>
              <w:t xml:space="preserve">390.000 pesos; </w:t>
            </w:r>
            <w:r w:rsidR="00AF3E06" w:rsidRPr="00120617">
              <w:rPr>
                <w:lang w:val="es-CO"/>
              </w:rPr>
              <w:t>Perecedera</w:t>
            </w:r>
            <w:r w:rsidR="006D5073" w:rsidRPr="00120617">
              <w:rPr>
                <w:lang w:val="es-CO"/>
              </w:rPr>
              <w:t>, 250.000 pesos;</w:t>
            </w:r>
            <w:r w:rsidR="00AF3E06" w:rsidRPr="00120617">
              <w:rPr>
                <w:lang w:val="es-CO"/>
              </w:rPr>
              <w:t xml:space="preserve"> y No Perecedera. </w:t>
            </w:r>
            <w:r w:rsidR="006D5073" w:rsidRPr="00120617">
              <w:rPr>
                <w:lang w:val="es-CO"/>
              </w:rPr>
              <w:t>80.000 pesos</w:t>
            </w:r>
            <w:r w:rsidR="00910B8E">
              <w:rPr>
                <w:lang w:val="es-CO"/>
              </w:rPr>
              <w:t>.</w:t>
            </w:r>
          </w:p>
          <w:p w14:paraId="0CA9ACB5" w14:textId="2C8461BC" w:rsidR="00AF3E06" w:rsidRPr="00117402" w:rsidRDefault="00520B31" w:rsidP="00AF3E0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0B31">
              <w:rPr>
                <w:lang w:val="es-CO"/>
              </w:rPr>
              <w:t>The</w:t>
            </w:r>
            <w:r w:rsidR="00ED7FF0">
              <w:rPr>
                <w:lang w:val="es-CO"/>
              </w:rPr>
              <w:t>s</w:t>
            </w:r>
            <w:r w:rsidRPr="00520B31">
              <w:rPr>
                <w:lang w:val="es-CO"/>
              </w:rPr>
              <w:t>e</w:t>
            </w:r>
            <w:proofErr w:type="spellEnd"/>
            <w:r w:rsidRPr="00520B31">
              <w:rPr>
                <w:lang w:val="es-CO"/>
              </w:rPr>
              <w:t xml:space="preserve"> are </w:t>
            </w:r>
            <w:proofErr w:type="spellStart"/>
            <w:r w:rsidRPr="00520B31">
              <w:rPr>
                <w:lang w:val="es-CO"/>
              </w:rPr>
              <w:t>sailing</w:t>
            </w:r>
            <w:proofErr w:type="spellEnd"/>
            <w:r w:rsidRPr="00520B31">
              <w:rPr>
                <w:lang w:val="es-CO"/>
              </w:rPr>
              <w:t xml:space="preserve"> rules </w:t>
            </w:r>
            <w:proofErr w:type="spellStart"/>
            <w:r w:rsidRPr="00520B31">
              <w:rPr>
                <w:lang w:val="es-CO"/>
              </w:rPr>
              <w:t>that</w:t>
            </w:r>
            <w:proofErr w:type="spellEnd"/>
            <w:r w:rsidRPr="00520B31">
              <w:rPr>
                <w:lang w:val="es-CO"/>
              </w:rPr>
              <w:t xml:space="preserve"> </w:t>
            </w:r>
            <w:proofErr w:type="spellStart"/>
            <w:r w:rsidRPr="00520B31">
              <w:rPr>
                <w:lang w:val="es-CO"/>
              </w:rPr>
              <w:t>must</w:t>
            </w:r>
            <w:proofErr w:type="spellEnd"/>
            <w:r w:rsidRPr="00520B31">
              <w:rPr>
                <w:lang w:val="es-CO"/>
              </w:rPr>
              <w:t xml:space="preserve"> be </w:t>
            </w:r>
            <w:proofErr w:type="spellStart"/>
            <w:r w:rsidR="00ED7FF0">
              <w:rPr>
                <w:lang w:val="es-CO"/>
              </w:rPr>
              <w:t>complied</w:t>
            </w:r>
            <w:proofErr w:type="spellEnd"/>
            <w:r w:rsidR="00ED7FF0">
              <w:rPr>
                <w:lang w:val="es-CO"/>
              </w:rPr>
              <w:t xml:space="preserve"> </w:t>
            </w:r>
            <w:proofErr w:type="spellStart"/>
            <w:r w:rsidR="00ED7FF0">
              <w:rPr>
                <w:lang w:val="es-CO"/>
              </w:rPr>
              <w:t>with</w:t>
            </w:r>
            <w:proofErr w:type="spellEnd"/>
            <w:r w:rsidRPr="00520B31">
              <w:rPr>
                <w:lang w:val="es-CO"/>
              </w:rPr>
              <w:t xml:space="preserve"> </w:t>
            </w:r>
            <w:proofErr w:type="spellStart"/>
            <w:r w:rsidR="00ED7FF0">
              <w:rPr>
                <w:lang w:val="es-CO"/>
              </w:rPr>
              <w:t>b</w:t>
            </w:r>
            <w:r w:rsidR="00A82C0F">
              <w:rPr>
                <w:lang w:val="es-CO"/>
              </w:rPr>
              <w:t>efore</w:t>
            </w:r>
            <w:proofErr w:type="spellEnd"/>
            <w:r w:rsidR="00A82C0F">
              <w:rPr>
                <w:lang w:val="es-CO"/>
              </w:rPr>
              <w:t xml:space="preserve"> </w:t>
            </w:r>
            <w:proofErr w:type="spellStart"/>
            <w:r w:rsidR="00A82C0F">
              <w:rPr>
                <w:lang w:val="es-CO"/>
              </w:rPr>
              <w:t>loading</w:t>
            </w:r>
            <w:proofErr w:type="spellEnd"/>
            <w:r w:rsidR="00A82C0F">
              <w:rPr>
                <w:lang w:val="es-CO"/>
              </w:rPr>
              <w:t xml:space="preserve"> </w:t>
            </w:r>
            <w:proofErr w:type="spellStart"/>
            <w:r w:rsidR="00A82C0F">
              <w:rPr>
                <w:lang w:val="es-CO"/>
              </w:rPr>
              <w:t>the</w:t>
            </w:r>
            <w:proofErr w:type="spellEnd"/>
            <w:r w:rsidR="00A82C0F">
              <w:rPr>
                <w:lang w:val="es-CO"/>
              </w:rPr>
              <w:t xml:space="preserve"> </w:t>
            </w:r>
            <w:proofErr w:type="spellStart"/>
            <w:r w:rsidR="00A82C0F">
              <w:rPr>
                <w:lang w:val="es-CO"/>
              </w:rPr>
              <w:t>ship</w:t>
            </w:r>
            <w:proofErr w:type="spellEnd"/>
            <w:r w:rsidR="00AF3E06" w:rsidRPr="00120617">
              <w:rPr>
                <w:lang w:val="es-CO"/>
              </w:rPr>
              <w:t xml:space="preserve">: </w:t>
            </w:r>
            <w:proofErr w:type="spellStart"/>
            <w:r w:rsidR="005F481A">
              <w:rPr>
                <w:lang w:val="es-CO"/>
              </w:rPr>
              <w:t>There</w:t>
            </w:r>
            <w:proofErr w:type="spellEnd"/>
            <w:r w:rsidR="005F481A">
              <w:rPr>
                <w:lang w:val="es-CO"/>
              </w:rPr>
              <w:t xml:space="preserve"> </w:t>
            </w:r>
            <w:proofErr w:type="spellStart"/>
            <w:r w:rsidR="005F481A">
              <w:rPr>
                <w:lang w:val="es-CO"/>
              </w:rPr>
              <w:t>cannot</w:t>
            </w:r>
            <w:proofErr w:type="spellEnd"/>
            <w:r w:rsidR="005F481A">
              <w:rPr>
                <w:lang w:val="es-CO"/>
              </w:rPr>
              <w:t xml:space="preserve"> be cargo </w:t>
            </w:r>
            <w:proofErr w:type="spellStart"/>
            <w:r w:rsidR="005F481A">
              <w:rPr>
                <w:lang w:val="es-CO"/>
              </w:rPr>
              <w:t>of</w:t>
            </w:r>
            <w:proofErr w:type="spellEnd"/>
            <w:r w:rsidR="005F481A">
              <w:rPr>
                <w:lang w:val="es-CO"/>
              </w:rPr>
              <w:t xml:space="preserve"> </w:t>
            </w:r>
            <w:proofErr w:type="spellStart"/>
            <w:r w:rsidR="005F481A">
              <w:rPr>
                <w:lang w:val="es-CO"/>
              </w:rPr>
              <w:t>type</w:t>
            </w:r>
            <w:proofErr w:type="spellEnd"/>
            <w:r w:rsidR="005F481A">
              <w:rPr>
                <w:lang w:val="es-CO"/>
              </w:rPr>
              <w:t xml:space="preserve"> </w:t>
            </w:r>
            <w:r w:rsidR="00AF3E06" w:rsidRPr="00120617">
              <w:rPr>
                <w:lang w:val="es-CO"/>
              </w:rPr>
              <w:t xml:space="preserve">PERECEDERA </w:t>
            </w:r>
            <w:r w:rsidR="005F481A">
              <w:rPr>
                <w:lang w:val="es-CO"/>
              </w:rPr>
              <w:t xml:space="preserve">and cargo </w:t>
            </w:r>
            <w:proofErr w:type="spellStart"/>
            <w:r w:rsidR="005F481A">
              <w:rPr>
                <w:lang w:val="es-CO"/>
              </w:rPr>
              <w:t>of</w:t>
            </w:r>
            <w:proofErr w:type="spellEnd"/>
            <w:r w:rsidR="005F481A">
              <w:rPr>
                <w:lang w:val="es-CO"/>
              </w:rPr>
              <w:t xml:space="preserve"> </w:t>
            </w:r>
            <w:proofErr w:type="spellStart"/>
            <w:r w:rsidR="005F481A">
              <w:rPr>
                <w:lang w:val="es-CO"/>
              </w:rPr>
              <w:t>type</w:t>
            </w:r>
            <w:proofErr w:type="spellEnd"/>
            <w:r w:rsidR="00AF3E06" w:rsidRPr="00120617">
              <w:rPr>
                <w:lang w:val="es-CO"/>
              </w:rPr>
              <w:t xml:space="preserve"> PELIGROSA</w:t>
            </w:r>
            <w:r w:rsidR="005F481A">
              <w:rPr>
                <w:lang w:val="es-CO"/>
              </w:rPr>
              <w:t xml:space="preserve"> in </w:t>
            </w:r>
            <w:proofErr w:type="spellStart"/>
            <w:r w:rsidR="005F481A">
              <w:rPr>
                <w:lang w:val="es-CO"/>
              </w:rPr>
              <w:t>the</w:t>
            </w:r>
            <w:proofErr w:type="spellEnd"/>
            <w:r w:rsidR="005F481A">
              <w:rPr>
                <w:lang w:val="es-CO"/>
              </w:rPr>
              <w:t xml:space="preserve"> </w:t>
            </w:r>
            <w:proofErr w:type="spellStart"/>
            <w:r w:rsidR="005F481A">
              <w:rPr>
                <w:lang w:val="es-CO"/>
              </w:rPr>
              <w:t>same</w:t>
            </w:r>
            <w:proofErr w:type="spellEnd"/>
            <w:r w:rsidR="005F481A">
              <w:rPr>
                <w:lang w:val="es-CO"/>
              </w:rPr>
              <w:t xml:space="preserve"> </w:t>
            </w:r>
            <w:proofErr w:type="spellStart"/>
            <w:r w:rsidR="005F481A">
              <w:rPr>
                <w:lang w:val="es-CO"/>
              </w:rPr>
              <w:t>trip</w:t>
            </w:r>
            <w:proofErr w:type="spellEnd"/>
            <w:r w:rsidR="00AF3E06" w:rsidRPr="00120617">
              <w:rPr>
                <w:lang w:val="es-CO"/>
              </w:rPr>
              <w:t xml:space="preserve">. </w:t>
            </w:r>
            <w:r w:rsidR="005F481A">
              <w:t>Also, the total cargo weight</w:t>
            </w:r>
            <w:r>
              <w:t xml:space="preserve"> in the ship must not exceed 28.000 kilos</w:t>
            </w:r>
            <w:r w:rsidR="00AF3E06" w:rsidRPr="00117402">
              <w:t>.</w:t>
            </w:r>
          </w:p>
          <w:p w14:paraId="645343EA" w14:textId="77DC1BA5" w:rsidR="00AF3E06" w:rsidRPr="00117402" w:rsidRDefault="00C248E5" w:rsidP="00AF3E0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it is not possible to </w:t>
            </w:r>
            <w:r w:rsidR="004E521C">
              <w:t xml:space="preserve">carry </w:t>
            </w:r>
            <w:r w:rsidR="003E3C93">
              <w:t>the whole cargo of a client, that cargo will not be par</w:t>
            </w:r>
            <w:r w:rsidR="00D104E8">
              <w:t>t</w:t>
            </w:r>
            <w:r w:rsidR="003E3C93">
              <w:t>ially loaded.</w:t>
            </w:r>
          </w:p>
          <w:p w14:paraId="69614FA2" w14:textId="77697875" w:rsidR="00AF3E06" w:rsidRPr="00117402" w:rsidRDefault="00D104E8" w:rsidP="00AF3E0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ship can only sail </w:t>
            </w:r>
            <w:r>
              <w:rPr>
                <w:b/>
                <w:bCs/>
              </w:rPr>
              <w:t>if</w:t>
            </w:r>
            <w:r w:rsidR="00B90979">
              <w:rPr>
                <w:b/>
                <w:bCs/>
              </w:rPr>
              <w:t xml:space="preserve"> </w:t>
            </w:r>
            <w:r w:rsidR="00B90979">
              <w:t>it is carrying</w:t>
            </w:r>
            <w:r w:rsidR="00AF3E06" w:rsidRPr="00117402">
              <w:t xml:space="preserve"> </w:t>
            </w:r>
            <w:r w:rsidR="00027CE3">
              <w:t>2 or more</w:t>
            </w:r>
            <w:r w:rsidR="00B90979">
              <w:t xml:space="preserve"> cargo</w:t>
            </w:r>
            <w:r w:rsidR="00AF3E06" w:rsidRPr="00117402">
              <w:t xml:space="preserve"> </w:t>
            </w:r>
            <w:r w:rsidR="0082231C">
              <w:t>crates,</w:t>
            </w:r>
            <w:r w:rsidR="00027CE3">
              <w:t xml:space="preserve"> </w:t>
            </w:r>
            <w:r w:rsidR="00027CE3">
              <w:rPr>
                <w:b/>
                <w:bCs/>
              </w:rPr>
              <w:t>or</w:t>
            </w:r>
            <w:r w:rsidR="00AF3E06" w:rsidRPr="00117402">
              <w:t xml:space="preserve"> </w:t>
            </w:r>
            <w:r w:rsidR="00027CE3">
              <w:t>the total cargo weigh</w:t>
            </w:r>
            <w:r w:rsidR="004C6351">
              <w:t>s at least 12.000 kilos.</w:t>
            </w:r>
          </w:p>
          <w:p w14:paraId="5538DBB5" w14:textId="3BDAFC2D" w:rsidR="00AF3E06" w:rsidRPr="00117402" w:rsidRDefault="004C6351" w:rsidP="00AF3E0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update a client</w:t>
            </w:r>
            <w:r w:rsidR="00F54070">
              <w:t>’s rank</w:t>
            </w:r>
            <w:r w:rsidR="00AF3E06" w:rsidRPr="00117402">
              <w:t xml:space="preserve">: </w:t>
            </w:r>
          </w:p>
          <w:p w14:paraId="01519124" w14:textId="43542D2C" w:rsidR="00AF3E06" w:rsidRPr="00117402" w:rsidRDefault="000C2843" w:rsidP="00AF3E06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Starting level is normal</w:t>
            </w:r>
            <w:r w:rsidR="00AF3E06" w:rsidRPr="00117402">
              <w:t xml:space="preserve">. </w:t>
            </w:r>
          </w:p>
          <w:p w14:paraId="3139B226" w14:textId="5F7859AA" w:rsidR="00AF3E06" w:rsidRPr="00117402" w:rsidRDefault="00AF3E06" w:rsidP="00AF3E06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402">
              <w:t>Plat</w:t>
            </w:r>
            <w:r w:rsidR="000C2843">
              <w:t>a: minimum</w:t>
            </w:r>
            <w:r w:rsidRPr="00117402">
              <w:t xml:space="preserve"> </w:t>
            </w:r>
            <w:r w:rsidR="00A2634E">
              <w:t xml:space="preserve">shipped </w:t>
            </w:r>
            <w:r w:rsidRPr="00117402">
              <w:t>35.000 kilos,</w:t>
            </w:r>
          </w:p>
          <w:p w14:paraId="0D742BC2" w14:textId="7A4B29C9" w:rsidR="00AF3E06" w:rsidRPr="00117402" w:rsidRDefault="00AF3E06" w:rsidP="00AF3E06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402">
              <w:t>Oro</w:t>
            </w:r>
            <w:r w:rsidR="000C2843">
              <w:t>:</w:t>
            </w:r>
            <w:r w:rsidRPr="00117402">
              <w:t xml:space="preserve"> </w:t>
            </w:r>
            <w:r w:rsidR="00A2634E">
              <w:t>minimum shipped</w:t>
            </w:r>
            <w:r w:rsidRPr="00117402">
              <w:t xml:space="preserve"> 55.000 kilos </w:t>
            </w:r>
            <w:r w:rsidR="00A2634E">
              <w:rPr>
                <w:b/>
                <w:bCs/>
              </w:rPr>
              <w:t>or</w:t>
            </w:r>
            <w:r w:rsidRPr="00117402">
              <w:t xml:space="preserve"> 2</w:t>
            </w:r>
            <w:r w:rsidR="00A2634E">
              <w:t>.000.000</w:t>
            </w:r>
            <w:r w:rsidRPr="00117402">
              <w:t xml:space="preserve"> pesos</w:t>
            </w:r>
            <w:r w:rsidR="00A2634E">
              <w:t xml:space="preserve"> in shipping.</w:t>
            </w:r>
          </w:p>
          <w:p w14:paraId="3CBF6930" w14:textId="08E51251" w:rsidR="00AF3E06" w:rsidRPr="00117402" w:rsidRDefault="00AF3E06" w:rsidP="00AF3E06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402">
              <w:t>Platinum</w:t>
            </w:r>
            <w:r w:rsidR="00A2634E">
              <w:t xml:space="preserve">: </w:t>
            </w:r>
            <w:r w:rsidRPr="00117402">
              <w:t>$5</w:t>
            </w:r>
            <w:r w:rsidR="00A2634E">
              <w:t>.000.000 pesos in shipping.</w:t>
            </w:r>
          </w:p>
          <w:p w14:paraId="16331F02" w14:textId="49BEDF64" w:rsidR="00AF3E06" w:rsidRPr="00117402" w:rsidRDefault="003C2F99" w:rsidP="00AF3E0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Morgan gifts a surprise discount</w:t>
            </w:r>
            <w:r w:rsidR="00195806">
              <w:t xml:space="preserve"> to his</w:t>
            </w:r>
            <w:r w:rsidR="00787415">
              <w:t xml:space="preserve"> clients</w:t>
            </w:r>
            <w:r>
              <w:t xml:space="preserve"> </w:t>
            </w:r>
            <w:r w:rsidR="00195806">
              <w:t>depending on their rank</w:t>
            </w:r>
            <w:r w:rsidR="00AF3E06" w:rsidRPr="00117402">
              <w:t>:</w:t>
            </w:r>
          </w:p>
          <w:p w14:paraId="42395350" w14:textId="174F59C1" w:rsidR="00AF3E06" w:rsidRPr="00117402" w:rsidRDefault="00AF3E06" w:rsidP="00AF3E0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402">
              <w:t>Plata: 1</w:t>
            </w:r>
            <w:r w:rsidR="00787415">
              <w:t>,</w:t>
            </w:r>
            <w:r w:rsidRPr="00117402">
              <w:t>5% (</w:t>
            </w:r>
            <w:r w:rsidR="002F6A99" w:rsidRPr="00117402">
              <w:t>PERECEDERA</w:t>
            </w:r>
            <w:r w:rsidRPr="00117402">
              <w:t>)</w:t>
            </w:r>
          </w:p>
          <w:p w14:paraId="2C3DF7C2" w14:textId="6DEC24DE" w:rsidR="00AF3E06" w:rsidRPr="00117402" w:rsidRDefault="00AF3E06" w:rsidP="00AF3E0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402">
              <w:lastRenderedPageBreak/>
              <w:t>Oro: 3% (</w:t>
            </w:r>
            <w:r w:rsidR="002F6A99" w:rsidRPr="00117402">
              <w:t xml:space="preserve">PERECEDERA </w:t>
            </w:r>
            <w:r w:rsidRPr="00117402">
              <w:t xml:space="preserve">y </w:t>
            </w:r>
            <w:r w:rsidR="002F6A99">
              <w:t>NO</w:t>
            </w:r>
            <w:r w:rsidRPr="00117402">
              <w:t xml:space="preserve"> </w:t>
            </w:r>
            <w:r w:rsidR="002F6A99" w:rsidRPr="00117402">
              <w:t>PERECEDERA</w:t>
            </w:r>
            <w:r w:rsidRPr="00117402">
              <w:t>)</w:t>
            </w:r>
          </w:p>
          <w:p w14:paraId="6056A331" w14:textId="00D71CF5" w:rsidR="00AF3E06" w:rsidRPr="00117402" w:rsidRDefault="00AF3E06" w:rsidP="00AF3E0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402">
              <w:t>Platinum: 5% (</w:t>
            </w:r>
            <w:r w:rsidR="00195806">
              <w:t>Any type of cargo</w:t>
            </w:r>
            <w:r w:rsidRPr="00117402">
              <w:t>)</w:t>
            </w:r>
          </w:p>
          <w:p w14:paraId="0000000E" w14:textId="27BA0461" w:rsidR="004F4C20" w:rsidRPr="00117402" w:rsidRDefault="004F4C2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117402" w14:paraId="68AC673B" w14:textId="77777777" w:rsidTr="0047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2FCB6071" w:rsidR="00543870" w:rsidRPr="00117402" w:rsidRDefault="00F911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Non-Functional Requirements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11" w14:textId="1B3FC5FE" w:rsidR="00543870" w:rsidRPr="00117402" w:rsidRDefault="001A2266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</w:tbl>
    <w:p w14:paraId="00000038" w14:textId="21E683F9" w:rsidR="00543870" w:rsidRPr="00117402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117402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117402" w14:paraId="03CAA9EC" w14:textId="77777777" w:rsidTr="006D5068">
        <w:tc>
          <w:tcPr>
            <w:tcW w:w="2865" w:type="dxa"/>
            <w:vAlign w:val="center"/>
          </w:tcPr>
          <w:p w14:paraId="46B46F2F" w14:textId="52B74324" w:rsidR="00FA547C" w:rsidRPr="00F35610" w:rsidRDefault="00F911B5" w:rsidP="006D50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10">
              <w:rPr>
                <w:rFonts w:ascii="Arial" w:hAnsi="Arial" w:cs="Arial"/>
                <w:b/>
                <w:bCs/>
                <w:sz w:val="20"/>
                <w:szCs w:val="20"/>
              </w:rPr>
              <w:t>Name &amp; ID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73F0E7AB" w:rsidR="00FA547C" w:rsidRPr="00F35610" w:rsidRDefault="00F911B5" w:rsidP="006D50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10">
              <w:rPr>
                <w:rFonts w:ascii="Arial" w:eastAsia="Calibri" w:hAnsi="Arial" w:cs="Arial"/>
                <w:b/>
                <w:bCs/>
                <w:i/>
                <w:sz w:val="18"/>
                <w:szCs w:val="20"/>
              </w:rPr>
              <w:t>RF0 - Client Registration</w:t>
            </w:r>
          </w:p>
        </w:tc>
      </w:tr>
      <w:tr w:rsidR="0044734A" w:rsidRPr="00117402" w14:paraId="0EEB05B1" w14:textId="77777777" w:rsidTr="00D42CDA">
        <w:tc>
          <w:tcPr>
            <w:tcW w:w="2865" w:type="dxa"/>
            <w:vAlign w:val="center"/>
          </w:tcPr>
          <w:p w14:paraId="10E587BF" w14:textId="3F6FC828" w:rsidR="0044734A" w:rsidRPr="00F35610" w:rsidRDefault="001F09E8" w:rsidP="004473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10">
              <w:rPr>
                <w:rFonts w:ascii="Arial" w:hAnsi="Arial" w:cs="Arial"/>
                <w:b/>
                <w:bCs/>
                <w:sz w:val="20"/>
                <w:szCs w:val="20"/>
              </w:rPr>
              <w:t>Synopsys</w:t>
            </w:r>
          </w:p>
        </w:tc>
        <w:tc>
          <w:tcPr>
            <w:tcW w:w="6495" w:type="dxa"/>
            <w:gridSpan w:val="4"/>
          </w:tcPr>
          <w:p w14:paraId="50956907" w14:textId="7701931F" w:rsidR="0044734A" w:rsidRPr="00117402" w:rsidRDefault="009D0F04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There are 5 clients and all of them must be saved with their characteristics</w:t>
            </w:r>
            <w:r w:rsidR="00234F2D">
              <w:rPr>
                <w:rFonts w:ascii="Arial" w:hAnsi="Arial" w:cs="Arial"/>
                <w:i/>
                <w:sz w:val="20"/>
                <w:szCs w:val="20"/>
              </w:rPr>
              <w:t xml:space="preserve"> in the database</w:t>
            </w:r>
            <w:r w:rsidR="00741A6A">
              <w:rPr>
                <w:rFonts w:ascii="Arial" w:hAnsi="Arial" w:cs="Arial"/>
                <w:i/>
                <w:sz w:val="20"/>
                <w:szCs w:val="20"/>
              </w:rPr>
              <w:t>, these are name, registration number, expedition date, rank</w:t>
            </w:r>
            <w:r w:rsidR="00536A53">
              <w:rPr>
                <w:rFonts w:ascii="Arial" w:hAnsi="Arial" w:cs="Arial"/>
                <w:i/>
                <w:sz w:val="20"/>
                <w:szCs w:val="20"/>
              </w:rPr>
              <w:t>: Normal, Plata, Oro, Platinum;</w:t>
            </w:r>
            <w:r w:rsidR="00741A6A">
              <w:rPr>
                <w:rFonts w:ascii="Arial" w:hAnsi="Arial" w:cs="Arial"/>
                <w:i/>
                <w:sz w:val="20"/>
                <w:szCs w:val="20"/>
              </w:rPr>
              <w:t xml:space="preserve"> shipped weight </w:t>
            </w:r>
            <w:r w:rsidR="00536A53">
              <w:rPr>
                <w:rFonts w:ascii="Arial" w:hAnsi="Arial" w:cs="Arial"/>
                <w:i/>
                <w:sz w:val="20"/>
                <w:szCs w:val="20"/>
              </w:rPr>
              <w:t>and shipped</w:t>
            </w:r>
            <w:r w:rsidR="00FA66F4">
              <w:rPr>
                <w:rFonts w:ascii="Arial" w:hAnsi="Arial" w:cs="Arial"/>
                <w:i/>
                <w:sz w:val="20"/>
                <w:szCs w:val="20"/>
              </w:rPr>
              <w:t xml:space="preserve"> v</w:t>
            </w:r>
            <w:r w:rsidR="00741A6A">
              <w:rPr>
                <w:rFonts w:ascii="Arial" w:hAnsi="Arial" w:cs="Arial"/>
                <w:i/>
                <w:sz w:val="20"/>
                <w:szCs w:val="20"/>
              </w:rPr>
              <w:t>alue</w:t>
            </w:r>
            <w:r w:rsidR="00234F2D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44734A" w:rsidRPr="00117402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34740C91" w:rsidR="0044734A" w:rsidRPr="00F35610" w:rsidRDefault="00E41F3A" w:rsidP="004473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10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3EFE6721" w14:textId="1A9F1300" w:rsidR="0044734A" w:rsidRPr="00117402" w:rsidRDefault="00F356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32E3B29" w:rsidR="0044734A" w:rsidRPr="00117402" w:rsidRDefault="00F356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354D17AA" w14:textId="2965E897" w:rsidR="0044734A" w:rsidRPr="00117402" w:rsidRDefault="00F356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44734A" w:rsidRPr="00117402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4734A" w:rsidRPr="00F35610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43530F3E" w:rsidR="0044734A" w:rsidRPr="00117402" w:rsidRDefault="005E7865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2524E6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2358" w:type="dxa"/>
            <w:gridSpan w:val="2"/>
            <w:vAlign w:val="center"/>
          </w:tcPr>
          <w:p w14:paraId="38F5646C" w14:textId="6CF934B7" w:rsidR="0044734A" w:rsidRPr="00117402" w:rsidRDefault="00A71578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E7865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2277" w:type="dxa"/>
            <w:vAlign w:val="center"/>
          </w:tcPr>
          <w:p w14:paraId="391A5F66" w14:textId="089C185E" w:rsidR="0044734A" w:rsidRPr="00117402" w:rsidRDefault="005E7865" w:rsidP="005E786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 special characters</w:t>
            </w:r>
            <w:r w:rsidR="003B1781">
              <w:rPr>
                <w:rFonts w:ascii="Arial" w:hAnsi="Arial" w:cs="Arial"/>
                <w:i/>
                <w:sz w:val="20"/>
                <w:szCs w:val="20"/>
              </w:rPr>
              <w:t xml:space="preserve"> or numbers</w:t>
            </w:r>
          </w:p>
        </w:tc>
      </w:tr>
      <w:tr w:rsidR="002524E6" w:rsidRPr="00117402" w14:paraId="332C318F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80014CD" w14:textId="77777777" w:rsidR="002524E6" w:rsidRPr="00F35610" w:rsidRDefault="002524E6" w:rsidP="0044734A">
            <w:pPr>
              <w:widowControl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62ABB1D" w14:textId="5C09B25F" w:rsidR="002524E6" w:rsidRPr="00117402" w:rsidRDefault="0039748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registrationNumber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0591BAE" w14:textId="21628B6C" w:rsidR="002524E6" w:rsidRPr="00117402" w:rsidRDefault="00A71578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3587BB60" w14:textId="7D40CE04" w:rsidR="002524E6" w:rsidRPr="00117402" w:rsidRDefault="00BF1DE0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NA</w:t>
            </w:r>
          </w:p>
        </w:tc>
      </w:tr>
      <w:tr w:rsidR="00BF1DE0" w:rsidRPr="00117402" w14:paraId="0550C9AD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57954B" w14:textId="77777777" w:rsidR="00BF1DE0" w:rsidRPr="00F35610" w:rsidRDefault="00BF1DE0" w:rsidP="00BF1DE0">
            <w:pPr>
              <w:widowControl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80716AA" w14:textId="73863BA4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registrationDate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2FD6F57" w14:textId="5A556453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277" w:type="dxa"/>
            <w:vAlign w:val="center"/>
          </w:tcPr>
          <w:p w14:paraId="7FA558E8" w14:textId="2B30282D" w:rsidR="00BF1DE0" w:rsidRPr="00117402" w:rsidRDefault="00BF1DE0" w:rsidP="00BF1D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34F2D">
              <w:rPr>
                <w:rFonts w:ascii="Arial" w:hAnsi="Arial" w:cs="Arial"/>
                <w:i/>
                <w:sz w:val="20"/>
                <w:szCs w:val="20"/>
              </w:rPr>
              <w:t>[dd-mm-</w:t>
            </w:r>
            <w:proofErr w:type="spellStart"/>
            <w:r w:rsidRPr="00234F2D">
              <w:rPr>
                <w:rFonts w:ascii="Arial" w:hAnsi="Arial" w:cs="Arial"/>
                <w:i/>
                <w:sz w:val="20"/>
                <w:szCs w:val="20"/>
              </w:rPr>
              <w:t>yyyy</w:t>
            </w:r>
            <w:proofErr w:type="spellEnd"/>
            <w:r w:rsidRPr="00234F2D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</w:tr>
      <w:tr w:rsidR="00BF1DE0" w:rsidRPr="00117402" w14:paraId="3EEE237E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78BF3A92" w14:textId="77777777" w:rsidR="00BF1DE0" w:rsidRPr="00F35610" w:rsidRDefault="00BF1DE0" w:rsidP="00BF1DE0">
            <w:pPr>
              <w:widowControl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B36F856" w14:textId="1061245E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rank</w:t>
            </w:r>
          </w:p>
        </w:tc>
        <w:tc>
          <w:tcPr>
            <w:tcW w:w="2358" w:type="dxa"/>
            <w:gridSpan w:val="2"/>
            <w:vAlign w:val="center"/>
          </w:tcPr>
          <w:p w14:paraId="66E1DA79" w14:textId="72B99E7D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01874EFE" w14:textId="6B9DFF84" w:rsidR="00BF1DE0" w:rsidRPr="00117402" w:rsidRDefault="00BF1DE0" w:rsidP="00BF1D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Each client starts as Normal, but it is possible to register them as Plata, Oro, Platinum.</w:t>
            </w:r>
          </w:p>
        </w:tc>
      </w:tr>
      <w:tr w:rsidR="00BF1DE0" w:rsidRPr="00117402" w14:paraId="415A797C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69E53433" w14:textId="77777777" w:rsidR="00BF1DE0" w:rsidRPr="00F35610" w:rsidRDefault="00BF1DE0" w:rsidP="00BF1DE0">
            <w:pPr>
              <w:widowControl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910690A" w14:textId="7595E7F1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shippedWeight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59A5650" w14:textId="6BDE54CE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7" w:type="dxa"/>
            <w:vAlign w:val="center"/>
          </w:tcPr>
          <w:p w14:paraId="2CEDFEF3" w14:textId="099C238E" w:rsidR="00BF1DE0" w:rsidRPr="00117402" w:rsidRDefault="00BF1DE0" w:rsidP="00BF1D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0 </w:t>
            </w:r>
            <w:r w:rsidRPr="00A960E1">
              <w:rPr>
                <w:rFonts w:ascii="Arial" w:hAnsi="Arial" w:cs="Arial"/>
                <w:i/>
                <w:sz w:val="20"/>
                <w:szCs w:val="20"/>
              </w:rPr>
              <w:t xml:space="preserve">≤ </w:t>
            </w:r>
            <w:r>
              <w:rPr>
                <w:rFonts w:ascii="Arial" w:hAnsi="Arial" w:cs="Arial"/>
                <w:i/>
                <w:sz w:val="20"/>
                <w:szCs w:val="20"/>
              </w:rPr>
              <w:t>value</w:t>
            </w:r>
          </w:p>
        </w:tc>
      </w:tr>
      <w:tr w:rsidR="00BF1DE0" w:rsidRPr="00117402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BF1DE0" w:rsidRPr="00F35610" w:rsidRDefault="00BF1DE0" w:rsidP="00BF1DE0">
            <w:pPr>
              <w:widowControl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7B251C66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totalValue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CAB650A" w14:textId="2A4D6B58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7" w:type="dxa"/>
            <w:vAlign w:val="center"/>
          </w:tcPr>
          <w:p w14:paraId="764FEA79" w14:textId="265C8CFC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6F75">
              <w:rPr>
                <w:rFonts w:ascii="Arial" w:hAnsi="Arial" w:cs="Arial"/>
                <w:sz w:val="20"/>
                <w:szCs w:val="20"/>
              </w:rPr>
              <w:t>0 ≤ value</w:t>
            </w:r>
          </w:p>
        </w:tc>
      </w:tr>
      <w:tr w:rsidR="00BF1DE0" w:rsidRPr="00117402" w14:paraId="17EFD1B2" w14:textId="77777777" w:rsidTr="006D5068">
        <w:tc>
          <w:tcPr>
            <w:tcW w:w="2865" w:type="dxa"/>
            <w:vAlign w:val="center"/>
          </w:tcPr>
          <w:p w14:paraId="57389D94" w14:textId="589C17DC" w:rsidR="00BF1DE0" w:rsidRPr="00F35610" w:rsidRDefault="00BF1DE0" w:rsidP="00BF1D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10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6495" w:type="dxa"/>
            <w:gridSpan w:val="4"/>
            <w:vAlign w:val="center"/>
          </w:tcPr>
          <w:p w14:paraId="3202291B" w14:textId="2F7212E6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is now registered in the database.</w:t>
            </w:r>
          </w:p>
        </w:tc>
      </w:tr>
      <w:tr w:rsidR="00BF1DE0" w:rsidRPr="00117402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0BF9B7F4" w:rsidR="00BF1DE0" w:rsidRPr="00F35610" w:rsidRDefault="00BF1DE0" w:rsidP="00BF1D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10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610BA1AA" w:rsidR="00BF1DE0" w:rsidRPr="00117402" w:rsidRDefault="00F35610" w:rsidP="00BF1D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68" w:type="dxa"/>
            <w:vAlign w:val="center"/>
          </w:tcPr>
          <w:p w14:paraId="290553E7" w14:textId="107DA7E2" w:rsidR="00BF1DE0" w:rsidRPr="00117402" w:rsidRDefault="00F35610" w:rsidP="00BF1D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4C709EE8" w14:textId="3F9E4596" w:rsidR="00BF1DE0" w:rsidRPr="00117402" w:rsidRDefault="00BF1DE0" w:rsidP="00BF1D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7402"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BF1DE0" w:rsidRPr="00117402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BF1DE0" w:rsidRPr="00117402" w:rsidRDefault="00BF1DE0" w:rsidP="00BF1D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06E871B6" w:rsidR="00BF1DE0" w:rsidRPr="00117402" w:rsidRDefault="00536A53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4EA7A7D1" w14:textId="562DFEE6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10DDEC6C" w14:textId="7877D0BF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 confirming registration</w:t>
            </w:r>
          </w:p>
        </w:tc>
      </w:tr>
      <w:tr w:rsidR="00BF1DE0" w:rsidRPr="00117402" w14:paraId="463D2E06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BF1DE0" w:rsidRPr="00117402" w:rsidRDefault="00BF1DE0" w:rsidP="00BF1D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5424B99" w14:textId="288A5874" w:rsidR="00BF1DE0" w:rsidRPr="00117402" w:rsidRDefault="00536A53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3CECA25B" w14:textId="7C148F2B" w:rsidR="00BF1DE0" w:rsidRPr="00117402" w:rsidRDefault="00FA66F4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F1DE0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2277" w:type="dxa"/>
            <w:vAlign w:val="center"/>
          </w:tcPr>
          <w:p w14:paraId="5D1D406B" w14:textId="59D011D7" w:rsidR="00BF1DE0" w:rsidRPr="00117402" w:rsidRDefault="00BF1DE0" w:rsidP="00BF1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Message stating the client </w:t>
            </w:r>
            <w:r w:rsidR="00FA66F4">
              <w:rPr>
                <w:rFonts w:ascii="Arial" w:hAnsi="Arial" w:cs="Arial"/>
                <w:sz w:val="20"/>
                <w:szCs w:val="20"/>
              </w:rPr>
              <w:t>could</w:t>
            </w:r>
            <w:r>
              <w:rPr>
                <w:rFonts w:ascii="Arial" w:hAnsi="Arial" w:cs="Arial"/>
                <w:sz w:val="20"/>
                <w:szCs w:val="20"/>
              </w:rPr>
              <w:t xml:space="preserve"> not</w:t>
            </w:r>
            <w:r w:rsidR="00FA66F4">
              <w:rPr>
                <w:rFonts w:ascii="Arial" w:hAnsi="Arial" w:cs="Arial"/>
                <w:sz w:val="20"/>
                <w:szCs w:val="20"/>
              </w:rPr>
              <w:t xml:space="preserve"> be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registered.</w:t>
            </w:r>
          </w:p>
        </w:tc>
      </w:tr>
    </w:tbl>
    <w:p w14:paraId="6FFFE300" w14:textId="77777777" w:rsidR="00FA547C" w:rsidRDefault="00FA547C" w:rsidP="00FA547C">
      <w:pPr>
        <w:rPr>
          <w:rFonts w:ascii="Arial" w:hAnsi="Arial" w:cs="Arial"/>
          <w:sz w:val="20"/>
          <w:szCs w:val="20"/>
        </w:rPr>
      </w:pPr>
    </w:p>
    <w:p w14:paraId="05909B97" w14:textId="77777777" w:rsidR="00093CB4" w:rsidRDefault="00093CB4" w:rsidP="00FA547C">
      <w:pPr>
        <w:rPr>
          <w:rFonts w:ascii="Arial" w:hAnsi="Arial" w:cs="Arial"/>
          <w:sz w:val="20"/>
          <w:szCs w:val="20"/>
        </w:rPr>
      </w:pPr>
    </w:p>
    <w:p w14:paraId="7BAD620E" w14:textId="77777777" w:rsidR="00093CB4" w:rsidRDefault="00093CB4" w:rsidP="00FA547C">
      <w:pPr>
        <w:rPr>
          <w:rFonts w:ascii="Arial" w:hAnsi="Arial" w:cs="Arial"/>
          <w:sz w:val="20"/>
          <w:szCs w:val="20"/>
        </w:rPr>
      </w:pPr>
    </w:p>
    <w:p w14:paraId="684749BC" w14:textId="77777777" w:rsidR="00093CB4" w:rsidRDefault="00093CB4" w:rsidP="00FA547C">
      <w:pPr>
        <w:rPr>
          <w:rFonts w:ascii="Arial" w:hAnsi="Arial" w:cs="Arial"/>
          <w:sz w:val="20"/>
          <w:szCs w:val="20"/>
        </w:rPr>
      </w:pPr>
    </w:p>
    <w:p w14:paraId="089DA52C" w14:textId="77777777" w:rsidR="00093CB4" w:rsidRDefault="00093CB4" w:rsidP="00FA547C">
      <w:pPr>
        <w:rPr>
          <w:rFonts w:ascii="Arial" w:hAnsi="Arial" w:cs="Arial"/>
          <w:sz w:val="20"/>
          <w:szCs w:val="20"/>
        </w:rPr>
      </w:pPr>
    </w:p>
    <w:p w14:paraId="23FE050A" w14:textId="77777777" w:rsidR="00F35610" w:rsidRDefault="00F35610" w:rsidP="00FA547C">
      <w:pPr>
        <w:rPr>
          <w:rFonts w:ascii="Arial" w:hAnsi="Arial" w:cs="Arial"/>
          <w:sz w:val="20"/>
          <w:szCs w:val="20"/>
        </w:rPr>
      </w:pPr>
    </w:p>
    <w:p w14:paraId="12BD0B4E" w14:textId="77777777" w:rsidR="00093CB4" w:rsidRDefault="00093CB4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1A2266" w:rsidRPr="00117402" w14:paraId="723CE2B5" w14:textId="77777777" w:rsidTr="00415237">
        <w:tc>
          <w:tcPr>
            <w:tcW w:w="2865" w:type="dxa"/>
            <w:vAlign w:val="center"/>
          </w:tcPr>
          <w:p w14:paraId="7CBC546D" w14:textId="77777777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 ID</w:t>
            </w:r>
          </w:p>
        </w:tc>
        <w:tc>
          <w:tcPr>
            <w:tcW w:w="6495" w:type="dxa"/>
            <w:gridSpan w:val="4"/>
            <w:vAlign w:val="center"/>
          </w:tcPr>
          <w:p w14:paraId="5FFFC531" w14:textId="5EC7309A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8A665D">
              <w:rPr>
                <w:rFonts w:ascii="Arial" w:eastAsia="Calibri" w:hAnsi="Arial" w:cs="Arial"/>
                <w:i/>
                <w:sz w:val="18"/>
                <w:szCs w:val="20"/>
              </w:rPr>
              <w:t>1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- C</w:t>
            </w:r>
            <w:r w:rsidR="00002439">
              <w:rPr>
                <w:rFonts w:ascii="Arial" w:eastAsia="Calibri" w:hAnsi="Arial" w:cs="Arial"/>
                <w:i/>
                <w:sz w:val="18"/>
                <w:szCs w:val="20"/>
              </w:rPr>
              <w:t>argo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Registration</w:t>
            </w:r>
          </w:p>
        </w:tc>
      </w:tr>
      <w:tr w:rsidR="001A2266" w:rsidRPr="00117402" w14:paraId="2A34FF55" w14:textId="77777777" w:rsidTr="00415237">
        <w:tc>
          <w:tcPr>
            <w:tcW w:w="2865" w:type="dxa"/>
            <w:vAlign w:val="center"/>
          </w:tcPr>
          <w:p w14:paraId="24D227E7" w14:textId="77777777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Synopsys</w:t>
            </w:r>
          </w:p>
        </w:tc>
        <w:tc>
          <w:tcPr>
            <w:tcW w:w="6495" w:type="dxa"/>
            <w:gridSpan w:val="4"/>
          </w:tcPr>
          <w:p w14:paraId="2D517CFF" w14:textId="0DDC9808" w:rsidR="001A2266" w:rsidRPr="00117402" w:rsidRDefault="00FB23C2" w:rsidP="0041523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="00526F81" w:rsidRPr="00526F81">
              <w:rPr>
                <w:rFonts w:ascii="Arial" w:hAnsi="Arial" w:cs="Arial"/>
                <w:i/>
                <w:sz w:val="20"/>
                <w:szCs w:val="20"/>
              </w:rPr>
              <w:t xml:space="preserve">he </w:t>
            </w:r>
            <w:r>
              <w:rPr>
                <w:rFonts w:ascii="Arial" w:hAnsi="Arial" w:cs="Arial"/>
                <w:i/>
                <w:sz w:val="20"/>
                <w:szCs w:val="20"/>
              </w:rPr>
              <w:t>cargo</w:t>
            </w:r>
            <w:r w:rsidR="00526F81" w:rsidRPr="00526F81">
              <w:rPr>
                <w:rFonts w:ascii="Arial" w:hAnsi="Arial" w:cs="Arial"/>
                <w:i/>
                <w:sz w:val="20"/>
                <w:szCs w:val="20"/>
              </w:rPr>
              <w:t xml:space="preserve"> of each customer must be registered with their characteristics in the database</w:t>
            </w:r>
            <w:r>
              <w:rPr>
                <w:rFonts w:ascii="Arial" w:hAnsi="Arial" w:cs="Arial"/>
                <w:i/>
                <w:sz w:val="20"/>
                <w:szCs w:val="20"/>
              </w:rPr>
              <w:t>, these are name</w:t>
            </w:r>
            <w:r w:rsidR="007B0A78">
              <w:rPr>
                <w:rFonts w:ascii="Arial" w:hAnsi="Arial" w:cs="Arial"/>
                <w:i/>
                <w:sz w:val="20"/>
                <w:szCs w:val="20"/>
              </w:rPr>
              <w:t xml:space="preserve">, weight, </w:t>
            </w:r>
            <w:proofErr w:type="spellStart"/>
            <w:r w:rsidR="007B0A78">
              <w:rPr>
                <w:rFonts w:ascii="Arial" w:hAnsi="Arial" w:cs="Arial"/>
                <w:i/>
                <w:sz w:val="20"/>
                <w:szCs w:val="20"/>
              </w:rPr>
              <w:t>cargoType</w:t>
            </w:r>
            <w:proofErr w:type="spellEnd"/>
            <w:r w:rsidR="007B0A78">
              <w:rPr>
                <w:rFonts w:ascii="Arial" w:hAnsi="Arial" w:cs="Arial"/>
                <w:i/>
                <w:sz w:val="20"/>
                <w:szCs w:val="20"/>
              </w:rPr>
              <w:t>, price and owner</w:t>
            </w:r>
            <w:r w:rsidR="00526F81" w:rsidRPr="00526F81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7F146A" w:rsidRPr="00117402" w14:paraId="42F93F58" w14:textId="77777777" w:rsidTr="0041523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E34184D" w14:textId="77777777" w:rsidR="007F146A" w:rsidRPr="00117402" w:rsidRDefault="007F146A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3F951332" w14:textId="56D162E8" w:rsidR="007F146A" w:rsidRPr="00117402" w:rsidRDefault="00F35610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58" w:type="dxa"/>
            <w:gridSpan w:val="2"/>
            <w:vAlign w:val="center"/>
          </w:tcPr>
          <w:p w14:paraId="550E3B1B" w14:textId="27C23F68" w:rsidR="007F146A" w:rsidRPr="00117402" w:rsidRDefault="00F35610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1DFE61C3" w14:textId="6E795F06" w:rsidR="007F146A" w:rsidRPr="00117402" w:rsidRDefault="00F35610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7F146A" w:rsidRPr="00117402" w14:paraId="1226D153" w14:textId="77777777" w:rsidTr="00415237">
        <w:trPr>
          <w:trHeight w:val="76"/>
        </w:trPr>
        <w:tc>
          <w:tcPr>
            <w:tcW w:w="2865" w:type="dxa"/>
            <w:vMerge/>
            <w:vAlign w:val="center"/>
          </w:tcPr>
          <w:p w14:paraId="6EFFF413" w14:textId="77777777" w:rsidR="007F146A" w:rsidRPr="00117402" w:rsidRDefault="007F146A" w:rsidP="0041523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C436653" w14:textId="5A64EA9F" w:rsidR="007F146A" w:rsidRPr="00117402" w:rsidRDefault="007F146A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358" w:type="dxa"/>
            <w:gridSpan w:val="2"/>
            <w:vAlign w:val="center"/>
          </w:tcPr>
          <w:p w14:paraId="70B96DDE" w14:textId="77777777" w:rsidR="007F146A" w:rsidRPr="00117402" w:rsidRDefault="007F146A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14B8D743" w14:textId="77777777" w:rsidR="007F146A" w:rsidRPr="00117402" w:rsidRDefault="007F146A" w:rsidP="00415237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 special characters or numbers</w:t>
            </w:r>
          </w:p>
        </w:tc>
      </w:tr>
      <w:tr w:rsidR="007F146A" w:rsidRPr="00117402" w14:paraId="47EE71BD" w14:textId="77777777" w:rsidTr="00415237">
        <w:trPr>
          <w:trHeight w:val="76"/>
        </w:trPr>
        <w:tc>
          <w:tcPr>
            <w:tcW w:w="2865" w:type="dxa"/>
            <w:vMerge/>
            <w:vAlign w:val="center"/>
          </w:tcPr>
          <w:p w14:paraId="76392887" w14:textId="77777777" w:rsidR="007F146A" w:rsidRPr="00117402" w:rsidRDefault="007F146A" w:rsidP="005F2C7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9D4B8E9" w14:textId="22CF2EFA" w:rsidR="007F146A" w:rsidRPr="00117402" w:rsidRDefault="00217F91" w:rsidP="005F2C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  <w:tc>
          <w:tcPr>
            <w:tcW w:w="2358" w:type="dxa"/>
            <w:gridSpan w:val="2"/>
            <w:vAlign w:val="center"/>
          </w:tcPr>
          <w:p w14:paraId="40C66B7B" w14:textId="247FB9C1" w:rsidR="007F146A" w:rsidRPr="00117402" w:rsidRDefault="00217F91" w:rsidP="005F2C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7" w:type="dxa"/>
            <w:vAlign w:val="center"/>
          </w:tcPr>
          <w:p w14:paraId="1716274D" w14:textId="55CED716" w:rsidR="007F146A" w:rsidRPr="00117402" w:rsidRDefault="007F146A" w:rsidP="005F2C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46F75">
              <w:rPr>
                <w:rFonts w:ascii="Arial" w:hAnsi="Arial" w:cs="Arial"/>
                <w:sz w:val="20"/>
                <w:szCs w:val="20"/>
              </w:rPr>
              <w:t>0 ≤ value</w:t>
            </w:r>
          </w:p>
        </w:tc>
      </w:tr>
      <w:tr w:rsidR="00217F91" w:rsidRPr="00117402" w14:paraId="4C7983DE" w14:textId="77777777" w:rsidTr="00415237">
        <w:trPr>
          <w:trHeight w:val="76"/>
        </w:trPr>
        <w:tc>
          <w:tcPr>
            <w:tcW w:w="2865" w:type="dxa"/>
            <w:vMerge/>
            <w:vAlign w:val="center"/>
          </w:tcPr>
          <w:p w14:paraId="218E456A" w14:textId="77777777" w:rsidR="00217F91" w:rsidRPr="00117402" w:rsidRDefault="00217F91" w:rsidP="00217F9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A09C09B" w14:textId="2A897C04" w:rsidR="00217F91" w:rsidRPr="00117402" w:rsidRDefault="00217F91" w:rsidP="00217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cargoType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32EF6FE" w14:textId="1287BEBA" w:rsidR="00217F91" w:rsidRPr="00117402" w:rsidRDefault="00217F91" w:rsidP="00217F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0BC62B58" w14:textId="7FAEB94B" w:rsidR="00217F91" w:rsidRPr="00117402" w:rsidRDefault="00217F91" w:rsidP="00217F9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E5815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PELIGROS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- </w:t>
            </w:r>
            <w:r w:rsidRPr="004E5815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PERECEDERA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- </w:t>
            </w:r>
            <w:r w:rsidRPr="004E5815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NO PERECEDERA</w:t>
            </w:r>
          </w:p>
        </w:tc>
      </w:tr>
      <w:tr w:rsidR="007F146A" w:rsidRPr="00117402" w14:paraId="60B867C4" w14:textId="77777777" w:rsidTr="00415237">
        <w:trPr>
          <w:trHeight w:val="76"/>
        </w:trPr>
        <w:tc>
          <w:tcPr>
            <w:tcW w:w="2865" w:type="dxa"/>
            <w:vMerge/>
            <w:vAlign w:val="center"/>
          </w:tcPr>
          <w:p w14:paraId="6CC4BEA0" w14:textId="77777777" w:rsidR="007F146A" w:rsidRPr="00117402" w:rsidRDefault="007F146A" w:rsidP="0041523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2D1FE4E" w14:textId="64C35BEC" w:rsidR="007F146A" w:rsidRPr="00117402" w:rsidRDefault="00CF66AC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F44562">
              <w:rPr>
                <w:rFonts w:ascii="Arial" w:hAnsi="Arial" w:cs="Arial"/>
                <w:sz w:val="20"/>
                <w:szCs w:val="20"/>
              </w:rPr>
              <w:t>rice</w:t>
            </w:r>
          </w:p>
        </w:tc>
        <w:tc>
          <w:tcPr>
            <w:tcW w:w="2358" w:type="dxa"/>
            <w:gridSpan w:val="2"/>
            <w:vAlign w:val="center"/>
          </w:tcPr>
          <w:p w14:paraId="5D15CBAE" w14:textId="0C85344A" w:rsidR="007F146A" w:rsidRPr="00117402" w:rsidRDefault="00F44562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7" w:type="dxa"/>
            <w:vAlign w:val="center"/>
          </w:tcPr>
          <w:p w14:paraId="2833A7C8" w14:textId="3EBDE03F" w:rsidR="007F146A" w:rsidRPr="00117402" w:rsidRDefault="00F44562" w:rsidP="0041523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0 </w:t>
            </w:r>
            <w:r w:rsidRPr="00F44562">
              <w:rPr>
                <w:rFonts w:ascii="Arial" w:hAnsi="Arial" w:cs="Arial"/>
                <w:i/>
                <w:sz w:val="20"/>
                <w:szCs w:val="20"/>
              </w:rPr>
              <w:t>≤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value</w:t>
            </w:r>
          </w:p>
        </w:tc>
      </w:tr>
      <w:tr w:rsidR="007F146A" w:rsidRPr="00117402" w14:paraId="27BD6DCF" w14:textId="77777777" w:rsidTr="00415237">
        <w:trPr>
          <w:trHeight w:val="76"/>
        </w:trPr>
        <w:tc>
          <w:tcPr>
            <w:tcW w:w="2865" w:type="dxa"/>
            <w:vMerge/>
            <w:vAlign w:val="center"/>
          </w:tcPr>
          <w:p w14:paraId="3BB30268" w14:textId="77777777" w:rsidR="007F146A" w:rsidRPr="00117402" w:rsidRDefault="007F146A" w:rsidP="0041523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D702187" w14:textId="43681296" w:rsidR="007F146A" w:rsidRDefault="00CF66AC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F44562">
              <w:rPr>
                <w:rFonts w:ascii="Arial" w:hAnsi="Arial" w:cs="Arial"/>
                <w:sz w:val="20"/>
                <w:szCs w:val="20"/>
              </w:rPr>
              <w:t>wner</w:t>
            </w:r>
          </w:p>
        </w:tc>
        <w:tc>
          <w:tcPr>
            <w:tcW w:w="2358" w:type="dxa"/>
            <w:gridSpan w:val="2"/>
            <w:vAlign w:val="center"/>
          </w:tcPr>
          <w:p w14:paraId="31C31867" w14:textId="3323947C" w:rsidR="007F146A" w:rsidRDefault="00F44562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277" w:type="dxa"/>
            <w:vAlign w:val="center"/>
          </w:tcPr>
          <w:p w14:paraId="248BF186" w14:textId="46CFD478" w:rsidR="007F146A" w:rsidRDefault="00F44562" w:rsidP="00F3561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 registered client</w:t>
            </w:r>
          </w:p>
        </w:tc>
      </w:tr>
      <w:tr w:rsidR="001A2266" w:rsidRPr="00117402" w14:paraId="35A60AF3" w14:textId="77777777" w:rsidTr="00415237">
        <w:tc>
          <w:tcPr>
            <w:tcW w:w="2865" w:type="dxa"/>
            <w:vAlign w:val="center"/>
          </w:tcPr>
          <w:p w14:paraId="301D10FE" w14:textId="77777777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495" w:type="dxa"/>
            <w:gridSpan w:val="4"/>
            <w:vAlign w:val="center"/>
          </w:tcPr>
          <w:p w14:paraId="6621B192" w14:textId="70C22870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5647B3">
              <w:rPr>
                <w:rFonts w:ascii="Arial" w:hAnsi="Arial" w:cs="Arial"/>
                <w:sz w:val="20"/>
                <w:szCs w:val="20"/>
              </w:rPr>
              <w:t>argo</w:t>
            </w:r>
            <w:r>
              <w:rPr>
                <w:rFonts w:ascii="Arial" w:hAnsi="Arial" w:cs="Arial"/>
                <w:sz w:val="20"/>
                <w:szCs w:val="20"/>
              </w:rPr>
              <w:t xml:space="preserve"> is now registered in the </w:t>
            </w:r>
            <w:r w:rsidR="00F35610">
              <w:rPr>
                <w:rFonts w:ascii="Arial" w:hAnsi="Arial" w:cs="Arial"/>
                <w:sz w:val="20"/>
                <w:szCs w:val="20"/>
              </w:rPr>
              <w:t>database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2266" w:rsidRPr="00117402" w14:paraId="0A2C1358" w14:textId="77777777" w:rsidTr="0041523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FEEF1C" w14:textId="77777777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7827CF0C" w14:textId="791A2B13" w:rsidR="001A2266" w:rsidRPr="00117402" w:rsidRDefault="00526F81" w:rsidP="004152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68" w:type="dxa"/>
            <w:vAlign w:val="center"/>
          </w:tcPr>
          <w:p w14:paraId="2A3F034F" w14:textId="2B2EB87F" w:rsidR="001A2266" w:rsidRPr="00117402" w:rsidRDefault="00526F81" w:rsidP="004152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4E6EC298" w14:textId="2E763F54" w:rsidR="001A2266" w:rsidRPr="00117402" w:rsidRDefault="00526F81" w:rsidP="004152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1A2266" w:rsidRPr="00117402" w14:paraId="3E1FFA66" w14:textId="77777777" w:rsidTr="00415237">
        <w:trPr>
          <w:trHeight w:val="76"/>
        </w:trPr>
        <w:tc>
          <w:tcPr>
            <w:tcW w:w="2865" w:type="dxa"/>
            <w:vMerge/>
            <w:vAlign w:val="center"/>
          </w:tcPr>
          <w:p w14:paraId="57EECD71" w14:textId="77777777" w:rsidR="001A2266" w:rsidRPr="00117402" w:rsidRDefault="001A2266" w:rsidP="0041523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F4C43E9" w14:textId="48C28432" w:rsidR="001A2266" w:rsidRPr="00117402" w:rsidRDefault="00CF66AC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2BD63602" w14:textId="77777777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53E2C803" w14:textId="41D4A3C0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Message confirming </w:t>
            </w:r>
            <w:r w:rsidR="00F35610">
              <w:rPr>
                <w:rFonts w:ascii="Arial" w:hAnsi="Arial" w:cs="Arial"/>
                <w:sz w:val="20"/>
                <w:szCs w:val="20"/>
              </w:rPr>
              <w:t>registration.</w:t>
            </w:r>
          </w:p>
        </w:tc>
      </w:tr>
      <w:tr w:rsidR="001A2266" w:rsidRPr="00117402" w14:paraId="424A6571" w14:textId="77777777" w:rsidTr="00415237">
        <w:trPr>
          <w:trHeight w:val="76"/>
        </w:trPr>
        <w:tc>
          <w:tcPr>
            <w:tcW w:w="2865" w:type="dxa"/>
            <w:vMerge/>
            <w:vAlign w:val="center"/>
          </w:tcPr>
          <w:p w14:paraId="6BD5F6B1" w14:textId="77777777" w:rsidR="001A2266" w:rsidRPr="00117402" w:rsidRDefault="001A2266" w:rsidP="00415237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A65C3C3" w14:textId="1630900B" w:rsidR="001A2266" w:rsidRPr="00117402" w:rsidRDefault="00CF66AC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7D13D332" w14:textId="77777777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7C9A30AD" w14:textId="77777777" w:rsidR="001A2266" w:rsidRPr="00117402" w:rsidRDefault="001A2266" w:rsidP="00415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 stating the client was not registered.</w:t>
            </w:r>
          </w:p>
        </w:tc>
      </w:tr>
    </w:tbl>
    <w:p w14:paraId="57C9F565" w14:textId="4A2F7549" w:rsidR="001A2266" w:rsidRDefault="001A2266" w:rsidP="00F35610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26F81" w:rsidRPr="00117402" w14:paraId="12FFA7DE" w14:textId="77777777" w:rsidTr="00C264DF">
        <w:tc>
          <w:tcPr>
            <w:tcW w:w="2865" w:type="dxa"/>
            <w:vAlign w:val="center"/>
          </w:tcPr>
          <w:p w14:paraId="0F72CDAF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 ID</w:t>
            </w:r>
          </w:p>
        </w:tc>
        <w:tc>
          <w:tcPr>
            <w:tcW w:w="6495" w:type="dxa"/>
            <w:gridSpan w:val="4"/>
            <w:vAlign w:val="center"/>
          </w:tcPr>
          <w:p w14:paraId="4249599D" w14:textId="170F449D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8A665D">
              <w:rPr>
                <w:rFonts w:ascii="Arial" w:eastAsia="Calibri" w:hAnsi="Arial" w:cs="Arial"/>
                <w:i/>
                <w:sz w:val="18"/>
                <w:szCs w:val="20"/>
              </w:rPr>
              <w:t>2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- </w:t>
            </w:r>
            <w:r w:rsidRPr="00526F81">
              <w:rPr>
                <w:rFonts w:ascii="Arial" w:eastAsia="Calibri" w:hAnsi="Arial" w:cs="Arial"/>
                <w:i/>
                <w:sz w:val="18"/>
                <w:szCs w:val="20"/>
              </w:rPr>
              <w:t>Verify Sailing Rules</w:t>
            </w:r>
          </w:p>
        </w:tc>
      </w:tr>
      <w:tr w:rsidR="00526F81" w:rsidRPr="00117402" w14:paraId="7A243334" w14:textId="77777777" w:rsidTr="00C264DF">
        <w:tc>
          <w:tcPr>
            <w:tcW w:w="2865" w:type="dxa"/>
            <w:vAlign w:val="center"/>
          </w:tcPr>
          <w:p w14:paraId="74D79C3A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Synopsys</w:t>
            </w:r>
          </w:p>
        </w:tc>
        <w:tc>
          <w:tcPr>
            <w:tcW w:w="6495" w:type="dxa"/>
            <w:gridSpan w:val="4"/>
          </w:tcPr>
          <w:p w14:paraId="0E916033" w14:textId="250FC7DC" w:rsidR="00526F81" w:rsidRPr="00117402" w:rsidRDefault="00526F81" w:rsidP="00C264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526F81">
              <w:rPr>
                <w:rFonts w:ascii="Arial" w:hAnsi="Arial" w:cs="Arial"/>
                <w:i/>
                <w:sz w:val="20"/>
                <w:szCs w:val="20"/>
              </w:rPr>
              <w:t xml:space="preserve">The program must comply with the following conditions: </w:t>
            </w:r>
            <w:r w:rsidR="00FD5623">
              <w:rPr>
                <w:rFonts w:ascii="Arial" w:hAnsi="Arial" w:cs="Arial"/>
                <w:i/>
                <w:sz w:val="20"/>
                <w:szCs w:val="20"/>
              </w:rPr>
              <w:t>PERECEDERA</w:t>
            </w:r>
            <w:r w:rsidRPr="00526F81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r w:rsidR="00FD5623">
              <w:rPr>
                <w:rFonts w:ascii="Arial" w:hAnsi="Arial" w:cs="Arial"/>
                <w:i/>
                <w:sz w:val="20"/>
                <w:szCs w:val="20"/>
              </w:rPr>
              <w:t>PELIGROSA</w:t>
            </w:r>
            <w:r w:rsidRPr="00526F81">
              <w:rPr>
                <w:rFonts w:ascii="Arial" w:hAnsi="Arial" w:cs="Arial"/>
                <w:i/>
                <w:sz w:val="20"/>
                <w:szCs w:val="20"/>
              </w:rPr>
              <w:t xml:space="preserve"> cargo cannot be transported in the same trip. Neither more than 28,000 kilos</w:t>
            </w:r>
            <w:r w:rsidR="00A1436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A14362" w:rsidRPr="00A14362">
              <w:rPr>
                <w:rFonts w:ascii="Arial" w:hAnsi="Arial" w:cs="Arial"/>
                <w:i/>
                <w:sz w:val="20"/>
                <w:szCs w:val="20"/>
              </w:rPr>
              <w:t>can be transport</w:t>
            </w:r>
            <w:r w:rsidR="00A14362">
              <w:rPr>
                <w:rFonts w:ascii="Arial" w:hAnsi="Arial" w:cs="Arial"/>
                <w:i/>
                <w:sz w:val="20"/>
                <w:szCs w:val="20"/>
              </w:rPr>
              <w:t>ed</w:t>
            </w:r>
            <w:r w:rsidRPr="00526F81">
              <w:rPr>
                <w:rFonts w:ascii="Arial" w:hAnsi="Arial" w:cs="Arial"/>
                <w:i/>
                <w:sz w:val="20"/>
                <w:szCs w:val="20"/>
              </w:rPr>
              <w:t xml:space="preserve"> per trip.</w:t>
            </w:r>
          </w:p>
        </w:tc>
      </w:tr>
      <w:tr w:rsidR="00526F81" w:rsidRPr="00117402" w14:paraId="48BA7053" w14:textId="77777777" w:rsidTr="00C264DF">
        <w:trPr>
          <w:trHeight w:val="79"/>
        </w:trPr>
        <w:tc>
          <w:tcPr>
            <w:tcW w:w="2865" w:type="dxa"/>
            <w:vMerge w:val="restart"/>
            <w:vAlign w:val="center"/>
          </w:tcPr>
          <w:p w14:paraId="59CD5850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35C1C9CF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58" w:type="dxa"/>
            <w:gridSpan w:val="2"/>
            <w:vAlign w:val="center"/>
          </w:tcPr>
          <w:p w14:paraId="6667CE62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37656AAE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526F81" w:rsidRPr="00117402" w14:paraId="3222D874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3373F532" w14:textId="77777777" w:rsidR="00526F81" w:rsidRPr="00117402" w:rsidRDefault="00526F81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2925F3A" w14:textId="318ECAD8" w:rsidR="00526F81" w:rsidRPr="00117402" w:rsidRDefault="00A14362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358" w:type="dxa"/>
            <w:gridSpan w:val="2"/>
            <w:vAlign w:val="center"/>
          </w:tcPr>
          <w:p w14:paraId="445BE24D" w14:textId="3B599745" w:rsidR="00526F81" w:rsidRPr="00117402" w:rsidRDefault="00A14362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77" w:type="dxa"/>
            <w:vAlign w:val="center"/>
          </w:tcPr>
          <w:p w14:paraId="14058097" w14:textId="472A7C02" w:rsidR="00526F81" w:rsidRPr="00117402" w:rsidRDefault="00A14362" w:rsidP="00C264D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NA</w:t>
            </w:r>
          </w:p>
        </w:tc>
      </w:tr>
      <w:tr w:rsidR="00526F81" w:rsidRPr="00117402" w14:paraId="05619657" w14:textId="77777777" w:rsidTr="00C264DF">
        <w:tc>
          <w:tcPr>
            <w:tcW w:w="2865" w:type="dxa"/>
            <w:vAlign w:val="center"/>
          </w:tcPr>
          <w:p w14:paraId="586CB435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495" w:type="dxa"/>
            <w:gridSpan w:val="4"/>
            <w:vAlign w:val="center"/>
          </w:tcPr>
          <w:p w14:paraId="5D4A45B8" w14:textId="4721985A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F81">
              <w:rPr>
                <w:rFonts w:ascii="Arial" w:hAnsi="Arial" w:cs="Arial"/>
                <w:sz w:val="20"/>
                <w:szCs w:val="20"/>
              </w:rPr>
              <w:t>A message must be given to ensure that these conditions were met.</w:t>
            </w:r>
          </w:p>
        </w:tc>
      </w:tr>
      <w:tr w:rsidR="00526F81" w:rsidRPr="00117402" w14:paraId="584AB01B" w14:textId="77777777" w:rsidTr="00C264DF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D129B4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7239844D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68" w:type="dxa"/>
            <w:vAlign w:val="center"/>
          </w:tcPr>
          <w:p w14:paraId="23957ABB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38921C0B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526F81" w:rsidRPr="00117402" w14:paraId="30E717CA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4452DB0B" w14:textId="77777777" w:rsidR="00526F81" w:rsidRPr="00117402" w:rsidRDefault="00526F81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9AA09AA" w14:textId="3B05B2FD" w:rsidR="00526F81" w:rsidRPr="00117402" w:rsidRDefault="00A14362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4B41A256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2FFDA671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 confirming registration.</w:t>
            </w:r>
          </w:p>
        </w:tc>
      </w:tr>
      <w:tr w:rsidR="00526F81" w:rsidRPr="00117402" w14:paraId="2FDEB8F6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2C8878F3" w14:textId="77777777" w:rsidR="00526F81" w:rsidRPr="00117402" w:rsidRDefault="00526F81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A94D095" w14:textId="5196664B" w:rsidR="00526F81" w:rsidRPr="00117402" w:rsidRDefault="00A14362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0A12907D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053DD345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 stating the client was not registered.</w:t>
            </w:r>
          </w:p>
        </w:tc>
      </w:tr>
    </w:tbl>
    <w:p w14:paraId="19B3528E" w14:textId="4E49D62E" w:rsidR="00526F81" w:rsidRDefault="00526F81" w:rsidP="00F35610">
      <w:pPr>
        <w:rPr>
          <w:rFonts w:ascii="Arial" w:hAnsi="Arial" w:cs="Arial"/>
          <w:sz w:val="20"/>
          <w:szCs w:val="20"/>
        </w:rPr>
      </w:pPr>
    </w:p>
    <w:p w14:paraId="01AA8792" w14:textId="061F8BE3" w:rsidR="00526F81" w:rsidRDefault="00526F81" w:rsidP="00F35610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26F81" w:rsidRPr="00117402" w14:paraId="53DF80FF" w14:textId="77777777" w:rsidTr="00C264DF">
        <w:tc>
          <w:tcPr>
            <w:tcW w:w="2865" w:type="dxa"/>
            <w:vAlign w:val="center"/>
          </w:tcPr>
          <w:p w14:paraId="38D8F728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 ID</w:t>
            </w:r>
          </w:p>
        </w:tc>
        <w:tc>
          <w:tcPr>
            <w:tcW w:w="6495" w:type="dxa"/>
            <w:gridSpan w:val="4"/>
            <w:vAlign w:val="center"/>
          </w:tcPr>
          <w:p w14:paraId="768E805E" w14:textId="5A3BAD62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8A665D">
              <w:rPr>
                <w:rFonts w:ascii="Arial" w:eastAsia="Calibri" w:hAnsi="Arial" w:cs="Arial"/>
                <w:i/>
                <w:sz w:val="18"/>
                <w:szCs w:val="20"/>
              </w:rPr>
              <w:t>3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- </w:t>
            </w:r>
            <w:r w:rsidR="008A665D" w:rsidRPr="008A665D">
              <w:rPr>
                <w:rFonts w:ascii="Arial" w:eastAsia="Calibri" w:hAnsi="Arial" w:cs="Arial"/>
                <w:i/>
                <w:sz w:val="18"/>
                <w:szCs w:val="20"/>
              </w:rPr>
              <w:t>Cargo Unloadi</w:t>
            </w:r>
            <w:r w:rsidR="00A14362">
              <w:rPr>
                <w:rFonts w:ascii="Arial" w:eastAsia="Calibri" w:hAnsi="Arial" w:cs="Arial"/>
                <w:i/>
                <w:sz w:val="18"/>
                <w:szCs w:val="20"/>
              </w:rPr>
              <w:t>ng</w:t>
            </w:r>
          </w:p>
        </w:tc>
      </w:tr>
      <w:tr w:rsidR="00526F81" w:rsidRPr="00117402" w14:paraId="7BC70559" w14:textId="77777777" w:rsidTr="00C264DF">
        <w:tc>
          <w:tcPr>
            <w:tcW w:w="2865" w:type="dxa"/>
            <w:vAlign w:val="center"/>
          </w:tcPr>
          <w:p w14:paraId="40649160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Synopsys</w:t>
            </w:r>
          </w:p>
        </w:tc>
        <w:tc>
          <w:tcPr>
            <w:tcW w:w="6495" w:type="dxa"/>
            <w:gridSpan w:val="4"/>
          </w:tcPr>
          <w:p w14:paraId="6D29E870" w14:textId="556E5E3D" w:rsidR="00526F81" w:rsidRPr="00117402" w:rsidRDefault="008A665D" w:rsidP="00C264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A665D">
              <w:rPr>
                <w:rFonts w:ascii="Arial" w:hAnsi="Arial" w:cs="Arial"/>
                <w:i/>
                <w:sz w:val="20"/>
                <w:szCs w:val="20"/>
              </w:rPr>
              <w:t>After the voyage, the ship must be unloaded</w:t>
            </w:r>
          </w:p>
        </w:tc>
      </w:tr>
      <w:tr w:rsidR="00526F81" w:rsidRPr="00117402" w14:paraId="006EF011" w14:textId="77777777" w:rsidTr="00C264DF">
        <w:trPr>
          <w:trHeight w:val="79"/>
        </w:trPr>
        <w:tc>
          <w:tcPr>
            <w:tcW w:w="2865" w:type="dxa"/>
            <w:vMerge w:val="restart"/>
            <w:vAlign w:val="center"/>
          </w:tcPr>
          <w:p w14:paraId="1D25207E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345C50AD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58" w:type="dxa"/>
            <w:gridSpan w:val="2"/>
            <w:vAlign w:val="center"/>
          </w:tcPr>
          <w:p w14:paraId="548FBA96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28F6001C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526F81" w:rsidRPr="00117402" w14:paraId="291C206B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3AFC7100" w14:textId="77777777" w:rsidR="00526F81" w:rsidRPr="00117402" w:rsidRDefault="00526F81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187E904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5602FF7D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C1051BA" w14:textId="77777777" w:rsidR="00526F81" w:rsidRPr="00117402" w:rsidRDefault="00526F81" w:rsidP="00C264D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26F81" w:rsidRPr="00117402" w14:paraId="2E6DF36E" w14:textId="77777777" w:rsidTr="00C264DF">
        <w:tc>
          <w:tcPr>
            <w:tcW w:w="2865" w:type="dxa"/>
            <w:vAlign w:val="center"/>
          </w:tcPr>
          <w:p w14:paraId="3714662A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495" w:type="dxa"/>
            <w:gridSpan w:val="4"/>
            <w:vAlign w:val="center"/>
          </w:tcPr>
          <w:p w14:paraId="24A02310" w14:textId="1FE0C3EB" w:rsidR="00526F81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65D">
              <w:rPr>
                <w:rFonts w:ascii="Arial" w:hAnsi="Arial" w:cs="Arial"/>
                <w:sz w:val="20"/>
                <w:szCs w:val="20"/>
              </w:rPr>
              <w:t>A message should appear indicating whether the boat has been unloaded.</w:t>
            </w:r>
          </w:p>
        </w:tc>
      </w:tr>
      <w:tr w:rsidR="00526F81" w:rsidRPr="00117402" w14:paraId="7DA0B4A1" w14:textId="77777777" w:rsidTr="00C264DF">
        <w:trPr>
          <w:trHeight w:val="79"/>
        </w:trPr>
        <w:tc>
          <w:tcPr>
            <w:tcW w:w="2865" w:type="dxa"/>
            <w:vMerge w:val="restart"/>
            <w:vAlign w:val="center"/>
          </w:tcPr>
          <w:p w14:paraId="4B209BE7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3D09B7B2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68" w:type="dxa"/>
            <w:vAlign w:val="center"/>
          </w:tcPr>
          <w:p w14:paraId="38D90C25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79B3B12B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526F81" w:rsidRPr="00117402" w14:paraId="11532EA5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193E87FD" w14:textId="77777777" w:rsidR="00526F81" w:rsidRPr="00117402" w:rsidRDefault="00526F81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EF3C65C" w14:textId="4C201890" w:rsidR="00526F81" w:rsidRPr="00117402" w:rsidRDefault="00A14362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390D7BE8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55574DDE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 confirming registration.</w:t>
            </w:r>
          </w:p>
        </w:tc>
      </w:tr>
      <w:tr w:rsidR="00526F81" w:rsidRPr="00117402" w14:paraId="03ED41D2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3F31201F" w14:textId="77777777" w:rsidR="00526F81" w:rsidRPr="00117402" w:rsidRDefault="00526F81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AAA173B" w14:textId="21B03728" w:rsidR="00526F81" w:rsidRPr="00117402" w:rsidRDefault="00A14362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4A4A27B2" w14:textId="71916933" w:rsidR="00526F81" w:rsidRPr="00117402" w:rsidRDefault="00A14362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26F81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2277" w:type="dxa"/>
            <w:vAlign w:val="center"/>
          </w:tcPr>
          <w:p w14:paraId="19E1BBC5" w14:textId="77777777" w:rsidR="00526F81" w:rsidRPr="00117402" w:rsidRDefault="00526F81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 stating the client was not registered.</w:t>
            </w:r>
          </w:p>
        </w:tc>
      </w:tr>
    </w:tbl>
    <w:p w14:paraId="03463E84" w14:textId="37A9FEDD" w:rsidR="00526F81" w:rsidRDefault="00526F81" w:rsidP="00F35610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8A665D" w:rsidRPr="00117402" w14:paraId="5599EF9E" w14:textId="77777777" w:rsidTr="00C264DF">
        <w:tc>
          <w:tcPr>
            <w:tcW w:w="2865" w:type="dxa"/>
            <w:vAlign w:val="center"/>
          </w:tcPr>
          <w:p w14:paraId="422BF7EC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 ID</w:t>
            </w:r>
          </w:p>
        </w:tc>
        <w:tc>
          <w:tcPr>
            <w:tcW w:w="6495" w:type="dxa"/>
            <w:gridSpan w:val="4"/>
            <w:vAlign w:val="center"/>
          </w:tcPr>
          <w:p w14:paraId="2BD2EB4F" w14:textId="4C44432A" w:rsidR="008A665D" w:rsidRPr="008A665D" w:rsidRDefault="008A665D" w:rsidP="008A665D">
            <w:pPr>
              <w:jc w:val="center"/>
              <w:rPr>
                <w:rFonts w:ascii="Arial" w:eastAsia="Calibri" w:hAnsi="Arial" w:cs="Arial"/>
                <w:i/>
                <w:sz w:val="18"/>
                <w:szCs w:val="20"/>
              </w:rPr>
            </w:pPr>
            <w:r w:rsidRPr="008A665D">
              <w:rPr>
                <w:rFonts w:ascii="Arial" w:eastAsia="Calibri" w:hAnsi="Arial" w:cs="Arial"/>
                <w:i/>
                <w:sz w:val="18"/>
                <w:szCs w:val="20"/>
              </w:rPr>
              <w:t>RF4 – Display Cargo Weight</w:t>
            </w:r>
          </w:p>
        </w:tc>
      </w:tr>
      <w:tr w:rsidR="008A665D" w:rsidRPr="00117402" w14:paraId="2813E2EB" w14:textId="77777777" w:rsidTr="00C264DF">
        <w:tc>
          <w:tcPr>
            <w:tcW w:w="2865" w:type="dxa"/>
            <w:vAlign w:val="center"/>
          </w:tcPr>
          <w:p w14:paraId="0D8A69E7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Synopsys</w:t>
            </w:r>
          </w:p>
        </w:tc>
        <w:tc>
          <w:tcPr>
            <w:tcW w:w="6495" w:type="dxa"/>
            <w:gridSpan w:val="4"/>
          </w:tcPr>
          <w:p w14:paraId="120D6CCE" w14:textId="1BEEA4B0" w:rsidR="008A665D" w:rsidRPr="00117402" w:rsidRDefault="00FC0A8C" w:rsidP="00C264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="008A665D" w:rsidRPr="008A665D">
              <w:rPr>
                <w:rFonts w:ascii="Arial" w:hAnsi="Arial" w:cs="Arial"/>
                <w:i/>
                <w:sz w:val="20"/>
                <w:szCs w:val="20"/>
              </w:rPr>
              <w:t xml:space="preserve">he program must inform the user the total weight that the ship will carry, there are no inputs because the system with the other requirements already has </w:t>
            </w:r>
            <w:r w:rsidR="00462DC1">
              <w:rPr>
                <w:rFonts w:ascii="Arial" w:hAnsi="Arial" w:cs="Arial"/>
                <w:i/>
                <w:sz w:val="20"/>
                <w:szCs w:val="20"/>
              </w:rPr>
              <w:t>the info</w:t>
            </w:r>
            <w:r w:rsidR="008A665D" w:rsidRPr="008A665D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8A665D" w:rsidRPr="00117402" w14:paraId="536E947D" w14:textId="77777777" w:rsidTr="00C264DF">
        <w:trPr>
          <w:trHeight w:val="79"/>
        </w:trPr>
        <w:tc>
          <w:tcPr>
            <w:tcW w:w="2865" w:type="dxa"/>
            <w:vMerge w:val="restart"/>
            <w:vAlign w:val="center"/>
          </w:tcPr>
          <w:p w14:paraId="1DF5212C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6006599E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58" w:type="dxa"/>
            <w:gridSpan w:val="2"/>
            <w:vAlign w:val="center"/>
          </w:tcPr>
          <w:p w14:paraId="6EA8EAEC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6149487C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8A665D" w:rsidRPr="00117402" w14:paraId="760DFC39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54435846" w14:textId="77777777" w:rsidR="008A665D" w:rsidRPr="00117402" w:rsidRDefault="008A665D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9E5F9B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74C67F8B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E17E736" w14:textId="77777777" w:rsidR="008A665D" w:rsidRPr="00117402" w:rsidRDefault="008A665D" w:rsidP="00C264D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A665D" w:rsidRPr="00117402" w14:paraId="0DCB119F" w14:textId="77777777" w:rsidTr="00C264DF">
        <w:tc>
          <w:tcPr>
            <w:tcW w:w="2865" w:type="dxa"/>
            <w:vAlign w:val="center"/>
          </w:tcPr>
          <w:p w14:paraId="11920F6B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495" w:type="dxa"/>
            <w:gridSpan w:val="4"/>
            <w:vAlign w:val="center"/>
          </w:tcPr>
          <w:p w14:paraId="2B664753" w14:textId="3FBB71DC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65D">
              <w:rPr>
                <w:rFonts w:ascii="Arial" w:hAnsi="Arial" w:cs="Arial"/>
                <w:sz w:val="20"/>
                <w:szCs w:val="20"/>
              </w:rPr>
              <w:t>It display</w:t>
            </w:r>
            <w:r w:rsidR="00462DC1">
              <w:rPr>
                <w:rFonts w:ascii="Arial" w:hAnsi="Arial" w:cs="Arial"/>
                <w:sz w:val="20"/>
                <w:szCs w:val="20"/>
              </w:rPr>
              <w:t>s</w:t>
            </w:r>
            <w:r w:rsidRPr="008A665D">
              <w:rPr>
                <w:rFonts w:ascii="Arial" w:hAnsi="Arial" w:cs="Arial"/>
                <w:sz w:val="20"/>
                <w:szCs w:val="20"/>
              </w:rPr>
              <w:t xml:space="preserve"> a message with the requested information.</w:t>
            </w:r>
          </w:p>
        </w:tc>
      </w:tr>
      <w:tr w:rsidR="008A665D" w:rsidRPr="00117402" w14:paraId="4E73295D" w14:textId="77777777" w:rsidTr="00C264DF">
        <w:trPr>
          <w:trHeight w:val="79"/>
        </w:trPr>
        <w:tc>
          <w:tcPr>
            <w:tcW w:w="2865" w:type="dxa"/>
            <w:vMerge w:val="restart"/>
            <w:vAlign w:val="center"/>
          </w:tcPr>
          <w:p w14:paraId="426FCBC4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55E8F139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68" w:type="dxa"/>
            <w:vAlign w:val="center"/>
          </w:tcPr>
          <w:p w14:paraId="647AFB6F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5D0CC875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8A665D" w:rsidRPr="00117402" w14:paraId="6EA55BBD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3306AE1A" w14:textId="77777777" w:rsidR="008A665D" w:rsidRPr="00117402" w:rsidRDefault="008A665D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251E2B4" w14:textId="49B32445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65D"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3A72E344" w14:textId="77777777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6485734E" w14:textId="05773B9B" w:rsidR="008A665D" w:rsidRPr="00117402" w:rsidRDefault="008A665D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65D"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</w:tr>
    </w:tbl>
    <w:p w14:paraId="533907D0" w14:textId="6E797E1D" w:rsidR="008A665D" w:rsidRDefault="008A665D" w:rsidP="00F35610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9E4884" w:rsidRPr="00117402" w14:paraId="5644152D" w14:textId="77777777" w:rsidTr="00C264DF">
        <w:tc>
          <w:tcPr>
            <w:tcW w:w="2865" w:type="dxa"/>
            <w:vAlign w:val="center"/>
          </w:tcPr>
          <w:p w14:paraId="35CBD6E4" w14:textId="77777777" w:rsidR="009E4884" w:rsidRPr="00117402" w:rsidRDefault="009E4884" w:rsidP="009E48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 ID</w:t>
            </w:r>
          </w:p>
        </w:tc>
        <w:tc>
          <w:tcPr>
            <w:tcW w:w="6495" w:type="dxa"/>
            <w:gridSpan w:val="4"/>
            <w:vAlign w:val="center"/>
          </w:tcPr>
          <w:p w14:paraId="67FFAAB0" w14:textId="426A75C0" w:rsidR="009E4884" w:rsidRPr="00117402" w:rsidRDefault="009E4884" w:rsidP="009E48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65D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5 </w:t>
            </w:r>
            <w:r w:rsidR="001133C4">
              <w:rPr>
                <w:rFonts w:ascii="Arial" w:eastAsia="Calibri" w:hAnsi="Arial" w:cs="Arial"/>
                <w:i/>
                <w:sz w:val="18"/>
                <w:szCs w:val="20"/>
              </w:rPr>
              <w:t xml:space="preserve">- </w:t>
            </w:r>
            <w:r w:rsidRPr="008A665D">
              <w:rPr>
                <w:rFonts w:ascii="Arial" w:eastAsia="Calibri" w:hAnsi="Arial" w:cs="Arial"/>
                <w:i/>
                <w:sz w:val="18"/>
                <w:szCs w:val="20"/>
              </w:rPr>
              <w:t>Display Sailing Approbation</w:t>
            </w:r>
          </w:p>
        </w:tc>
      </w:tr>
      <w:tr w:rsidR="009E4884" w:rsidRPr="00117402" w14:paraId="5947D339" w14:textId="77777777" w:rsidTr="00C264DF">
        <w:tc>
          <w:tcPr>
            <w:tcW w:w="2865" w:type="dxa"/>
            <w:vAlign w:val="center"/>
          </w:tcPr>
          <w:p w14:paraId="0CED4720" w14:textId="77777777" w:rsidR="009E4884" w:rsidRPr="00117402" w:rsidRDefault="009E4884" w:rsidP="009E48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Synopsys</w:t>
            </w:r>
          </w:p>
        </w:tc>
        <w:tc>
          <w:tcPr>
            <w:tcW w:w="6495" w:type="dxa"/>
            <w:gridSpan w:val="4"/>
          </w:tcPr>
          <w:p w14:paraId="05CE600F" w14:textId="092BB1F9" w:rsidR="009E4884" w:rsidRPr="00117402" w:rsidRDefault="009E4884" w:rsidP="009E488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E4884">
              <w:rPr>
                <w:rFonts w:ascii="Arial" w:hAnsi="Arial" w:cs="Arial"/>
                <w:i/>
                <w:sz w:val="20"/>
                <w:szCs w:val="20"/>
              </w:rPr>
              <w:t>the program must inform if it is possible to sail or not, there are no entries because based on the conditions it will be notified.</w:t>
            </w:r>
          </w:p>
        </w:tc>
      </w:tr>
      <w:tr w:rsidR="009E4884" w:rsidRPr="00117402" w14:paraId="6F6F520A" w14:textId="77777777" w:rsidTr="00C264DF">
        <w:trPr>
          <w:trHeight w:val="79"/>
        </w:trPr>
        <w:tc>
          <w:tcPr>
            <w:tcW w:w="2865" w:type="dxa"/>
            <w:vMerge w:val="restart"/>
            <w:vAlign w:val="center"/>
          </w:tcPr>
          <w:p w14:paraId="337F1F41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2EDEC985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58" w:type="dxa"/>
            <w:gridSpan w:val="2"/>
            <w:vAlign w:val="center"/>
          </w:tcPr>
          <w:p w14:paraId="33E5C30B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10783AAA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9E4884" w:rsidRPr="00117402" w14:paraId="70217945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1CAB3203" w14:textId="77777777" w:rsidR="009E4884" w:rsidRPr="00117402" w:rsidRDefault="009E4884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EAA519D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1709DA8A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011A630" w14:textId="77777777" w:rsidR="009E4884" w:rsidRPr="00117402" w:rsidRDefault="009E4884" w:rsidP="00C264D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E4884" w:rsidRPr="00117402" w14:paraId="5AF1EC38" w14:textId="77777777" w:rsidTr="00C264DF">
        <w:tc>
          <w:tcPr>
            <w:tcW w:w="2865" w:type="dxa"/>
            <w:vAlign w:val="center"/>
          </w:tcPr>
          <w:p w14:paraId="4F363364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495" w:type="dxa"/>
            <w:gridSpan w:val="4"/>
            <w:vAlign w:val="center"/>
          </w:tcPr>
          <w:p w14:paraId="6D5E6FBF" w14:textId="3EE95AA0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884">
              <w:rPr>
                <w:rFonts w:ascii="Arial" w:hAnsi="Arial" w:cs="Arial"/>
                <w:sz w:val="20"/>
                <w:szCs w:val="20"/>
              </w:rPr>
              <w:t>An information message should be given</w:t>
            </w:r>
          </w:p>
        </w:tc>
      </w:tr>
      <w:tr w:rsidR="009E4884" w:rsidRPr="00117402" w14:paraId="7A6FE67C" w14:textId="77777777" w:rsidTr="00C264DF">
        <w:trPr>
          <w:trHeight w:val="79"/>
        </w:trPr>
        <w:tc>
          <w:tcPr>
            <w:tcW w:w="2865" w:type="dxa"/>
            <w:vMerge w:val="restart"/>
            <w:vAlign w:val="center"/>
          </w:tcPr>
          <w:p w14:paraId="0E0007AC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32331778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68" w:type="dxa"/>
            <w:vAlign w:val="center"/>
          </w:tcPr>
          <w:p w14:paraId="6D182318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277" w:type="dxa"/>
            <w:vAlign w:val="center"/>
          </w:tcPr>
          <w:p w14:paraId="52073B04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Valid Data</w:t>
            </w:r>
          </w:p>
        </w:tc>
      </w:tr>
      <w:tr w:rsidR="009E4884" w:rsidRPr="00117402" w14:paraId="18168B59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31EA21AD" w14:textId="77777777" w:rsidR="009E4884" w:rsidRPr="00117402" w:rsidRDefault="009E4884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E1AC2C9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2268" w:type="dxa"/>
            <w:vAlign w:val="center"/>
          </w:tcPr>
          <w:p w14:paraId="63AF8A29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60542B86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 confirming registration.</w:t>
            </w:r>
          </w:p>
        </w:tc>
      </w:tr>
      <w:tr w:rsidR="009E4884" w:rsidRPr="00117402" w14:paraId="7BFB10FE" w14:textId="77777777" w:rsidTr="00C264DF">
        <w:trPr>
          <w:trHeight w:val="76"/>
        </w:trPr>
        <w:tc>
          <w:tcPr>
            <w:tcW w:w="2865" w:type="dxa"/>
            <w:vMerge/>
            <w:vAlign w:val="center"/>
          </w:tcPr>
          <w:p w14:paraId="33EC9CBD" w14:textId="77777777" w:rsidR="009E4884" w:rsidRPr="00117402" w:rsidRDefault="009E4884" w:rsidP="00C264D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745DC79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failure</w:t>
            </w:r>
          </w:p>
        </w:tc>
        <w:tc>
          <w:tcPr>
            <w:tcW w:w="2268" w:type="dxa"/>
            <w:vAlign w:val="center"/>
          </w:tcPr>
          <w:p w14:paraId="6E27D151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0895F595" w14:textId="77777777" w:rsidR="009E4884" w:rsidRPr="00117402" w:rsidRDefault="009E4884" w:rsidP="00C264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 stating the client was not registered.</w:t>
            </w:r>
          </w:p>
        </w:tc>
      </w:tr>
    </w:tbl>
    <w:p w14:paraId="45E80D6E" w14:textId="2FACE528" w:rsidR="009E4884" w:rsidRDefault="009E4884" w:rsidP="00F35610">
      <w:pPr>
        <w:rPr>
          <w:rFonts w:ascii="Arial" w:hAnsi="Arial" w:cs="Arial"/>
          <w:i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A527E" w:rsidRPr="00117402" w14:paraId="65AFD091" w14:textId="77777777" w:rsidTr="00AB0350">
        <w:tc>
          <w:tcPr>
            <w:tcW w:w="2865" w:type="dxa"/>
            <w:vAlign w:val="center"/>
          </w:tcPr>
          <w:p w14:paraId="704B6D53" w14:textId="393577A4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 ID</w:t>
            </w:r>
          </w:p>
        </w:tc>
        <w:tc>
          <w:tcPr>
            <w:tcW w:w="6495" w:type="dxa"/>
            <w:gridSpan w:val="4"/>
            <w:vAlign w:val="center"/>
          </w:tcPr>
          <w:p w14:paraId="18ADFC2C" w14:textId="301B20AD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884">
              <w:rPr>
                <w:rFonts w:ascii="Arial" w:eastAsia="Calibri" w:hAnsi="Arial" w:cs="Arial"/>
                <w:i/>
                <w:sz w:val="18"/>
                <w:szCs w:val="20"/>
              </w:rPr>
              <w:t>RF6 – Update Client Rank</w:t>
            </w:r>
          </w:p>
        </w:tc>
      </w:tr>
      <w:tr w:rsidR="00BA527E" w:rsidRPr="00117402" w14:paraId="21C5CE41" w14:textId="77777777" w:rsidTr="00AB0350">
        <w:tc>
          <w:tcPr>
            <w:tcW w:w="2865" w:type="dxa"/>
            <w:vAlign w:val="center"/>
          </w:tcPr>
          <w:p w14:paraId="24E12770" w14:textId="65A71E72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Synopsys</w:t>
            </w:r>
          </w:p>
        </w:tc>
        <w:tc>
          <w:tcPr>
            <w:tcW w:w="6495" w:type="dxa"/>
            <w:gridSpan w:val="4"/>
          </w:tcPr>
          <w:p w14:paraId="6CB2C894" w14:textId="79EC8EDC" w:rsidR="00BA527E" w:rsidRPr="00117402" w:rsidRDefault="00BA527E" w:rsidP="00BA527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E4884">
              <w:rPr>
                <w:rFonts w:ascii="Arial" w:hAnsi="Arial" w:cs="Arial"/>
                <w:i/>
                <w:sz w:val="20"/>
                <w:szCs w:val="20"/>
              </w:rPr>
              <w:t>The program must allow the customer category to be updated, there are no entries as the customer record already contains the information.</w:t>
            </w:r>
          </w:p>
        </w:tc>
      </w:tr>
      <w:tr w:rsidR="00BA527E" w:rsidRPr="00117402" w14:paraId="3010403C" w14:textId="77777777" w:rsidTr="00AB0350">
        <w:trPr>
          <w:trHeight w:val="79"/>
        </w:trPr>
        <w:tc>
          <w:tcPr>
            <w:tcW w:w="2865" w:type="dxa"/>
            <w:vMerge w:val="restart"/>
            <w:vAlign w:val="center"/>
          </w:tcPr>
          <w:p w14:paraId="3C864A16" w14:textId="1E09A01A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06D509DC" w14:textId="7B0B1527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58" w:type="dxa"/>
            <w:gridSpan w:val="2"/>
            <w:vAlign w:val="center"/>
          </w:tcPr>
          <w:p w14:paraId="35E7E48F" w14:textId="4418C166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2277" w:type="dxa"/>
            <w:vAlign w:val="center"/>
          </w:tcPr>
          <w:p w14:paraId="1C381F2A" w14:textId="5C12C060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</w:tr>
      <w:tr w:rsidR="00BA527E" w:rsidRPr="00117402" w14:paraId="7CC00FCF" w14:textId="77777777" w:rsidTr="00AB0350">
        <w:trPr>
          <w:trHeight w:val="76"/>
        </w:trPr>
        <w:tc>
          <w:tcPr>
            <w:tcW w:w="2865" w:type="dxa"/>
            <w:vMerge/>
            <w:vAlign w:val="center"/>
          </w:tcPr>
          <w:p w14:paraId="7A7D1D8D" w14:textId="77777777" w:rsidR="00BA527E" w:rsidRPr="00117402" w:rsidRDefault="00BA527E" w:rsidP="00BA527E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CE3AFAC" w14:textId="633A0C6C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358" w:type="dxa"/>
            <w:gridSpan w:val="2"/>
            <w:vAlign w:val="center"/>
          </w:tcPr>
          <w:p w14:paraId="35D7204B" w14:textId="7D8942BD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77" w:type="dxa"/>
            <w:vAlign w:val="center"/>
          </w:tcPr>
          <w:p w14:paraId="18FEA9AD" w14:textId="41F233FA" w:rsidR="00BA527E" w:rsidRPr="00117402" w:rsidRDefault="00BA527E" w:rsidP="00BA527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NA</w:t>
            </w:r>
          </w:p>
        </w:tc>
      </w:tr>
      <w:tr w:rsidR="00BA527E" w:rsidRPr="00117402" w14:paraId="5F40CA6C" w14:textId="77777777" w:rsidTr="00AB0350">
        <w:tc>
          <w:tcPr>
            <w:tcW w:w="2865" w:type="dxa"/>
            <w:vAlign w:val="center"/>
          </w:tcPr>
          <w:p w14:paraId="6F2B80B7" w14:textId="2F412567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402">
              <w:rPr>
                <w:rFonts w:ascii="Arial" w:hAnsi="Arial" w:cs="Arial"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495" w:type="dxa"/>
            <w:gridSpan w:val="4"/>
            <w:vAlign w:val="center"/>
          </w:tcPr>
          <w:p w14:paraId="72F5EAE2" w14:textId="71F866AF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884">
              <w:rPr>
                <w:rFonts w:ascii="Arial" w:hAnsi="Arial" w:cs="Arial"/>
                <w:sz w:val="20"/>
                <w:szCs w:val="20"/>
              </w:rPr>
              <w:t>A message will be given where you can see the category where the customer will be.</w:t>
            </w:r>
          </w:p>
        </w:tc>
      </w:tr>
      <w:tr w:rsidR="00BA527E" w:rsidRPr="00117402" w14:paraId="66256BE7" w14:textId="77777777" w:rsidTr="00AB0350">
        <w:trPr>
          <w:trHeight w:val="79"/>
        </w:trPr>
        <w:tc>
          <w:tcPr>
            <w:tcW w:w="2865" w:type="dxa"/>
            <w:vMerge w:val="restart"/>
            <w:vAlign w:val="center"/>
          </w:tcPr>
          <w:p w14:paraId="260B2F02" w14:textId="77777777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  <w:p w14:paraId="53A287D8" w14:textId="16173453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 ID</w:t>
            </w:r>
          </w:p>
        </w:tc>
        <w:tc>
          <w:tcPr>
            <w:tcW w:w="1950" w:type="dxa"/>
            <w:gridSpan w:val="2"/>
            <w:vAlign w:val="center"/>
          </w:tcPr>
          <w:p w14:paraId="1D4257EA" w14:textId="22A12CDC" w:rsidR="00BA527E" w:rsidRPr="00117402" w:rsidRDefault="00BA527E" w:rsidP="00BA52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68" w:type="dxa"/>
            <w:vAlign w:val="center"/>
          </w:tcPr>
          <w:p w14:paraId="15337BCF" w14:textId="617C2981" w:rsidR="00BA527E" w:rsidRPr="00117402" w:rsidRDefault="00BA527E" w:rsidP="00BA52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2277" w:type="dxa"/>
            <w:vAlign w:val="center"/>
          </w:tcPr>
          <w:p w14:paraId="732178D5" w14:textId="0B05B431" w:rsidR="00BA527E" w:rsidRPr="00117402" w:rsidRDefault="00BA527E" w:rsidP="00BA52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</w:tr>
      <w:tr w:rsidR="00BA527E" w:rsidRPr="00117402" w14:paraId="676472E1" w14:textId="77777777" w:rsidTr="00AB0350">
        <w:trPr>
          <w:trHeight w:val="76"/>
        </w:trPr>
        <w:tc>
          <w:tcPr>
            <w:tcW w:w="2865" w:type="dxa"/>
            <w:vMerge/>
            <w:vAlign w:val="center"/>
          </w:tcPr>
          <w:p w14:paraId="44A965BE" w14:textId="77777777" w:rsidR="00BA527E" w:rsidRPr="00117402" w:rsidRDefault="00BA527E" w:rsidP="00BA527E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1B10849" w14:textId="45CBF254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65D"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2268" w:type="dxa"/>
            <w:vAlign w:val="center"/>
          </w:tcPr>
          <w:p w14:paraId="6F979F53" w14:textId="77777777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26C825F2" w14:textId="15627CD4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65D"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</w:tr>
      <w:tr w:rsidR="00BA527E" w:rsidRPr="00117402" w14:paraId="41DEA07C" w14:textId="77777777" w:rsidTr="00AB0350">
        <w:trPr>
          <w:trHeight w:val="76"/>
        </w:trPr>
        <w:tc>
          <w:tcPr>
            <w:tcW w:w="2865" w:type="dxa"/>
            <w:vMerge/>
            <w:vAlign w:val="center"/>
          </w:tcPr>
          <w:p w14:paraId="139803E6" w14:textId="77777777" w:rsidR="00BA527E" w:rsidRPr="00117402" w:rsidRDefault="00BA527E" w:rsidP="00BA527E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9DA4015" w14:textId="747ED85F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884">
              <w:rPr>
                <w:rFonts w:ascii="Arial" w:eastAsia="Calibri" w:hAnsi="Arial" w:cs="Arial"/>
                <w:i/>
                <w:sz w:val="18"/>
                <w:szCs w:val="20"/>
              </w:rPr>
              <w:t>RF6 – Update Client Rank</w:t>
            </w:r>
          </w:p>
        </w:tc>
        <w:tc>
          <w:tcPr>
            <w:tcW w:w="2268" w:type="dxa"/>
            <w:vAlign w:val="center"/>
          </w:tcPr>
          <w:p w14:paraId="54D941F1" w14:textId="19CE123D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 ID</w:t>
            </w:r>
          </w:p>
        </w:tc>
        <w:tc>
          <w:tcPr>
            <w:tcW w:w="2277" w:type="dxa"/>
            <w:vAlign w:val="center"/>
          </w:tcPr>
          <w:p w14:paraId="2DC38C00" w14:textId="063C630F" w:rsidR="00BA527E" w:rsidRPr="00117402" w:rsidRDefault="00BA527E" w:rsidP="00B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884">
              <w:rPr>
                <w:rFonts w:ascii="Arial" w:eastAsia="Calibri" w:hAnsi="Arial" w:cs="Arial"/>
                <w:i/>
                <w:sz w:val="18"/>
                <w:szCs w:val="20"/>
              </w:rPr>
              <w:t>RF6 – Update Client Rank</w:t>
            </w:r>
          </w:p>
        </w:tc>
      </w:tr>
    </w:tbl>
    <w:p w14:paraId="02EBB761" w14:textId="77777777" w:rsidR="00BA527E" w:rsidRPr="009E4884" w:rsidRDefault="00BA527E" w:rsidP="00F35610">
      <w:pPr>
        <w:rPr>
          <w:rFonts w:ascii="Arial" w:hAnsi="Arial" w:cs="Arial"/>
          <w:i/>
          <w:sz w:val="20"/>
          <w:szCs w:val="20"/>
        </w:rPr>
      </w:pPr>
    </w:p>
    <w:sectPr w:rsidR="00BA527E" w:rsidRPr="009E48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9159" w14:textId="77777777" w:rsidR="00E1079C" w:rsidRDefault="00E1079C">
      <w:pPr>
        <w:spacing w:after="0" w:line="240" w:lineRule="auto"/>
      </w:pPr>
      <w:r>
        <w:separator/>
      </w:r>
    </w:p>
  </w:endnote>
  <w:endnote w:type="continuationSeparator" w:id="0">
    <w:p w14:paraId="24D6DC0B" w14:textId="77777777" w:rsidR="00E1079C" w:rsidRDefault="00E1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E7DE" w14:textId="77777777" w:rsidR="00E1079C" w:rsidRDefault="00E1079C">
      <w:pPr>
        <w:spacing w:after="0" w:line="240" w:lineRule="auto"/>
      </w:pPr>
      <w:r>
        <w:separator/>
      </w:r>
    </w:p>
  </w:footnote>
  <w:footnote w:type="continuationSeparator" w:id="0">
    <w:p w14:paraId="68F67BFB" w14:textId="77777777" w:rsidR="00E1079C" w:rsidRDefault="00E1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B2CBA"/>
    <w:multiLevelType w:val="hybridMultilevel"/>
    <w:tmpl w:val="E35A843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EE0093"/>
    <w:multiLevelType w:val="hybridMultilevel"/>
    <w:tmpl w:val="8920181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9F7E1F"/>
    <w:multiLevelType w:val="hybridMultilevel"/>
    <w:tmpl w:val="5344B28A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394089130">
    <w:abstractNumId w:val="1"/>
  </w:num>
  <w:num w:numId="2" w16cid:durableId="888804380">
    <w:abstractNumId w:val="18"/>
  </w:num>
  <w:num w:numId="3" w16cid:durableId="1425882113">
    <w:abstractNumId w:val="15"/>
  </w:num>
  <w:num w:numId="4" w16cid:durableId="1747458855">
    <w:abstractNumId w:val="3"/>
  </w:num>
  <w:num w:numId="5" w16cid:durableId="1986809168">
    <w:abstractNumId w:val="19"/>
  </w:num>
  <w:num w:numId="6" w16cid:durableId="904485306">
    <w:abstractNumId w:val="7"/>
  </w:num>
  <w:num w:numId="7" w16cid:durableId="281571127">
    <w:abstractNumId w:val="2"/>
  </w:num>
  <w:num w:numId="8" w16cid:durableId="1265311403">
    <w:abstractNumId w:val="8"/>
  </w:num>
  <w:num w:numId="9" w16cid:durableId="2020229967">
    <w:abstractNumId w:val="0"/>
  </w:num>
  <w:num w:numId="10" w16cid:durableId="1503164251">
    <w:abstractNumId w:val="11"/>
  </w:num>
  <w:num w:numId="11" w16cid:durableId="1834950731">
    <w:abstractNumId w:val="14"/>
  </w:num>
  <w:num w:numId="12" w16cid:durableId="2096434351">
    <w:abstractNumId w:val="5"/>
  </w:num>
  <w:num w:numId="13" w16cid:durableId="937325526">
    <w:abstractNumId w:val="6"/>
  </w:num>
  <w:num w:numId="14" w16cid:durableId="1124693593">
    <w:abstractNumId w:val="21"/>
  </w:num>
  <w:num w:numId="15" w16cid:durableId="1136607006">
    <w:abstractNumId w:val="12"/>
  </w:num>
  <w:num w:numId="16" w16cid:durableId="1223442534">
    <w:abstractNumId w:val="9"/>
  </w:num>
  <w:num w:numId="17" w16cid:durableId="2029865979">
    <w:abstractNumId w:val="4"/>
  </w:num>
  <w:num w:numId="18" w16cid:durableId="213276462">
    <w:abstractNumId w:val="17"/>
  </w:num>
  <w:num w:numId="19" w16cid:durableId="328873112">
    <w:abstractNumId w:val="20"/>
  </w:num>
  <w:num w:numId="20" w16cid:durableId="1956446560">
    <w:abstractNumId w:val="16"/>
  </w:num>
  <w:num w:numId="21" w16cid:durableId="67699976">
    <w:abstractNumId w:val="22"/>
  </w:num>
  <w:num w:numId="22" w16cid:durableId="923994693">
    <w:abstractNumId w:val="13"/>
  </w:num>
  <w:num w:numId="23" w16cid:durableId="957685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02439"/>
    <w:rsid w:val="000128D8"/>
    <w:rsid w:val="00023100"/>
    <w:rsid w:val="00027CE3"/>
    <w:rsid w:val="00052993"/>
    <w:rsid w:val="00075BB8"/>
    <w:rsid w:val="00076BE8"/>
    <w:rsid w:val="00093CB4"/>
    <w:rsid w:val="000C2843"/>
    <w:rsid w:val="000D2A2A"/>
    <w:rsid w:val="00105957"/>
    <w:rsid w:val="001133C4"/>
    <w:rsid w:val="0011477C"/>
    <w:rsid w:val="00117402"/>
    <w:rsid w:val="00120617"/>
    <w:rsid w:val="00143851"/>
    <w:rsid w:val="00173710"/>
    <w:rsid w:val="00195806"/>
    <w:rsid w:val="001A2266"/>
    <w:rsid w:val="001F09E8"/>
    <w:rsid w:val="001F35C9"/>
    <w:rsid w:val="00203F7D"/>
    <w:rsid w:val="00217F91"/>
    <w:rsid w:val="00234F2D"/>
    <w:rsid w:val="002524E6"/>
    <w:rsid w:val="00271421"/>
    <w:rsid w:val="00284E9D"/>
    <w:rsid w:val="002B3B1B"/>
    <w:rsid w:val="002D0B5C"/>
    <w:rsid w:val="002F6A99"/>
    <w:rsid w:val="00397480"/>
    <w:rsid w:val="003A55C4"/>
    <w:rsid w:val="003B1781"/>
    <w:rsid w:val="003C2F99"/>
    <w:rsid w:val="003E3C93"/>
    <w:rsid w:val="004140A9"/>
    <w:rsid w:val="0044734A"/>
    <w:rsid w:val="00457D5B"/>
    <w:rsid w:val="00462DC1"/>
    <w:rsid w:val="00473256"/>
    <w:rsid w:val="004B64CD"/>
    <w:rsid w:val="004C6351"/>
    <w:rsid w:val="004E0F79"/>
    <w:rsid w:val="004E521C"/>
    <w:rsid w:val="004E5815"/>
    <w:rsid w:val="004F4C20"/>
    <w:rsid w:val="00513D36"/>
    <w:rsid w:val="00520B31"/>
    <w:rsid w:val="00526F81"/>
    <w:rsid w:val="00536A53"/>
    <w:rsid w:val="00543870"/>
    <w:rsid w:val="00563093"/>
    <w:rsid w:val="00563D91"/>
    <w:rsid w:val="005647B3"/>
    <w:rsid w:val="00594174"/>
    <w:rsid w:val="005E4B6E"/>
    <w:rsid w:val="005E7865"/>
    <w:rsid w:val="005F2C73"/>
    <w:rsid w:val="005F481A"/>
    <w:rsid w:val="00646F75"/>
    <w:rsid w:val="0065781D"/>
    <w:rsid w:val="006C4203"/>
    <w:rsid w:val="006D5073"/>
    <w:rsid w:val="00710695"/>
    <w:rsid w:val="00741A6A"/>
    <w:rsid w:val="00741D19"/>
    <w:rsid w:val="0074589D"/>
    <w:rsid w:val="00757F49"/>
    <w:rsid w:val="00786F8D"/>
    <w:rsid w:val="00787415"/>
    <w:rsid w:val="007B0A78"/>
    <w:rsid w:val="007D4003"/>
    <w:rsid w:val="007F146A"/>
    <w:rsid w:val="007F55A8"/>
    <w:rsid w:val="0082231C"/>
    <w:rsid w:val="00842EC0"/>
    <w:rsid w:val="008769B8"/>
    <w:rsid w:val="008820AB"/>
    <w:rsid w:val="008878BD"/>
    <w:rsid w:val="008A665D"/>
    <w:rsid w:val="008B081E"/>
    <w:rsid w:val="008E207E"/>
    <w:rsid w:val="0090334D"/>
    <w:rsid w:val="00910B8E"/>
    <w:rsid w:val="00935176"/>
    <w:rsid w:val="00944B90"/>
    <w:rsid w:val="00957095"/>
    <w:rsid w:val="00976748"/>
    <w:rsid w:val="0099523D"/>
    <w:rsid w:val="009D0F04"/>
    <w:rsid w:val="009D69CD"/>
    <w:rsid w:val="009E4884"/>
    <w:rsid w:val="00A14362"/>
    <w:rsid w:val="00A2634E"/>
    <w:rsid w:val="00A46769"/>
    <w:rsid w:val="00A71578"/>
    <w:rsid w:val="00A82C0F"/>
    <w:rsid w:val="00A960E1"/>
    <w:rsid w:val="00AC6CAA"/>
    <w:rsid w:val="00AF3E06"/>
    <w:rsid w:val="00B02513"/>
    <w:rsid w:val="00B03FB3"/>
    <w:rsid w:val="00B850AC"/>
    <w:rsid w:val="00B90979"/>
    <w:rsid w:val="00BA3E93"/>
    <w:rsid w:val="00BA527E"/>
    <w:rsid w:val="00BA5B77"/>
    <w:rsid w:val="00BC5DEA"/>
    <w:rsid w:val="00BD4280"/>
    <w:rsid w:val="00BF1DE0"/>
    <w:rsid w:val="00C138DA"/>
    <w:rsid w:val="00C16544"/>
    <w:rsid w:val="00C21362"/>
    <w:rsid w:val="00C248E5"/>
    <w:rsid w:val="00C41C39"/>
    <w:rsid w:val="00C634F0"/>
    <w:rsid w:val="00C84E1F"/>
    <w:rsid w:val="00C85369"/>
    <w:rsid w:val="00C87FA0"/>
    <w:rsid w:val="00C91AA6"/>
    <w:rsid w:val="00CA2CA3"/>
    <w:rsid w:val="00CE319F"/>
    <w:rsid w:val="00CF66AC"/>
    <w:rsid w:val="00D104E8"/>
    <w:rsid w:val="00D14AAE"/>
    <w:rsid w:val="00D554CD"/>
    <w:rsid w:val="00D90061"/>
    <w:rsid w:val="00DA540B"/>
    <w:rsid w:val="00DD6F2E"/>
    <w:rsid w:val="00E1079C"/>
    <w:rsid w:val="00E1702C"/>
    <w:rsid w:val="00E20871"/>
    <w:rsid w:val="00E346F2"/>
    <w:rsid w:val="00E41F3A"/>
    <w:rsid w:val="00E52703"/>
    <w:rsid w:val="00E705B5"/>
    <w:rsid w:val="00EA1A0D"/>
    <w:rsid w:val="00EA53E5"/>
    <w:rsid w:val="00EC192A"/>
    <w:rsid w:val="00ED7FF0"/>
    <w:rsid w:val="00F00A67"/>
    <w:rsid w:val="00F0446A"/>
    <w:rsid w:val="00F35610"/>
    <w:rsid w:val="00F44562"/>
    <w:rsid w:val="00F50B65"/>
    <w:rsid w:val="00F54070"/>
    <w:rsid w:val="00F54B62"/>
    <w:rsid w:val="00F911B5"/>
    <w:rsid w:val="00FA547C"/>
    <w:rsid w:val="00FA66F4"/>
    <w:rsid w:val="00FB23C2"/>
    <w:rsid w:val="00FC0A8C"/>
    <w:rsid w:val="00FD5623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84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ListParagraph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9B6F1A1C3A14987D57F6496585C35" ma:contentTypeVersion="13" ma:contentTypeDescription="Crear nuevo documento." ma:contentTypeScope="" ma:versionID="bfe15907149dd1960f56323a3f7f8270">
  <xsd:schema xmlns:xsd="http://www.w3.org/2001/XMLSchema" xmlns:xs="http://www.w3.org/2001/XMLSchema" xmlns:p="http://schemas.microsoft.com/office/2006/metadata/properties" xmlns:ns3="49c203e6-0051-4f4b-bd7f-2b6fab338084" xmlns:ns4="df7d061d-3186-4e77-ac08-500653d0bf61" targetNamespace="http://schemas.microsoft.com/office/2006/metadata/properties" ma:root="true" ma:fieldsID="b5c6308c5fe64ff005d2b12d325fe4a0" ns3:_="" ns4:_="">
    <xsd:import namespace="49c203e6-0051-4f4b-bd7f-2b6fab338084"/>
    <xsd:import namespace="df7d061d-3186-4e77-ac08-500653d0b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203e6-0051-4f4b-bd7f-2b6fab3380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d061d-3186-4e77-ac08-500653d0b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c203e6-0051-4f4b-bd7f-2b6fab338084" xsi:nil="true"/>
  </documentManagement>
</p:properties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AB009E-E7B0-45E6-A32D-5DFD72085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203e6-0051-4f4b-bd7f-2b6fab338084"/>
    <ds:schemaRef ds:uri="df7d061d-3186-4e77-ac08-500653d0b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767CE-BA7E-4525-96A0-BCDA9E28BE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49c203e6-0051-4f4b-bd7f-2b6fab3380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David Dulce</cp:lastModifiedBy>
  <cp:revision>22</cp:revision>
  <dcterms:created xsi:type="dcterms:W3CDTF">2023-03-20T18:31:00Z</dcterms:created>
  <dcterms:modified xsi:type="dcterms:W3CDTF">2023-03-24T05:20:00Z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0x0101006DB9B6F1A1C3A14987D57F6496585C35</vt:lpwstr>
  </property>
</Properties>
</file>