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640EF" w14:textId="1DE66D62" w:rsidR="00AF69C6" w:rsidRDefault="004117D7">
      <w:pPr>
        <w:rPr>
          <w:vanish/>
          <w:sz w:val="2"/>
        </w:rPr>
      </w:pPr>
      <w:r>
        <w:rPr>
          <w:noProof/>
          <w:sz w:val="20"/>
        </w:rPr>
        <mc:AlternateContent>
          <mc:Choice Requires="wps">
            <w:drawing>
              <wp:anchor distT="0" distB="0" distL="114300" distR="114300" simplePos="0" relativeHeight="251657216" behindDoc="0" locked="0" layoutInCell="1" allowOverlap="1" wp14:anchorId="02336590" wp14:editId="156165E0">
                <wp:simplePos x="0" y="0"/>
                <wp:positionH relativeFrom="column">
                  <wp:posOffset>1648</wp:posOffset>
                </wp:positionH>
                <wp:positionV relativeFrom="paragraph">
                  <wp:posOffset>-37070</wp:posOffset>
                </wp:positionV>
                <wp:extent cx="1376045" cy="570933"/>
                <wp:effectExtent l="0" t="0" r="14605" b="1968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570933"/>
                        </a:xfrm>
                        <a:prstGeom prst="rect">
                          <a:avLst/>
                        </a:prstGeom>
                        <a:solidFill>
                          <a:srgbClr val="FFFFFF"/>
                        </a:solidFill>
                        <a:ln w="9525">
                          <a:solidFill>
                            <a:srgbClr val="000000"/>
                          </a:solidFill>
                          <a:miter lim="800000"/>
                          <a:headEnd/>
                          <a:tailEnd/>
                        </a:ln>
                      </wps:spPr>
                      <wps:txbx>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36590" id="_x0000_t202" coordsize="21600,21600" o:spt="202" path="m,l,21600r21600,l21600,xe">
                <v:stroke joinstyle="miter"/>
                <v:path gradientshapeok="t" o:connecttype="rect"/>
              </v:shapetype>
              <v:shape id="Text Box 5" o:spid="_x0000_s1026" type="#_x0000_t202" style="position:absolute;margin-left:.15pt;margin-top:-2.9pt;width:108.35pt;height:4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">
                <v:textbox inset=",0,,0">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v:textbox>
              </v:shape>
            </w:pict>
          </mc:Fallback>
        </mc:AlternateContent>
      </w:r>
    </w:p>
    <w:p w14:paraId="6805F7D9" w14:textId="77777777" w:rsidR="00AF69C6" w:rsidRDefault="00AF69C6">
      <w:pPr>
        <w:tabs>
          <w:tab w:val="left" w:pos="720"/>
        </w:tabs>
        <w:rPr>
          <w:sz w:val="2"/>
        </w:rPr>
      </w:pPr>
    </w:p>
    <w:p w14:paraId="480236AB" w14:textId="70979BFA" w:rsidR="00AF69C6" w:rsidRDefault="00AF69C6">
      <w:pPr>
        <w:pStyle w:val="Heading1"/>
        <w:tabs>
          <w:tab w:val="left" w:pos="720"/>
        </w:tabs>
        <w:spacing w:before="0" w:beforeAutospacing="0" w:after="0" w:afterAutospacing="0"/>
        <w:rPr>
          <w:sz w:val="24"/>
        </w:rPr>
      </w:pPr>
      <w:r>
        <w:rPr>
          <w:sz w:val="24"/>
        </w:rPr>
        <w:tab/>
      </w:r>
      <w:r>
        <w:rPr>
          <w:sz w:val="24"/>
        </w:rPr>
        <w:tab/>
      </w:r>
      <w:r>
        <w:rPr>
          <w:sz w:val="24"/>
        </w:rPr>
        <w:tab/>
      </w:r>
      <w:r>
        <w:rPr>
          <w:sz w:val="24"/>
        </w:rPr>
        <w:tab/>
      </w:r>
      <w:r>
        <w:rPr>
          <w:sz w:val="24"/>
        </w:rPr>
        <w:tab/>
        <w:t>Homework #3</w:t>
      </w:r>
      <w:r>
        <w:rPr>
          <w:sz w:val="24"/>
        </w:rPr>
        <w:tab/>
        <w:t>____</w:t>
      </w:r>
      <w:r w:rsidR="001E337A">
        <w:rPr>
          <w:sz w:val="24"/>
        </w:rPr>
        <w:t>Taylor Whitlock</w:t>
      </w:r>
      <w:r>
        <w:rPr>
          <w:sz w:val="24"/>
        </w:rPr>
        <w:t>_____</w:t>
      </w:r>
      <w:r w:rsidR="001E337A">
        <w:rPr>
          <w:sz w:val="24"/>
        </w:rPr>
        <w:t>____</w:t>
      </w:r>
      <w:r>
        <w:rPr>
          <w:sz w:val="24"/>
        </w:rPr>
        <w:t xml:space="preserve"> </w:t>
      </w:r>
      <w:r w:rsidR="001E337A">
        <w:rPr>
          <w:sz w:val="24"/>
        </w:rPr>
        <w:t xml:space="preserve">   </w:t>
      </w:r>
      <w:r>
        <w:rPr>
          <w:sz w:val="24"/>
        </w:rPr>
        <w:t>__</w:t>
      </w:r>
      <w:r w:rsidR="001E337A">
        <w:rPr>
          <w:sz w:val="24"/>
        </w:rPr>
        <w:t>01</w:t>
      </w:r>
      <w:r>
        <w:rPr>
          <w:sz w:val="24"/>
        </w:rPr>
        <w:t>_</w:t>
      </w:r>
    </w:p>
    <w:p w14:paraId="17F81B1C" w14:textId="77777777" w:rsidR="00AF69C6" w:rsidRDefault="00AF69C6">
      <w:pPr>
        <w:pStyle w:val="Heading1"/>
        <w:tabs>
          <w:tab w:val="left" w:pos="720"/>
          <w:tab w:val="left" w:pos="3960"/>
        </w:tabs>
        <w:spacing w:before="0" w:beforeAutospacing="0" w:after="0" w:afterAutospacing="0"/>
        <w:rPr>
          <w:sz w:val="16"/>
          <w:vertAlign w:val="superscript"/>
        </w:rPr>
      </w:pPr>
      <w:r>
        <w:rPr>
          <w:sz w:val="16"/>
          <w:vertAlign w:val="superscript"/>
        </w:rPr>
        <w:tab/>
      </w:r>
      <w:r>
        <w:rPr>
          <w:sz w:val="16"/>
          <w:vertAlign w:val="superscript"/>
        </w:rPr>
        <w:tab/>
        <w:t>(</w:t>
      </w:r>
      <w:r w:rsidR="008B5E43">
        <w:rPr>
          <w:sz w:val="16"/>
          <w:vertAlign w:val="superscript"/>
        </w:rPr>
        <w:t>3</w:t>
      </w:r>
      <w:r w:rsidR="00D47263">
        <w:rPr>
          <w:sz w:val="16"/>
          <w:vertAlign w:val="superscript"/>
        </w:rPr>
        <w:t>8</w:t>
      </w:r>
      <w:r>
        <w:rPr>
          <w:sz w:val="16"/>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t>(Name)</w:t>
      </w:r>
      <w:r>
        <w:rPr>
          <w:sz w:val="16"/>
          <w:vertAlign w:val="superscript"/>
        </w:rPr>
        <w:tab/>
      </w:r>
      <w:r>
        <w:rPr>
          <w:sz w:val="16"/>
          <w:vertAlign w:val="superscript"/>
        </w:rPr>
        <w:tab/>
        <w:t xml:space="preserve">            (Section)</w:t>
      </w:r>
    </w:p>
    <w:p w14:paraId="2434C49C" w14:textId="77777777" w:rsidR="00226240" w:rsidRDefault="00226240" w:rsidP="00187D7B">
      <w:pPr>
        <w:tabs>
          <w:tab w:val="left" w:pos="8280"/>
        </w:tabs>
        <w:ind w:left="5797"/>
        <w:rPr>
          <w:b/>
          <w:bCs/>
          <w:sz w:val="20"/>
          <w:szCs w:val="20"/>
        </w:rPr>
      </w:pPr>
      <w:r>
        <w:rPr>
          <w:b/>
          <w:bCs/>
          <w:sz w:val="20"/>
          <w:szCs w:val="20"/>
        </w:rPr>
        <w:t>Chapter 5 – Mutual Exclusion</w:t>
      </w:r>
    </w:p>
    <w:p w14:paraId="17675A6F" w14:textId="77777777" w:rsidR="008B5E43" w:rsidRPr="00DF1403" w:rsidRDefault="008B5E43" w:rsidP="00226240">
      <w:pPr>
        <w:tabs>
          <w:tab w:val="left" w:pos="8280"/>
        </w:tabs>
        <w:ind w:left="5797"/>
        <w:rPr>
          <w:b/>
          <w:bCs/>
          <w:sz w:val="20"/>
          <w:szCs w:val="20"/>
        </w:rPr>
      </w:pPr>
      <w:r>
        <w:rPr>
          <w:b/>
          <w:bCs/>
          <w:sz w:val="20"/>
          <w:szCs w:val="20"/>
        </w:rPr>
        <w:t>Chapter 6 – Deadlock / Starvation</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5400"/>
      </w:tblGrid>
      <w:tr w:rsidR="00AF69C6" w14:paraId="5F9DC5E4" w14:textId="77777777">
        <w:tc>
          <w:tcPr>
            <w:tcW w:w="5328" w:type="dxa"/>
            <w:shd w:val="clear" w:color="auto" w:fill="CCCCCC"/>
          </w:tcPr>
          <w:p w14:paraId="73050BEB"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400" w:type="dxa"/>
            <w:shd w:val="clear" w:color="auto" w:fill="CCCCCC"/>
          </w:tcPr>
          <w:p w14:paraId="23A72E09"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AF69C6" w14:paraId="3143D9F8" w14:textId="77777777">
        <w:trPr>
          <w:cantSplit/>
        </w:trPr>
        <w:tc>
          <w:tcPr>
            <w:tcW w:w="5328" w:type="dxa"/>
          </w:tcPr>
          <w:p w14:paraId="42BDA5A1" w14:textId="77777777" w:rsidR="00AF69C6" w:rsidRDefault="008B5E43">
            <w:pPr>
              <w:rPr>
                <w:sz w:val="20"/>
                <w:szCs w:val="32"/>
              </w:rPr>
            </w:pPr>
            <w:r>
              <w:rPr>
                <w:sz w:val="20"/>
                <w:szCs w:val="32"/>
              </w:rPr>
              <w:t>1</w:t>
            </w:r>
            <w:r w:rsidR="00D47263">
              <w:rPr>
                <w:sz w:val="20"/>
                <w:szCs w:val="32"/>
              </w:rPr>
              <w:t>. (6.1</w:t>
            </w:r>
            <w:r w:rsidR="00AF69C6">
              <w:rPr>
                <w:sz w:val="20"/>
                <w:szCs w:val="32"/>
              </w:rPr>
              <w:t xml:space="preserve">) </w:t>
            </w:r>
            <w:r>
              <w:rPr>
                <w:sz w:val="20"/>
                <w:szCs w:val="32"/>
              </w:rPr>
              <w:t xml:space="preserve">(4 points) </w:t>
            </w:r>
            <w:r w:rsidR="00AF69C6">
              <w:rPr>
                <w:sz w:val="20"/>
                <w:szCs w:val="32"/>
              </w:rPr>
              <w:t xml:space="preserve">Show </w:t>
            </w:r>
            <w:r w:rsidR="00D47263">
              <w:rPr>
                <w:sz w:val="20"/>
                <w:szCs w:val="32"/>
              </w:rPr>
              <w:t>how</w:t>
            </w:r>
            <w:r w:rsidR="00AF69C6">
              <w:rPr>
                <w:sz w:val="20"/>
                <w:szCs w:val="32"/>
              </w:rPr>
              <w:t xml:space="preserve"> the four conditions of deadlock </w:t>
            </w:r>
            <w:r w:rsidR="00D47263">
              <w:rPr>
                <w:sz w:val="20"/>
                <w:szCs w:val="32"/>
              </w:rPr>
              <w:t xml:space="preserve">might </w:t>
            </w:r>
            <w:r w:rsidR="00AF69C6">
              <w:rPr>
                <w:sz w:val="20"/>
                <w:szCs w:val="32"/>
              </w:rPr>
              <w:t>apply to the following figure:</w:t>
            </w:r>
          </w:p>
          <w:p w14:paraId="0087D740" w14:textId="77777777" w:rsidR="00AF69C6" w:rsidRDefault="008E1B92">
            <w:pPr>
              <w:rPr>
                <w:sz w:val="20"/>
                <w:szCs w:val="32"/>
              </w:rPr>
            </w:pPr>
            <w:r>
              <w:rPr>
                <w:noProof/>
                <w:sz w:val="20"/>
              </w:rPr>
              <w:drawing>
                <wp:anchor distT="0" distB="0" distL="114300" distR="114300" simplePos="0" relativeHeight="251658240" behindDoc="0" locked="0" layoutInCell="1" allowOverlap="1" wp14:anchorId="128A60C7" wp14:editId="61AF7172">
                  <wp:simplePos x="0" y="0"/>
                  <wp:positionH relativeFrom="column">
                    <wp:posOffset>155575</wp:posOffset>
                  </wp:positionH>
                  <wp:positionV relativeFrom="paragraph">
                    <wp:posOffset>67945</wp:posOffset>
                  </wp:positionV>
                  <wp:extent cx="2770505" cy="2235835"/>
                  <wp:effectExtent l="0" t="0" r="0" b="0"/>
                  <wp:wrapTight wrapText="bothSides">
                    <wp:wrapPolygon edited="0">
                      <wp:start x="0" y="0"/>
                      <wp:lineTo x="0" y="21348"/>
                      <wp:lineTo x="21387" y="21348"/>
                      <wp:lineTo x="21387" y="0"/>
                      <wp:lineTo x="0" y="0"/>
                    </wp:wrapPolygon>
                  </wp:wrapTight>
                  <wp:docPr id="7" name="Picture 7"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0505"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969D8" w14:textId="77777777" w:rsidR="00AF69C6" w:rsidRDefault="00AF69C6">
            <w:pPr>
              <w:rPr>
                <w:sz w:val="20"/>
                <w:szCs w:val="32"/>
              </w:rPr>
            </w:pPr>
          </w:p>
          <w:p w14:paraId="5F3E7B21" w14:textId="77777777" w:rsidR="00AF69C6" w:rsidRDefault="00AF69C6">
            <w:pPr>
              <w:rPr>
                <w:sz w:val="20"/>
                <w:szCs w:val="32"/>
              </w:rPr>
            </w:pPr>
          </w:p>
          <w:p w14:paraId="7B068983" w14:textId="77777777" w:rsidR="00AF69C6" w:rsidRDefault="00AF69C6">
            <w:pPr>
              <w:rPr>
                <w:sz w:val="20"/>
                <w:szCs w:val="32"/>
              </w:rPr>
            </w:pPr>
          </w:p>
          <w:p w14:paraId="44D64F57" w14:textId="77777777" w:rsidR="00AF69C6" w:rsidRDefault="00AF69C6">
            <w:pPr>
              <w:rPr>
                <w:sz w:val="20"/>
                <w:szCs w:val="32"/>
              </w:rPr>
            </w:pPr>
          </w:p>
          <w:p w14:paraId="6CAE940B" w14:textId="77777777" w:rsidR="00AF69C6" w:rsidRDefault="00AF69C6">
            <w:pPr>
              <w:rPr>
                <w:sz w:val="20"/>
                <w:szCs w:val="32"/>
              </w:rPr>
            </w:pPr>
          </w:p>
          <w:p w14:paraId="0072693B" w14:textId="77777777" w:rsidR="00AF69C6" w:rsidRDefault="00AF69C6">
            <w:pPr>
              <w:rPr>
                <w:sz w:val="20"/>
                <w:szCs w:val="32"/>
              </w:rPr>
            </w:pPr>
          </w:p>
          <w:p w14:paraId="403B9A08" w14:textId="77777777" w:rsidR="00AF69C6" w:rsidRDefault="00AF69C6">
            <w:pPr>
              <w:rPr>
                <w:sz w:val="20"/>
                <w:szCs w:val="32"/>
              </w:rPr>
            </w:pPr>
          </w:p>
          <w:p w14:paraId="4990F515" w14:textId="77777777" w:rsidR="00AF69C6" w:rsidRDefault="00AF69C6">
            <w:pPr>
              <w:rPr>
                <w:sz w:val="20"/>
                <w:szCs w:val="32"/>
              </w:rPr>
            </w:pPr>
          </w:p>
          <w:p w14:paraId="5916F334" w14:textId="77777777" w:rsidR="00AF69C6" w:rsidRDefault="00AF69C6">
            <w:pPr>
              <w:rPr>
                <w:sz w:val="20"/>
                <w:szCs w:val="32"/>
              </w:rPr>
            </w:pPr>
          </w:p>
          <w:p w14:paraId="607D0428" w14:textId="77777777" w:rsidR="00AF69C6" w:rsidRDefault="00AF69C6">
            <w:pPr>
              <w:rPr>
                <w:sz w:val="20"/>
                <w:szCs w:val="32"/>
              </w:rPr>
            </w:pPr>
          </w:p>
          <w:p w14:paraId="37154C72" w14:textId="77777777" w:rsidR="00AF69C6" w:rsidRDefault="00AF69C6">
            <w:pPr>
              <w:rPr>
                <w:sz w:val="20"/>
                <w:szCs w:val="32"/>
              </w:rPr>
            </w:pPr>
          </w:p>
          <w:p w14:paraId="47228A0E" w14:textId="77777777" w:rsidR="00AF69C6" w:rsidRDefault="00AF69C6">
            <w:pPr>
              <w:rPr>
                <w:sz w:val="20"/>
                <w:szCs w:val="32"/>
              </w:rPr>
            </w:pPr>
          </w:p>
          <w:p w14:paraId="1317105B" w14:textId="77777777" w:rsidR="00AF69C6" w:rsidRDefault="00AF69C6">
            <w:pPr>
              <w:rPr>
                <w:sz w:val="20"/>
                <w:szCs w:val="32"/>
              </w:rPr>
            </w:pPr>
          </w:p>
          <w:p w14:paraId="76DB41A8" w14:textId="77777777" w:rsidR="00AF69C6" w:rsidRDefault="00AF69C6">
            <w:pPr>
              <w:rPr>
                <w:sz w:val="20"/>
                <w:szCs w:val="32"/>
              </w:rPr>
            </w:pPr>
          </w:p>
          <w:p w14:paraId="5472B8A0" w14:textId="77777777" w:rsidR="00AF69C6" w:rsidRDefault="00AF69C6">
            <w:pPr>
              <w:rPr>
                <w:sz w:val="20"/>
                <w:szCs w:val="32"/>
              </w:rPr>
            </w:pPr>
          </w:p>
          <w:p w14:paraId="5021AFDC" w14:textId="77777777" w:rsidR="005B61E5" w:rsidRDefault="005B61E5">
            <w:pPr>
              <w:rPr>
                <w:sz w:val="20"/>
                <w:szCs w:val="32"/>
              </w:rPr>
            </w:pPr>
          </w:p>
          <w:p w14:paraId="37646DAE" w14:textId="77777777" w:rsidR="005B61E5" w:rsidRDefault="005B61E5">
            <w:pPr>
              <w:rPr>
                <w:sz w:val="20"/>
                <w:szCs w:val="32"/>
              </w:rPr>
            </w:pPr>
          </w:p>
        </w:tc>
        <w:tc>
          <w:tcPr>
            <w:tcW w:w="5400" w:type="dxa"/>
          </w:tcPr>
          <w:p w14:paraId="56F8D026" w14:textId="326BA052" w:rsidR="00AF69C6" w:rsidRDefault="001E337A">
            <w:pPr>
              <w:ind w:left="702"/>
              <w:rPr>
                <w:szCs w:val="32"/>
              </w:rPr>
            </w:pPr>
            <w:r>
              <w:rPr>
                <w:szCs w:val="32"/>
              </w:rPr>
              <w:t>1. The different Cars (processes) cannot share the same space/resources (quadrants) – Mutual exclusion</w:t>
            </w:r>
          </w:p>
          <w:p w14:paraId="4DEDC6CF" w14:textId="77777777" w:rsidR="001E337A" w:rsidRDefault="001E337A">
            <w:pPr>
              <w:ind w:left="702"/>
              <w:rPr>
                <w:szCs w:val="32"/>
              </w:rPr>
            </w:pPr>
            <w:r>
              <w:rPr>
                <w:szCs w:val="32"/>
              </w:rPr>
              <w:t>2. Hold and wait – the green bus waits for the silver car in d to finish what its doing.</w:t>
            </w:r>
          </w:p>
          <w:p w14:paraId="22C54E58" w14:textId="77777777" w:rsidR="001E337A" w:rsidRDefault="001E337A">
            <w:pPr>
              <w:ind w:left="702"/>
              <w:rPr>
                <w:szCs w:val="32"/>
              </w:rPr>
            </w:pPr>
            <w:r>
              <w:rPr>
                <w:szCs w:val="32"/>
              </w:rPr>
              <w:t>3. No preemption - No car can forcibly remove another car from its resources</w:t>
            </w:r>
          </w:p>
          <w:p w14:paraId="22D06F20" w14:textId="012FEE1F" w:rsidR="001E337A" w:rsidRDefault="001E337A">
            <w:pPr>
              <w:ind w:left="702"/>
              <w:rPr>
                <w:szCs w:val="32"/>
              </w:rPr>
            </w:pPr>
            <w:r>
              <w:rPr>
                <w:szCs w:val="32"/>
              </w:rPr>
              <w:t>4. Circular Wait - A is waiting on B is waiting on C is waiting on D is waiting on A, so nobody moves.</w:t>
            </w:r>
          </w:p>
        </w:tc>
      </w:tr>
      <w:tr w:rsidR="00AF69C6" w14:paraId="16FE4829" w14:textId="77777777">
        <w:trPr>
          <w:cantSplit/>
        </w:trPr>
        <w:tc>
          <w:tcPr>
            <w:tcW w:w="5328" w:type="dxa"/>
          </w:tcPr>
          <w:p w14:paraId="130DD38A" w14:textId="77777777" w:rsidR="00AF69C6" w:rsidRDefault="00D47263">
            <w:pPr>
              <w:pStyle w:val="Heading3"/>
              <w:tabs>
                <w:tab w:val="left" w:pos="720"/>
              </w:tabs>
              <w:spacing w:before="0" w:beforeAutospacing="0" w:after="0" w:afterAutospacing="0"/>
              <w:rPr>
                <w:b w:val="0"/>
                <w:bCs w:val="0"/>
                <w:sz w:val="20"/>
              </w:rPr>
            </w:pPr>
            <w:r>
              <w:rPr>
                <w:b w:val="0"/>
                <w:bCs w:val="0"/>
                <w:sz w:val="20"/>
              </w:rPr>
              <w:t xml:space="preserve">2. (6.3) </w:t>
            </w:r>
            <w:r w:rsidR="00AF69C6">
              <w:rPr>
                <w:b w:val="0"/>
                <w:bCs w:val="0"/>
                <w:sz w:val="20"/>
              </w:rPr>
              <w:t xml:space="preserve">(15 points) Consider the following snapshot of a system.  </w:t>
            </w:r>
            <w:r>
              <w:rPr>
                <w:b w:val="0"/>
                <w:bCs w:val="0"/>
                <w:sz w:val="20"/>
              </w:rPr>
              <w:t>(</w:t>
            </w:r>
            <w:r w:rsidR="00AF69C6">
              <w:rPr>
                <w:b w:val="0"/>
                <w:bCs w:val="0"/>
                <w:sz w:val="20"/>
              </w:rPr>
              <w:t>There are no outstanding unsatisfied requests for resources.</w:t>
            </w:r>
            <w:r>
              <w:rPr>
                <w:b w:val="0"/>
                <w:bCs w:val="0"/>
                <w:sz w:val="20"/>
              </w:rPr>
              <w:t>)</w:t>
            </w:r>
          </w:p>
          <w:p w14:paraId="147923CF"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vertAnchor="text" w:horzAnchor="page" w:tblpX="656"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AF69C6" w14:paraId="1A73A1AC" w14:textId="77777777">
              <w:trPr>
                <w:cantSplit/>
              </w:trPr>
              <w:tc>
                <w:tcPr>
                  <w:tcW w:w="2264" w:type="dxa"/>
                  <w:gridSpan w:val="4"/>
                  <w:tcBorders>
                    <w:top w:val="nil"/>
                    <w:left w:val="nil"/>
                    <w:bottom w:val="nil"/>
                    <w:right w:val="nil"/>
                  </w:tcBorders>
                  <w:vAlign w:val="bottom"/>
                </w:tcPr>
                <w:p w14:paraId="065F8B6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Available</w:t>
                  </w:r>
                </w:p>
              </w:tc>
            </w:tr>
            <w:tr w:rsidR="00AF69C6" w14:paraId="1AC3192A" w14:textId="77777777">
              <w:tc>
                <w:tcPr>
                  <w:tcW w:w="566" w:type="dxa"/>
                  <w:tcBorders>
                    <w:top w:val="nil"/>
                    <w:left w:val="nil"/>
                    <w:bottom w:val="single" w:sz="18" w:space="0" w:color="auto"/>
                    <w:right w:val="nil"/>
                  </w:tcBorders>
                </w:tcPr>
                <w:p w14:paraId="610E004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712C7D0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52C45C7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521C17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5132A5C5" w14:textId="77777777">
              <w:tc>
                <w:tcPr>
                  <w:tcW w:w="566" w:type="dxa"/>
                  <w:tcBorders>
                    <w:top w:val="single" w:sz="18" w:space="0" w:color="auto"/>
                    <w:left w:val="single" w:sz="18" w:space="0" w:color="auto"/>
                    <w:bottom w:val="single" w:sz="18" w:space="0" w:color="auto"/>
                  </w:tcBorders>
                  <w:vAlign w:val="center"/>
                </w:tcPr>
                <w:p w14:paraId="49A9110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bottom w:val="single" w:sz="18" w:space="0" w:color="auto"/>
                  </w:tcBorders>
                  <w:vAlign w:val="center"/>
                </w:tcPr>
                <w:p w14:paraId="75FF69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bottom w:val="single" w:sz="18" w:space="0" w:color="auto"/>
                  </w:tcBorders>
                  <w:vAlign w:val="center"/>
                </w:tcPr>
                <w:p w14:paraId="6283F36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bottom w:val="single" w:sz="18" w:space="0" w:color="auto"/>
                    <w:right w:val="single" w:sz="18" w:space="0" w:color="auto"/>
                  </w:tcBorders>
                  <w:vAlign w:val="center"/>
                </w:tcPr>
                <w:p w14:paraId="7B1E37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14:paraId="1F0E4B50" w14:textId="77777777" w:rsidR="00AF69C6" w:rsidRDefault="00AF69C6">
            <w:pPr>
              <w:pStyle w:val="Heading3"/>
              <w:tabs>
                <w:tab w:val="left" w:pos="720"/>
              </w:tabs>
              <w:spacing w:before="0" w:beforeAutospacing="0" w:after="0" w:afterAutospacing="0"/>
              <w:rPr>
                <w:b w:val="0"/>
                <w:bCs w:val="0"/>
                <w:sz w:val="20"/>
              </w:rPr>
            </w:pPr>
          </w:p>
          <w:p w14:paraId="026C0040"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gridCol w:w="566"/>
              <w:gridCol w:w="567"/>
              <w:gridCol w:w="567"/>
              <w:gridCol w:w="567"/>
            </w:tblGrid>
            <w:tr w:rsidR="00AF69C6" w14:paraId="7AB97337" w14:textId="77777777">
              <w:trPr>
                <w:cantSplit/>
              </w:trPr>
              <w:tc>
                <w:tcPr>
                  <w:tcW w:w="566" w:type="dxa"/>
                  <w:tcBorders>
                    <w:top w:val="nil"/>
                    <w:left w:val="nil"/>
                    <w:bottom w:val="nil"/>
                    <w:right w:val="nil"/>
                  </w:tcBorders>
                </w:tcPr>
                <w:p w14:paraId="045255F8" w14:textId="77777777" w:rsidR="00AF69C6" w:rsidRDefault="00AF69C6">
                  <w:pPr>
                    <w:pStyle w:val="Heading3"/>
                    <w:tabs>
                      <w:tab w:val="left" w:pos="720"/>
                    </w:tabs>
                    <w:spacing w:before="0" w:beforeAutospacing="0" w:after="0" w:afterAutospacing="0"/>
                    <w:rPr>
                      <w:b w:val="0"/>
                      <w:bCs w:val="0"/>
                      <w:sz w:val="20"/>
                    </w:rPr>
                  </w:pPr>
                </w:p>
                <w:p w14:paraId="65B8BFD8" w14:textId="77777777" w:rsidR="00AF69C6" w:rsidRDefault="00AF69C6">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14:paraId="7BA4AD8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Current Allocation</w:t>
                  </w:r>
                </w:p>
              </w:tc>
              <w:tc>
                <w:tcPr>
                  <w:tcW w:w="2267" w:type="dxa"/>
                  <w:gridSpan w:val="4"/>
                  <w:tcBorders>
                    <w:top w:val="nil"/>
                    <w:left w:val="nil"/>
                    <w:bottom w:val="nil"/>
                    <w:right w:val="nil"/>
                  </w:tcBorders>
                  <w:vAlign w:val="bottom"/>
                </w:tcPr>
                <w:p w14:paraId="77A11BE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Maximum Demand</w:t>
                  </w:r>
                </w:p>
              </w:tc>
            </w:tr>
            <w:tr w:rsidR="00AF69C6" w14:paraId="151B5B50" w14:textId="77777777">
              <w:tc>
                <w:tcPr>
                  <w:tcW w:w="566" w:type="dxa"/>
                  <w:tcBorders>
                    <w:top w:val="nil"/>
                    <w:left w:val="nil"/>
                    <w:bottom w:val="nil"/>
                    <w:right w:val="nil"/>
                  </w:tcBorders>
                </w:tcPr>
                <w:p w14:paraId="37860BA1" w14:textId="77777777"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14:paraId="2C78E2B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349DC43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237E68D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43891D0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c>
                <w:tcPr>
                  <w:tcW w:w="566" w:type="dxa"/>
                  <w:tcBorders>
                    <w:top w:val="nil"/>
                    <w:left w:val="nil"/>
                    <w:bottom w:val="single" w:sz="18" w:space="0" w:color="auto"/>
                    <w:right w:val="nil"/>
                  </w:tcBorders>
                </w:tcPr>
                <w:p w14:paraId="7E2A96D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7" w:type="dxa"/>
                  <w:tcBorders>
                    <w:top w:val="nil"/>
                    <w:left w:val="nil"/>
                    <w:bottom w:val="single" w:sz="18" w:space="0" w:color="auto"/>
                    <w:right w:val="nil"/>
                  </w:tcBorders>
                </w:tcPr>
                <w:p w14:paraId="42E98A0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7" w:type="dxa"/>
                  <w:tcBorders>
                    <w:top w:val="nil"/>
                    <w:left w:val="nil"/>
                    <w:bottom w:val="single" w:sz="18" w:space="0" w:color="auto"/>
                    <w:right w:val="nil"/>
                  </w:tcBorders>
                </w:tcPr>
                <w:p w14:paraId="1460F2C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7" w:type="dxa"/>
                  <w:tcBorders>
                    <w:top w:val="nil"/>
                    <w:left w:val="nil"/>
                    <w:bottom w:val="single" w:sz="18" w:space="0" w:color="auto"/>
                    <w:right w:val="nil"/>
                  </w:tcBorders>
                </w:tcPr>
                <w:p w14:paraId="664F8E8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09EA7ECB" w14:textId="77777777">
              <w:tc>
                <w:tcPr>
                  <w:tcW w:w="566" w:type="dxa"/>
                  <w:tcBorders>
                    <w:top w:val="nil"/>
                    <w:left w:val="nil"/>
                    <w:bottom w:val="nil"/>
                    <w:right w:val="single" w:sz="18" w:space="0" w:color="auto"/>
                  </w:tcBorders>
                </w:tcPr>
                <w:p w14:paraId="558ABB1E"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14:paraId="46394A6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1EE96A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7BAE4D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right w:val="single" w:sz="18" w:space="0" w:color="auto"/>
                  </w:tcBorders>
                  <w:vAlign w:val="center"/>
                </w:tcPr>
                <w:p w14:paraId="68D9919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left w:val="single" w:sz="18" w:space="0" w:color="auto"/>
                  </w:tcBorders>
                  <w:vAlign w:val="center"/>
                </w:tcPr>
                <w:p w14:paraId="7DB3344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5EE9939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41D09F6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7" w:type="dxa"/>
                  <w:tcBorders>
                    <w:top w:val="single" w:sz="18" w:space="0" w:color="auto"/>
                    <w:right w:val="single" w:sz="18" w:space="0" w:color="auto"/>
                  </w:tcBorders>
                  <w:vAlign w:val="center"/>
                </w:tcPr>
                <w:p w14:paraId="7B8073E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14:paraId="0680F064" w14:textId="77777777">
              <w:tc>
                <w:tcPr>
                  <w:tcW w:w="566" w:type="dxa"/>
                  <w:tcBorders>
                    <w:top w:val="nil"/>
                    <w:left w:val="nil"/>
                    <w:bottom w:val="nil"/>
                    <w:right w:val="single" w:sz="18" w:space="0" w:color="auto"/>
                  </w:tcBorders>
                </w:tcPr>
                <w:p w14:paraId="040EF58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14:paraId="4CEF312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0F3EC7C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768389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14:paraId="2F4EC7A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left w:val="single" w:sz="18" w:space="0" w:color="auto"/>
                  </w:tcBorders>
                  <w:vAlign w:val="center"/>
                </w:tcPr>
                <w:p w14:paraId="7C4F007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7" w:type="dxa"/>
                  <w:vAlign w:val="center"/>
                </w:tcPr>
                <w:p w14:paraId="7DD13C5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7" w:type="dxa"/>
                  <w:vAlign w:val="center"/>
                </w:tcPr>
                <w:p w14:paraId="5F053D3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670A057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14:paraId="6E5AB473" w14:textId="77777777">
              <w:tc>
                <w:tcPr>
                  <w:tcW w:w="566" w:type="dxa"/>
                  <w:tcBorders>
                    <w:top w:val="nil"/>
                    <w:left w:val="nil"/>
                    <w:bottom w:val="nil"/>
                    <w:right w:val="single" w:sz="18" w:space="0" w:color="auto"/>
                  </w:tcBorders>
                </w:tcPr>
                <w:p w14:paraId="1B92E25B"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14:paraId="6D026F1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116D6BE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2DD13198"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right w:val="single" w:sz="18" w:space="0" w:color="auto"/>
                  </w:tcBorders>
                  <w:vAlign w:val="center"/>
                </w:tcPr>
                <w:p w14:paraId="4D68624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388FBB6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7D1618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53C2EA0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79A1D1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2160C169" w14:textId="77777777">
              <w:tc>
                <w:tcPr>
                  <w:tcW w:w="566" w:type="dxa"/>
                  <w:tcBorders>
                    <w:top w:val="nil"/>
                    <w:left w:val="nil"/>
                    <w:bottom w:val="nil"/>
                    <w:right w:val="single" w:sz="18" w:space="0" w:color="auto"/>
                  </w:tcBorders>
                </w:tcPr>
                <w:p w14:paraId="28C98981"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14:paraId="56ACD8B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400340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vAlign w:val="center"/>
                </w:tcPr>
                <w:p w14:paraId="57D2E09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14:paraId="4FFDD51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57E5D3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7" w:type="dxa"/>
                  <w:vAlign w:val="center"/>
                </w:tcPr>
                <w:p w14:paraId="26FBAC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7" w:type="dxa"/>
                  <w:vAlign w:val="center"/>
                </w:tcPr>
                <w:p w14:paraId="200EDD3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5498AD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60E9F10E" w14:textId="77777777">
              <w:tc>
                <w:tcPr>
                  <w:tcW w:w="566" w:type="dxa"/>
                  <w:tcBorders>
                    <w:top w:val="nil"/>
                    <w:left w:val="nil"/>
                    <w:bottom w:val="nil"/>
                    <w:right w:val="single" w:sz="18" w:space="0" w:color="auto"/>
                  </w:tcBorders>
                </w:tcPr>
                <w:p w14:paraId="17E8A87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14:paraId="5394D15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14:paraId="0F2F38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14:paraId="2185BE2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right w:val="single" w:sz="18" w:space="0" w:color="auto"/>
                  </w:tcBorders>
                  <w:vAlign w:val="center"/>
                </w:tcPr>
                <w:p w14:paraId="22DC0AC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left w:val="single" w:sz="18" w:space="0" w:color="auto"/>
                    <w:bottom w:val="single" w:sz="18" w:space="0" w:color="auto"/>
                  </w:tcBorders>
                  <w:vAlign w:val="center"/>
                </w:tcPr>
                <w:p w14:paraId="6E96216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bottom w:val="single" w:sz="18" w:space="0" w:color="auto"/>
                  </w:tcBorders>
                  <w:vAlign w:val="center"/>
                </w:tcPr>
                <w:p w14:paraId="108C2D3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tcBorders>
                    <w:bottom w:val="single" w:sz="18" w:space="0" w:color="auto"/>
                  </w:tcBorders>
                  <w:vAlign w:val="center"/>
                </w:tcPr>
                <w:p w14:paraId="6CB00E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bottom w:val="single" w:sz="18" w:space="0" w:color="auto"/>
                    <w:right w:val="single" w:sz="18" w:space="0" w:color="auto"/>
                  </w:tcBorders>
                  <w:vAlign w:val="center"/>
                </w:tcPr>
                <w:p w14:paraId="3939291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bl>
          <w:p w14:paraId="09D18B8B" w14:textId="77777777" w:rsidR="00AF69C6" w:rsidRDefault="00AF69C6">
            <w:pPr>
              <w:pStyle w:val="Heading3"/>
              <w:tabs>
                <w:tab w:val="left" w:pos="720"/>
              </w:tabs>
              <w:spacing w:before="0" w:beforeAutospacing="0" w:after="0" w:afterAutospacing="0"/>
              <w:rPr>
                <w:b w:val="0"/>
                <w:bCs w:val="0"/>
                <w:sz w:val="20"/>
              </w:rPr>
            </w:pPr>
          </w:p>
          <w:p w14:paraId="46E304B9" w14:textId="77777777" w:rsidR="00AF69C6" w:rsidRDefault="00AF69C6">
            <w:pPr>
              <w:pStyle w:val="Heading3"/>
              <w:tabs>
                <w:tab w:val="left" w:pos="720"/>
              </w:tabs>
              <w:spacing w:before="0" w:beforeAutospacing="0" w:after="0" w:afterAutospacing="0"/>
              <w:rPr>
                <w:b w:val="0"/>
                <w:bCs w:val="0"/>
                <w:sz w:val="20"/>
              </w:rPr>
            </w:pPr>
          </w:p>
          <w:p w14:paraId="0E391403" w14:textId="77777777" w:rsidR="00AF69C6" w:rsidRDefault="00AF69C6">
            <w:pPr>
              <w:pStyle w:val="Heading3"/>
              <w:tabs>
                <w:tab w:val="left" w:pos="720"/>
              </w:tabs>
              <w:spacing w:before="0" w:beforeAutospacing="0" w:after="0" w:afterAutospacing="0"/>
              <w:rPr>
                <w:b w:val="0"/>
                <w:bCs w:val="0"/>
                <w:sz w:val="20"/>
              </w:rPr>
            </w:pPr>
            <w:r>
              <w:rPr>
                <w:b w:val="0"/>
                <w:bCs w:val="0"/>
                <w:sz w:val="20"/>
              </w:rPr>
              <w:t>a. Compute what each process still might request and display in the columns labeled “still needs”.</w:t>
            </w:r>
          </w:p>
          <w:p w14:paraId="3EC172A9" w14:textId="77777777" w:rsidR="00AF69C6" w:rsidRDefault="00AF69C6">
            <w:pPr>
              <w:pStyle w:val="Heading3"/>
              <w:tabs>
                <w:tab w:val="left" w:pos="720"/>
              </w:tabs>
              <w:spacing w:before="0" w:beforeAutospacing="0" w:after="0" w:afterAutospacing="0"/>
              <w:rPr>
                <w:b w:val="0"/>
                <w:bCs w:val="0"/>
                <w:sz w:val="20"/>
              </w:rPr>
            </w:pPr>
          </w:p>
          <w:p w14:paraId="1E588062" w14:textId="77777777" w:rsidR="00AF69C6" w:rsidRDefault="00AF69C6">
            <w:pPr>
              <w:pStyle w:val="Heading3"/>
              <w:tabs>
                <w:tab w:val="left" w:pos="720"/>
              </w:tabs>
              <w:spacing w:before="0" w:beforeAutospacing="0" w:after="0" w:afterAutospacing="0"/>
              <w:rPr>
                <w:b w:val="0"/>
                <w:bCs w:val="0"/>
                <w:sz w:val="20"/>
              </w:rPr>
            </w:pPr>
            <w:r>
              <w:rPr>
                <w:b w:val="0"/>
                <w:bCs w:val="0"/>
                <w:sz w:val="20"/>
              </w:rPr>
              <w:t>b. Is this system currently in a safe or unsafe state?  Why?</w:t>
            </w:r>
          </w:p>
          <w:p w14:paraId="4441F1EA" w14:textId="77777777" w:rsidR="00AF69C6" w:rsidRDefault="00AF69C6">
            <w:pPr>
              <w:pStyle w:val="Heading3"/>
              <w:tabs>
                <w:tab w:val="left" w:pos="720"/>
              </w:tabs>
              <w:spacing w:before="0" w:beforeAutospacing="0" w:after="0" w:afterAutospacing="0"/>
              <w:rPr>
                <w:b w:val="0"/>
                <w:bCs w:val="0"/>
                <w:sz w:val="20"/>
              </w:rPr>
            </w:pPr>
          </w:p>
          <w:p w14:paraId="30EA6E55" w14:textId="77777777" w:rsidR="00AF69C6" w:rsidRDefault="00AF69C6">
            <w:pPr>
              <w:pStyle w:val="Heading3"/>
              <w:tabs>
                <w:tab w:val="left" w:pos="720"/>
              </w:tabs>
              <w:spacing w:before="0" w:beforeAutospacing="0" w:after="0" w:afterAutospacing="0"/>
              <w:rPr>
                <w:b w:val="0"/>
                <w:bCs w:val="0"/>
                <w:sz w:val="20"/>
              </w:rPr>
            </w:pPr>
            <w:r>
              <w:rPr>
                <w:b w:val="0"/>
                <w:bCs w:val="0"/>
                <w:sz w:val="20"/>
              </w:rPr>
              <w:t>c. Is this system currently deadlocked?  Why or why not?</w:t>
            </w:r>
          </w:p>
          <w:p w14:paraId="2C9781EE" w14:textId="77777777" w:rsidR="00AF69C6" w:rsidRDefault="00AF69C6">
            <w:pPr>
              <w:pStyle w:val="Heading3"/>
              <w:tabs>
                <w:tab w:val="left" w:pos="720"/>
              </w:tabs>
              <w:spacing w:before="0" w:beforeAutospacing="0" w:after="0" w:afterAutospacing="0"/>
              <w:rPr>
                <w:b w:val="0"/>
                <w:bCs w:val="0"/>
                <w:sz w:val="20"/>
              </w:rPr>
            </w:pPr>
          </w:p>
          <w:p w14:paraId="4B605323" w14:textId="77777777" w:rsidR="00AF69C6" w:rsidRDefault="00AF69C6">
            <w:pPr>
              <w:pStyle w:val="Heading3"/>
              <w:tabs>
                <w:tab w:val="left" w:pos="720"/>
              </w:tabs>
              <w:spacing w:before="0" w:beforeAutospacing="0" w:after="0" w:afterAutospacing="0"/>
              <w:rPr>
                <w:b w:val="0"/>
                <w:bCs w:val="0"/>
                <w:sz w:val="20"/>
              </w:rPr>
            </w:pPr>
            <w:r>
              <w:rPr>
                <w:b w:val="0"/>
                <w:bCs w:val="0"/>
                <w:sz w:val="20"/>
              </w:rPr>
              <w:t>d. Which processes, if any, are or may become deadlocked?</w:t>
            </w:r>
          </w:p>
          <w:p w14:paraId="49625116" w14:textId="77777777" w:rsidR="00AF69C6" w:rsidRDefault="00AF69C6">
            <w:pPr>
              <w:pStyle w:val="Heading3"/>
              <w:tabs>
                <w:tab w:val="left" w:pos="720"/>
              </w:tabs>
              <w:spacing w:before="0" w:beforeAutospacing="0" w:after="0" w:afterAutospacing="0"/>
              <w:rPr>
                <w:b w:val="0"/>
                <w:bCs w:val="0"/>
                <w:sz w:val="20"/>
              </w:rPr>
            </w:pPr>
          </w:p>
          <w:p w14:paraId="5BCD9DFF" w14:textId="77777777" w:rsidR="00AF69C6" w:rsidRDefault="00AF69C6">
            <w:pPr>
              <w:pStyle w:val="Heading3"/>
              <w:tabs>
                <w:tab w:val="left" w:pos="720"/>
              </w:tabs>
              <w:spacing w:before="0" w:beforeAutospacing="0" w:after="0" w:afterAutospacing="0"/>
              <w:rPr>
                <w:b w:val="0"/>
                <w:bCs w:val="0"/>
                <w:sz w:val="20"/>
              </w:rPr>
            </w:pPr>
            <w:r>
              <w:rPr>
                <w:b w:val="0"/>
                <w:bCs w:val="0"/>
                <w:sz w:val="20"/>
              </w:rPr>
              <w:t>e. If a request from P3 arrives for (0,1,0,0), can that request be safely granted immediately?  In what state (deadlock, safe, unsafe) would immediately granting that whole request leave the system?  Which processes, if any, are or may become deadlocked if this whole request is granted immediately?</w:t>
            </w:r>
          </w:p>
          <w:p w14:paraId="7A3313C7" w14:textId="77777777" w:rsidR="00AF69C6" w:rsidRDefault="00AF69C6">
            <w:pPr>
              <w:pStyle w:val="Heading3"/>
              <w:tabs>
                <w:tab w:val="left" w:pos="720"/>
              </w:tabs>
              <w:spacing w:before="0" w:beforeAutospacing="0" w:after="0" w:afterAutospacing="0"/>
              <w:rPr>
                <w:b w:val="0"/>
                <w:bCs w:val="0"/>
                <w:sz w:val="20"/>
              </w:rPr>
            </w:pPr>
          </w:p>
          <w:p w14:paraId="148AB8D3" w14:textId="77777777" w:rsidR="00AF69C6" w:rsidRDefault="00AF69C6">
            <w:pPr>
              <w:pStyle w:val="Heading3"/>
              <w:tabs>
                <w:tab w:val="left" w:pos="720"/>
              </w:tabs>
              <w:spacing w:before="0" w:beforeAutospacing="0" w:after="0" w:afterAutospacing="0"/>
              <w:rPr>
                <w:b w:val="0"/>
                <w:bCs w:val="0"/>
                <w:sz w:val="20"/>
              </w:rPr>
            </w:pPr>
          </w:p>
          <w:p w14:paraId="28E13020" w14:textId="77777777" w:rsidR="008E1B92" w:rsidRDefault="008E1B92">
            <w:pPr>
              <w:pStyle w:val="Heading3"/>
              <w:tabs>
                <w:tab w:val="left" w:pos="720"/>
              </w:tabs>
              <w:spacing w:before="0" w:beforeAutospacing="0" w:after="0" w:afterAutospacing="0"/>
              <w:rPr>
                <w:b w:val="0"/>
                <w:bCs w:val="0"/>
                <w:sz w:val="20"/>
              </w:rPr>
            </w:pPr>
          </w:p>
          <w:p w14:paraId="61FFFB50" w14:textId="77777777" w:rsidR="00D47263" w:rsidRDefault="00D47263">
            <w:pPr>
              <w:pStyle w:val="Heading3"/>
              <w:tabs>
                <w:tab w:val="left" w:pos="720"/>
              </w:tabs>
              <w:spacing w:before="0" w:beforeAutospacing="0" w:after="0" w:afterAutospacing="0"/>
              <w:rPr>
                <w:b w:val="0"/>
                <w:bCs w:val="0"/>
                <w:sz w:val="20"/>
              </w:rPr>
            </w:pPr>
          </w:p>
          <w:p w14:paraId="3459150A" w14:textId="2CE15E20" w:rsidR="00AF69C6" w:rsidRDefault="00292318" w:rsidP="00292318">
            <w:pPr>
              <w:pStyle w:val="Heading3"/>
              <w:tabs>
                <w:tab w:val="left" w:pos="1428"/>
              </w:tabs>
              <w:spacing w:before="0" w:beforeAutospacing="0" w:after="0" w:afterAutospacing="0"/>
              <w:rPr>
                <w:b w:val="0"/>
                <w:bCs w:val="0"/>
                <w:sz w:val="20"/>
              </w:rPr>
            </w:pPr>
            <w:r>
              <w:rPr>
                <w:b w:val="0"/>
                <w:bCs w:val="0"/>
                <w:sz w:val="20"/>
              </w:rPr>
              <w:tab/>
            </w:r>
          </w:p>
        </w:tc>
        <w:tc>
          <w:tcPr>
            <w:tcW w:w="5400" w:type="dxa"/>
          </w:tcPr>
          <w:p w14:paraId="7AFAB384" w14:textId="77777777" w:rsidR="00A45EFF" w:rsidRDefault="00DC22E4">
            <w:pPr>
              <w:pStyle w:val="Heading3"/>
              <w:tabs>
                <w:tab w:val="left" w:pos="720"/>
              </w:tabs>
              <w:spacing w:before="0" w:beforeAutospacing="0" w:after="0" w:afterAutospacing="0"/>
              <w:rPr>
                <w:b w:val="0"/>
                <w:bCs w:val="0"/>
                <w:sz w:val="20"/>
              </w:rPr>
            </w:pPr>
            <w:r>
              <w:rPr>
                <w:b w:val="0"/>
                <w:bCs w:val="0"/>
                <w:sz w:val="20"/>
              </w:rPr>
              <w:t>A.</w:t>
            </w:r>
            <w:r w:rsidR="00A45EFF">
              <w:rPr>
                <w:b w:val="0"/>
                <w:bCs w:val="0"/>
                <w:sz w:val="20"/>
              </w:rPr>
              <w:t xml:space="preserve"> </w:t>
            </w: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tblGrid>
            <w:tr w:rsidR="00A45EFF" w14:paraId="1866F4C2" w14:textId="77777777" w:rsidTr="00EE6BF4">
              <w:trPr>
                <w:cantSplit/>
              </w:trPr>
              <w:tc>
                <w:tcPr>
                  <w:tcW w:w="566" w:type="dxa"/>
                  <w:tcBorders>
                    <w:top w:val="nil"/>
                    <w:left w:val="nil"/>
                    <w:bottom w:val="nil"/>
                    <w:right w:val="nil"/>
                  </w:tcBorders>
                </w:tcPr>
                <w:p w14:paraId="04169563" w14:textId="77777777" w:rsidR="00A45EFF" w:rsidRDefault="00A45EFF" w:rsidP="00A45EFF">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14:paraId="716DB288" w14:textId="1FEF903C"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Still Needs</w:t>
                  </w:r>
                </w:p>
              </w:tc>
            </w:tr>
            <w:tr w:rsidR="00A45EFF" w14:paraId="0C718130" w14:textId="77777777" w:rsidTr="00EE6BF4">
              <w:tc>
                <w:tcPr>
                  <w:tcW w:w="566" w:type="dxa"/>
                  <w:tcBorders>
                    <w:top w:val="nil"/>
                    <w:left w:val="nil"/>
                    <w:bottom w:val="nil"/>
                    <w:right w:val="nil"/>
                  </w:tcBorders>
                </w:tcPr>
                <w:p w14:paraId="40C878F0" w14:textId="77777777" w:rsidR="00A45EFF" w:rsidRDefault="00A45EFF" w:rsidP="00A45EFF">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14:paraId="65D46D72"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21779B96"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049895EC"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6CBC3CB3"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r4</w:t>
                  </w:r>
                </w:p>
              </w:tc>
            </w:tr>
            <w:tr w:rsidR="00A45EFF" w14:paraId="3DD6AD4A" w14:textId="77777777" w:rsidTr="00EE6BF4">
              <w:tc>
                <w:tcPr>
                  <w:tcW w:w="566" w:type="dxa"/>
                  <w:tcBorders>
                    <w:top w:val="nil"/>
                    <w:left w:val="nil"/>
                    <w:bottom w:val="nil"/>
                    <w:right w:val="single" w:sz="18" w:space="0" w:color="auto"/>
                  </w:tcBorders>
                </w:tcPr>
                <w:p w14:paraId="7975C01D" w14:textId="77777777" w:rsidR="00A45EFF" w:rsidRDefault="00A45EFF" w:rsidP="00A45EFF">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14:paraId="355802C9"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0C6FA261"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31B5100C" w14:textId="0C13BBAE"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right w:val="single" w:sz="18" w:space="0" w:color="auto"/>
                  </w:tcBorders>
                  <w:vAlign w:val="center"/>
                </w:tcPr>
                <w:p w14:paraId="0A3567AA" w14:textId="4D2ABBB8"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r>
            <w:tr w:rsidR="00A45EFF" w14:paraId="190431FE" w14:textId="77777777" w:rsidTr="00EE6BF4">
              <w:tc>
                <w:tcPr>
                  <w:tcW w:w="566" w:type="dxa"/>
                  <w:tcBorders>
                    <w:top w:val="nil"/>
                    <w:left w:val="nil"/>
                    <w:bottom w:val="nil"/>
                    <w:right w:val="single" w:sz="18" w:space="0" w:color="auto"/>
                  </w:tcBorders>
                </w:tcPr>
                <w:p w14:paraId="6FC2C320" w14:textId="77777777" w:rsidR="00A45EFF" w:rsidRDefault="00A45EFF" w:rsidP="00A45EFF">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14:paraId="1DC49B43" w14:textId="4723813C"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1A851DE7" w14:textId="20579BCD"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7</w:t>
                  </w:r>
                </w:p>
              </w:tc>
              <w:tc>
                <w:tcPr>
                  <w:tcW w:w="566" w:type="dxa"/>
                  <w:vAlign w:val="center"/>
                </w:tcPr>
                <w:p w14:paraId="7FD8E21C" w14:textId="24AEBB54"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14:paraId="3E67390B"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r>
            <w:tr w:rsidR="00A45EFF" w14:paraId="3E438B46" w14:textId="77777777" w:rsidTr="00EE6BF4">
              <w:tc>
                <w:tcPr>
                  <w:tcW w:w="566" w:type="dxa"/>
                  <w:tcBorders>
                    <w:top w:val="nil"/>
                    <w:left w:val="nil"/>
                    <w:bottom w:val="nil"/>
                    <w:right w:val="single" w:sz="18" w:space="0" w:color="auto"/>
                  </w:tcBorders>
                </w:tcPr>
                <w:p w14:paraId="50FE8C54" w14:textId="77777777" w:rsidR="00A45EFF" w:rsidRDefault="00A45EFF" w:rsidP="00A45EFF">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14:paraId="505A4F0D" w14:textId="0974D78C"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6</w:t>
                  </w:r>
                </w:p>
              </w:tc>
              <w:tc>
                <w:tcPr>
                  <w:tcW w:w="566" w:type="dxa"/>
                  <w:vAlign w:val="center"/>
                </w:tcPr>
                <w:p w14:paraId="33978C13" w14:textId="11031E80"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6</w:t>
                  </w:r>
                </w:p>
              </w:tc>
              <w:tc>
                <w:tcPr>
                  <w:tcW w:w="566" w:type="dxa"/>
                  <w:vAlign w:val="center"/>
                </w:tcPr>
                <w:p w14:paraId="57E59363" w14:textId="3D01C544"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right w:val="single" w:sz="18" w:space="0" w:color="auto"/>
                  </w:tcBorders>
                  <w:vAlign w:val="center"/>
                </w:tcPr>
                <w:p w14:paraId="1D5418AE" w14:textId="0ECDE9CA"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2</w:t>
                  </w:r>
                </w:p>
              </w:tc>
            </w:tr>
            <w:tr w:rsidR="00A45EFF" w14:paraId="6E678161" w14:textId="77777777" w:rsidTr="00EE6BF4">
              <w:tc>
                <w:tcPr>
                  <w:tcW w:w="566" w:type="dxa"/>
                  <w:tcBorders>
                    <w:top w:val="nil"/>
                    <w:left w:val="nil"/>
                    <w:bottom w:val="nil"/>
                    <w:right w:val="single" w:sz="18" w:space="0" w:color="auto"/>
                  </w:tcBorders>
                </w:tcPr>
                <w:p w14:paraId="4042E1E2" w14:textId="77777777" w:rsidR="00A45EFF" w:rsidRDefault="00A45EFF" w:rsidP="00A45EFF">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14:paraId="60E072B1"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1D9CD71B" w14:textId="595E6F28"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24F4E261" w14:textId="744C0874"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14:paraId="619D6639" w14:textId="5E4D461D"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2</w:t>
                  </w:r>
                </w:p>
              </w:tc>
            </w:tr>
            <w:tr w:rsidR="00A45EFF" w14:paraId="45C79680" w14:textId="77777777" w:rsidTr="00EE6BF4">
              <w:tc>
                <w:tcPr>
                  <w:tcW w:w="566" w:type="dxa"/>
                  <w:tcBorders>
                    <w:top w:val="nil"/>
                    <w:left w:val="nil"/>
                    <w:bottom w:val="nil"/>
                    <w:right w:val="single" w:sz="18" w:space="0" w:color="auto"/>
                  </w:tcBorders>
                </w:tcPr>
                <w:p w14:paraId="13DB5CED" w14:textId="77777777" w:rsidR="00A45EFF" w:rsidRDefault="00A45EFF" w:rsidP="00A45EFF">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14:paraId="6188BF25"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14:paraId="5619E07B" w14:textId="77777777"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14:paraId="39C5BA0E" w14:textId="53678346"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bottom w:val="single" w:sz="18" w:space="0" w:color="auto"/>
                    <w:right w:val="single" w:sz="18" w:space="0" w:color="auto"/>
                  </w:tcBorders>
                  <w:vAlign w:val="center"/>
                </w:tcPr>
                <w:p w14:paraId="717F9016" w14:textId="0ED1BABC" w:rsidR="00A45EFF" w:rsidRDefault="00A45EFF" w:rsidP="00A45EFF">
                  <w:pPr>
                    <w:pStyle w:val="Heading3"/>
                    <w:tabs>
                      <w:tab w:val="left" w:pos="720"/>
                    </w:tabs>
                    <w:spacing w:before="0" w:beforeAutospacing="0" w:after="0" w:afterAutospacing="0"/>
                    <w:jc w:val="center"/>
                    <w:rPr>
                      <w:b w:val="0"/>
                      <w:bCs w:val="0"/>
                      <w:sz w:val="20"/>
                    </w:rPr>
                  </w:pPr>
                  <w:r>
                    <w:rPr>
                      <w:b w:val="0"/>
                      <w:bCs w:val="0"/>
                      <w:sz w:val="20"/>
                    </w:rPr>
                    <w:t>0</w:t>
                  </w:r>
                </w:p>
              </w:tc>
            </w:tr>
          </w:tbl>
          <w:p w14:paraId="7F11A64D" w14:textId="77777777" w:rsidR="00A45EFF" w:rsidRDefault="00A45EFF">
            <w:pPr>
              <w:pStyle w:val="Heading3"/>
              <w:tabs>
                <w:tab w:val="left" w:pos="720"/>
              </w:tabs>
              <w:spacing w:before="0" w:beforeAutospacing="0" w:after="0" w:afterAutospacing="0"/>
              <w:rPr>
                <w:b w:val="0"/>
                <w:bCs w:val="0"/>
                <w:sz w:val="20"/>
              </w:rPr>
            </w:pPr>
            <w:r>
              <w:rPr>
                <w:b w:val="0"/>
                <w:bCs w:val="0"/>
                <w:sz w:val="20"/>
              </w:rPr>
              <w:br/>
            </w:r>
          </w:p>
          <w:p w14:paraId="3E44C3B3" w14:textId="77777777" w:rsidR="00A45EFF" w:rsidRDefault="00A45EFF">
            <w:pPr>
              <w:pStyle w:val="Heading3"/>
              <w:tabs>
                <w:tab w:val="left" w:pos="720"/>
              </w:tabs>
              <w:spacing w:before="0" w:beforeAutospacing="0" w:after="0" w:afterAutospacing="0"/>
              <w:rPr>
                <w:b w:val="0"/>
                <w:bCs w:val="0"/>
                <w:sz w:val="20"/>
              </w:rPr>
            </w:pPr>
          </w:p>
          <w:p w14:paraId="7E4DAD43" w14:textId="77777777" w:rsidR="00A45EFF" w:rsidRDefault="00A45EFF">
            <w:pPr>
              <w:pStyle w:val="Heading3"/>
              <w:tabs>
                <w:tab w:val="left" w:pos="720"/>
              </w:tabs>
              <w:spacing w:before="0" w:beforeAutospacing="0" w:after="0" w:afterAutospacing="0"/>
              <w:rPr>
                <w:b w:val="0"/>
                <w:bCs w:val="0"/>
                <w:sz w:val="20"/>
              </w:rPr>
            </w:pPr>
          </w:p>
          <w:p w14:paraId="71F4BCCC" w14:textId="77777777" w:rsidR="00A45EFF" w:rsidRDefault="00A45EFF">
            <w:pPr>
              <w:pStyle w:val="Heading3"/>
              <w:tabs>
                <w:tab w:val="left" w:pos="720"/>
              </w:tabs>
              <w:spacing w:before="0" w:beforeAutospacing="0" w:after="0" w:afterAutospacing="0"/>
              <w:rPr>
                <w:b w:val="0"/>
                <w:bCs w:val="0"/>
                <w:sz w:val="20"/>
              </w:rPr>
            </w:pPr>
          </w:p>
          <w:p w14:paraId="59FD3DE1" w14:textId="77777777" w:rsidR="00A45EFF" w:rsidRDefault="00A45EFF">
            <w:pPr>
              <w:pStyle w:val="Heading3"/>
              <w:tabs>
                <w:tab w:val="left" w:pos="720"/>
              </w:tabs>
              <w:spacing w:before="0" w:beforeAutospacing="0" w:after="0" w:afterAutospacing="0"/>
              <w:rPr>
                <w:b w:val="0"/>
                <w:bCs w:val="0"/>
                <w:sz w:val="20"/>
              </w:rPr>
            </w:pPr>
          </w:p>
          <w:p w14:paraId="07C496AC" w14:textId="77777777" w:rsidR="00A45EFF" w:rsidRDefault="00A45EFF">
            <w:pPr>
              <w:pStyle w:val="Heading3"/>
              <w:tabs>
                <w:tab w:val="left" w:pos="720"/>
              </w:tabs>
              <w:spacing w:before="0" w:beforeAutospacing="0" w:after="0" w:afterAutospacing="0"/>
              <w:rPr>
                <w:b w:val="0"/>
                <w:bCs w:val="0"/>
                <w:sz w:val="20"/>
              </w:rPr>
            </w:pPr>
          </w:p>
          <w:p w14:paraId="52CC5A76" w14:textId="77777777" w:rsidR="00A45EFF" w:rsidRDefault="00A45EFF">
            <w:pPr>
              <w:pStyle w:val="Heading3"/>
              <w:tabs>
                <w:tab w:val="left" w:pos="720"/>
              </w:tabs>
              <w:spacing w:before="0" w:beforeAutospacing="0" w:after="0" w:afterAutospacing="0"/>
              <w:rPr>
                <w:b w:val="0"/>
                <w:bCs w:val="0"/>
                <w:sz w:val="20"/>
              </w:rPr>
            </w:pPr>
          </w:p>
          <w:p w14:paraId="29DF0C21" w14:textId="77777777" w:rsidR="00A45EFF" w:rsidRDefault="00A45EFF">
            <w:pPr>
              <w:pStyle w:val="Heading3"/>
              <w:tabs>
                <w:tab w:val="left" w:pos="720"/>
              </w:tabs>
              <w:spacing w:before="0" w:beforeAutospacing="0" w:after="0" w:afterAutospacing="0"/>
              <w:rPr>
                <w:b w:val="0"/>
                <w:bCs w:val="0"/>
                <w:sz w:val="20"/>
              </w:rPr>
            </w:pPr>
            <w:r>
              <w:rPr>
                <w:b w:val="0"/>
                <w:bCs w:val="0"/>
                <w:sz w:val="20"/>
              </w:rPr>
              <w:t>B. The system is safe because every process can finish with the available resources.</w:t>
            </w:r>
          </w:p>
          <w:p w14:paraId="16BA6E5B" w14:textId="77777777" w:rsidR="007C0EEC" w:rsidRDefault="007C0EEC">
            <w:pPr>
              <w:pStyle w:val="Heading3"/>
              <w:tabs>
                <w:tab w:val="left" w:pos="720"/>
              </w:tabs>
              <w:spacing w:before="0" w:beforeAutospacing="0" w:after="0" w:afterAutospacing="0"/>
              <w:rPr>
                <w:b w:val="0"/>
                <w:bCs w:val="0"/>
                <w:sz w:val="20"/>
              </w:rPr>
            </w:pPr>
            <w:r>
              <w:rPr>
                <w:b w:val="0"/>
                <w:bCs w:val="0"/>
                <w:sz w:val="20"/>
              </w:rPr>
              <w:t>C. The system is not currently deadlocked, because there is no circular waiting.</w:t>
            </w:r>
          </w:p>
          <w:p w14:paraId="3C16F982" w14:textId="14A0E29E" w:rsidR="007C0EEC" w:rsidRDefault="007C0EEC">
            <w:pPr>
              <w:pStyle w:val="Heading3"/>
              <w:tabs>
                <w:tab w:val="left" w:pos="720"/>
              </w:tabs>
              <w:spacing w:before="0" w:beforeAutospacing="0" w:after="0" w:afterAutospacing="0"/>
              <w:rPr>
                <w:b w:val="0"/>
                <w:bCs w:val="0"/>
                <w:sz w:val="20"/>
              </w:rPr>
            </w:pPr>
            <w:r>
              <w:rPr>
                <w:b w:val="0"/>
                <w:bCs w:val="0"/>
                <w:sz w:val="20"/>
              </w:rPr>
              <w:t xml:space="preserve">D. </w:t>
            </w:r>
            <w:r w:rsidR="00C91DA7">
              <w:rPr>
                <w:b w:val="0"/>
                <w:bCs w:val="0"/>
                <w:sz w:val="20"/>
              </w:rPr>
              <w:t>If it finishes in an order other than p1, p4, p5, p2, p3, then p2. P3, and p5 may become deadlocked</w:t>
            </w:r>
          </w:p>
          <w:p w14:paraId="5888E677" w14:textId="111AFC89" w:rsidR="007C0EEC" w:rsidRDefault="007C0EEC">
            <w:pPr>
              <w:pStyle w:val="Heading3"/>
              <w:tabs>
                <w:tab w:val="left" w:pos="720"/>
              </w:tabs>
              <w:spacing w:before="0" w:beforeAutospacing="0" w:after="0" w:afterAutospacing="0"/>
              <w:rPr>
                <w:b w:val="0"/>
                <w:bCs w:val="0"/>
                <w:sz w:val="20"/>
              </w:rPr>
            </w:pPr>
            <w:r>
              <w:rPr>
                <w:b w:val="0"/>
                <w:bCs w:val="0"/>
                <w:sz w:val="20"/>
              </w:rPr>
              <w:t xml:space="preserve">E. </w:t>
            </w:r>
            <w:r w:rsidR="00B1248C">
              <w:rPr>
                <w:b w:val="0"/>
                <w:bCs w:val="0"/>
                <w:sz w:val="20"/>
              </w:rPr>
              <w:t xml:space="preserve">The request can be granted safely, but it would leave the system in an unsafe state. </w:t>
            </w:r>
          </w:p>
        </w:tc>
      </w:tr>
      <w:tr w:rsidR="00AF69C6" w14:paraId="1AA1A011" w14:textId="77777777">
        <w:trPr>
          <w:cantSplit/>
        </w:trPr>
        <w:tc>
          <w:tcPr>
            <w:tcW w:w="5328" w:type="dxa"/>
          </w:tcPr>
          <w:p w14:paraId="34231A12" w14:textId="77777777" w:rsidR="00AF69C6" w:rsidRDefault="008B5E43">
            <w:pPr>
              <w:pStyle w:val="Heading3"/>
              <w:tabs>
                <w:tab w:val="left" w:pos="720"/>
              </w:tabs>
              <w:spacing w:before="0" w:beforeAutospacing="0" w:after="0" w:afterAutospacing="0"/>
              <w:rPr>
                <w:b w:val="0"/>
                <w:bCs w:val="0"/>
                <w:sz w:val="20"/>
              </w:rPr>
            </w:pPr>
            <w:r>
              <w:rPr>
                <w:b w:val="0"/>
                <w:bCs w:val="0"/>
                <w:sz w:val="20"/>
              </w:rPr>
              <w:lastRenderedPageBreak/>
              <w:t>3</w:t>
            </w:r>
            <w:r w:rsidR="00D47263">
              <w:rPr>
                <w:b w:val="0"/>
                <w:bCs w:val="0"/>
                <w:sz w:val="20"/>
              </w:rPr>
              <w:t>. (6.2)</w:t>
            </w:r>
            <w:r w:rsidR="00AF69C6">
              <w:rPr>
                <w:b w:val="0"/>
                <w:bCs w:val="0"/>
                <w:sz w:val="20"/>
              </w:rPr>
              <w:t xml:space="preserve"> </w:t>
            </w:r>
            <w:r w:rsidR="00D47263">
              <w:rPr>
                <w:b w:val="0"/>
                <w:bCs w:val="0"/>
                <w:sz w:val="20"/>
              </w:rPr>
              <w:t>(4</w:t>
            </w:r>
            <w:r>
              <w:rPr>
                <w:b w:val="0"/>
                <w:bCs w:val="0"/>
                <w:sz w:val="20"/>
              </w:rPr>
              <w:t xml:space="preserve"> points) </w:t>
            </w:r>
            <w:r w:rsidR="00AF69C6">
              <w:rPr>
                <w:b w:val="0"/>
                <w:bCs w:val="0"/>
                <w:sz w:val="20"/>
              </w:rPr>
              <w:t>Apply the deadlock de</w:t>
            </w:r>
            <w:r w:rsidR="00D47263">
              <w:rPr>
                <w:b w:val="0"/>
                <w:bCs w:val="0"/>
                <w:sz w:val="20"/>
              </w:rPr>
              <w:t>tection algorithm of Section 6.2</w:t>
            </w:r>
            <w:r w:rsidR="00AF69C6">
              <w:rPr>
                <w:b w:val="0"/>
                <w:bCs w:val="0"/>
                <w:sz w:val="20"/>
              </w:rPr>
              <w:t xml:space="preserve"> to the following data and show the results:</w:t>
            </w:r>
          </w:p>
          <w:p w14:paraId="41AC01D3" w14:textId="77777777" w:rsidR="00AF69C6" w:rsidRDefault="00AF69C6">
            <w:pPr>
              <w:pStyle w:val="Heading3"/>
              <w:tabs>
                <w:tab w:val="left" w:pos="720"/>
              </w:tabs>
              <w:spacing w:before="0" w:beforeAutospacing="0" w:after="0" w:afterAutospacing="0"/>
              <w:rPr>
                <w:b w:val="0"/>
                <w:bCs w:val="0"/>
                <w:sz w:val="20"/>
              </w:rPr>
            </w:pPr>
          </w:p>
          <w:p w14:paraId="7ECEDAF5"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Available =</w:t>
            </w:r>
            <w:r>
              <w:rPr>
                <w:b w:val="0"/>
                <w:bCs w:val="0"/>
                <w:sz w:val="20"/>
              </w:rPr>
              <w:tab/>
              <w:t>| 2 1 0 0 |</w:t>
            </w:r>
          </w:p>
          <w:p w14:paraId="60B2EB01" w14:textId="77777777" w:rsidR="00AF69C6" w:rsidRDefault="00AF69C6">
            <w:pPr>
              <w:pStyle w:val="Heading3"/>
              <w:tabs>
                <w:tab w:val="left" w:pos="1170"/>
                <w:tab w:val="left" w:pos="2520"/>
                <w:tab w:val="left" w:pos="3600"/>
              </w:tabs>
              <w:spacing w:before="0" w:beforeAutospacing="0" w:after="0" w:afterAutospacing="0"/>
              <w:rPr>
                <w:b w:val="0"/>
                <w:bCs w:val="0"/>
                <w:sz w:val="20"/>
              </w:rPr>
            </w:pPr>
          </w:p>
          <w:p w14:paraId="4AEE64E6"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0 0 1 |</w:t>
            </w:r>
            <w:r>
              <w:rPr>
                <w:b w:val="0"/>
                <w:bCs w:val="0"/>
                <w:sz w:val="20"/>
              </w:rPr>
              <w:tab/>
            </w:r>
            <w:r>
              <w:rPr>
                <w:b w:val="0"/>
                <w:bCs w:val="0"/>
                <w:sz w:val="20"/>
              </w:rPr>
              <w:tab/>
              <w:t>| 0 0 1 0 |</w:t>
            </w:r>
          </w:p>
          <w:p w14:paraId="36A195BC"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Request =</w:t>
            </w:r>
            <w:r>
              <w:rPr>
                <w:b w:val="0"/>
                <w:bCs w:val="0"/>
                <w:sz w:val="20"/>
              </w:rPr>
              <w:tab/>
              <w:t>| 1 0 1 0 |</w:t>
            </w:r>
            <w:r>
              <w:rPr>
                <w:b w:val="0"/>
                <w:bCs w:val="0"/>
                <w:sz w:val="20"/>
              </w:rPr>
              <w:tab/>
              <w:t>Allocation =</w:t>
            </w:r>
            <w:r>
              <w:rPr>
                <w:b w:val="0"/>
                <w:bCs w:val="0"/>
                <w:sz w:val="20"/>
              </w:rPr>
              <w:tab/>
              <w:t>| 2 0 0 1 |</w:t>
            </w:r>
          </w:p>
          <w:p w14:paraId="6FFA2064"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1 0 0 |</w:t>
            </w:r>
            <w:r>
              <w:rPr>
                <w:b w:val="0"/>
                <w:bCs w:val="0"/>
                <w:sz w:val="20"/>
              </w:rPr>
              <w:tab/>
            </w:r>
            <w:r>
              <w:rPr>
                <w:b w:val="0"/>
                <w:bCs w:val="0"/>
                <w:sz w:val="20"/>
              </w:rPr>
              <w:tab/>
              <w:t>| 0 1 2 0 |</w:t>
            </w:r>
          </w:p>
          <w:p w14:paraId="69B98706" w14:textId="77777777" w:rsidR="00AF69C6" w:rsidRDefault="00AF69C6">
            <w:pPr>
              <w:pStyle w:val="Heading3"/>
              <w:tabs>
                <w:tab w:val="left" w:pos="1170"/>
              </w:tabs>
              <w:spacing w:before="0" w:beforeAutospacing="0" w:after="0" w:afterAutospacing="0"/>
              <w:rPr>
                <w:b w:val="0"/>
                <w:bCs w:val="0"/>
                <w:sz w:val="20"/>
              </w:rPr>
            </w:pPr>
          </w:p>
          <w:p w14:paraId="0D7DE433"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20DDFB82" w14:textId="77777777" w:rsidR="00AF69C6" w:rsidRDefault="00E26A62">
            <w:pPr>
              <w:pStyle w:val="Heading3"/>
              <w:tabs>
                <w:tab w:val="left" w:pos="720"/>
              </w:tabs>
              <w:spacing w:before="0" w:beforeAutospacing="0" w:after="0" w:afterAutospacing="0"/>
              <w:rPr>
                <w:b w:val="0"/>
                <w:bCs w:val="0"/>
                <w:sz w:val="20"/>
              </w:rPr>
            </w:pPr>
            <w:r>
              <w:rPr>
                <w:b w:val="0"/>
                <w:bCs w:val="0"/>
                <w:sz w:val="20"/>
              </w:rPr>
              <w:t xml:space="preserve">Results: </w:t>
            </w:r>
          </w:p>
          <w:p w14:paraId="19275595" w14:textId="77777777" w:rsidR="00E26A62" w:rsidRDefault="00E26A62">
            <w:pPr>
              <w:pStyle w:val="Heading3"/>
              <w:tabs>
                <w:tab w:val="left" w:pos="720"/>
              </w:tabs>
              <w:spacing w:before="0" w:beforeAutospacing="0" w:after="0" w:afterAutospacing="0"/>
              <w:rPr>
                <w:b w:val="0"/>
                <w:bCs w:val="0"/>
                <w:sz w:val="20"/>
              </w:rPr>
            </w:pPr>
            <w:r>
              <w:rPr>
                <w:b w:val="0"/>
                <w:bCs w:val="0"/>
                <w:sz w:val="20"/>
              </w:rPr>
              <w:t>| 2 1 0 0 | to</w:t>
            </w:r>
            <w:r>
              <w:rPr>
                <w:b w:val="0"/>
                <w:bCs w:val="0"/>
                <w:sz w:val="20"/>
              </w:rPr>
              <w:br/>
              <w:t>| 2 2 2 0 | to</w:t>
            </w:r>
          </w:p>
          <w:p w14:paraId="39B02510" w14:textId="77777777" w:rsidR="00E26A62" w:rsidRDefault="00E26A62">
            <w:pPr>
              <w:pStyle w:val="Heading3"/>
              <w:tabs>
                <w:tab w:val="left" w:pos="720"/>
              </w:tabs>
              <w:spacing w:before="0" w:beforeAutospacing="0" w:after="0" w:afterAutospacing="0"/>
              <w:rPr>
                <w:b w:val="0"/>
                <w:bCs w:val="0"/>
                <w:sz w:val="20"/>
              </w:rPr>
            </w:pPr>
            <w:r>
              <w:rPr>
                <w:b w:val="0"/>
                <w:bCs w:val="0"/>
                <w:sz w:val="20"/>
              </w:rPr>
              <w:t>| 4 2 2 1 | to</w:t>
            </w:r>
          </w:p>
          <w:p w14:paraId="31A82509" w14:textId="1089D721" w:rsidR="00E26A62" w:rsidRDefault="00E26A62">
            <w:pPr>
              <w:pStyle w:val="Heading3"/>
              <w:tabs>
                <w:tab w:val="left" w:pos="720"/>
              </w:tabs>
              <w:spacing w:before="0" w:beforeAutospacing="0" w:after="0" w:afterAutospacing="0"/>
              <w:rPr>
                <w:b w:val="0"/>
                <w:bCs w:val="0"/>
                <w:sz w:val="20"/>
              </w:rPr>
            </w:pPr>
            <w:r>
              <w:rPr>
                <w:b w:val="0"/>
                <w:bCs w:val="0"/>
                <w:sz w:val="20"/>
              </w:rPr>
              <w:t>| 4 2 3 1 | (final results)</w:t>
            </w:r>
          </w:p>
        </w:tc>
      </w:tr>
      <w:tr w:rsidR="00AF69C6" w14:paraId="7CA94B2A" w14:textId="77777777">
        <w:trPr>
          <w:cantSplit/>
        </w:trPr>
        <w:tc>
          <w:tcPr>
            <w:tcW w:w="5328" w:type="dxa"/>
          </w:tcPr>
          <w:p w14:paraId="45865ED4" w14:textId="77777777" w:rsidR="00AF69C6" w:rsidRDefault="008B5E43">
            <w:pPr>
              <w:pStyle w:val="Heading3"/>
              <w:tabs>
                <w:tab w:val="left" w:pos="720"/>
              </w:tabs>
              <w:spacing w:before="0" w:beforeAutospacing="0" w:after="0" w:afterAutospacing="0"/>
              <w:rPr>
                <w:b w:val="0"/>
                <w:bCs w:val="0"/>
                <w:sz w:val="20"/>
              </w:rPr>
            </w:pPr>
            <w:r>
              <w:rPr>
                <w:b w:val="0"/>
                <w:bCs w:val="0"/>
                <w:sz w:val="20"/>
              </w:rPr>
              <w:t>4</w:t>
            </w:r>
            <w:r w:rsidR="00D47263">
              <w:rPr>
                <w:b w:val="0"/>
                <w:bCs w:val="0"/>
                <w:sz w:val="20"/>
              </w:rPr>
              <w:t xml:space="preserve">. (6.3) </w:t>
            </w:r>
            <w:r w:rsidR="00AF69C6">
              <w:rPr>
                <w:b w:val="0"/>
                <w:bCs w:val="0"/>
                <w:sz w:val="20"/>
              </w:rPr>
              <w:t>(6 points) Consider a system with a total of 150 units of memory, allocated to three processes as shown:</w:t>
            </w:r>
          </w:p>
          <w:p w14:paraId="4EF0BCC3" w14:textId="77777777"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14:paraId="371E46A4" w14:textId="77777777">
              <w:trPr>
                <w:trHeight w:val="247"/>
              </w:trPr>
              <w:tc>
                <w:tcPr>
                  <w:tcW w:w="1148" w:type="dxa"/>
                </w:tcPr>
                <w:p w14:paraId="04866534" w14:textId="77777777"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14:paraId="32E51FA2" w14:textId="77777777"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14:paraId="1AFB55FB" w14:textId="77777777" w:rsidR="00AF69C6" w:rsidRDefault="00AF69C6">
                  <w:pPr>
                    <w:pStyle w:val="Heading3"/>
                    <w:tabs>
                      <w:tab w:val="left" w:pos="720"/>
                    </w:tabs>
                    <w:spacing w:before="0" w:beforeAutospacing="0" w:after="0" w:afterAutospacing="0"/>
                    <w:jc w:val="center"/>
                    <w:rPr>
                      <w:sz w:val="20"/>
                    </w:rPr>
                  </w:pPr>
                  <w:r>
                    <w:rPr>
                      <w:sz w:val="20"/>
                    </w:rPr>
                    <w:t>Hold</w:t>
                  </w:r>
                </w:p>
              </w:tc>
            </w:tr>
            <w:tr w:rsidR="00AF69C6" w14:paraId="678167FD" w14:textId="77777777">
              <w:trPr>
                <w:trHeight w:val="247"/>
              </w:trPr>
              <w:tc>
                <w:tcPr>
                  <w:tcW w:w="1148" w:type="dxa"/>
                </w:tcPr>
                <w:p w14:paraId="1F88CDD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14:paraId="5E4E20F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14:paraId="7652F4A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14:paraId="75973F4D" w14:textId="77777777">
              <w:trPr>
                <w:trHeight w:val="257"/>
              </w:trPr>
              <w:tc>
                <w:tcPr>
                  <w:tcW w:w="1148" w:type="dxa"/>
                </w:tcPr>
                <w:p w14:paraId="6A7F385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14:paraId="2DA13CD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1DA8F3A2"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14:paraId="6BE92334" w14:textId="77777777">
              <w:trPr>
                <w:trHeight w:val="257"/>
              </w:trPr>
              <w:tc>
                <w:tcPr>
                  <w:tcW w:w="1148" w:type="dxa"/>
                </w:tcPr>
                <w:p w14:paraId="466468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14:paraId="1510B0D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3C5D8CA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bl>
          <w:p w14:paraId="69F8617F" w14:textId="77777777" w:rsidR="00AF69C6" w:rsidRDefault="00AF69C6">
            <w:pPr>
              <w:pStyle w:val="Heading3"/>
              <w:tabs>
                <w:tab w:val="left" w:pos="720"/>
              </w:tabs>
              <w:spacing w:before="0" w:beforeAutospacing="0" w:after="0" w:afterAutospacing="0"/>
              <w:rPr>
                <w:b w:val="0"/>
                <w:bCs w:val="0"/>
                <w:sz w:val="20"/>
              </w:rPr>
            </w:pPr>
          </w:p>
          <w:p w14:paraId="78C13CA5" w14:textId="77777777" w:rsidR="00AF69C6" w:rsidRDefault="00AF69C6">
            <w:pPr>
              <w:pStyle w:val="Heading3"/>
              <w:tabs>
                <w:tab w:val="left" w:pos="720"/>
              </w:tabs>
              <w:spacing w:before="0" w:beforeAutospacing="0" w:after="0" w:afterAutospacing="0"/>
              <w:rPr>
                <w:b w:val="0"/>
                <w:bCs w:val="0"/>
                <w:sz w:val="20"/>
              </w:rPr>
            </w:pPr>
            <w:r>
              <w:rPr>
                <w:b w:val="0"/>
                <w:bCs w:val="0"/>
                <w:sz w:val="20"/>
              </w:rPr>
              <w:t xml:space="preserve">Apply the banker’s algorithm </w:t>
            </w:r>
            <w:r w:rsidR="00D47263">
              <w:rPr>
                <w:b w:val="0"/>
                <w:bCs w:val="0"/>
                <w:sz w:val="20"/>
              </w:rPr>
              <w:t xml:space="preserve">from Section 6.3 </w:t>
            </w:r>
            <w:r>
              <w:rPr>
                <w:b w:val="0"/>
                <w:bCs w:val="0"/>
                <w:sz w:val="20"/>
              </w:rPr>
              <w:t>to determine whether it would be safe to grant each of the following requests.  If yes, indicate a sequence of terminations that could be guaranteed possible.  If no, show the reduction of the resulting allocation table.</w:t>
            </w:r>
          </w:p>
          <w:p w14:paraId="28407B48" w14:textId="77777777" w:rsidR="00AF69C6" w:rsidRDefault="00AF69C6">
            <w:pPr>
              <w:pStyle w:val="Heading3"/>
              <w:tabs>
                <w:tab w:val="left" w:pos="720"/>
              </w:tabs>
              <w:spacing w:before="0" w:beforeAutospacing="0" w:after="0" w:afterAutospacing="0"/>
              <w:rPr>
                <w:b w:val="0"/>
                <w:bCs w:val="0"/>
                <w:sz w:val="20"/>
              </w:rPr>
            </w:pPr>
          </w:p>
          <w:p w14:paraId="4CC63E04" w14:textId="77777777" w:rsidR="00AF69C6" w:rsidRDefault="00AF69C6">
            <w:pPr>
              <w:pStyle w:val="Heading3"/>
              <w:tabs>
                <w:tab w:val="left" w:pos="720"/>
              </w:tabs>
              <w:spacing w:before="0" w:beforeAutospacing="0" w:after="0" w:afterAutospacing="0"/>
              <w:rPr>
                <w:b w:val="0"/>
                <w:bCs w:val="0"/>
                <w:sz w:val="20"/>
              </w:rPr>
            </w:pPr>
            <w:r>
              <w:rPr>
                <w:b w:val="0"/>
                <w:bCs w:val="0"/>
                <w:sz w:val="20"/>
              </w:rPr>
              <w:t>a. A fourth process arrives, with a maximum memory need of 60 and an initial need of 25 units.</w:t>
            </w:r>
          </w:p>
          <w:p w14:paraId="6C45F684" w14:textId="77777777" w:rsidR="00AF69C6" w:rsidRDefault="00AF69C6">
            <w:pPr>
              <w:pStyle w:val="Heading3"/>
              <w:tabs>
                <w:tab w:val="left" w:pos="720"/>
              </w:tabs>
              <w:spacing w:before="0" w:beforeAutospacing="0" w:after="0" w:afterAutospacing="0"/>
              <w:rPr>
                <w:b w:val="0"/>
                <w:bCs w:val="0"/>
                <w:sz w:val="20"/>
              </w:rPr>
            </w:pPr>
          </w:p>
          <w:p w14:paraId="530F28B4" w14:textId="77777777" w:rsidR="00AF69C6" w:rsidRDefault="00AF69C6">
            <w:pPr>
              <w:pStyle w:val="Heading3"/>
              <w:tabs>
                <w:tab w:val="left" w:pos="720"/>
              </w:tabs>
              <w:spacing w:before="0" w:beforeAutospacing="0" w:after="0" w:afterAutospacing="0"/>
              <w:rPr>
                <w:b w:val="0"/>
                <w:bCs w:val="0"/>
                <w:sz w:val="20"/>
              </w:rPr>
            </w:pPr>
            <w:r>
              <w:rPr>
                <w:b w:val="0"/>
                <w:bCs w:val="0"/>
                <w:sz w:val="20"/>
              </w:rPr>
              <w:t>b. A fourth process arrives, with a maximum memory need of 60 and an initial need of 35 units.</w:t>
            </w:r>
          </w:p>
          <w:p w14:paraId="079959E2"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6D506B4F" w14:textId="77777777" w:rsidR="00AF69C6" w:rsidRDefault="00802E47">
            <w:pPr>
              <w:pStyle w:val="Heading3"/>
              <w:tabs>
                <w:tab w:val="left" w:pos="720"/>
              </w:tabs>
              <w:spacing w:before="0" w:beforeAutospacing="0" w:after="0" w:afterAutospacing="0"/>
              <w:rPr>
                <w:b w:val="0"/>
                <w:bCs w:val="0"/>
                <w:sz w:val="20"/>
              </w:rPr>
            </w:pPr>
            <w:r>
              <w:rPr>
                <w:b w:val="0"/>
                <w:bCs w:val="0"/>
                <w:sz w:val="20"/>
              </w:rPr>
              <w:t>A. P1 terminates first, then P2, then P3, then P4.</w:t>
            </w:r>
          </w:p>
          <w:p w14:paraId="4434C41E" w14:textId="77777777" w:rsidR="000D3F82" w:rsidRDefault="000D3F82">
            <w:pPr>
              <w:pStyle w:val="Heading3"/>
              <w:tabs>
                <w:tab w:val="left" w:pos="720"/>
              </w:tabs>
              <w:spacing w:before="0" w:beforeAutospacing="0" w:after="0" w:afterAutospacing="0"/>
              <w:rPr>
                <w:b w:val="0"/>
                <w:bCs w:val="0"/>
                <w:sz w:val="20"/>
              </w:rPr>
            </w:pPr>
          </w:p>
          <w:p w14:paraId="0390077E" w14:textId="3224AE05" w:rsidR="00802E47" w:rsidRDefault="00802E47">
            <w:pPr>
              <w:pStyle w:val="Heading3"/>
              <w:tabs>
                <w:tab w:val="left" w:pos="720"/>
              </w:tabs>
              <w:spacing w:before="0" w:beforeAutospacing="0" w:after="0" w:afterAutospacing="0"/>
              <w:rPr>
                <w:b w:val="0"/>
                <w:bCs w:val="0"/>
                <w:sz w:val="20"/>
              </w:rPr>
            </w:pPr>
            <w:r>
              <w:rPr>
                <w:b w:val="0"/>
                <w:bCs w:val="0"/>
                <w:sz w:val="20"/>
              </w:rPr>
              <w:t xml:space="preserve">B. </w:t>
            </w:r>
          </w:p>
          <w:tbl>
            <w:tblPr>
              <w:tblpPr w:leftFromText="180" w:rightFromText="180" w:vertAnchor="text" w:horzAnchor="margin" w:tblpXSpec="center" w:tblpY="-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997"/>
              <w:gridCol w:w="997"/>
              <w:gridCol w:w="997"/>
            </w:tblGrid>
            <w:tr w:rsidR="000D3F82" w14:paraId="3FA612DD" w14:textId="77777777" w:rsidTr="000D3F82">
              <w:trPr>
                <w:trHeight w:val="253"/>
              </w:trPr>
              <w:tc>
                <w:tcPr>
                  <w:tcW w:w="997" w:type="dxa"/>
                </w:tcPr>
                <w:p w14:paraId="33E1E656" w14:textId="77777777" w:rsidR="000D3F82" w:rsidRDefault="000D3F82" w:rsidP="000D3F82">
                  <w:pPr>
                    <w:pStyle w:val="Heading3"/>
                    <w:tabs>
                      <w:tab w:val="left" w:pos="720"/>
                    </w:tabs>
                    <w:spacing w:before="0" w:beforeAutospacing="0" w:after="0" w:afterAutospacing="0"/>
                    <w:jc w:val="center"/>
                    <w:rPr>
                      <w:sz w:val="20"/>
                    </w:rPr>
                  </w:pPr>
                  <w:r>
                    <w:rPr>
                      <w:sz w:val="20"/>
                    </w:rPr>
                    <w:t>Process</w:t>
                  </w:r>
                </w:p>
              </w:tc>
              <w:tc>
                <w:tcPr>
                  <w:tcW w:w="997" w:type="dxa"/>
                </w:tcPr>
                <w:p w14:paraId="7C4E3C3E" w14:textId="77777777" w:rsidR="000D3F82" w:rsidRDefault="000D3F82" w:rsidP="000D3F82">
                  <w:pPr>
                    <w:pStyle w:val="Heading3"/>
                    <w:tabs>
                      <w:tab w:val="left" w:pos="720"/>
                    </w:tabs>
                    <w:spacing w:before="0" w:beforeAutospacing="0" w:after="0" w:afterAutospacing="0"/>
                    <w:jc w:val="center"/>
                    <w:rPr>
                      <w:sz w:val="20"/>
                    </w:rPr>
                  </w:pPr>
                  <w:r>
                    <w:rPr>
                      <w:sz w:val="20"/>
                    </w:rPr>
                    <w:t>Max</w:t>
                  </w:r>
                </w:p>
              </w:tc>
              <w:tc>
                <w:tcPr>
                  <w:tcW w:w="997" w:type="dxa"/>
                </w:tcPr>
                <w:p w14:paraId="606A0FE8" w14:textId="77777777" w:rsidR="000D3F82" w:rsidRDefault="000D3F82" w:rsidP="000D3F82">
                  <w:pPr>
                    <w:pStyle w:val="Heading3"/>
                    <w:tabs>
                      <w:tab w:val="left" w:pos="720"/>
                    </w:tabs>
                    <w:spacing w:before="0" w:beforeAutospacing="0" w:after="0" w:afterAutospacing="0"/>
                    <w:jc w:val="center"/>
                    <w:rPr>
                      <w:sz w:val="20"/>
                    </w:rPr>
                  </w:pPr>
                  <w:r>
                    <w:rPr>
                      <w:sz w:val="20"/>
                    </w:rPr>
                    <w:t>Hold</w:t>
                  </w:r>
                </w:p>
              </w:tc>
              <w:tc>
                <w:tcPr>
                  <w:tcW w:w="997" w:type="dxa"/>
                </w:tcPr>
                <w:p w14:paraId="5FF11B02" w14:textId="77777777" w:rsidR="000D3F82" w:rsidRPr="000D3F82" w:rsidRDefault="000D3F82" w:rsidP="000D3F82">
                  <w:pPr>
                    <w:pStyle w:val="Heading3"/>
                    <w:tabs>
                      <w:tab w:val="left" w:pos="720"/>
                    </w:tabs>
                    <w:spacing w:before="0" w:beforeAutospacing="0" w:after="0" w:afterAutospacing="0"/>
                    <w:jc w:val="center"/>
                    <w:rPr>
                      <w:sz w:val="20"/>
                    </w:rPr>
                  </w:pPr>
                  <w:r>
                    <w:rPr>
                      <w:sz w:val="20"/>
                    </w:rPr>
                    <w:t>Needs</w:t>
                  </w:r>
                </w:p>
              </w:tc>
            </w:tr>
            <w:tr w:rsidR="000D3F82" w14:paraId="7814F8CF" w14:textId="77777777" w:rsidTr="000D3F82">
              <w:trPr>
                <w:trHeight w:val="253"/>
              </w:trPr>
              <w:tc>
                <w:tcPr>
                  <w:tcW w:w="997" w:type="dxa"/>
                </w:tcPr>
                <w:p w14:paraId="612E7AC8"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1</w:t>
                  </w:r>
                </w:p>
              </w:tc>
              <w:tc>
                <w:tcPr>
                  <w:tcW w:w="997" w:type="dxa"/>
                </w:tcPr>
                <w:p w14:paraId="4F2923F8"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70</w:t>
                  </w:r>
                </w:p>
              </w:tc>
              <w:tc>
                <w:tcPr>
                  <w:tcW w:w="997" w:type="dxa"/>
                </w:tcPr>
                <w:p w14:paraId="7855CEB6"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45</w:t>
                  </w:r>
                </w:p>
              </w:tc>
              <w:tc>
                <w:tcPr>
                  <w:tcW w:w="997" w:type="dxa"/>
                </w:tcPr>
                <w:p w14:paraId="0EE8125B" w14:textId="15FEC474"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25</w:t>
                  </w:r>
                </w:p>
              </w:tc>
            </w:tr>
            <w:tr w:rsidR="000D3F82" w14:paraId="6BB7BDED" w14:textId="77777777" w:rsidTr="000D3F82">
              <w:trPr>
                <w:trHeight w:val="264"/>
              </w:trPr>
              <w:tc>
                <w:tcPr>
                  <w:tcW w:w="997" w:type="dxa"/>
                </w:tcPr>
                <w:p w14:paraId="579A0F8A"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2</w:t>
                  </w:r>
                </w:p>
              </w:tc>
              <w:tc>
                <w:tcPr>
                  <w:tcW w:w="997" w:type="dxa"/>
                </w:tcPr>
                <w:p w14:paraId="4C53022A"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60</w:t>
                  </w:r>
                </w:p>
              </w:tc>
              <w:tc>
                <w:tcPr>
                  <w:tcW w:w="997" w:type="dxa"/>
                </w:tcPr>
                <w:p w14:paraId="2786E7B7"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40</w:t>
                  </w:r>
                </w:p>
              </w:tc>
              <w:tc>
                <w:tcPr>
                  <w:tcW w:w="997" w:type="dxa"/>
                </w:tcPr>
                <w:p w14:paraId="7D7424E1" w14:textId="068F85AF"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20</w:t>
                  </w:r>
                </w:p>
              </w:tc>
            </w:tr>
            <w:tr w:rsidR="000D3F82" w14:paraId="032587FE" w14:textId="77777777" w:rsidTr="000D3F82">
              <w:trPr>
                <w:trHeight w:val="264"/>
              </w:trPr>
              <w:tc>
                <w:tcPr>
                  <w:tcW w:w="997" w:type="dxa"/>
                </w:tcPr>
                <w:p w14:paraId="02FE2669"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3</w:t>
                  </w:r>
                </w:p>
              </w:tc>
              <w:tc>
                <w:tcPr>
                  <w:tcW w:w="997" w:type="dxa"/>
                </w:tcPr>
                <w:p w14:paraId="6B14409D"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60</w:t>
                  </w:r>
                </w:p>
              </w:tc>
              <w:tc>
                <w:tcPr>
                  <w:tcW w:w="997" w:type="dxa"/>
                </w:tcPr>
                <w:p w14:paraId="02FFC944" w14:textId="7777777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15</w:t>
                  </w:r>
                </w:p>
              </w:tc>
              <w:tc>
                <w:tcPr>
                  <w:tcW w:w="997" w:type="dxa"/>
                </w:tcPr>
                <w:p w14:paraId="29D8F46B" w14:textId="14C8BB57"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45</w:t>
                  </w:r>
                </w:p>
              </w:tc>
            </w:tr>
            <w:tr w:rsidR="000D3F82" w14:paraId="6C55B375" w14:textId="77777777" w:rsidTr="000D3F82">
              <w:trPr>
                <w:trHeight w:val="264"/>
              </w:trPr>
              <w:tc>
                <w:tcPr>
                  <w:tcW w:w="997" w:type="dxa"/>
                </w:tcPr>
                <w:p w14:paraId="5F662D67" w14:textId="2ED28B36"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4</w:t>
                  </w:r>
                </w:p>
              </w:tc>
              <w:tc>
                <w:tcPr>
                  <w:tcW w:w="997" w:type="dxa"/>
                </w:tcPr>
                <w:p w14:paraId="6DE8B8BC" w14:textId="75CD116A"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60</w:t>
                  </w:r>
                </w:p>
              </w:tc>
              <w:tc>
                <w:tcPr>
                  <w:tcW w:w="997" w:type="dxa"/>
                </w:tcPr>
                <w:p w14:paraId="1403E8DB" w14:textId="50C74A9B"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35</w:t>
                  </w:r>
                </w:p>
              </w:tc>
              <w:tc>
                <w:tcPr>
                  <w:tcW w:w="997" w:type="dxa"/>
                </w:tcPr>
                <w:p w14:paraId="7508C40A" w14:textId="4E7A8F4B" w:rsidR="000D3F82" w:rsidRDefault="000D3F82" w:rsidP="000D3F82">
                  <w:pPr>
                    <w:pStyle w:val="Heading3"/>
                    <w:tabs>
                      <w:tab w:val="left" w:pos="720"/>
                    </w:tabs>
                    <w:spacing w:before="0" w:beforeAutospacing="0" w:after="0" w:afterAutospacing="0"/>
                    <w:jc w:val="center"/>
                    <w:rPr>
                      <w:b w:val="0"/>
                      <w:bCs w:val="0"/>
                      <w:sz w:val="20"/>
                    </w:rPr>
                  </w:pPr>
                  <w:r>
                    <w:rPr>
                      <w:b w:val="0"/>
                      <w:bCs w:val="0"/>
                      <w:sz w:val="20"/>
                    </w:rPr>
                    <w:t>25</w:t>
                  </w:r>
                </w:p>
              </w:tc>
            </w:tr>
          </w:tbl>
          <w:p w14:paraId="47F2C919" w14:textId="77777777" w:rsidR="00802E47" w:rsidRDefault="00802E47">
            <w:pPr>
              <w:pStyle w:val="Heading3"/>
              <w:tabs>
                <w:tab w:val="left" w:pos="720"/>
              </w:tabs>
              <w:spacing w:before="0" w:beforeAutospacing="0" w:after="0" w:afterAutospacing="0"/>
              <w:rPr>
                <w:b w:val="0"/>
                <w:bCs w:val="0"/>
                <w:sz w:val="20"/>
              </w:rPr>
            </w:pPr>
          </w:p>
          <w:p w14:paraId="1AE5EBBC" w14:textId="77777777" w:rsidR="000D3F82" w:rsidRDefault="000D3F82">
            <w:pPr>
              <w:pStyle w:val="Heading3"/>
              <w:tabs>
                <w:tab w:val="left" w:pos="720"/>
              </w:tabs>
              <w:spacing w:before="0" w:beforeAutospacing="0" w:after="0" w:afterAutospacing="0"/>
              <w:rPr>
                <w:b w:val="0"/>
                <w:bCs w:val="0"/>
                <w:sz w:val="20"/>
              </w:rPr>
            </w:pPr>
          </w:p>
          <w:p w14:paraId="3EC86515" w14:textId="77777777" w:rsidR="000D3F82" w:rsidRDefault="000D3F82">
            <w:pPr>
              <w:pStyle w:val="Heading3"/>
              <w:tabs>
                <w:tab w:val="left" w:pos="720"/>
              </w:tabs>
              <w:spacing w:before="0" w:beforeAutospacing="0" w:after="0" w:afterAutospacing="0"/>
              <w:rPr>
                <w:b w:val="0"/>
                <w:bCs w:val="0"/>
                <w:sz w:val="20"/>
              </w:rPr>
            </w:pPr>
          </w:p>
          <w:p w14:paraId="669A20C8" w14:textId="77777777" w:rsidR="000D3F82" w:rsidRDefault="000D3F82">
            <w:pPr>
              <w:pStyle w:val="Heading3"/>
              <w:tabs>
                <w:tab w:val="left" w:pos="720"/>
              </w:tabs>
              <w:spacing w:before="0" w:beforeAutospacing="0" w:after="0" w:afterAutospacing="0"/>
              <w:rPr>
                <w:b w:val="0"/>
                <w:bCs w:val="0"/>
                <w:sz w:val="20"/>
              </w:rPr>
            </w:pPr>
          </w:p>
          <w:p w14:paraId="11DB7181" w14:textId="77777777" w:rsidR="000D3F82" w:rsidRDefault="000D3F82">
            <w:pPr>
              <w:pStyle w:val="Heading3"/>
              <w:tabs>
                <w:tab w:val="left" w:pos="720"/>
              </w:tabs>
              <w:spacing w:before="0" w:beforeAutospacing="0" w:after="0" w:afterAutospacing="0"/>
              <w:rPr>
                <w:b w:val="0"/>
                <w:bCs w:val="0"/>
                <w:sz w:val="20"/>
              </w:rPr>
            </w:pPr>
          </w:p>
          <w:p w14:paraId="0ECD8EF6" w14:textId="77777777" w:rsidR="000D3F82" w:rsidRDefault="000D3F82">
            <w:pPr>
              <w:pStyle w:val="Heading3"/>
              <w:tabs>
                <w:tab w:val="left" w:pos="720"/>
              </w:tabs>
              <w:spacing w:before="0" w:beforeAutospacing="0" w:after="0" w:afterAutospacing="0"/>
              <w:rPr>
                <w:b w:val="0"/>
                <w:bCs w:val="0"/>
                <w:sz w:val="20"/>
              </w:rPr>
            </w:pPr>
          </w:p>
          <w:p w14:paraId="2119FA6F" w14:textId="352D358F" w:rsidR="000D3F82" w:rsidRDefault="000D3F82">
            <w:pPr>
              <w:pStyle w:val="Heading3"/>
              <w:tabs>
                <w:tab w:val="left" w:pos="720"/>
              </w:tabs>
              <w:spacing w:before="0" w:beforeAutospacing="0" w:after="0" w:afterAutospacing="0"/>
              <w:rPr>
                <w:b w:val="0"/>
                <w:bCs w:val="0"/>
                <w:sz w:val="20"/>
              </w:rPr>
            </w:pPr>
            <w:r>
              <w:rPr>
                <w:b w:val="0"/>
                <w:bCs w:val="0"/>
                <w:sz w:val="20"/>
              </w:rPr>
              <w:t xml:space="preserve">Out of the 150 available units, all but 15 are used, and all processes need more than 15 so </w:t>
            </w:r>
            <w:r w:rsidR="00C91DA7">
              <w:rPr>
                <w:b w:val="0"/>
                <w:bCs w:val="0"/>
                <w:sz w:val="20"/>
              </w:rPr>
              <w:t xml:space="preserve">it </w:t>
            </w:r>
            <w:r w:rsidR="00205271">
              <w:rPr>
                <w:b w:val="0"/>
                <w:bCs w:val="0"/>
                <w:sz w:val="20"/>
              </w:rPr>
              <w:t>would be</w:t>
            </w:r>
            <w:r w:rsidR="00C91DA7">
              <w:rPr>
                <w:b w:val="0"/>
                <w:bCs w:val="0"/>
                <w:sz w:val="20"/>
              </w:rPr>
              <w:t xml:space="preserve"> deadlocked.</w:t>
            </w:r>
          </w:p>
        </w:tc>
      </w:tr>
      <w:tr w:rsidR="00AF69C6" w14:paraId="03521582" w14:textId="77777777">
        <w:trPr>
          <w:cantSplit/>
        </w:trPr>
        <w:tc>
          <w:tcPr>
            <w:tcW w:w="5328" w:type="dxa"/>
          </w:tcPr>
          <w:p w14:paraId="05B5781B" w14:textId="77777777" w:rsidR="00AF69C6" w:rsidRDefault="008B5E43">
            <w:pPr>
              <w:pStyle w:val="Heading3"/>
              <w:tabs>
                <w:tab w:val="left" w:pos="720"/>
              </w:tabs>
              <w:spacing w:before="0" w:beforeAutospacing="0" w:after="0" w:afterAutospacing="0"/>
              <w:rPr>
                <w:b w:val="0"/>
                <w:bCs w:val="0"/>
                <w:sz w:val="20"/>
              </w:rPr>
            </w:pPr>
            <w:r>
              <w:rPr>
                <w:b w:val="0"/>
                <w:bCs w:val="0"/>
                <w:sz w:val="20"/>
              </w:rPr>
              <w:t>5</w:t>
            </w:r>
            <w:r w:rsidR="00D47263">
              <w:rPr>
                <w:b w:val="0"/>
                <w:bCs w:val="0"/>
                <w:sz w:val="20"/>
              </w:rPr>
              <w:t>. (6.5) (9</w:t>
            </w:r>
            <w:r w:rsidR="00AF69C6">
              <w:rPr>
                <w:b w:val="0"/>
                <w:bCs w:val="0"/>
                <w:sz w:val="20"/>
              </w:rPr>
              <w:t xml:space="preserve"> points) Consider the following ways of handling deadlock:</w:t>
            </w:r>
          </w:p>
          <w:p w14:paraId="1DCD6260" w14:textId="77777777" w:rsidR="00AF69C6" w:rsidRDefault="00AF69C6">
            <w:pPr>
              <w:pStyle w:val="Heading3"/>
              <w:tabs>
                <w:tab w:val="left" w:pos="720"/>
              </w:tabs>
              <w:spacing w:before="0" w:beforeAutospacing="0" w:after="0" w:afterAutospacing="0"/>
              <w:rPr>
                <w:b w:val="0"/>
                <w:bCs w:val="0"/>
                <w:sz w:val="20"/>
              </w:rPr>
            </w:pPr>
          </w:p>
          <w:p w14:paraId="6B43CA0C"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t>banker’s algorithm,</w:t>
            </w:r>
          </w:p>
          <w:p w14:paraId="22AB3203"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14:paraId="1CAA561D"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14:paraId="4DB652C7"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t>restart thread and release all resources if thread needs to wait,</w:t>
            </w:r>
          </w:p>
          <w:p w14:paraId="669277A1"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t>resource ordering, and</w:t>
            </w:r>
          </w:p>
          <w:p w14:paraId="1C044570"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t>detect deadlock and roll back thread’s actions.</w:t>
            </w:r>
          </w:p>
          <w:p w14:paraId="6AE8AD61" w14:textId="77777777" w:rsidR="00AF69C6" w:rsidRDefault="00AF69C6">
            <w:pPr>
              <w:pStyle w:val="Heading3"/>
              <w:tabs>
                <w:tab w:val="left" w:pos="360"/>
              </w:tabs>
              <w:spacing w:before="0" w:beforeAutospacing="0" w:after="0" w:afterAutospacing="0"/>
              <w:ind w:left="720" w:hanging="720"/>
              <w:rPr>
                <w:b w:val="0"/>
                <w:bCs w:val="0"/>
                <w:sz w:val="20"/>
              </w:rPr>
            </w:pPr>
          </w:p>
          <w:p w14:paraId="7B505E51" w14:textId="77777777" w:rsidR="00AF69C6" w:rsidRDefault="00AF69C6">
            <w:pPr>
              <w:pStyle w:val="Heading3"/>
              <w:tabs>
                <w:tab w:val="left" w:pos="720"/>
              </w:tabs>
              <w:spacing w:before="0" w:beforeAutospacing="0" w:after="0" w:afterAutospacing="0"/>
              <w:rPr>
                <w:b w:val="0"/>
                <w:bCs w:val="0"/>
                <w:sz w:val="20"/>
              </w:rPr>
            </w:pPr>
            <w:r>
              <w:rPr>
                <w:b w:val="0"/>
                <w:bCs w:val="0"/>
                <w:sz w:val="20"/>
              </w:rPr>
              <w:t>a. One criterion to use in evaluating different approaches to deadlock is which approach permits the greatest concurrency.  In other words, which approach allows the most threads to make progress without waiting when there is no deadlock.  Give a rank order from 1 to 6 for each of the ways of handling deadlock just listed, where 1 allows the greatest degree of concurrency.  Comment on your ordering.</w:t>
            </w:r>
          </w:p>
          <w:p w14:paraId="553F41D6" w14:textId="77777777" w:rsidR="00AF69C6" w:rsidRPr="00A706AF" w:rsidRDefault="00AF69C6">
            <w:pPr>
              <w:pStyle w:val="Heading3"/>
              <w:tabs>
                <w:tab w:val="left" w:pos="720"/>
              </w:tabs>
              <w:spacing w:before="0" w:beforeAutospacing="0" w:after="0" w:afterAutospacing="0"/>
              <w:rPr>
                <w:b w:val="0"/>
                <w:bCs w:val="0"/>
                <w:sz w:val="16"/>
                <w:szCs w:val="16"/>
              </w:rPr>
            </w:pPr>
          </w:p>
          <w:p w14:paraId="76CD84AF" w14:textId="77777777" w:rsidR="00AF69C6" w:rsidRDefault="00AF69C6">
            <w:pPr>
              <w:pStyle w:val="Heading3"/>
              <w:tabs>
                <w:tab w:val="left" w:pos="720"/>
              </w:tabs>
              <w:spacing w:before="0" w:beforeAutospacing="0" w:after="0" w:afterAutospacing="0"/>
              <w:rPr>
                <w:b w:val="0"/>
                <w:bCs w:val="0"/>
                <w:sz w:val="20"/>
              </w:rPr>
            </w:pPr>
            <w:r>
              <w:rPr>
                <w:b w:val="0"/>
                <w:bCs w:val="0"/>
                <w:sz w:val="20"/>
              </w:rPr>
              <w:t>b. Another criterion is efficiency; in other words, which requires the least processor overhead.  Rank order the approaches from 1 to 6, with 1 being the most efficient, assuming that deadlock is a very rare event.  Comment on your ordering.</w:t>
            </w:r>
          </w:p>
          <w:p w14:paraId="45681487" w14:textId="77777777" w:rsidR="00AF69C6" w:rsidRPr="00A706AF" w:rsidRDefault="00AF69C6">
            <w:pPr>
              <w:pStyle w:val="Heading3"/>
              <w:tabs>
                <w:tab w:val="left" w:pos="720"/>
              </w:tabs>
              <w:spacing w:before="0" w:beforeAutospacing="0" w:after="0" w:afterAutospacing="0"/>
              <w:rPr>
                <w:b w:val="0"/>
                <w:bCs w:val="0"/>
                <w:sz w:val="16"/>
                <w:szCs w:val="16"/>
              </w:rPr>
            </w:pPr>
          </w:p>
          <w:p w14:paraId="44E848B3" w14:textId="77777777" w:rsidR="00AF69C6" w:rsidRDefault="00AF69C6">
            <w:pPr>
              <w:pStyle w:val="Heading3"/>
              <w:tabs>
                <w:tab w:val="left" w:pos="720"/>
              </w:tabs>
              <w:spacing w:before="0" w:beforeAutospacing="0" w:after="0" w:afterAutospacing="0"/>
              <w:rPr>
                <w:b w:val="0"/>
                <w:bCs w:val="0"/>
                <w:sz w:val="20"/>
              </w:rPr>
            </w:pPr>
            <w:r>
              <w:rPr>
                <w:b w:val="0"/>
                <w:bCs w:val="0"/>
                <w:sz w:val="20"/>
              </w:rPr>
              <w:t>c. Does your ordering from (b) change if deadlocks occur frequently?</w:t>
            </w:r>
          </w:p>
          <w:p w14:paraId="1E39C3B6" w14:textId="77777777" w:rsidR="00AF69C6" w:rsidRDefault="00AF69C6" w:rsidP="00D47263">
            <w:pPr>
              <w:pStyle w:val="Heading3"/>
              <w:tabs>
                <w:tab w:val="left" w:pos="720"/>
              </w:tabs>
              <w:spacing w:before="0" w:beforeAutospacing="0" w:after="0" w:afterAutospacing="0"/>
              <w:ind w:firstLine="720"/>
              <w:rPr>
                <w:b w:val="0"/>
                <w:bCs w:val="0"/>
                <w:sz w:val="20"/>
              </w:rPr>
            </w:pPr>
          </w:p>
          <w:p w14:paraId="2915D7F0" w14:textId="77777777" w:rsidR="00AF69C6" w:rsidRPr="00D47263" w:rsidRDefault="00A706AF" w:rsidP="00A706AF">
            <w:pPr>
              <w:pStyle w:val="Heading3"/>
              <w:tabs>
                <w:tab w:val="left" w:pos="720"/>
              </w:tabs>
              <w:spacing w:before="0" w:beforeAutospacing="0" w:after="0" w:afterAutospacing="0"/>
              <w:rPr>
                <w:b w:val="0"/>
                <w:bCs w:val="0"/>
                <w:sz w:val="28"/>
                <w:szCs w:val="28"/>
              </w:rPr>
            </w:pPr>
            <w:r>
              <w:rPr>
                <w:b w:val="0"/>
                <w:bCs w:val="0"/>
                <w:sz w:val="20"/>
              </w:rPr>
              <w:t>Note: Although the answers are somewhat subjective, your most and least rankings should be correct.  In any case, justify your answers.</w:t>
            </w:r>
          </w:p>
        </w:tc>
        <w:tc>
          <w:tcPr>
            <w:tcW w:w="5400" w:type="dxa"/>
          </w:tcPr>
          <w:p w14:paraId="07945DFA" w14:textId="77777777" w:rsidR="00C91DA7" w:rsidRDefault="000D3F82">
            <w:pPr>
              <w:pStyle w:val="Heading3"/>
              <w:tabs>
                <w:tab w:val="left" w:pos="720"/>
              </w:tabs>
              <w:spacing w:before="0" w:beforeAutospacing="0" w:after="0" w:afterAutospacing="0"/>
              <w:rPr>
                <w:b w:val="0"/>
                <w:bCs w:val="0"/>
                <w:sz w:val="20"/>
              </w:rPr>
            </w:pPr>
            <w:r>
              <w:rPr>
                <w:b w:val="0"/>
                <w:bCs w:val="0"/>
                <w:sz w:val="20"/>
              </w:rPr>
              <w:t xml:space="preserve">A. </w:t>
            </w:r>
            <w:r w:rsidR="00205271">
              <w:rPr>
                <w:b w:val="0"/>
                <w:bCs w:val="0"/>
                <w:sz w:val="20"/>
              </w:rPr>
              <w:t xml:space="preserve">6 </w:t>
            </w:r>
            <w:r w:rsidR="00205271" w:rsidRPr="00205271">
              <w:rPr>
                <w:b w:val="0"/>
                <w:bCs w:val="0"/>
                <w:sz w:val="20"/>
              </w:rPr>
              <w:sym w:font="Wingdings" w:char="F0E0"/>
            </w:r>
            <w:r w:rsidR="00205271">
              <w:rPr>
                <w:b w:val="0"/>
                <w:bCs w:val="0"/>
                <w:sz w:val="20"/>
              </w:rPr>
              <w:t xml:space="preserve"> 2 </w:t>
            </w:r>
            <w:r w:rsidR="00205271" w:rsidRPr="00205271">
              <w:rPr>
                <w:b w:val="0"/>
                <w:bCs w:val="0"/>
                <w:sz w:val="20"/>
              </w:rPr>
              <w:sym w:font="Wingdings" w:char="F0E0"/>
            </w:r>
            <w:r w:rsidR="00205271">
              <w:rPr>
                <w:b w:val="0"/>
                <w:bCs w:val="0"/>
                <w:sz w:val="20"/>
              </w:rPr>
              <w:t xml:space="preserve"> 5 </w:t>
            </w:r>
            <w:r w:rsidR="00205271" w:rsidRPr="00205271">
              <w:rPr>
                <w:b w:val="0"/>
                <w:bCs w:val="0"/>
                <w:sz w:val="20"/>
              </w:rPr>
              <w:sym w:font="Wingdings" w:char="F0E0"/>
            </w:r>
            <w:r w:rsidR="00205271">
              <w:rPr>
                <w:b w:val="0"/>
                <w:bCs w:val="0"/>
                <w:sz w:val="20"/>
              </w:rPr>
              <w:t xml:space="preserve"> 1 </w:t>
            </w:r>
            <w:r w:rsidR="00205271" w:rsidRPr="00205271">
              <w:rPr>
                <w:b w:val="0"/>
                <w:bCs w:val="0"/>
                <w:sz w:val="20"/>
              </w:rPr>
              <w:sym w:font="Wingdings" w:char="F0E0"/>
            </w:r>
            <w:r w:rsidR="00205271">
              <w:rPr>
                <w:b w:val="0"/>
                <w:bCs w:val="0"/>
                <w:sz w:val="20"/>
              </w:rPr>
              <w:t xml:space="preserve"> 4 </w:t>
            </w:r>
            <w:r w:rsidR="00205271" w:rsidRPr="00205271">
              <w:rPr>
                <w:b w:val="0"/>
                <w:bCs w:val="0"/>
                <w:sz w:val="20"/>
              </w:rPr>
              <w:sym w:font="Wingdings" w:char="F0E0"/>
            </w:r>
            <w:r w:rsidR="00205271">
              <w:rPr>
                <w:b w:val="0"/>
                <w:bCs w:val="0"/>
                <w:sz w:val="20"/>
              </w:rPr>
              <w:t xml:space="preserve"> </w:t>
            </w:r>
            <w:r w:rsidR="00503BB6">
              <w:rPr>
                <w:b w:val="0"/>
                <w:bCs w:val="0"/>
                <w:sz w:val="20"/>
              </w:rPr>
              <w:t>3</w:t>
            </w:r>
          </w:p>
          <w:p w14:paraId="29D8AF0E" w14:textId="77777777" w:rsidR="00503BB6" w:rsidRDefault="00503BB6">
            <w:pPr>
              <w:pStyle w:val="Heading3"/>
              <w:tabs>
                <w:tab w:val="left" w:pos="720"/>
              </w:tabs>
              <w:spacing w:before="0" w:beforeAutospacing="0" w:after="0" w:afterAutospacing="0"/>
              <w:rPr>
                <w:b w:val="0"/>
                <w:bCs w:val="0"/>
                <w:sz w:val="20"/>
              </w:rPr>
            </w:pPr>
            <w:r>
              <w:rPr>
                <w:b w:val="0"/>
                <w:bCs w:val="0"/>
                <w:sz w:val="20"/>
              </w:rPr>
              <w:t>Rolling back thread progress is better than restarting it entirely, when detecting but it’s fine to restart only when deadlock is detected. Resource ordering can help just make sure the most important things can be used. Restarting a thread completely when it simply needs to wait hinders progress. The banker’s algorithm can be far less concurrent if there are lots of unsafe zones. Reserving all resources is likely to prevent some threads from even starting.</w:t>
            </w:r>
          </w:p>
          <w:p w14:paraId="078C2413" w14:textId="77777777" w:rsidR="00503BB6" w:rsidRDefault="00503BB6">
            <w:pPr>
              <w:pStyle w:val="Heading3"/>
              <w:tabs>
                <w:tab w:val="left" w:pos="720"/>
              </w:tabs>
              <w:spacing w:before="0" w:beforeAutospacing="0" w:after="0" w:afterAutospacing="0"/>
              <w:rPr>
                <w:b w:val="0"/>
                <w:bCs w:val="0"/>
                <w:sz w:val="20"/>
              </w:rPr>
            </w:pPr>
          </w:p>
          <w:p w14:paraId="60695CAD" w14:textId="77777777" w:rsidR="00503BB6" w:rsidRDefault="00503BB6">
            <w:pPr>
              <w:pStyle w:val="Heading3"/>
              <w:tabs>
                <w:tab w:val="left" w:pos="720"/>
              </w:tabs>
              <w:spacing w:before="0" w:beforeAutospacing="0" w:after="0" w:afterAutospacing="0"/>
              <w:rPr>
                <w:b w:val="0"/>
                <w:bCs w:val="0"/>
                <w:sz w:val="20"/>
              </w:rPr>
            </w:pPr>
            <w:r>
              <w:rPr>
                <w:b w:val="0"/>
                <w:bCs w:val="0"/>
                <w:sz w:val="20"/>
              </w:rPr>
              <w:t xml:space="preserve">B. 1 </w:t>
            </w:r>
            <w:r w:rsidRPr="00503BB6">
              <w:rPr>
                <w:b w:val="0"/>
                <w:bCs w:val="0"/>
                <w:sz w:val="20"/>
              </w:rPr>
              <w:sym w:font="Wingdings" w:char="F0E0"/>
            </w:r>
            <w:r>
              <w:rPr>
                <w:b w:val="0"/>
                <w:bCs w:val="0"/>
                <w:sz w:val="20"/>
              </w:rPr>
              <w:t xml:space="preserve"> 5 </w:t>
            </w:r>
            <w:r w:rsidRPr="00503BB6">
              <w:rPr>
                <w:b w:val="0"/>
                <w:bCs w:val="0"/>
                <w:sz w:val="20"/>
              </w:rPr>
              <w:sym w:font="Wingdings" w:char="F0E0"/>
            </w:r>
            <w:r>
              <w:rPr>
                <w:b w:val="0"/>
                <w:bCs w:val="0"/>
                <w:sz w:val="20"/>
              </w:rPr>
              <w:t xml:space="preserve"> 3 </w:t>
            </w:r>
            <w:r w:rsidRPr="00503BB6">
              <w:rPr>
                <w:b w:val="0"/>
                <w:bCs w:val="0"/>
                <w:sz w:val="20"/>
              </w:rPr>
              <w:sym w:font="Wingdings" w:char="F0E0"/>
            </w:r>
            <w:r>
              <w:rPr>
                <w:b w:val="0"/>
                <w:bCs w:val="0"/>
                <w:sz w:val="20"/>
              </w:rPr>
              <w:t xml:space="preserve"> 6 </w:t>
            </w:r>
            <w:r w:rsidRPr="00503BB6">
              <w:rPr>
                <w:b w:val="0"/>
                <w:bCs w:val="0"/>
                <w:sz w:val="20"/>
              </w:rPr>
              <w:sym w:font="Wingdings" w:char="F0E0"/>
            </w:r>
            <w:r>
              <w:rPr>
                <w:b w:val="0"/>
                <w:bCs w:val="0"/>
                <w:sz w:val="20"/>
              </w:rPr>
              <w:t xml:space="preserve"> 2 </w:t>
            </w:r>
            <w:r w:rsidRPr="00503BB6">
              <w:rPr>
                <w:b w:val="0"/>
                <w:bCs w:val="0"/>
                <w:sz w:val="20"/>
              </w:rPr>
              <w:sym w:font="Wingdings" w:char="F0E0"/>
            </w:r>
            <w:r>
              <w:rPr>
                <w:b w:val="0"/>
                <w:bCs w:val="0"/>
                <w:sz w:val="20"/>
              </w:rPr>
              <w:t xml:space="preserve"> 4</w:t>
            </w:r>
          </w:p>
          <w:p w14:paraId="3B3F4C1D" w14:textId="77777777" w:rsidR="00503BB6" w:rsidRDefault="00503BB6">
            <w:pPr>
              <w:pStyle w:val="Heading3"/>
              <w:tabs>
                <w:tab w:val="left" w:pos="720"/>
              </w:tabs>
              <w:spacing w:before="0" w:beforeAutospacing="0" w:after="0" w:afterAutospacing="0"/>
              <w:rPr>
                <w:b w:val="0"/>
                <w:bCs w:val="0"/>
                <w:sz w:val="20"/>
              </w:rPr>
            </w:pPr>
            <w:r>
              <w:rPr>
                <w:b w:val="0"/>
                <w:bCs w:val="0"/>
                <w:sz w:val="20"/>
              </w:rPr>
              <w:t xml:space="preserve">If deadlock is rare, then there are fewer unsafe zones and the banker’s algorithm will be very efficient. Resource ordering is efficient because it will cut down use on unnecessary things. If deadlock is rare, then advance reservation will be an initial efficiency cost, but then not much after that. Since deadlock is rare, trying to detect it constantly would decrease efficiency, but the thread handling wouldn’t be too bad. </w:t>
            </w:r>
          </w:p>
          <w:p w14:paraId="6E5EEF88" w14:textId="77777777" w:rsidR="00503BB6" w:rsidRDefault="00503BB6">
            <w:pPr>
              <w:pStyle w:val="Heading3"/>
              <w:tabs>
                <w:tab w:val="left" w:pos="720"/>
              </w:tabs>
              <w:spacing w:before="0" w:beforeAutospacing="0" w:after="0" w:afterAutospacing="0"/>
              <w:rPr>
                <w:b w:val="0"/>
                <w:bCs w:val="0"/>
                <w:sz w:val="20"/>
              </w:rPr>
            </w:pPr>
          </w:p>
          <w:p w14:paraId="4609DC37" w14:textId="540C85B2" w:rsidR="00503BB6" w:rsidRDefault="00503BB6">
            <w:pPr>
              <w:pStyle w:val="Heading3"/>
              <w:tabs>
                <w:tab w:val="left" w:pos="720"/>
              </w:tabs>
              <w:spacing w:before="0" w:beforeAutospacing="0" w:after="0" w:afterAutospacing="0"/>
              <w:rPr>
                <w:b w:val="0"/>
                <w:bCs w:val="0"/>
                <w:sz w:val="20"/>
              </w:rPr>
            </w:pPr>
            <w:r>
              <w:rPr>
                <w:b w:val="0"/>
                <w:bCs w:val="0"/>
                <w:sz w:val="20"/>
              </w:rPr>
              <w:t>C. Yes, if deadlocks occur frequently then it would be more efficient to</w:t>
            </w:r>
            <w:r w:rsidR="00BB1F9B">
              <w:rPr>
                <w:b w:val="0"/>
                <w:bCs w:val="0"/>
                <w:sz w:val="20"/>
              </w:rPr>
              <w:t xml:space="preserve"> detect it and handle things that way.</w:t>
            </w:r>
          </w:p>
        </w:tc>
      </w:tr>
    </w:tbl>
    <w:p w14:paraId="7F0FC270" w14:textId="77777777" w:rsidR="004E2866" w:rsidRPr="008B5E43" w:rsidRDefault="004E2866">
      <w:pPr>
        <w:rPr>
          <w:vanish/>
          <w:sz w:val="2"/>
          <w:szCs w:val="2"/>
        </w:rPr>
      </w:pPr>
    </w:p>
    <w:p w14:paraId="1AA334F5" w14:textId="77777777" w:rsidR="00CB77D9" w:rsidRPr="005B61E5" w:rsidRDefault="00CB77D9" w:rsidP="005B61E5">
      <w:pPr>
        <w:rPr>
          <w:sz w:val="2"/>
        </w:rPr>
      </w:pPr>
    </w:p>
    <w:sectPr w:rsidR="00CB77D9" w:rsidRPr="005B61E5">
      <w:footerReference w:type="default" r:id="rId8"/>
      <w:pgSz w:w="12240" w:h="15840"/>
      <w:pgMar w:top="720" w:right="833"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DDA45" w14:textId="77777777" w:rsidR="00E633AB" w:rsidRDefault="00E633AB">
      <w:r>
        <w:separator/>
      </w:r>
    </w:p>
  </w:endnote>
  <w:endnote w:type="continuationSeparator" w:id="0">
    <w:p w14:paraId="2C2E6C05" w14:textId="77777777" w:rsidR="00E633AB" w:rsidRDefault="00E6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5D490" w14:textId="59CAC400" w:rsidR="00187D7B" w:rsidRDefault="00187D7B">
    <w:pPr>
      <w:pStyle w:val="Footer"/>
      <w:tabs>
        <w:tab w:val="clear" w:pos="4320"/>
        <w:tab w:val="clear" w:pos="8640"/>
        <w:tab w:val="center" w:pos="5310"/>
        <w:tab w:val="right" w:pos="10260"/>
      </w:tabs>
      <w:rPr>
        <w:sz w:val="20"/>
      </w:rPr>
    </w:pPr>
    <w:r>
      <w:rPr>
        <w:sz w:val="20"/>
      </w:rPr>
      <w:t>B</w:t>
    </w:r>
    <w:r w:rsidR="002A2AB0">
      <w:rPr>
        <w:sz w:val="20"/>
      </w:rPr>
      <w:t xml:space="preserve">YU, CS 345, </w:t>
    </w:r>
    <w:r w:rsidR="00AE26E7">
      <w:rPr>
        <w:sz w:val="20"/>
      </w:rPr>
      <w:t>W</w:t>
    </w:r>
    <w:r w:rsidR="00AB3744">
      <w:rPr>
        <w:sz w:val="20"/>
      </w:rPr>
      <w:t>202</w:t>
    </w:r>
    <w:r w:rsidR="00AE26E7">
      <w:rPr>
        <w:sz w:val="20"/>
      </w:rPr>
      <w:t>1</w:t>
    </w:r>
    <w:r>
      <w:rPr>
        <w:sz w:val="20"/>
      </w:rPr>
      <w:tab/>
      <w:t>Homework #3</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512B39">
      <w:rPr>
        <w:rStyle w:val="PageNumber"/>
        <w:noProof/>
        <w:sz w:val="20"/>
      </w:rPr>
      <w:t>1</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512B39">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6721A" w14:textId="77777777" w:rsidR="00E633AB" w:rsidRDefault="00E633AB">
      <w:r>
        <w:separator/>
      </w:r>
    </w:p>
  </w:footnote>
  <w:footnote w:type="continuationSeparator" w:id="0">
    <w:p w14:paraId="6C508C3C" w14:textId="77777777" w:rsidR="00E633AB" w:rsidRDefault="00E6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15:restartNumberingAfterBreak="0">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127"/>
    <w:rsid w:val="000141AA"/>
    <w:rsid w:val="00072198"/>
    <w:rsid w:val="0007265E"/>
    <w:rsid w:val="00091A1E"/>
    <w:rsid w:val="000B43B0"/>
    <w:rsid w:val="000D3F82"/>
    <w:rsid w:val="001234F8"/>
    <w:rsid w:val="001456ED"/>
    <w:rsid w:val="00187D7B"/>
    <w:rsid w:val="001C58BE"/>
    <w:rsid w:val="001E337A"/>
    <w:rsid w:val="001E79A5"/>
    <w:rsid w:val="00205271"/>
    <w:rsid w:val="00226240"/>
    <w:rsid w:val="00292318"/>
    <w:rsid w:val="002A2AB0"/>
    <w:rsid w:val="00393A20"/>
    <w:rsid w:val="003A4DED"/>
    <w:rsid w:val="00410BE8"/>
    <w:rsid w:val="004117D7"/>
    <w:rsid w:val="0041298D"/>
    <w:rsid w:val="00432BCB"/>
    <w:rsid w:val="004448BB"/>
    <w:rsid w:val="004D2A4C"/>
    <w:rsid w:val="004E2866"/>
    <w:rsid w:val="004F1F37"/>
    <w:rsid w:val="00503BB6"/>
    <w:rsid w:val="00512B39"/>
    <w:rsid w:val="005254D0"/>
    <w:rsid w:val="00573458"/>
    <w:rsid w:val="005B2EC1"/>
    <w:rsid w:val="005B61E5"/>
    <w:rsid w:val="005B763B"/>
    <w:rsid w:val="0064673D"/>
    <w:rsid w:val="006549BF"/>
    <w:rsid w:val="006738D3"/>
    <w:rsid w:val="006A31C8"/>
    <w:rsid w:val="006D0B46"/>
    <w:rsid w:val="00702FA2"/>
    <w:rsid w:val="0073234B"/>
    <w:rsid w:val="00737F55"/>
    <w:rsid w:val="007C0EEC"/>
    <w:rsid w:val="007E790C"/>
    <w:rsid w:val="007F143C"/>
    <w:rsid w:val="007F7732"/>
    <w:rsid w:val="00802E47"/>
    <w:rsid w:val="00806127"/>
    <w:rsid w:val="00865EDB"/>
    <w:rsid w:val="00877708"/>
    <w:rsid w:val="008B5E43"/>
    <w:rsid w:val="008E1B92"/>
    <w:rsid w:val="0093745C"/>
    <w:rsid w:val="00940D5B"/>
    <w:rsid w:val="00957CBE"/>
    <w:rsid w:val="0096058F"/>
    <w:rsid w:val="009B21CC"/>
    <w:rsid w:val="009C2EE9"/>
    <w:rsid w:val="009E42BA"/>
    <w:rsid w:val="00A005A9"/>
    <w:rsid w:val="00A45EFF"/>
    <w:rsid w:val="00A50C81"/>
    <w:rsid w:val="00A706AF"/>
    <w:rsid w:val="00AB3744"/>
    <w:rsid w:val="00AE26E7"/>
    <w:rsid w:val="00AF4B85"/>
    <w:rsid w:val="00AF69C6"/>
    <w:rsid w:val="00B1248C"/>
    <w:rsid w:val="00B661F5"/>
    <w:rsid w:val="00B80512"/>
    <w:rsid w:val="00B86C11"/>
    <w:rsid w:val="00BB1F9B"/>
    <w:rsid w:val="00C401FC"/>
    <w:rsid w:val="00C91DA7"/>
    <w:rsid w:val="00CB77D9"/>
    <w:rsid w:val="00D45793"/>
    <w:rsid w:val="00D47263"/>
    <w:rsid w:val="00D965D6"/>
    <w:rsid w:val="00DC22E4"/>
    <w:rsid w:val="00E26A62"/>
    <w:rsid w:val="00E51E1D"/>
    <w:rsid w:val="00E633AB"/>
    <w:rsid w:val="00E7200A"/>
    <w:rsid w:val="00EA0875"/>
    <w:rsid w:val="00EB6CD9"/>
    <w:rsid w:val="00EC0115"/>
    <w:rsid w:val="00EC0924"/>
    <w:rsid w:val="00F10EBE"/>
    <w:rsid w:val="00F4437D"/>
    <w:rsid w:val="00F47320"/>
    <w:rsid w:val="00FA0C8E"/>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79D78"/>
  <w15:docId w15:val="{1D3D41EA-A7F5-4D30-8C93-22C0A649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E47"/>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link w:val="Heading3Char"/>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3Char">
    <w:name w:val="Heading 3 Char"/>
    <w:basedOn w:val="DefaultParagraphFont"/>
    <w:link w:val="Heading3"/>
    <w:rsid w:val="00A45EFF"/>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236 Homework Assignments</vt:lpstr>
    </vt:vector>
  </TitlesOfParts>
  <Company>Brigham Young University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 Homework Assignments</dc:title>
  <dc:creator>Paul R. Roper</dc:creator>
  <cp:lastModifiedBy>Taylor Whitlock</cp:lastModifiedBy>
  <cp:revision>12</cp:revision>
  <cp:lastPrinted>2017-09-29T15:08:00Z</cp:lastPrinted>
  <dcterms:created xsi:type="dcterms:W3CDTF">2019-07-08T13:25:00Z</dcterms:created>
  <dcterms:modified xsi:type="dcterms:W3CDTF">2021-02-18T05:29:00Z</dcterms:modified>
</cp:coreProperties>
</file>