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300"/>
        <w:jc w:val="center"/>
      </w:pPr>
      <w:r>
        <w:t xml:space="preserve">REPORTE POL - CONTROL PORTUARIO, RISK MANAGEMENT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Ciudad: Abriaquí</w:t>
            </w:r>
          </w:p>
          <w:p>
            <w:r>
              <w:t xml:space="preserve">Fecha: 2025-08-05</w:t>
            </w:r>
          </w:p>
          <w:p>
            <w:r>
              <w:t xml:space="preserve">Hora: 14:40</w:t>
            </w:r>
          </w:p>
        </w:tc>
        <w:tc>
          <w:p>
            <w:pPr>
              <w:jc w:val="center"/>
            </w:pPr>
            <w:r>
              <w:t xml:space="preserve">ACTA / REPORT</w:t>
            </w:r>
          </w:p>
          <w:p>
            <w:r>
              <w:t xml:space="preserve">No.: </w:t>
            </w:r>
          </w:p>
        </w:tc>
      </w:tr>
      <w:tr>
        <w:tc>
          <w:p>
            <w:r>
              <w:t xml:space="preserve">Tipo Inspección: INSP. ANTINARCOTICOS</w:t>
            </w:r>
          </w:p>
          <w:p>
            <w:r>
              <w:t xml:space="preserve">Fecha de Llegada: </w:t>
            </w:r>
          </w:p>
          <w:p>
            <w:r>
              <w:t xml:space="preserve">Regional: BUENAVENTURA</w:t>
            </w:r>
          </w:p>
        </w:tc>
        <w:tc>
          <w:p>
            <w:r>
              <w:t xml:space="preserve">INSP.: ANTINARCOTICOS</w:t>
            </w:r>
          </w:p>
          <w:p>
            <w:r>
              <w:t xml:space="preserve">Fecha de Inspección: </w:t>
            </w:r>
          </w:p>
          <w:p>
            <w:r>
              <w:t xml:space="preserve">Regional: BUENAVENTURA</w:t>
            </w:r>
          </w:p>
        </w:tc>
      </w:tr>
    </w:tbl>
    <w:p>
      <w:r>
        <w:t xml:space="preserve">
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t xml:space="preserve">Aseguradora: ASEGURADORA SOLIDARIA DE COLOMBIA</w:t>
            </w:r>
          </w:p>
        </w:tc>
        <w:tc>
          <w:p>
            <w:r>
              <w:t xml:space="preserve">Sucursal: MEDELLIN</w:t>
            </w:r>
          </w:p>
        </w:tc>
        <w:tc>
          <w:p>
            <w:r>
              <w:t xml:space="preserve">Asegurado: CONSUMER ELECTRONIC GROUP S.A.S</w:t>
            </w:r>
          </w:p>
        </w:tc>
        <w:tc>
          <w:p>
            <w:r>
              <w:t xml:space="preserve">N. de Piezas: 1</w:t>
            </w:r>
          </w:p>
        </w:tc>
      </w:tr>
      <w:tr>
        <w:tc>
          <w:p>
            <w:r>
              <w:t xml:space="preserve">Tipo de Empaque: CONTENEDOR DE 40 PIES</w:t>
            </w:r>
          </w:p>
        </w:tc>
        <w:tc>
          <w:p>
            <w:r>
              <w:t xml:space="preserve">Clase de Mercancía: TELEVISORES</w:t>
            </w:r>
          </w:p>
        </w:tc>
        <w:tc>
          <w:p>
            <w:r>
              <w:t xml:space="preserve">Pedido No.: EXPO-274-25</w:t>
            </w:r>
          </w:p>
        </w:tc>
        <w:tc>
          <w:p>
            <w:r>
              <w:t xml:space="preserve">Fecha de Construcción: 2025-08-05</w:t>
            </w:r>
          </w:p>
        </w:tc>
      </w:tr>
    </w:tbl>
    <w:p>
      <w:r>
        <w:t xml:space="preserve">
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t xml:space="preserve">Origen: COLOMBIA</w:t>
            </w:r>
          </w:p>
        </w:tc>
        <w:tc>
          <w:p>
            <w:r>
              <w:t xml:space="preserve">Tipo de Transporte: MARITIMO</w:t>
            </w:r>
          </w:p>
        </w:tc>
        <w:tc>
          <w:p>
            <w:r>
              <w:t xml:space="preserve">Motonave: VANTAGE V.2519W</w:t>
            </w:r>
          </w:p>
        </w:tc>
        <w:tc>
          <w:p>
            <w:r>
              <w:t xml:space="preserve">Registro: 1</w:t>
            </w:r>
          </w:p>
        </w:tc>
      </w:tr>
      <w:tr>
        <w:tc>
          <w:p>
            <w:r>
              <w:t xml:space="preserve">Doc. de Transporte: BOGM31506700</w:t>
            </w:r>
          </w:p>
        </w:tc>
        <w:tc>
          <w:p>
            <w:r>
              <w:t xml:space="preserve">Puerto Origen: Benaventura</w:t>
            </w:r>
          </w:p>
        </w:tc>
        <w:tc>
          <w:p>
            <w:r>
              <w:t xml:space="preserve">Puerto Arribo: Lazaro cardenas argentina</w:t>
            </w:r>
          </w:p>
        </w:tc>
        <w:tc>
          <w:p>
            <w:r>
              <w:t xml:space="preserve">Destino Final: Mexico</w:t>
            </w:r>
          </w:p>
        </w:tc>
      </w:tr>
    </w:tbl>
    <w:p>
      <w:r>
        <w:t xml:space="preserve">
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t xml:space="preserve">Empresa Transportadora: </w:t>
            </w:r>
          </w:p>
        </w:tc>
        <w:tc>
          <w:p>
            <w:r>
              <w:t xml:space="preserve">Remesa No.: </w:t>
            </w:r>
          </w:p>
        </w:tc>
        <w:tc>
          <w:p>
            <w:r>
              <w:t xml:space="preserve">Conductor: </w:t>
            </w:r>
          </w:p>
        </w:tc>
        <w:tc>
          <w:p>
            <w:r>
              <w:t xml:space="preserve">Cédula: </w:t>
            </w:r>
          </w:p>
        </w:tc>
      </w:tr>
      <w:tr>
        <w:tc>
          <w:p>
            <w:r>
              <w:t xml:space="preserve">Placas: XXX111</w:t>
            </w:r>
          </w:p>
        </w:tc>
        <w:tc>
          <w:p>
            <w:r>
              <w:t xml:space="preserve">Modelo: </w:t>
            </w:r>
          </w:p>
        </w:tc>
        <w:tc>
          <w:p>
            <w:r>
              <w:t xml:space="preserve">Marca: </w:t>
            </w:r>
          </w:p>
        </w:tc>
        <w:tc>
          <w:p>
            <w:r>
              <w:t xml:space="preserve">Origen: </w:t>
            </w:r>
          </w:p>
        </w:tc>
      </w:tr>
      <w:tr>
        <w:tc>
          <w:p>
            <w:r>
              <w:t xml:space="preserve">Destino: </w:t>
            </w:r>
          </w:p>
        </w:tc>
        <w:tc>
          <w:p>
            <w:r>
              <w:t xml:space="preserve">Celular: </w:t>
            </w:r>
          </w:p>
        </w:tc>
        <w:tc>
          <w:p>
            <w:r>
              <w:t xml:space="preserve">Carta de Porte: </w:t>
            </w:r>
          </w:p>
        </w:tc>
        <w:tc>
          <w:p/>
        </w:tc>
      </w:tr>
    </w:tbl>
    <w:p>
      <w:r>
        <w:t xml:space="preserve">
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t xml:space="preserve">Lugar de Reconocimiento: </w:t>
            </w:r>
          </w:p>
        </w:tc>
        <w:tc>
          <w:p>
            <w:r>
              <w:t xml:space="preserve">Peso Tara: </w:t>
            </w:r>
          </w:p>
        </w:tc>
        <w:tc>
          <w:p>
            <w:r>
              <w:t xml:space="preserve">Peso Neto: 8301.49</w:t>
            </w:r>
          </w:p>
        </w:tc>
        <w:tc>
          <w:p>
            <w:r>
              <w:t xml:space="preserve">Peso Bruto: 10663.04</w:t>
            </w:r>
          </w:p>
        </w:tc>
      </w:tr>
    </w:tbl>
    <w:p>
      <w:r>
        <w:t xml:space="preserve">
Observaciones / Remarks:</w:t>
      </w:r>
    </w:p>
    <w:p>
      <w:r>
        <w:t xml:space="preserve">(En caso de novedad relacionar valor de la factura y valor de la pérdida / In any case novelties, statement the invoice value and the damage value)
</w:t>
      </w:r>
    </w:p>
    <w:p>
      <w:r>
        <w:t xml:space="preserve">
Recomendaciones / Recommendations:</w:t>
      </w:r>
    </w:p>
    <w:p>
      <w:r>
        <w:t xml:space="preserve">EL 8 DE JULIO DE 2025 FUE INSPECCIONADO POR LA POLICIA ANTINARCOTICOS EL CONTENEDOR HMMU6351234 CON SELLOS DE SEGURIDAD DE
ORIGEN Nos. 012389 Y 2609725, CONTENIENDO 2.373 CAJAS DE CARTON CON TELEVISORES Y REPUESTOS.
TELEVISORES MARCA: HYUNDAI
REFERENCIA: HYLED3258QR TV LED HYUNDAI DE 32"
2.355 CARTONES CON TELEVISORES
18 CARTONES CON REPUESTOS PARA TELEVISORES
FUERON APERTURADOS 177 CARTONES, LA MERCANCIA SE OBSERVÓ NUEVA Y EN BUEN ESTADO.
POR LA POLICIA ANTINARCOTICOS ESTUVO EL PATRULLERO DIEGO CASAS.
POR LA AGENCIA DE ADUANAS SIA PROFESIONAL ESTUVO EL SEÑOR CARLOS ANDRES SALAS.
HORA DE CITA: 07:00
HORA DE INICIO: 07.42
HORA FINAL: 18:21
SELLOS FINALES: PB687691 Y TSC EC074876
DESTINO FINAL: LAZARO CARDENAS - MEXICO.</w:t>
      </w:r>
    </w:p>
    <w:p>
      <w:r>
        <w:t xml:space="preserve">
Documentos Adjuntos: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Factura Comercial: NO</w:t>
            </w:r>
          </w:p>
        </w:tc>
        <w:tc>
          <w:p>
            <w:r>
              <w:t xml:space="preserve">Lista de Empaque: NO</w:t>
            </w:r>
          </w:p>
        </w:tc>
        <w:tc>
          <w:p>
            <w:r>
              <w:t xml:space="preserve">Doc de Transporte: NO</w:t>
            </w:r>
          </w:p>
        </w:tc>
      </w:tr>
    </w:tbl>
    <w:p>
      <w:r>
        <w:t xml:space="preserve">
Firmas: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t xml:space="preserve">Asegurado: </w:t>
            </w:r>
          </w:p>
        </w:tc>
        <w:tc>
          <w:p>
            <w:r>
              <w:t xml:space="preserve">Conductor: </w:t>
            </w:r>
          </w:p>
        </w:tc>
        <w:tc>
          <w:p>
            <w:r>
              <w:t xml:space="preserve">Inspector: </w:t>
            </w:r>
          </w:p>
        </w:tc>
        <w:tc>
          <w:p>
            <w:r>
              <w:t xml:space="preserve">Código: 16482259</w:t>
            </w:r>
          </w:p>
        </w:tc>
      </w:tr>
    </w:tbl>
    <w:p>
      <w:r>
        <w:t xml:space="preserve">
Fotos del Acta: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Foto Nro. 1</w:t>
            </w:r>
          </w:p>
          <w:p>
            <w:r>
              <w:drawing>
                <wp:inline distT="0" distB="0" distL="0" distR="0">
                  <wp:extent cx="1905000" cy="142875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p>
            <w:r>
              <w:t xml:space="preserve">Foto Nro. 2</w:t>
            </w:r>
          </w:p>
          <w:p>
            <w:r>
              <w:drawing>
                <wp:inline distT="0" distB="0" distL="0" distR="0">
                  <wp:extent cx="1905000" cy="142875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p>
            <w:r>
              <w:t xml:space="preserve">Foto Nro. 3</w:t>
            </w:r>
          </w:p>
          <w:p>
            <w:r>
              <w:drawing>
                <wp:inline distT="0" distB="0" distL="0" distR="0">
                  <wp:extent cx="1905000" cy="142875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p>
            <w:r>
              <w:t xml:space="preserve">Foto Nro. 4</w:t>
            </w:r>
          </w:p>
          <w:p>
            <w:r>
              <w:drawing>
                <wp:inline distT="0" distB="0" distL="0" distR="0">
                  <wp:extent cx="1905000" cy="142875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70c8c88b470f861dc7f2b86dc9ea667437c5825.undefined"/><Relationship Id="rId7" Type="http://schemas.openxmlformats.org/officeDocument/2006/relationships/image" Target="media/93a5f99e5304dab484451f643361bb273379866e.undefined"/><Relationship Id="rId8" Type="http://schemas.openxmlformats.org/officeDocument/2006/relationships/image" Target="media/903b54179e6fc40a8faa5483ca1b232fba3f3676.undefined"/><Relationship Id="rId9" Type="http://schemas.openxmlformats.org/officeDocument/2006/relationships/image" Target="media/59adf1c72835df97a4da1caf193f690b5f3beb89.undefined"/><Relationship Id="rId10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2025-08-05T19:55:27.589Z</dcterms:created>
  <dcterms:modified xsi:type="dcterms:W3CDTF">2025-08-05T19:55:27.589Z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