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E0B8A" w14:textId="22FA2736" w:rsidR="00E006D0" w:rsidRPr="00E006D0" w:rsidRDefault="00E006D0" w:rsidP="00E006D0">
      <w:pPr>
        <w:widowControl/>
        <w:rPr>
          <w:rFonts w:ascii="宋体" w:hAnsi="宋体" w:cs="苹方 常规"/>
          <w:sz w:val="32"/>
          <w:szCs w:val="32"/>
        </w:rPr>
      </w:pPr>
      <w:r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1.</w:t>
      </w:r>
      <w:r w:rsidRPr="00E006D0">
        <w:rPr>
          <w:rFonts w:ascii="宋体" w:hAnsi="宋体" w:cs="苹方 常规"/>
          <w:color w:val="3E414A"/>
          <w:spacing w:val="5"/>
          <w:sz w:val="32"/>
          <w:szCs w:val="32"/>
          <w:shd w:val="clear" w:color="auto" w:fill="FFFFFF"/>
        </w:rPr>
        <w:t>1 月 7 日当天的 </w:t>
      </w:r>
      <w:r w:rsidRPr="00C22B8D">
        <w:rPr>
          <w:rStyle w:val="af2"/>
          <w:rFonts w:ascii="宋体" w:hAnsi="宋体" w:cs="苹方 常规"/>
          <w:b w:val="0"/>
          <w:bCs/>
          <w:color w:val="3E414A"/>
          <w:spacing w:val="5"/>
          <w:sz w:val="32"/>
          <w:szCs w:val="32"/>
          <w:shd w:val="clear" w:color="auto" w:fill="FFFFFF"/>
        </w:rPr>
        <w:t>DAU</w:t>
      </w:r>
      <w:r w:rsidRPr="00E006D0">
        <w:rPr>
          <w:rFonts w:ascii="宋体" w:hAnsi="宋体" w:cs="苹方 常规"/>
          <w:color w:val="3E414A"/>
          <w:spacing w:val="5"/>
          <w:sz w:val="32"/>
          <w:szCs w:val="32"/>
          <w:shd w:val="clear" w:color="auto" w:fill="FFFFFF"/>
        </w:rPr>
        <w:t> 是多少？</w:t>
      </w:r>
    </w:p>
    <w:p w14:paraId="35A1E0ED" w14:textId="7106142A" w:rsidR="00E006D0" w:rsidRPr="00E006D0" w:rsidRDefault="00E006D0" w:rsidP="00C22B8D">
      <w:pPr>
        <w:widowControl/>
        <w:ind w:firstLine="420"/>
        <w:rPr>
          <w:rFonts w:ascii="宋体" w:hAnsi="宋体" w:cs="苹方 常规"/>
        </w:rPr>
      </w:pPr>
      <w:r w:rsidRPr="00E006D0">
        <w:rPr>
          <w:rFonts w:ascii="宋体" w:hAnsi="宋体" w:cs="苹方 常规"/>
        </w:rPr>
        <w:t>30,420</w:t>
      </w:r>
    </w:p>
    <w:p w14:paraId="5270C1DB" w14:textId="6677365E" w:rsidR="00FA7D14" w:rsidRPr="00E006D0" w:rsidRDefault="00E006D0" w:rsidP="00E006D0">
      <w:pPr>
        <w:ind w:firstLineChars="200" w:firstLine="420"/>
        <w:rPr>
          <w:rFonts w:ascii="宋体" w:hAnsi="宋体"/>
        </w:rPr>
      </w:pPr>
      <w:r w:rsidRPr="00E006D0">
        <w:rPr>
          <w:rFonts w:ascii="宋体" w:hAnsi="宋体"/>
        </w:rPr>
        <w:t>1月7日新增用户：9764，1月6日新增用户在1月7日的留存：3673，1月5日新增用户在1月7日的留存：3893，1月4日新增用户在1月7日的留存：3916，1月3日新增用户在1月7日的留存：3797，1月2日新增用户在1月7日的留存：2627，1月1日新增用户在1月7日的留存：2750</w:t>
      </w:r>
    </w:p>
    <w:p w14:paraId="75BB08F4" w14:textId="160DD549" w:rsidR="00E006D0" w:rsidRDefault="00E006D0" w:rsidP="00E006D0">
      <w:pPr>
        <w:ind w:firstLineChars="200" w:firstLine="420"/>
        <w:rPr>
          <w:rFonts w:ascii="宋体" w:hAnsi="宋体"/>
        </w:rPr>
      </w:pPr>
      <w:r w:rsidRPr="00E006D0">
        <w:rPr>
          <w:rFonts w:ascii="宋体" w:hAnsi="宋体"/>
        </w:rPr>
        <w:t>故DAU = 9764 + 3673 + 3893 + 3916 + 3797 + 2627 + 2750 = 30,420</w:t>
      </w:r>
    </w:p>
    <w:p w14:paraId="41AD6F50" w14:textId="77777777" w:rsidR="00E006D0" w:rsidRDefault="00E006D0" w:rsidP="00E006D0">
      <w:pPr>
        <w:rPr>
          <w:rFonts w:ascii="宋体" w:hAnsi="宋体"/>
        </w:rPr>
      </w:pPr>
    </w:p>
    <w:p w14:paraId="14AC6501" w14:textId="28EF92E8" w:rsidR="00E006D0" w:rsidRDefault="00E006D0" w:rsidP="00E006D0">
      <w:pPr>
        <w:ind w:left="330" w:hangingChars="100" w:hanging="330"/>
        <w:rPr>
          <w:rFonts w:ascii="宋体" w:hAnsi="宋体" w:cs="苹方 常规"/>
          <w:color w:val="3E414A"/>
          <w:spacing w:val="5"/>
          <w:sz w:val="32"/>
          <w:szCs w:val="32"/>
          <w:shd w:val="clear" w:color="auto" w:fill="FFFFFF"/>
        </w:rPr>
      </w:pPr>
      <w:r w:rsidRPr="00E006D0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2.老板希望得知：「从</w:t>
      </w:r>
      <w:r w:rsidRPr="00C22B8D">
        <w:rPr>
          <w:rStyle w:val="af2"/>
          <w:rFonts w:ascii="宋体" w:hAnsi="宋体" w:cs="苹方 常规" w:hint="eastAsia"/>
          <w:b w:val="0"/>
          <w:bCs/>
          <w:color w:val="3E414A"/>
          <w:spacing w:val="5"/>
          <w:sz w:val="32"/>
          <w:szCs w:val="32"/>
          <w:shd w:val="clear" w:color="auto" w:fill="FFFFFF"/>
        </w:rPr>
        <w:t>留存</w:t>
      </w:r>
      <w:r w:rsidRPr="00E006D0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角度来看，质量最高的新增用户来自哪一天？」</w:t>
      </w:r>
    </w:p>
    <w:p w14:paraId="4C84A4C4" w14:textId="50F96391" w:rsidR="007E7BC7" w:rsidRDefault="007E7BC7" w:rsidP="007E7BC7">
      <w:pPr>
        <w:ind w:firstLineChars="200" w:firstLine="440"/>
        <w:rPr>
          <w:rFonts w:ascii="宋体" w:hAnsi="宋体" w:cs="苹方 常规"/>
          <w:color w:val="3E414A"/>
          <w:spacing w:val="5"/>
          <w:szCs w:val="21"/>
          <w:shd w:val="clear" w:color="auto" w:fill="FFFFFF"/>
        </w:rPr>
      </w:pPr>
      <w:r>
        <w:rPr>
          <w:rFonts w:ascii="宋体" w:hAnsi="宋体" w:cs="苹方 常规" w:hint="eastAsia"/>
          <w:color w:val="3E414A"/>
          <w:spacing w:val="5"/>
          <w:szCs w:val="21"/>
          <w:shd w:val="clear" w:color="auto" w:fill="FFFFFF"/>
        </w:rPr>
        <w:t>1月29日的30日留存最高为16.5%，所以我认为这天</w:t>
      </w:r>
      <w:r w:rsidR="00C214DB">
        <w:rPr>
          <w:rFonts w:ascii="宋体" w:hAnsi="宋体" w:cs="苹方 常规" w:hint="eastAsia"/>
          <w:color w:val="3E414A"/>
          <w:spacing w:val="5"/>
          <w:szCs w:val="21"/>
          <w:shd w:val="clear" w:color="auto" w:fill="FFFFFF"/>
        </w:rPr>
        <w:t>新增用户质量最高</w:t>
      </w:r>
    </w:p>
    <w:p w14:paraId="45AAA90D" w14:textId="77777777" w:rsidR="00C22B8D" w:rsidRDefault="00C22B8D" w:rsidP="007E7BC7">
      <w:pPr>
        <w:ind w:firstLineChars="200" w:firstLine="440"/>
        <w:rPr>
          <w:rFonts w:ascii="宋体" w:hAnsi="宋体" w:cs="苹方 常规" w:hint="eastAsia"/>
          <w:color w:val="3E414A"/>
          <w:spacing w:val="5"/>
          <w:szCs w:val="21"/>
          <w:shd w:val="clear" w:color="auto" w:fill="FFFFFF"/>
        </w:rPr>
      </w:pPr>
    </w:p>
    <w:p w14:paraId="690A4C28" w14:textId="53C3BF87" w:rsidR="00C22B8D" w:rsidRPr="00C22B8D" w:rsidRDefault="00C22B8D" w:rsidP="00C22B8D">
      <w:pPr>
        <w:widowControl/>
        <w:rPr>
          <w:rFonts w:ascii="宋体" w:hAnsi="宋体" w:cs="苹方 常规"/>
          <w:sz w:val="32"/>
          <w:szCs w:val="32"/>
        </w:rPr>
      </w:pPr>
      <w:r w:rsidRPr="00C22B8D">
        <w:rPr>
          <w:rStyle w:val="af2"/>
          <w:rFonts w:ascii="宋体" w:hAnsi="宋体" w:cs="苹方 常规" w:hint="eastAsia"/>
          <w:b w:val="0"/>
          <w:bCs/>
          <w:color w:val="3E414A"/>
          <w:spacing w:val="5"/>
          <w:sz w:val="32"/>
          <w:szCs w:val="32"/>
          <w:shd w:val="clear" w:color="auto" w:fill="FFFFFF"/>
        </w:rPr>
        <w:t>3.</w:t>
      </w:r>
      <w:r w:rsidRPr="00C22B8D">
        <w:rPr>
          <w:rStyle w:val="af2"/>
          <w:rFonts w:ascii="宋体" w:hAnsi="宋体" w:cs="苹方 常规" w:hint="eastAsia"/>
          <w:b w:val="0"/>
          <w:bCs/>
          <w:color w:val="3E414A"/>
          <w:spacing w:val="5"/>
          <w:sz w:val="32"/>
          <w:szCs w:val="32"/>
          <w:shd w:val="clear" w:color="auto" w:fill="FFFFFF"/>
        </w:rPr>
        <w:t>SKU 数量</w:t>
      </w:r>
      <w:r w:rsidRPr="00C22B8D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是多少？在 2 月 5 日当天，</w:t>
      </w:r>
      <w:r w:rsidRPr="00C22B8D">
        <w:rPr>
          <w:rStyle w:val="af2"/>
          <w:rFonts w:ascii="宋体" w:hAnsi="宋体" w:cs="苹方 常规" w:hint="eastAsia"/>
          <w:b w:val="0"/>
          <w:bCs/>
          <w:color w:val="3E414A"/>
          <w:spacing w:val="5"/>
          <w:sz w:val="32"/>
          <w:szCs w:val="32"/>
          <w:shd w:val="clear" w:color="auto" w:fill="FFFFFF"/>
        </w:rPr>
        <w:t>SKU 销售激活率</w:t>
      </w:r>
      <w:r w:rsidRPr="00C22B8D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是多少？</w:t>
      </w:r>
    </w:p>
    <w:p w14:paraId="289C4C78" w14:textId="2A0AA1DB" w:rsidR="00C214DB" w:rsidRDefault="00C22B8D" w:rsidP="00C22B8D">
      <w:pPr>
        <w:ind w:firstLineChars="200" w:firstLine="440"/>
        <w:rPr>
          <w:rFonts w:ascii="宋体" w:hAnsi="宋体" w:cs="苹方 常规"/>
          <w:color w:val="3E414A"/>
          <w:spacing w:val="5"/>
          <w:szCs w:val="21"/>
          <w:shd w:val="clear" w:color="auto" w:fill="FFFFFF"/>
        </w:rPr>
      </w:pPr>
      <w:r w:rsidRPr="00C22B8D">
        <w:rPr>
          <w:rFonts w:ascii="宋体" w:hAnsi="宋体" w:cs="苹方 常规" w:hint="eastAsia"/>
          <w:color w:val="3E414A"/>
          <w:spacing w:val="5"/>
          <w:szCs w:val="21"/>
          <w:shd w:val="clear" w:color="auto" w:fill="FFFFFF"/>
        </w:rPr>
        <w:t>SKU总数量：100个</w:t>
      </w:r>
      <w:r>
        <w:rPr>
          <w:rFonts w:ascii="宋体" w:hAnsi="宋体" w:cs="苹方 常规" w:hint="eastAsia"/>
          <w:color w:val="3E414A"/>
          <w:spacing w:val="5"/>
          <w:szCs w:val="21"/>
          <w:shd w:val="clear" w:color="auto" w:fill="FFFFFF"/>
        </w:rPr>
        <w:t>，</w:t>
      </w:r>
      <w:r w:rsidRPr="00C22B8D">
        <w:rPr>
          <w:rFonts w:ascii="宋体" w:hAnsi="宋体" w:cs="苹方 常规" w:hint="eastAsia"/>
          <w:color w:val="3E414A"/>
          <w:spacing w:val="5"/>
          <w:szCs w:val="21"/>
          <w:shd w:val="clear" w:color="auto" w:fill="FFFFFF"/>
        </w:rPr>
        <w:t>2月5日销售激活率：36%</w:t>
      </w:r>
      <w:r>
        <w:rPr>
          <w:rFonts w:ascii="宋体" w:hAnsi="宋体" w:cs="苹方 常规" w:hint="eastAsia"/>
          <w:color w:val="3E414A"/>
          <w:spacing w:val="5"/>
          <w:szCs w:val="21"/>
          <w:shd w:val="clear" w:color="auto" w:fill="FFFFFF"/>
        </w:rPr>
        <w:t>。</w:t>
      </w:r>
    </w:p>
    <w:p w14:paraId="353469C6" w14:textId="77777777" w:rsidR="00C22B8D" w:rsidRDefault="00C22B8D" w:rsidP="00C22B8D">
      <w:pPr>
        <w:ind w:firstLineChars="200" w:firstLine="440"/>
        <w:rPr>
          <w:rFonts w:ascii="宋体" w:hAnsi="宋体" w:cs="苹方 常规"/>
          <w:color w:val="3E414A"/>
          <w:spacing w:val="5"/>
          <w:szCs w:val="21"/>
          <w:shd w:val="clear" w:color="auto" w:fill="FFFFFF"/>
        </w:rPr>
      </w:pPr>
    </w:p>
    <w:p w14:paraId="171A63D9" w14:textId="6111128D" w:rsidR="00C22B8D" w:rsidRDefault="00C22B8D" w:rsidP="00C22B8D">
      <w:pPr>
        <w:rPr>
          <w:rFonts w:ascii="宋体" w:hAnsi="宋体" w:cs="苹方 常规"/>
          <w:color w:val="3E414A"/>
          <w:spacing w:val="5"/>
          <w:sz w:val="32"/>
          <w:szCs w:val="32"/>
          <w:shd w:val="clear" w:color="auto" w:fill="FFFFFF"/>
        </w:rPr>
      </w:pPr>
      <w:r w:rsidRPr="00C22B8D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4.</w:t>
      </w:r>
      <w:r w:rsidRPr="00C22B8D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ab/>
        <w:t>定义 详情页购买转化率 = 当日售卖件数/当日页面浏览次数，用于衡量某一（某些）商品在当天的售卖情况。请问三星充电器商品详情页购买转化率哪天最高？</w:t>
      </w:r>
    </w:p>
    <w:p w14:paraId="31876CDA" w14:textId="1CD665DD" w:rsidR="00C22B8D" w:rsidRDefault="00C22B8D" w:rsidP="00C22B8D">
      <w:pPr>
        <w:rPr>
          <w:rFonts w:ascii="宋体" w:hAnsi="宋体" w:cs="苹方 常规"/>
          <w:color w:val="3E414A"/>
          <w:spacing w:val="5"/>
          <w:szCs w:val="21"/>
          <w:shd w:val="clear" w:color="auto" w:fill="FFFFFF"/>
        </w:rPr>
      </w:pPr>
      <w:r>
        <w:rPr>
          <w:rFonts w:ascii="宋体" w:hAnsi="宋体" w:cs="苹方 常规"/>
          <w:color w:val="3E414A"/>
          <w:spacing w:val="5"/>
          <w:sz w:val="32"/>
          <w:szCs w:val="32"/>
          <w:shd w:val="clear" w:color="auto" w:fill="FFFFFF"/>
        </w:rPr>
        <w:tab/>
      </w:r>
      <w:r w:rsidRPr="00C22B8D">
        <w:rPr>
          <w:rFonts w:ascii="宋体" w:hAnsi="宋体" w:cs="苹方 常规" w:hint="eastAsia"/>
          <w:color w:val="3E414A"/>
          <w:spacing w:val="5"/>
          <w:szCs w:val="21"/>
          <w:shd w:val="clear" w:color="auto" w:fill="FFFFFF"/>
        </w:rPr>
        <w:t>三星充电器商品详情页购买转化率最高的日期是2018年1月9日，当日售出81件</w:t>
      </w:r>
      <w:r w:rsidRPr="00C22B8D">
        <w:rPr>
          <w:rFonts w:ascii="宋体" w:hAnsi="宋体" w:cs="苹方 常规" w:hint="eastAsia"/>
          <w:color w:val="3E414A"/>
          <w:spacing w:val="5"/>
          <w:szCs w:val="21"/>
          <w:shd w:val="clear" w:color="auto" w:fill="FFFFFF"/>
        </w:rPr>
        <w:t>。</w:t>
      </w:r>
    </w:p>
    <w:p w14:paraId="3199094E" w14:textId="77777777" w:rsidR="00445707" w:rsidRDefault="00445707" w:rsidP="00C22B8D">
      <w:pPr>
        <w:rPr>
          <w:rFonts w:ascii="宋体" w:hAnsi="宋体" w:cs="苹方 常规"/>
          <w:color w:val="3E414A"/>
          <w:spacing w:val="5"/>
          <w:szCs w:val="21"/>
          <w:shd w:val="clear" w:color="auto" w:fill="FFFFFF"/>
        </w:rPr>
      </w:pPr>
    </w:p>
    <w:p w14:paraId="376FAF40" w14:textId="6886E0BE" w:rsidR="00445707" w:rsidRPr="00445707" w:rsidRDefault="00445707" w:rsidP="00C22B8D">
      <w:pPr>
        <w:rPr>
          <w:rFonts w:ascii="宋体" w:hAnsi="宋体" w:cs="苹方 常规"/>
          <w:color w:val="3E414A"/>
          <w:spacing w:val="5"/>
          <w:sz w:val="32"/>
          <w:szCs w:val="32"/>
          <w:shd w:val="clear" w:color="auto" w:fill="FFFFFF"/>
        </w:rPr>
      </w:pPr>
      <w:r w:rsidRPr="00445707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5.</w:t>
      </w:r>
      <w:r w:rsidRPr="00445707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从全站商品来看，这款电商产品，在春节期间的</w:t>
      </w:r>
      <w:r w:rsidRPr="00445707">
        <w:rPr>
          <w:rStyle w:val="af2"/>
          <w:rFonts w:ascii="宋体" w:hAnsi="宋体" w:cs="苹方 常规" w:hint="eastAsia"/>
          <w:b w:val="0"/>
          <w:bCs/>
          <w:color w:val="3E414A"/>
          <w:spacing w:val="5"/>
          <w:sz w:val="32"/>
          <w:szCs w:val="32"/>
          <w:shd w:val="clear" w:color="auto" w:fill="FFFFFF"/>
        </w:rPr>
        <w:t>售卖情况</w:t>
      </w:r>
      <w:r w:rsidRPr="00445707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与平时相比如何？</w:t>
      </w:r>
    </w:p>
    <w:p w14:paraId="514E4A22" w14:textId="289A66CB" w:rsidR="00445707" w:rsidRDefault="00445707" w:rsidP="00445707">
      <w:pPr>
        <w:ind w:firstLine="420"/>
        <w:rPr>
          <w:rFonts w:ascii="Times New Roman" w:hAnsi="Times New Roman"/>
          <w:color w:val="3E414A"/>
          <w:spacing w:val="5"/>
          <w:szCs w:val="21"/>
          <w:shd w:val="clear" w:color="auto" w:fill="FFFFFF"/>
        </w:rPr>
      </w:pPr>
      <w:r w:rsidRPr="00445707">
        <w:rPr>
          <w:rFonts w:ascii="宋体" w:hAnsi="宋体" w:cs="苹方 常规" w:hint="eastAsia"/>
          <w:color w:val="3E414A"/>
          <w:spacing w:val="5"/>
          <w:szCs w:val="21"/>
          <w:shd w:val="clear" w:color="auto" w:fill="FFFFFF"/>
        </w:rPr>
        <w:t>春节</w:t>
      </w:r>
      <w:r w:rsidRPr="00445707">
        <w:rPr>
          <w:rFonts w:ascii="宋体" w:hAnsi="宋体" w:cs="苹方 常规"/>
          <w:color w:val="3E414A"/>
          <w:spacing w:val="5"/>
          <w:szCs w:val="21"/>
          <w:shd w:val="clear" w:color="auto" w:fill="FFFFFF"/>
        </w:rPr>
        <w:t>SKU</w:t>
      </w:r>
      <w:r w:rsidRPr="00445707">
        <w:rPr>
          <w:rFonts w:ascii="宋体" w:hAnsi="宋体" w:cs="苹方 常规" w:hint="eastAsia"/>
          <w:color w:val="3E414A"/>
          <w:spacing w:val="5"/>
          <w:szCs w:val="21"/>
          <w:shd w:val="clear" w:color="auto" w:fill="FFFFFF"/>
        </w:rPr>
        <w:t>活跃度</w:t>
      </w:r>
      <w:r w:rsidRPr="00445707">
        <w:rPr>
          <w:rFonts w:ascii="宋体" w:hAnsi="宋体" w:cs="苹方 常规"/>
          <w:color w:val="3E414A"/>
          <w:spacing w:val="5"/>
          <w:szCs w:val="21"/>
          <w:shd w:val="clear" w:color="auto" w:fill="FFFFFF"/>
        </w:rPr>
        <w:t xml:space="preserve"> </w:t>
      </w:r>
      <w:r w:rsidRPr="00445707">
        <w:rPr>
          <w:rFonts w:ascii="Times New Roman" w:hAnsi="Times New Roman"/>
          <w:color w:val="3E414A"/>
          <w:spacing w:val="5"/>
          <w:szCs w:val="21"/>
          <w:shd w:val="clear" w:color="auto" w:fill="FFFFFF"/>
        </w:rPr>
        <w:t>​​</w:t>
      </w:r>
      <w:r w:rsidRPr="00445707">
        <w:rPr>
          <w:rFonts w:ascii="宋体" w:hAnsi="宋体" w:cs="苹方 常规" w:hint="eastAsia"/>
          <w:color w:val="3E414A"/>
          <w:spacing w:val="5"/>
          <w:szCs w:val="21"/>
          <w:shd w:val="clear" w:color="auto" w:fill="FFFFFF"/>
        </w:rPr>
        <w:t>显著低于月均</w:t>
      </w:r>
      <w:r w:rsidRPr="00445707">
        <w:rPr>
          <w:rFonts w:ascii="Times New Roman" w:hAnsi="Times New Roman"/>
          <w:color w:val="3E414A"/>
          <w:spacing w:val="5"/>
          <w:szCs w:val="21"/>
          <w:shd w:val="clear" w:color="auto" w:fill="FFFFFF"/>
        </w:rPr>
        <w:t>​​</w:t>
      </w:r>
    </w:p>
    <w:p w14:paraId="11AEEF3E" w14:textId="77777777" w:rsidR="00901E01" w:rsidRDefault="00901E01" w:rsidP="00445707">
      <w:pPr>
        <w:ind w:firstLine="420"/>
        <w:rPr>
          <w:rFonts w:ascii="Times New Roman" w:hAnsi="Times New Roman"/>
          <w:color w:val="3E414A"/>
          <w:spacing w:val="5"/>
          <w:szCs w:val="21"/>
          <w:shd w:val="clear" w:color="auto" w:fill="FFFFFF"/>
        </w:rPr>
      </w:pPr>
    </w:p>
    <w:p w14:paraId="105C953C" w14:textId="77777777" w:rsidR="00901E01" w:rsidRDefault="00901E01" w:rsidP="00445707">
      <w:pPr>
        <w:ind w:firstLine="420"/>
        <w:rPr>
          <w:rFonts w:ascii="Times New Roman" w:hAnsi="Times New Roman"/>
          <w:color w:val="3E414A"/>
          <w:spacing w:val="5"/>
          <w:szCs w:val="21"/>
          <w:shd w:val="clear" w:color="auto" w:fill="FFFFFF"/>
        </w:rPr>
      </w:pPr>
    </w:p>
    <w:p w14:paraId="7115C386" w14:textId="5956E85E" w:rsidR="00901E01" w:rsidRPr="00901E01" w:rsidRDefault="00901E01" w:rsidP="00901E01">
      <w:pPr>
        <w:widowControl/>
        <w:rPr>
          <w:rFonts w:ascii="宋体" w:hAnsi="宋体" w:cs="苹方 常规"/>
          <w:sz w:val="32"/>
          <w:szCs w:val="32"/>
        </w:rPr>
      </w:pPr>
      <w:r w:rsidRPr="00901E01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7.</w:t>
      </w:r>
      <w:r w:rsidRPr="00901E01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根据此表格提供的信息，以下哪个（些）指标是可被计算出来的？</w:t>
      </w:r>
      <w:r w:rsidRPr="00901E01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br/>
        <w:t>A. </w:t>
      </w:r>
      <w:r w:rsidRPr="00901E01">
        <w:rPr>
          <w:rStyle w:val="af2"/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ARPPU</w:t>
      </w:r>
      <w:r w:rsidRPr="00901E01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     B. </w:t>
      </w:r>
      <w:r w:rsidRPr="00901E01">
        <w:rPr>
          <w:rStyle w:val="af2"/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消费人数占比</w:t>
      </w:r>
      <w:r w:rsidRPr="00901E01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      C. </w:t>
      </w:r>
      <w:r w:rsidRPr="00901E01">
        <w:rPr>
          <w:rStyle w:val="af2"/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人均下单次数</w:t>
      </w:r>
      <w:r w:rsidRPr="00901E01">
        <w:rPr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     D. </w:t>
      </w:r>
      <w:r w:rsidRPr="00901E01">
        <w:rPr>
          <w:rStyle w:val="af2"/>
          <w:rFonts w:ascii="宋体" w:hAnsi="宋体" w:cs="苹方 常规" w:hint="eastAsia"/>
          <w:color w:val="3E414A"/>
          <w:spacing w:val="5"/>
          <w:sz w:val="32"/>
          <w:szCs w:val="32"/>
          <w:shd w:val="clear" w:color="auto" w:fill="FFFFFF"/>
        </w:rPr>
        <w:t>周留存</w:t>
      </w:r>
    </w:p>
    <w:p w14:paraId="08CB0F47" w14:textId="7DD29A86" w:rsidR="00901E01" w:rsidRPr="00C22B8D" w:rsidRDefault="00901E01" w:rsidP="00901E01">
      <w:pPr>
        <w:rPr>
          <w:rFonts w:ascii="宋体" w:hAnsi="宋体" w:cs="苹方 常规" w:hint="eastAsia"/>
          <w:color w:val="3E414A"/>
          <w:spacing w:val="5"/>
          <w:szCs w:val="21"/>
          <w:shd w:val="clear" w:color="auto" w:fill="FFFFFF"/>
        </w:rPr>
      </w:pPr>
      <w:r>
        <w:rPr>
          <w:rFonts w:ascii="宋体" w:hAnsi="宋体" w:cs="苹方 常规"/>
          <w:color w:val="3E414A"/>
          <w:spacing w:val="5"/>
          <w:szCs w:val="21"/>
          <w:shd w:val="clear" w:color="auto" w:fill="FFFFFF"/>
        </w:rPr>
        <w:lastRenderedPageBreak/>
        <w:tab/>
      </w:r>
      <w:r>
        <w:rPr>
          <w:rFonts w:ascii="宋体" w:hAnsi="宋体" w:cs="苹方 常规" w:hint="eastAsia"/>
          <w:color w:val="3E414A"/>
          <w:spacing w:val="5"/>
          <w:szCs w:val="21"/>
          <w:shd w:val="clear" w:color="auto" w:fill="FFFFFF"/>
        </w:rPr>
        <w:t>留存率可以被计算</w:t>
      </w:r>
    </w:p>
    <w:sectPr w:rsidR="00901E01" w:rsidRPr="00C2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3DE6F" w14:textId="77777777" w:rsidR="00FE4733" w:rsidRDefault="00FE4733" w:rsidP="00E006D0">
      <w:r>
        <w:separator/>
      </w:r>
    </w:p>
  </w:endnote>
  <w:endnote w:type="continuationSeparator" w:id="0">
    <w:p w14:paraId="0CDD9710" w14:textId="77777777" w:rsidR="00FE4733" w:rsidRDefault="00FE4733" w:rsidP="00E0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常规">
    <w:altName w:val="微软雅黑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6302A" w14:textId="77777777" w:rsidR="00FE4733" w:rsidRDefault="00FE4733" w:rsidP="00E006D0">
      <w:r>
        <w:separator/>
      </w:r>
    </w:p>
  </w:footnote>
  <w:footnote w:type="continuationSeparator" w:id="0">
    <w:p w14:paraId="18B679B8" w14:textId="77777777" w:rsidR="00FE4733" w:rsidRDefault="00FE4733" w:rsidP="00E00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E05CA"/>
    <w:multiLevelType w:val="hybridMultilevel"/>
    <w:tmpl w:val="7C4872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F8FE18"/>
    <w:multiLevelType w:val="singleLevel"/>
    <w:tmpl w:val="2FF8FE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74868375">
    <w:abstractNumId w:val="1"/>
  </w:num>
  <w:num w:numId="2" w16cid:durableId="1023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43"/>
    <w:rsid w:val="00445707"/>
    <w:rsid w:val="00567FDD"/>
    <w:rsid w:val="005A6315"/>
    <w:rsid w:val="007211F7"/>
    <w:rsid w:val="007E7BC7"/>
    <w:rsid w:val="00901E01"/>
    <w:rsid w:val="009326FD"/>
    <w:rsid w:val="00C214DB"/>
    <w:rsid w:val="00C22B8D"/>
    <w:rsid w:val="00C93D43"/>
    <w:rsid w:val="00E006D0"/>
    <w:rsid w:val="00F354C3"/>
    <w:rsid w:val="00FA7D14"/>
    <w:rsid w:val="00F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71C1A"/>
  <w15:chartTrackingRefBased/>
  <w15:docId w15:val="{1457D4A9-9AE0-469D-8145-2FAFF41F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6D0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93D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D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D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D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D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D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D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D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3D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3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3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3D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3D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3D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3D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3D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3D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3D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3D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3D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3D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3D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3D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3D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3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3D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3D4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006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006D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00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006D0"/>
    <w:rPr>
      <w:sz w:val="18"/>
      <w:szCs w:val="18"/>
    </w:rPr>
  </w:style>
  <w:style w:type="character" w:styleId="af2">
    <w:name w:val="Strong"/>
    <w:qFormat/>
    <w:rsid w:val="00E006D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6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赵孟</dc:creator>
  <cp:keywords/>
  <dc:description/>
  <cp:lastModifiedBy>赵孟</cp:lastModifiedBy>
  <cp:revision>3</cp:revision>
  <dcterms:created xsi:type="dcterms:W3CDTF">2025-06-09T13:05:00Z</dcterms:created>
  <dcterms:modified xsi:type="dcterms:W3CDTF">2025-06-10T08:50:00Z</dcterms:modified>
</cp:coreProperties>
</file>