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F440" w14:textId="2881472A" w:rsidR="00734C88" w:rsidRPr="00734C88" w:rsidRDefault="00734C88" w:rsidP="00D547B2">
      <w:pPr>
        <w:tabs>
          <w:tab w:val="left" w:pos="1146"/>
        </w:tabs>
      </w:pPr>
      <w:r>
        <w:rPr>
          <w:rFonts w:ascii="Arial" w:hAnsi="Arial" w:cs="Arial"/>
          <w:sz w:val="22"/>
          <w:szCs w:val="22"/>
        </w:rPr>
        <w:tab/>
      </w:r>
    </w:p>
    <w:p w14:paraId="34892A38" w14:textId="77777777" w:rsidR="00734C88" w:rsidRPr="00734C88" w:rsidRDefault="00734C88" w:rsidP="00734C88"/>
    <w:p w14:paraId="0D2580A3" w14:textId="77777777" w:rsidR="00734C88" w:rsidRPr="00734C88" w:rsidRDefault="00734C88" w:rsidP="00734C88"/>
    <w:p w14:paraId="72C49BF8" w14:textId="77777777" w:rsidR="00734C88" w:rsidRPr="00734C88" w:rsidRDefault="00734C88" w:rsidP="00734C88"/>
    <w:p w14:paraId="7BA0601E" w14:textId="77777777" w:rsidR="00734C88" w:rsidRPr="00734C88" w:rsidRDefault="00734C88" w:rsidP="00734C88">
      <w:pPr>
        <w:rPr>
          <w:rFonts w:ascii="Arial" w:hAnsi="Arial" w:cs="Arial"/>
        </w:rPr>
      </w:pPr>
    </w:p>
    <w:p w14:paraId="529455CF" w14:textId="77777777" w:rsidR="00734C88" w:rsidRPr="00734C88" w:rsidRDefault="00734C88" w:rsidP="00734C88">
      <w:pPr>
        <w:spacing w:after="120"/>
        <w:jc w:val="center"/>
        <w:rPr>
          <w:rFonts w:ascii="Arial" w:hAnsi="Arial" w:cs="Arial"/>
          <w:b/>
        </w:rPr>
      </w:pPr>
    </w:p>
    <w:p w14:paraId="1FACCA3B" w14:textId="77777777" w:rsidR="00734C88" w:rsidRPr="00734C88" w:rsidRDefault="00734C88" w:rsidP="00734C88">
      <w:pPr>
        <w:spacing w:after="120"/>
        <w:jc w:val="center"/>
        <w:rPr>
          <w:rFonts w:ascii="Arial" w:hAnsi="Arial" w:cs="Arial"/>
          <w:b/>
        </w:rPr>
      </w:pPr>
    </w:p>
    <w:p w14:paraId="42D6FFB7" w14:textId="77777777" w:rsidR="00734C88" w:rsidRDefault="00734C88" w:rsidP="00734C88">
      <w:pPr>
        <w:spacing w:after="120"/>
        <w:jc w:val="center"/>
        <w:rPr>
          <w:rFonts w:ascii="Arial" w:hAnsi="Arial" w:cs="Arial"/>
          <w:b/>
        </w:rPr>
      </w:pPr>
    </w:p>
    <w:p w14:paraId="4D1CF7DB" w14:textId="77777777" w:rsidR="00734C88" w:rsidRDefault="00734C88" w:rsidP="00734C88">
      <w:pPr>
        <w:spacing w:after="120"/>
        <w:jc w:val="center"/>
        <w:rPr>
          <w:rFonts w:ascii="Arial" w:hAnsi="Arial" w:cs="Arial"/>
          <w:b/>
        </w:rPr>
      </w:pPr>
    </w:p>
    <w:p w14:paraId="6B5D675F" w14:textId="77777777" w:rsidR="00734C88" w:rsidRDefault="00734C88" w:rsidP="00734C88">
      <w:pPr>
        <w:spacing w:after="120"/>
        <w:jc w:val="center"/>
        <w:rPr>
          <w:rFonts w:ascii="Arial" w:hAnsi="Arial" w:cs="Arial"/>
          <w:b/>
        </w:rPr>
      </w:pPr>
    </w:p>
    <w:p w14:paraId="7953870B" w14:textId="77777777" w:rsidR="00734C88" w:rsidRPr="00402912" w:rsidRDefault="00734C88" w:rsidP="00734C88">
      <w:pPr>
        <w:spacing w:after="120"/>
        <w:jc w:val="center"/>
        <w:rPr>
          <w:rFonts w:ascii="Arial" w:hAnsi="Arial" w:cs="Arial"/>
          <w:b/>
        </w:rPr>
      </w:pPr>
    </w:p>
    <w:p w14:paraId="1470A19E" w14:textId="77777777" w:rsidR="00734C88" w:rsidRPr="00734C88" w:rsidRDefault="00734C88" w:rsidP="00734C88">
      <w:pPr>
        <w:spacing w:after="120"/>
        <w:jc w:val="center"/>
        <w:rPr>
          <w:rFonts w:ascii="Arial" w:hAnsi="Arial" w:cs="Arial"/>
          <w:b/>
        </w:rPr>
      </w:pPr>
    </w:p>
    <w:p w14:paraId="3FF4DE2D" w14:textId="77777777" w:rsidR="00734C88" w:rsidRPr="00734C88" w:rsidRDefault="00734C88" w:rsidP="00734C88">
      <w:pPr>
        <w:spacing w:after="120"/>
        <w:jc w:val="center"/>
        <w:rPr>
          <w:rFonts w:ascii="Arial" w:hAnsi="Arial" w:cs="Arial"/>
          <w:b/>
        </w:rPr>
      </w:pPr>
    </w:p>
    <w:p w14:paraId="2FFC2B88" w14:textId="77777777" w:rsidR="00734C88" w:rsidRPr="00734C88" w:rsidRDefault="00734C88" w:rsidP="00734C88">
      <w:pPr>
        <w:spacing w:after="120"/>
        <w:jc w:val="center"/>
        <w:rPr>
          <w:rFonts w:ascii="Arial" w:hAnsi="Arial" w:cs="Arial"/>
          <w:b/>
        </w:rPr>
      </w:pPr>
    </w:p>
    <w:p w14:paraId="781EC94F" w14:textId="77777777" w:rsidR="00734C88" w:rsidRPr="00734C88" w:rsidRDefault="00734C88" w:rsidP="00734C88">
      <w:pPr>
        <w:spacing w:after="120"/>
        <w:jc w:val="center"/>
        <w:rPr>
          <w:rFonts w:ascii="Arial" w:hAnsi="Arial" w:cs="Arial"/>
          <w:b/>
        </w:rPr>
      </w:pPr>
    </w:p>
    <w:p w14:paraId="501DD1C9" w14:textId="77777777" w:rsidR="00734C88" w:rsidRPr="00734C88" w:rsidRDefault="00734C88" w:rsidP="00734C88">
      <w:pPr>
        <w:spacing w:after="120"/>
        <w:jc w:val="center"/>
        <w:rPr>
          <w:rFonts w:ascii="Arial" w:hAnsi="Arial" w:cs="Arial"/>
          <w:b/>
        </w:rPr>
      </w:pPr>
    </w:p>
    <w:p w14:paraId="2305F00D" w14:textId="77777777" w:rsidR="00734C88" w:rsidRPr="00734C88" w:rsidRDefault="00734C88" w:rsidP="00734C88">
      <w:pPr>
        <w:spacing w:after="120"/>
        <w:jc w:val="center"/>
        <w:rPr>
          <w:rFonts w:ascii="Arial" w:hAnsi="Arial" w:cs="Arial"/>
          <w:b/>
        </w:rPr>
      </w:pPr>
    </w:p>
    <w:p w14:paraId="2B5F15B8" w14:textId="77777777" w:rsidR="00D547B2" w:rsidRPr="004C7E62" w:rsidRDefault="00D547B2" w:rsidP="00D547B2">
      <w:pPr>
        <w:spacing w:after="120"/>
        <w:jc w:val="center"/>
        <w:rPr>
          <w:rFonts w:ascii="Arial" w:hAnsi="Arial" w:cs="Arial"/>
          <w:b/>
          <w:highlight w:val="yellow"/>
        </w:rPr>
      </w:pPr>
      <w:r>
        <w:rPr>
          <w:rFonts w:ascii="Arial" w:hAnsi="Arial" w:cs="Arial"/>
          <w:b/>
        </w:rPr>
        <w:t>ЗАДАЧА ПРОИЗВОДСТВЕННОГО ПЛАНИРОВАНИЯ С АЛЬТЕРНАТИВНЫМИ ТЕХНИЧЕСКИМИ ПРОЦЕССАМИ</w:t>
      </w:r>
    </w:p>
    <w:p w14:paraId="4B9A5C61" w14:textId="62D84F4A" w:rsidR="00BF5A6A" w:rsidRDefault="00BF5A6A" w:rsidP="002C2C00">
      <w:pPr>
        <w:spacing w:after="120"/>
        <w:jc w:val="center"/>
        <w:rPr>
          <w:rFonts w:ascii="Arial" w:hAnsi="Arial" w:cs="Arial"/>
          <w:b/>
        </w:rPr>
      </w:pPr>
      <w:r w:rsidRPr="00BF5A6A">
        <w:rPr>
          <w:rFonts w:ascii="Arial" w:hAnsi="Arial" w:cs="Arial"/>
          <w:b/>
        </w:rPr>
        <w:t>П</w:t>
      </w:r>
      <w:r>
        <w:rPr>
          <w:rFonts w:ascii="Arial" w:hAnsi="Arial" w:cs="Arial"/>
          <w:b/>
        </w:rPr>
        <w:t>ояснительная</w:t>
      </w:r>
      <w:r w:rsidRPr="00BF5A6A">
        <w:rPr>
          <w:rFonts w:ascii="Arial" w:hAnsi="Arial" w:cs="Arial"/>
          <w:b/>
        </w:rPr>
        <w:t xml:space="preserve"> </w:t>
      </w:r>
      <w:r>
        <w:rPr>
          <w:rFonts w:ascii="Arial" w:hAnsi="Arial" w:cs="Arial"/>
          <w:b/>
        </w:rPr>
        <w:t>записка</w:t>
      </w:r>
    </w:p>
    <w:p w14:paraId="6EB4C483" w14:textId="4100AA91" w:rsidR="003801C6" w:rsidRPr="00377B64" w:rsidRDefault="005B3858" w:rsidP="002C2C00">
      <w:pPr>
        <w:spacing w:after="120"/>
        <w:jc w:val="center"/>
        <w:rPr>
          <w:rFonts w:ascii="Arial" w:hAnsi="Arial" w:cs="Arial"/>
          <w:b/>
        </w:rPr>
      </w:pPr>
      <w:r w:rsidRPr="002C2C00">
        <w:rPr>
          <w:rFonts w:ascii="Arial" w:hAnsi="Arial" w:cs="Arial"/>
          <w:b/>
        </w:rPr>
        <w:t xml:space="preserve">Листов </w:t>
      </w:r>
      <w:r w:rsidR="002B3E38">
        <w:rPr>
          <w:rFonts w:ascii="Arial" w:hAnsi="Arial" w:cs="Arial"/>
          <w:b/>
        </w:rPr>
        <w:t>5</w:t>
      </w:r>
      <w:r w:rsidR="004A2FE9">
        <w:rPr>
          <w:rFonts w:ascii="Arial" w:hAnsi="Arial" w:cs="Arial"/>
          <w:b/>
        </w:rPr>
        <w:t>5</w:t>
      </w:r>
    </w:p>
    <w:p w14:paraId="3C658FAB" w14:textId="77777777" w:rsidR="002C2C00" w:rsidRPr="00377B64" w:rsidRDefault="002C2C00" w:rsidP="002C2C00">
      <w:pPr>
        <w:jc w:val="center"/>
        <w:rPr>
          <w:rFonts w:ascii="Arial" w:hAnsi="Arial" w:cs="Arial"/>
          <w:b/>
        </w:rPr>
      </w:pPr>
    </w:p>
    <w:p w14:paraId="3DBD3A82" w14:textId="77777777" w:rsidR="00DA740A" w:rsidRDefault="00DA740A" w:rsidP="002C2C00">
      <w:pPr>
        <w:jc w:val="center"/>
        <w:rPr>
          <w:rFonts w:ascii="Arial" w:hAnsi="Arial" w:cs="Arial"/>
          <w:sz w:val="22"/>
          <w:szCs w:val="22"/>
        </w:rPr>
      </w:pPr>
    </w:p>
    <w:p w14:paraId="1F7A5CF4" w14:textId="77777777" w:rsidR="00DA740A" w:rsidRDefault="00DA740A" w:rsidP="002C2C00">
      <w:pPr>
        <w:jc w:val="center"/>
        <w:rPr>
          <w:rFonts w:ascii="Arial" w:hAnsi="Arial" w:cs="Arial"/>
          <w:sz w:val="22"/>
          <w:szCs w:val="22"/>
        </w:rPr>
      </w:pPr>
    </w:p>
    <w:p w14:paraId="344CBA4F" w14:textId="77777777" w:rsidR="00DA740A" w:rsidRDefault="00DA740A" w:rsidP="002C2C00">
      <w:pPr>
        <w:jc w:val="center"/>
        <w:rPr>
          <w:rFonts w:ascii="Arial" w:hAnsi="Arial" w:cs="Arial"/>
          <w:sz w:val="22"/>
          <w:szCs w:val="22"/>
        </w:rPr>
      </w:pPr>
    </w:p>
    <w:p w14:paraId="7E942EFA" w14:textId="77777777" w:rsidR="00DA740A" w:rsidRDefault="00DA740A" w:rsidP="002C2C00">
      <w:pPr>
        <w:jc w:val="center"/>
        <w:rPr>
          <w:rFonts w:ascii="Arial" w:hAnsi="Arial" w:cs="Arial"/>
          <w:sz w:val="22"/>
          <w:szCs w:val="22"/>
        </w:rPr>
      </w:pPr>
    </w:p>
    <w:p w14:paraId="15DB3B90" w14:textId="77777777" w:rsidR="00DA740A" w:rsidRDefault="00DA740A" w:rsidP="002C2C00">
      <w:pPr>
        <w:jc w:val="center"/>
        <w:rPr>
          <w:rFonts w:ascii="Arial" w:hAnsi="Arial" w:cs="Arial"/>
          <w:sz w:val="22"/>
          <w:szCs w:val="22"/>
        </w:rPr>
      </w:pPr>
    </w:p>
    <w:p w14:paraId="1688B7D7" w14:textId="77777777" w:rsidR="00DA740A" w:rsidRDefault="00DA740A" w:rsidP="002C2C00">
      <w:pPr>
        <w:jc w:val="center"/>
        <w:rPr>
          <w:rFonts w:ascii="Arial" w:hAnsi="Arial" w:cs="Arial"/>
          <w:sz w:val="22"/>
          <w:szCs w:val="22"/>
        </w:rPr>
      </w:pPr>
    </w:p>
    <w:p w14:paraId="1601733F" w14:textId="77777777" w:rsidR="00DA740A" w:rsidRDefault="00DA740A" w:rsidP="002C2C00">
      <w:pPr>
        <w:jc w:val="center"/>
        <w:rPr>
          <w:rFonts w:ascii="Arial" w:hAnsi="Arial" w:cs="Arial"/>
          <w:sz w:val="22"/>
          <w:szCs w:val="22"/>
        </w:rPr>
      </w:pPr>
    </w:p>
    <w:p w14:paraId="50AEFDF2" w14:textId="77777777" w:rsidR="00DA740A" w:rsidRDefault="00DA740A" w:rsidP="002C2C00">
      <w:pPr>
        <w:jc w:val="center"/>
        <w:rPr>
          <w:rFonts w:ascii="Arial" w:hAnsi="Arial" w:cs="Arial"/>
          <w:sz w:val="22"/>
          <w:szCs w:val="22"/>
        </w:rPr>
      </w:pPr>
    </w:p>
    <w:p w14:paraId="64510062" w14:textId="77777777" w:rsidR="00DA740A" w:rsidRDefault="00DA740A" w:rsidP="002C2C00">
      <w:pPr>
        <w:jc w:val="center"/>
        <w:rPr>
          <w:rFonts w:ascii="Arial" w:hAnsi="Arial" w:cs="Arial"/>
          <w:sz w:val="22"/>
          <w:szCs w:val="22"/>
        </w:rPr>
      </w:pPr>
    </w:p>
    <w:p w14:paraId="128896C8" w14:textId="77777777" w:rsidR="00DA740A" w:rsidRDefault="00DA740A" w:rsidP="002C2C00">
      <w:pPr>
        <w:jc w:val="center"/>
        <w:rPr>
          <w:rFonts w:ascii="Arial" w:hAnsi="Arial" w:cs="Arial"/>
          <w:sz w:val="22"/>
          <w:szCs w:val="22"/>
        </w:rPr>
      </w:pPr>
    </w:p>
    <w:p w14:paraId="1D0D2EB4" w14:textId="77777777" w:rsidR="00DA740A" w:rsidRDefault="00DA740A" w:rsidP="002C2C00">
      <w:pPr>
        <w:jc w:val="center"/>
        <w:rPr>
          <w:rFonts w:ascii="Arial" w:hAnsi="Arial" w:cs="Arial"/>
          <w:sz w:val="22"/>
          <w:szCs w:val="22"/>
        </w:rPr>
      </w:pPr>
    </w:p>
    <w:p w14:paraId="35D6E902" w14:textId="77777777" w:rsidR="00734C88" w:rsidRDefault="00734C88" w:rsidP="002C2C00">
      <w:pPr>
        <w:jc w:val="center"/>
        <w:rPr>
          <w:rFonts w:ascii="Arial" w:hAnsi="Arial" w:cs="Arial"/>
          <w:sz w:val="22"/>
          <w:szCs w:val="22"/>
        </w:rPr>
      </w:pPr>
    </w:p>
    <w:p w14:paraId="1DC58423" w14:textId="77777777" w:rsidR="00DA740A" w:rsidRDefault="00DA740A" w:rsidP="002C2C00">
      <w:pPr>
        <w:jc w:val="center"/>
        <w:rPr>
          <w:rFonts w:ascii="Arial" w:hAnsi="Arial" w:cs="Arial"/>
          <w:sz w:val="22"/>
          <w:szCs w:val="22"/>
        </w:rPr>
      </w:pPr>
    </w:p>
    <w:p w14:paraId="3D6AF6E6" w14:textId="77777777" w:rsidR="00DA740A" w:rsidRDefault="00DA740A" w:rsidP="002C2C00">
      <w:pPr>
        <w:jc w:val="center"/>
        <w:rPr>
          <w:rFonts w:ascii="Arial" w:hAnsi="Arial" w:cs="Arial"/>
          <w:sz w:val="22"/>
          <w:szCs w:val="22"/>
        </w:rPr>
      </w:pPr>
    </w:p>
    <w:p w14:paraId="4B8EBAA2" w14:textId="77777777" w:rsidR="00DA740A" w:rsidRDefault="00DA740A" w:rsidP="002C2C00">
      <w:pPr>
        <w:jc w:val="center"/>
        <w:rPr>
          <w:rFonts w:ascii="Arial" w:hAnsi="Arial" w:cs="Arial"/>
          <w:sz w:val="22"/>
          <w:szCs w:val="22"/>
        </w:rPr>
      </w:pPr>
    </w:p>
    <w:p w14:paraId="3D9AB3F7" w14:textId="77777777" w:rsidR="00DA740A" w:rsidRDefault="00DA740A" w:rsidP="002C2C00">
      <w:pPr>
        <w:jc w:val="center"/>
        <w:rPr>
          <w:rFonts w:ascii="Arial" w:hAnsi="Arial" w:cs="Arial"/>
          <w:sz w:val="22"/>
          <w:szCs w:val="22"/>
        </w:rPr>
      </w:pPr>
    </w:p>
    <w:p w14:paraId="72F6DFC5" w14:textId="77777777" w:rsidR="00DA740A" w:rsidRDefault="00DA740A" w:rsidP="002C2C00">
      <w:pPr>
        <w:jc w:val="center"/>
        <w:rPr>
          <w:rFonts w:ascii="Arial" w:hAnsi="Arial" w:cs="Arial"/>
          <w:sz w:val="22"/>
          <w:szCs w:val="22"/>
        </w:rPr>
      </w:pPr>
    </w:p>
    <w:p w14:paraId="03F38EFE" w14:textId="77777777" w:rsidR="00DA740A" w:rsidRDefault="00DA740A" w:rsidP="002C2C00">
      <w:pPr>
        <w:jc w:val="center"/>
        <w:rPr>
          <w:rFonts w:ascii="Arial" w:hAnsi="Arial" w:cs="Arial"/>
          <w:sz w:val="22"/>
          <w:szCs w:val="22"/>
        </w:rPr>
      </w:pPr>
    </w:p>
    <w:p w14:paraId="31C15481" w14:textId="77777777" w:rsidR="00DA740A" w:rsidRDefault="00DA740A" w:rsidP="002C2C00">
      <w:pPr>
        <w:jc w:val="center"/>
        <w:rPr>
          <w:rFonts w:ascii="Arial" w:hAnsi="Arial" w:cs="Arial"/>
          <w:sz w:val="22"/>
          <w:szCs w:val="22"/>
        </w:rPr>
      </w:pPr>
    </w:p>
    <w:p w14:paraId="60D3B579" w14:textId="77777777" w:rsidR="00DA740A" w:rsidRDefault="00DA740A" w:rsidP="002C2C00">
      <w:pPr>
        <w:jc w:val="center"/>
        <w:rPr>
          <w:rFonts w:ascii="Arial" w:hAnsi="Arial" w:cs="Arial"/>
          <w:sz w:val="22"/>
          <w:szCs w:val="22"/>
        </w:rPr>
      </w:pPr>
    </w:p>
    <w:p w14:paraId="34E5D047" w14:textId="77777777" w:rsidR="00DA740A" w:rsidRDefault="00DA740A" w:rsidP="002C2C00">
      <w:pPr>
        <w:jc w:val="center"/>
        <w:rPr>
          <w:rFonts w:ascii="Arial" w:hAnsi="Arial" w:cs="Arial"/>
          <w:sz w:val="22"/>
          <w:szCs w:val="22"/>
        </w:rPr>
      </w:pPr>
    </w:p>
    <w:p w14:paraId="524FF09E" w14:textId="77777777" w:rsidR="00DA740A" w:rsidRDefault="00DA740A" w:rsidP="002C2C00">
      <w:pPr>
        <w:jc w:val="center"/>
        <w:rPr>
          <w:rFonts w:ascii="Arial" w:hAnsi="Arial" w:cs="Arial"/>
          <w:sz w:val="22"/>
          <w:szCs w:val="22"/>
        </w:rPr>
      </w:pPr>
    </w:p>
    <w:p w14:paraId="5FCEC061" w14:textId="77777777" w:rsidR="00DA740A" w:rsidRDefault="00DA740A" w:rsidP="002C2C00">
      <w:pPr>
        <w:jc w:val="center"/>
        <w:rPr>
          <w:rFonts w:ascii="Arial" w:hAnsi="Arial" w:cs="Arial"/>
          <w:sz w:val="22"/>
          <w:szCs w:val="22"/>
        </w:rPr>
      </w:pPr>
    </w:p>
    <w:p w14:paraId="1F45610D" w14:textId="39AE548D" w:rsidR="002C2C00" w:rsidRPr="00BF5A6A" w:rsidRDefault="00DA740A" w:rsidP="002C2C00">
      <w:pPr>
        <w:jc w:val="center"/>
        <w:rPr>
          <w:rFonts w:ascii="Arial" w:hAnsi="Arial" w:cs="Arial"/>
          <w:b/>
        </w:rPr>
        <w:sectPr w:rsidR="002C2C00" w:rsidRPr="00BF5A6A" w:rsidSect="001F35EA">
          <w:headerReference w:type="default" r:id="rId12"/>
          <w:footerReference w:type="default" r:id="rId13"/>
          <w:footerReference w:type="first" r:id="rId14"/>
          <w:pgSz w:w="11906" w:h="16838"/>
          <w:pgMar w:top="1418" w:right="567" w:bottom="851" w:left="1134" w:header="709" w:footer="709" w:gutter="0"/>
          <w:cols w:space="708"/>
          <w:titlePg/>
          <w:docGrid w:linePitch="360"/>
        </w:sectPr>
      </w:pPr>
      <w:r w:rsidRPr="00BA2187">
        <w:rPr>
          <w:rFonts w:ascii="Arial" w:hAnsi="Arial" w:cs="Arial"/>
          <w:sz w:val="22"/>
          <w:szCs w:val="22"/>
        </w:rPr>
        <w:t>20</w:t>
      </w:r>
      <w:r w:rsidR="00B96086" w:rsidRPr="00BF5A6A">
        <w:rPr>
          <w:rFonts w:ascii="Arial" w:hAnsi="Arial" w:cs="Arial"/>
          <w:sz w:val="22"/>
          <w:szCs w:val="22"/>
        </w:rPr>
        <w:t>2</w:t>
      </w:r>
      <w:r w:rsidR="00D547B2">
        <w:rPr>
          <w:rFonts w:ascii="Arial" w:hAnsi="Arial" w:cs="Arial"/>
          <w:sz w:val="22"/>
          <w:szCs w:val="22"/>
        </w:rPr>
        <w:t>4</w:t>
      </w:r>
    </w:p>
    <w:p w14:paraId="1B854A8A" w14:textId="77777777" w:rsidR="005E6DA2" w:rsidRDefault="005E6DA2" w:rsidP="005E6DA2">
      <w:pPr>
        <w:pStyle w:val="tdnontocunorderedcaption"/>
      </w:pPr>
      <w:bookmarkStart w:id="0" w:name="_Toc264388593"/>
      <w:r w:rsidRPr="00C709FC">
        <w:lastRenderedPageBreak/>
        <w:t>СОДЕРЖАНИЕ</w:t>
      </w:r>
    </w:p>
    <w:sdt>
      <w:sdtPr>
        <w:rPr>
          <w:rFonts w:ascii="Times New Roman" w:hAnsi="Times New Roman"/>
          <w:b w:val="0"/>
          <w:bCs w:val="0"/>
          <w:kern w:val="0"/>
          <w:sz w:val="24"/>
          <w:szCs w:val="24"/>
        </w:rPr>
        <w:id w:val="-964963119"/>
        <w:docPartObj>
          <w:docPartGallery w:val="Table of Contents"/>
          <w:docPartUnique/>
        </w:docPartObj>
      </w:sdtPr>
      <w:sdtEndPr/>
      <w:sdtContent>
        <w:p w14:paraId="49906058" w14:textId="42CCDEF1" w:rsidR="005E6DA2" w:rsidRPr="005E6DA2" w:rsidRDefault="005E6DA2" w:rsidP="005E6DA2">
          <w:pPr>
            <w:pStyle w:val="aff5"/>
            <w:rPr>
              <w:rFonts w:ascii="Times New Roman" w:hAnsi="Times New Roman"/>
              <w:b w:val="0"/>
              <w:sz w:val="24"/>
              <w:szCs w:val="24"/>
            </w:rPr>
          </w:pPr>
        </w:p>
        <w:p w14:paraId="1B933DC9" w14:textId="7E6E1E3B" w:rsidR="002B3E38" w:rsidRDefault="00BF5A6A">
          <w:pPr>
            <w:pStyle w:val="11"/>
            <w:rPr>
              <w:rFonts w:asciiTheme="minorHAnsi" w:eastAsiaTheme="minorEastAsia" w:hAnsiTheme="minorHAnsi" w:cstheme="minorBidi"/>
              <w:b w:val="0"/>
              <w:kern w:val="2"/>
              <w:sz w:val="24"/>
              <w:lang w:eastAsia="ru-RU"/>
              <w14:ligatures w14:val="standardContextual"/>
            </w:rPr>
          </w:pPr>
          <w:r w:rsidRPr="0079136D">
            <w:rPr>
              <w:b w:val="0"/>
              <w:sz w:val="26"/>
              <w:szCs w:val="26"/>
            </w:rPr>
            <w:fldChar w:fldCharType="begin"/>
          </w:r>
          <w:r w:rsidRPr="0079136D">
            <w:rPr>
              <w:sz w:val="26"/>
              <w:szCs w:val="26"/>
            </w:rPr>
            <w:instrText xml:space="preserve"> TOC \o "1-3" \h \z \u </w:instrText>
          </w:r>
          <w:r w:rsidRPr="0079136D">
            <w:rPr>
              <w:b w:val="0"/>
              <w:sz w:val="26"/>
              <w:szCs w:val="26"/>
            </w:rPr>
            <w:fldChar w:fldCharType="separate"/>
          </w:r>
          <w:hyperlink w:anchor="_Toc156761218" w:history="1">
            <w:r w:rsidR="002B3E38" w:rsidRPr="0094358A">
              <w:rPr>
                <w:rStyle w:val="af0"/>
              </w:rPr>
              <w:t>1. Используемые обозначения</w:t>
            </w:r>
            <w:r w:rsidR="002B3E38">
              <w:rPr>
                <w:webHidden/>
              </w:rPr>
              <w:tab/>
            </w:r>
            <w:r w:rsidR="002B3E38">
              <w:rPr>
                <w:webHidden/>
              </w:rPr>
              <w:fldChar w:fldCharType="begin"/>
            </w:r>
            <w:r w:rsidR="002B3E38">
              <w:rPr>
                <w:webHidden/>
              </w:rPr>
              <w:instrText xml:space="preserve"> PAGEREF _Toc156761218 \h </w:instrText>
            </w:r>
            <w:r w:rsidR="002B3E38">
              <w:rPr>
                <w:webHidden/>
              </w:rPr>
            </w:r>
            <w:r w:rsidR="002B3E38">
              <w:rPr>
                <w:webHidden/>
              </w:rPr>
              <w:fldChar w:fldCharType="separate"/>
            </w:r>
            <w:r w:rsidR="002B3E38">
              <w:rPr>
                <w:webHidden/>
              </w:rPr>
              <w:t>4</w:t>
            </w:r>
            <w:r w:rsidR="002B3E38">
              <w:rPr>
                <w:webHidden/>
              </w:rPr>
              <w:fldChar w:fldCharType="end"/>
            </w:r>
          </w:hyperlink>
        </w:p>
        <w:p w14:paraId="7AB6011D" w14:textId="61B3424A"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19" w:history="1">
            <w:r w:rsidR="002B3E38" w:rsidRPr="0094358A">
              <w:rPr>
                <w:rStyle w:val="af0"/>
                <w:noProof/>
              </w:rPr>
              <w:t>1.1. Типы и допустимые форматы значений</w:t>
            </w:r>
            <w:r w:rsidR="002B3E38">
              <w:rPr>
                <w:noProof/>
                <w:webHidden/>
              </w:rPr>
              <w:tab/>
            </w:r>
            <w:r w:rsidR="002B3E38">
              <w:rPr>
                <w:noProof/>
                <w:webHidden/>
              </w:rPr>
              <w:fldChar w:fldCharType="begin"/>
            </w:r>
            <w:r w:rsidR="002B3E38">
              <w:rPr>
                <w:noProof/>
                <w:webHidden/>
              </w:rPr>
              <w:instrText xml:space="preserve"> PAGEREF _Toc156761219 \h </w:instrText>
            </w:r>
            <w:r w:rsidR="002B3E38">
              <w:rPr>
                <w:noProof/>
                <w:webHidden/>
              </w:rPr>
            </w:r>
            <w:r w:rsidR="002B3E38">
              <w:rPr>
                <w:noProof/>
                <w:webHidden/>
              </w:rPr>
              <w:fldChar w:fldCharType="separate"/>
            </w:r>
            <w:r w:rsidR="002B3E38">
              <w:rPr>
                <w:noProof/>
                <w:webHidden/>
              </w:rPr>
              <w:t>4</w:t>
            </w:r>
            <w:r w:rsidR="002B3E38">
              <w:rPr>
                <w:noProof/>
                <w:webHidden/>
              </w:rPr>
              <w:fldChar w:fldCharType="end"/>
            </w:r>
          </w:hyperlink>
        </w:p>
        <w:p w14:paraId="33559F1C" w14:textId="31368FED"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20" w:history="1">
            <w:r w:rsidR="002B3E38" w:rsidRPr="0094358A">
              <w:rPr>
                <w:rStyle w:val="af0"/>
              </w:rPr>
              <w:t>2. Формат входных данных</w:t>
            </w:r>
            <w:r w:rsidR="002B3E38">
              <w:rPr>
                <w:webHidden/>
              </w:rPr>
              <w:tab/>
            </w:r>
            <w:r w:rsidR="002B3E38">
              <w:rPr>
                <w:webHidden/>
              </w:rPr>
              <w:fldChar w:fldCharType="begin"/>
            </w:r>
            <w:r w:rsidR="002B3E38">
              <w:rPr>
                <w:webHidden/>
              </w:rPr>
              <w:instrText xml:space="preserve"> PAGEREF _Toc156761220 \h </w:instrText>
            </w:r>
            <w:r w:rsidR="002B3E38">
              <w:rPr>
                <w:webHidden/>
              </w:rPr>
            </w:r>
            <w:r w:rsidR="002B3E38">
              <w:rPr>
                <w:webHidden/>
              </w:rPr>
              <w:fldChar w:fldCharType="separate"/>
            </w:r>
            <w:r w:rsidR="002B3E38">
              <w:rPr>
                <w:webHidden/>
              </w:rPr>
              <w:t>6</w:t>
            </w:r>
            <w:r w:rsidR="002B3E38">
              <w:rPr>
                <w:webHidden/>
              </w:rPr>
              <w:fldChar w:fldCharType="end"/>
            </w:r>
          </w:hyperlink>
        </w:p>
        <w:p w14:paraId="76C5CC76" w14:textId="5BEEBA2C"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21" w:history="1">
            <w:r w:rsidR="002B3E38" w:rsidRPr="0094358A">
              <w:rPr>
                <w:rStyle w:val="af0"/>
                <w:noProof/>
              </w:rPr>
              <w:t>2.1. Описание</w:t>
            </w:r>
            <w:r w:rsidR="002B3E38">
              <w:rPr>
                <w:noProof/>
                <w:webHidden/>
              </w:rPr>
              <w:tab/>
            </w:r>
            <w:r w:rsidR="002B3E38">
              <w:rPr>
                <w:noProof/>
                <w:webHidden/>
              </w:rPr>
              <w:fldChar w:fldCharType="begin"/>
            </w:r>
            <w:r w:rsidR="002B3E38">
              <w:rPr>
                <w:noProof/>
                <w:webHidden/>
              </w:rPr>
              <w:instrText xml:space="preserve"> PAGEREF _Toc156761221 \h </w:instrText>
            </w:r>
            <w:r w:rsidR="002B3E38">
              <w:rPr>
                <w:noProof/>
                <w:webHidden/>
              </w:rPr>
            </w:r>
            <w:r w:rsidR="002B3E38">
              <w:rPr>
                <w:noProof/>
                <w:webHidden/>
              </w:rPr>
              <w:fldChar w:fldCharType="separate"/>
            </w:r>
            <w:r w:rsidR="002B3E38">
              <w:rPr>
                <w:noProof/>
                <w:webHidden/>
              </w:rPr>
              <w:t>6</w:t>
            </w:r>
            <w:r w:rsidR="002B3E38">
              <w:rPr>
                <w:noProof/>
                <w:webHidden/>
              </w:rPr>
              <w:fldChar w:fldCharType="end"/>
            </w:r>
          </w:hyperlink>
        </w:p>
        <w:p w14:paraId="1D41BC29" w14:textId="0F896BF3" w:rsidR="002B3E38" w:rsidRDefault="001A01D2">
          <w:pPr>
            <w:pStyle w:val="37"/>
            <w:rPr>
              <w:rFonts w:asciiTheme="minorHAnsi" w:eastAsiaTheme="minorEastAsia" w:hAnsiTheme="minorHAnsi" w:cstheme="minorBidi"/>
              <w:noProof/>
              <w:kern w:val="2"/>
              <w:sz w:val="24"/>
              <w:lang w:eastAsia="ru-RU"/>
              <w14:ligatures w14:val="standardContextual"/>
            </w:rPr>
          </w:pPr>
          <w:hyperlink w:anchor="_Toc156761222" w:history="1">
            <w:r w:rsidR="002B3E38" w:rsidRPr="0094358A">
              <w:rPr>
                <w:rStyle w:val="af0"/>
                <w:noProof/>
              </w:rPr>
              <w:t>2.1.1. Информационная модель файла, содержащего информацию о производстве</w:t>
            </w:r>
            <w:r w:rsidR="002B3E38">
              <w:rPr>
                <w:noProof/>
                <w:webHidden/>
              </w:rPr>
              <w:tab/>
            </w:r>
            <w:r w:rsidR="002B3E38">
              <w:rPr>
                <w:noProof/>
                <w:webHidden/>
              </w:rPr>
              <w:fldChar w:fldCharType="begin"/>
            </w:r>
            <w:r w:rsidR="002B3E38">
              <w:rPr>
                <w:noProof/>
                <w:webHidden/>
              </w:rPr>
              <w:instrText xml:space="preserve"> PAGEREF _Toc156761222 \h </w:instrText>
            </w:r>
            <w:r w:rsidR="002B3E38">
              <w:rPr>
                <w:noProof/>
                <w:webHidden/>
              </w:rPr>
            </w:r>
            <w:r w:rsidR="002B3E38">
              <w:rPr>
                <w:noProof/>
                <w:webHidden/>
              </w:rPr>
              <w:fldChar w:fldCharType="separate"/>
            </w:r>
            <w:r w:rsidR="002B3E38">
              <w:rPr>
                <w:noProof/>
                <w:webHidden/>
              </w:rPr>
              <w:t>6</w:t>
            </w:r>
            <w:r w:rsidR="002B3E38">
              <w:rPr>
                <w:noProof/>
                <w:webHidden/>
              </w:rPr>
              <w:fldChar w:fldCharType="end"/>
            </w:r>
          </w:hyperlink>
        </w:p>
        <w:p w14:paraId="7DDC3CF1" w14:textId="605AFC43" w:rsidR="002B3E38" w:rsidRDefault="001A01D2">
          <w:pPr>
            <w:pStyle w:val="37"/>
            <w:rPr>
              <w:rFonts w:asciiTheme="minorHAnsi" w:eastAsiaTheme="minorEastAsia" w:hAnsiTheme="minorHAnsi" w:cstheme="minorBidi"/>
              <w:noProof/>
              <w:kern w:val="2"/>
              <w:sz w:val="24"/>
              <w:lang w:eastAsia="ru-RU"/>
              <w14:ligatures w14:val="standardContextual"/>
            </w:rPr>
          </w:pPr>
          <w:hyperlink w:anchor="_Toc156761223" w:history="1">
            <w:r w:rsidR="002B3E38" w:rsidRPr="0094358A">
              <w:rPr>
                <w:rStyle w:val="af0"/>
                <w:noProof/>
              </w:rPr>
              <w:t>2.1.2. Информационная модель файла, содержащего информацию о заказах</w:t>
            </w:r>
            <w:r w:rsidR="002B3E38">
              <w:rPr>
                <w:noProof/>
                <w:webHidden/>
              </w:rPr>
              <w:tab/>
            </w:r>
            <w:r w:rsidR="002B3E38">
              <w:rPr>
                <w:noProof/>
                <w:webHidden/>
              </w:rPr>
              <w:fldChar w:fldCharType="begin"/>
            </w:r>
            <w:r w:rsidR="002B3E38">
              <w:rPr>
                <w:noProof/>
                <w:webHidden/>
              </w:rPr>
              <w:instrText xml:space="preserve"> PAGEREF _Toc156761223 \h </w:instrText>
            </w:r>
            <w:r w:rsidR="002B3E38">
              <w:rPr>
                <w:noProof/>
                <w:webHidden/>
              </w:rPr>
            </w:r>
            <w:r w:rsidR="002B3E38">
              <w:rPr>
                <w:noProof/>
                <w:webHidden/>
              </w:rPr>
              <w:fldChar w:fldCharType="separate"/>
            </w:r>
            <w:r w:rsidR="002B3E38">
              <w:rPr>
                <w:noProof/>
                <w:webHidden/>
              </w:rPr>
              <w:t>9</w:t>
            </w:r>
            <w:r w:rsidR="002B3E38">
              <w:rPr>
                <w:noProof/>
                <w:webHidden/>
              </w:rPr>
              <w:fldChar w:fldCharType="end"/>
            </w:r>
          </w:hyperlink>
        </w:p>
        <w:p w14:paraId="051AF7C5" w14:textId="2FDC8443"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24" w:history="1">
            <w:r w:rsidR="002B3E38" w:rsidRPr="0094358A">
              <w:rPr>
                <w:rStyle w:val="af0"/>
                <w:lang w:val="en-US"/>
              </w:rPr>
              <w:t>3.</w:t>
            </w:r>
            <w:r w:rsidR="002B3E38" w:rsidRPr="0094358A">
              <w:rPr>
                <w:rStyle w:val="af0"/>
              </w:rPr>
              <w:t xml:space="preserve"> Формат</w:t>
            </w:r>
            <w:r w:rsidR="002B3E38" w:rsidRPr="0094358A">
              <w:rPr>
                <w:rStyle w:val="af0"/>
                <w:lang w:val="en-US"/>
              </w:rPr>
              <w:t xml:space="preserve"> </w:t>
            </w:r>
            <w:r w:rsidR="002B3E38" w:rsidRPr="0094358A">
              <w:rPr>
                <w:rStyle w:val="af0"/>
              </w:rPr>
              <w:t>выходных</w:t>
            </w:r>
            <w:r w:rsidR="002B3E38" w:rsidRPr="0094358A">
              <w:rPr>
                <w:rStyle w:val="af0"/>
                <w:lang w:val="en-US"/>
              </w:rPr>
              <w:t xml:space="preserve"> </w:t>
            </w:r>
            <w:r w:rsidR="002B3E38" w:rsidRPr="0094358A">
              <w:rPr>
                <w:rStyle w:val="af0"/>
              </w:rPr>
              <w:t>данных</w:t>
            </w:r>
            <w:r w:rsidR="002B3E38">
              <w:rPr>
                <w:webHidden/>
              </w:rPr>
              <w:tab/>
            </w:r>
            <w:r w:rsidR="002B3E38">
              <w:rPr>
                <w:webHidden/>
              </w:rPr>
              <w:fldChar w:fldCharType="begin"/>
            </w:r>
            <w:r w:rsidR="002B3E38">
              <w:rPr>
                <w:webHidden/>
              </w:rPr>
              <w:instrText xml:space="preserve"> PAGEREF _Toc156761224 \h </w:instrText>
            </w:r>
            <w:r w:rsidR="002B3E38">
              <w:rPr>
                <w:webHidden/>
              </w:rPr>
            </w:r>
            <w:r w:rsidR="002B3E38">
              <w:rPr>
                <w:webHidden/>
              </w:rPr>
              <w:fldChar w:fldCharType="separate"/>
            </w:r>
            <w:r w:rsidR="002B3E38">
              <w:rPr>
                <w:webHidden/>
              </w:rPr>
              <w:t>12</w:t>
            </w:r>
            <w:r w:rsidR="002B3E38">
              <w:rPr>
                <w:webHidden/>
              </w:rPr>
              <w:fldChar w:fldCharType="end"/>
            </w:r>
          </w:hyperlink>
        </w:p>
        <w:p w14:paraId="769FEABF" w14:textId="015EDC2F"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25" w:history="1">
            <w:r w:rsidR="002B3E38" w:rsidRPr="0094358A">
              <w:rPr>
                <w:rStyle w:val="af0"/>
                <w:noProof/>
              </w:rPr>
              <w:t>3.1. Описание</w:t>
            </w:r>
            <w:r w:rsidR="002B3E38">
              <w:rPr>
                <w:noProof/>
                <w:webHidden/>
              </w:rPr>
              <w:tab/>
            </w:r>
            <w:r w:rsidR="002B3E38">
              <w:rPr>
                <w:noProof/>
                <w:webHidden/>
              </w:rPr>
              <w:fldChar w:fldCharType="begin"/>
            </w:r>
            <w:r w:rsidR="002B3E38">
              <w:rPr>
                <w:noProof/>
                <w:webHidden/>
              </w:rPr>
              <w:instrText xml:space="preserve"> PAGEREF _Toc156761225 \h </w:instrText>
            </w:r>
            <w:r w:rsidR="002B3E38">
              <w:rPr>
                <w:noProof/>
                <w:webHidden/>
              </w:rPr>
            </w:r>
            <w:r w:rsidR="002B3E38">
              <w:rPr>
                <w:noProof/>
                <w:webHidden/>
              </w:rPr>
              <w:fldChar w:fldCharType="separate"/>
            </w:r>
            <w:r w:rsidR="002B3E38">
              <w:rPr>
                <w:noProof/>
                <w:webHidden/>
              </w:rPr>
              <w:t>12</w:t>
            </w:r>
            <w:r w:rsidR="002B3E38">
              <w:rPr>
                <w:noProof/>
                <w:webHidden/>
              </w:rPr>
              <w:fldChar w:fldCharType="end"/>
            </w:r>
          </w:hyperlink>
        </w:p>
        <w:p w14:paraId="6FFDABB4" w14:textId="3C62AF0C"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26" w:history="1">
            <w:r w:rsidR="002B3E38" w:rsidRPr="0094358A">
              <w:rPr>
                <w:rStyle w:val="af0"/>
              </w:rPr>
              <w:t>4. Генератор входных данных</w:t>
            </w:r>
            <w:r w:rsidR="002B3E38">
              <w:rPr>
                <w:webHidden/>
              </w:rPr>
              <w:tab/>
            </w:r>
            <w:r w:rsidR="002B3E38">
              <w:rPr>
                <w:webHidden/>
              </w:rPr>
              <w:fldChar w:fldCharType="begin"/>
            </w:r>
            <w:r w:rsidR="002B3E38">
              <w:rPr>
                <w:webHidden/>
              </w:rPr>
              <w:instrText xml:space="preserve"> PAGEREF _Toc156761226 \h </w:instrText>
            </w:r>
            <w:r w:rsidR="002B3E38">
              <w:rPr>
                <w:webHidden/>
              </w:rPr>
            </w:r>
            <w:r w:rsidR="002B3E38">
              <w:rPr>
                <w:webHidden/>
              </w:rPr>
              <w:fldChar w:fldCharType="separate"/>
            </w:r>
            <w:r w:rsidR="002B3E38">
              <w:rPr>
                <w:webHidden/>
              </w:rPr>
              <w:t>16</w:t>
            </w:r>
            <w:r w:rsidR="002B3E38">
              <w:rPr>
                <w:webHidden/>
              </w:rPr>
              <w:fldChar w:fldCharType="end"/>
            </w:r>
          </w:hyperlink>
        </w:p>
        <w:p w14:paraId="71B0FE37" w14:textId="49EB9E67"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27" w:history="1">
            <w:r w:rsidR="002B3E38" w:rsidRPr="0094358A">
              <w:rPr>
                <w:rStyle w:val="af0"/>
                <w:noProof/>
              </w:rPr>
              <w:t>4.1. Описание</w:t>
            </w:r>
            <w:r w:rsidR="002B3E38">
              <w:rPr>
                <w:noProof/>
                <w:webHidden/>
              </w:rPr>
              <w:tab/>
            </w:r>
            <w:r w:rsidR="002B3E38">
              <w:rPr>
                <w:noProof/>
                <w:webHidden/>
              </w:rPr>
              <w:fldChar w:fldCharType="begin"/>
            </w:r>
            <w:r w:rsidR="002B3E38">
              <w:rPr>
                <w:noProof/>
                <w:webHidden/>
              </w:rPr>
              <w:instrText xml:space="preserve"> PAGEREF _Toc156761227 \h </w:instrText>
            </w:r>
            <w:r w:rsidR="002B3E38">
              <w:rPr>
                <w:noProof/>
                <w:webHidden/>
              </w:rPr>
            </w:r>
            <w:r w:rsidR="002B3E38">
              <w:rPr>
                <w:noProof/>
                <w:webHidden/>
              </w:rPr>
              <w:fldChar w:fldCharType="separate"/>
            </w:r>
            <w:r w:rsidR="002B3E38">
              <w:rPr>
                <w:noProof/>
                <w:webHidden/>
              </w:rPr>
              <w:t>16</w:t>
            </w:r>
            <w:r w:rsidR="002B3E38">
              <w:rPr>
                <w:noProof/>
                <w:webHidden/>
              </w:rPr>
              <w:fldChar w:fldCharType="end"/>
            </w:r>
          </w:hyperlink>
        </w:p>
        <w:p w14:paraId="2E157E7D" w14:textId="4C589998"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28" w:history="1">
            <w:r w:rsidR="002B3E38" w:rsidRPr="0094358A">
              <w:rPr>
                <w:rStyle w:val="af0"/>
              </w:rPr>
              <w:t>5. Тестирование входных данных на физическую возможность выполнения заказов</w:t>
            </w:r>
            <w:r w:rsidR="002B3E38">
              <w:rPr>
                <w:webHidden/>
              </w:rPr>
              <w:tab/>
            </w:r>
            <w:r w:rsidR="002B3E38">
              <w:rPr>
                <w:webHidden/>
              </w:rPr>
              <w:fldChar w:fldCharType="begin"/>
            </w:r>
            <w:r w:rsidR="002B3E38">
              <w:rPr>
                <w:webHidden/>
              </w:rPr>
              <w:instrText xml:space="preserve"> PAGEREF _Toc156761228 \h </w:instrText>
            </w:r>
            <w:r w:rsidR="002B3E38">
              <w:rPr>
                <w:webHidden/>
              </w:rPr>
            </w:r>
            <w:r w:rsidR="002B3E38">
              <w:rPr>
                <w:webHidden/>
              </w:rPr>
              <w:fldChar w:fldCharType="separate"/>
            </w:r>
            <w:r w:rsidR="002B3E38">
              <w:rPr>
                <w:webHidden/>
              </w:rPr>
              <w:t>18</w:t>
            </w:r>
            <w:r w:rsidR="002B3E38">
              <w:rPr>
                <w:webHidden/>
              </w:rPr>
              <w:fldChar w:fldCharType="end"/>
            </w:r>
          </w:hyperlink>
        </w:p>
        <w:p w14:paraId="09A25AA7" w14:textId="0EE31C36"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29" w:history="1">
            <w:r w:rsidR="002B3E38" w:rsidRPr="0094358A">
              <w:rPr>
                <w:rStyle w:val="af0"/>
                <w:noProof/>
              </w:rPr>
              <w:t>5.1. Описание</w:t>
            </w:r>
            <w:r w:rsidR="002B3E38">
              <w:rPr>
                <w:noProof/>
                <w:webHidden/>
              </w:rPr>
              <w:tab/>
            </w:r>
            <w:r w:rsidR="002B3E38">
              <w:rPr>
                <w:noProof/>
                <w:webHidden/>
              </w:rPr>
              <w:fldChar w:fldCharType="begin"/>
            </w:r>
            <w:r w:rsidR="002B3E38">
              <w:rPr>
                <w:noProof/>
                <w:webHidden/>
              </w:rPr>
              <w:instrText xml:space="preserve"> PAGEREF _Toc156761229 \h </w:instrText>
            </w:r>
            <w:r w:rsidR="002B3E38">
              <w:rPr>
                <w:noProof/>
                <w:webHidden/>
              </w:rPr>
            </w:r>
            <w:r w:rsidR="002B3E38">
              <w:rPr>
                <w:noProof/>
                <w:webHidden/>
              </w:rPr>
              <w:fldChar w:fldCharType="separate"/>
            </w:r>
            <w:r w:rsidR="002B3E38">
              <w:rPr>
                <w:noProof/>
                <w:webHidden/>
              </w:rPr>
              <w:t>18</w:t>
            </w:r>
            <w:r w:rsidR="002B3E38">
              <w:rPr>
                <w:noProof/>
                <w:webHidden/>
              </w:rPr>
              <w:fldChar w:fldCharType="end"/>
            </w:r>
          </w:hyperlink>
        </w:p>
        <w:p w14:paraId="347C78F5" w14:textId="47B39DEE"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30" w:history="1">
            <w:r w:rsidR="002B3E38" w:rsidRPr="0094358A">
              <w:rPr>
                <w:rStyle w:val="af0"/>
              </w:rPr>
              <w:t>6. Тестирование результатов работы алгоритма на физическую возможность исполнения</w:t>
            </w:r>
            <w:r w:rsidR="002B3E38">
              <w:rPr>
                <w:webHidden/>
              </w:rPr>
              <w:tab/>
            </w:r>
            <w:r w:rsidR="002B3E38">
              <w:rPr>
                <w:webHidden/>
              </w:rPr>
              <w:fldChar w:fldCharType="begin"/>
            </w:r>
            <w:r w:rsidR="002B3E38">
              <w:rPr>
                <w:webHidden/>
              </w:rPr>
              <w:instrText xml:space="preserve"> PAGEREF _Toc156761230 \h </w:instrText>
            </w:r>
            <w:r w:rsidR="002B3E38">
              <w:rPr>
                <w:webHidden/>
              </w:rPr>
            </w:r>
            <w:r w:rsidR="002B3E38">
              <w:rPr>
                <w:webHidden/>
              </w:rPr>
              <w:fldChar w:fldCharType="separate"/>
            </w:r>
            <w:r w:rsidR="002B3E38">
              <w:rPr>
                <w:webHidden/>
              </w:rPr>
              <w:t>19</w:t>
            </w:r>
            <w:r w:rsidR="002B3E38">
              <w:rPr>
                <w:webHidden/>
              </w:rPr>
              <w:fldChar w:fldCharType="end"/>
            </w:r>
          </w:hyperlink>
        </w:p>
        <w:p w14:paraId="26392300" w14:textId="27DD5E4E"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31" w:history="1">
            <w:r w:rsidR="002B3E38" w:rsidRPr="0094358A">
              <w:rPr>
                <w:rStyle w:val="af0"/>
                <w:noProof/>
              </w:rPr>
              <w:t>6.1. Описание</w:t>
            </w:r>
            <w:r w:rsidR="002B3E38">
              <w:rPr>
                <w:noProof/>
                <w:webHidden/>
              </w:rPr>
              <w:tab/>
            </w:r>
            <w:r w:rsidR="002B3E38">
              <w:rPr>
                <w:noProof/>
                <w:webHidden/>
              </w:rPr>
              <w:fldChar w:fldCharType="begin"/>
            </w:r>
            <w:r w:rsidR="002B3E38">
              <w:rPr>
                <w:noProof/>
                <w:webHidden/>
              </w:rPr>
              <w:instrText xml:space="preserve"> PAGEREF _Toc156761231 \h </w:instrText>
            </w:r>
            <w:r w:rsidR="002B3E38">
              <w:rPr>
                <w:noProof/>
                <w:webHidden/>
              </w:rPr>
            </w:r>
            <w:r w:rsidR="002B3E38">
              <w:rPr>
                <w:noProof/>
                <w:webHidden/>
              </w:rPr>
              <w:fldChar w:fldCharType="separate"/>
            </w:r>
            <w:r w:rsidR="002B3E38">
              <w:rPr>
                <w:noProof/>
                <w:webHidden/>
              </w:rPr>
              <w:t>19</w:t>
            </w:r>
            <w:r w:rsidR="002B3E38">
              <w:rPr>
                <w:noProof/>
                <w:webHidden/>
              </w:rPr>
              <w:fldChar w:fldCharType="end"/>
            </w:r>
          </w:hyperlink>
        </w:p>
        <w:p w14:paraId="7900823A" w14:textId="273F5710"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32" w:history="1">
            <w:r w:rsidR="002B3E38" w:rsidRPr="0094358A">
              <w:rPr>
                <w:rStyle w:val="af0"/>
              </w:rPr>
              <w:t>7. Сравнительное тестирование двух результатов работы алгоритма по критерию просроченных заказов.</w:t>
            </w:r>
            <w:r w:rsidR="002B3E38">
              <w:rPr>
                <w:webHidden/>
              </w:rPr>
              <w:tab/>
            </w:r>
            <w:r w:rsidR="002B3E38">
              <w:rPr>
                <w:webHidden/>
              </w:rPr>
              <w:fldChar w:fldCharType="begin"/>
            </w:r>
            <w:r w:rsidR="002B3E38">
              <w:rPr>
                <w:webHidden/>
              </w:rPr>
              <w:instrText xml:space="preserve"> PAGEREF _Toc156761232 \h </w:instrText>
            </w:r>
            <w:r w:rsidR="002B3E38">
              <w:rPr>
                <w:webHidden/>
              </w:rPr>
            </w:r>
            <w:r w:rsidR="002B3E38">
              <w:rPr>
                <w:webHidden/>
              </w:rPr>
              <w:fldChar w:fldCharType="separate"/>
            </w:r>
            <w:r w:rsidR="002B3E38">
              <w:rPr>
                <w:webHidden/>
              </w:rPr>
              <w:t>20</w:t>
            </w:r>
            <w:r w:rsidR="002B3E38">
              <w:rPr>
                <w:webHidden/>
              </w:rPr>
              <w:fldChar w:fldCharType="end"/>
            </w:r>
          </w:hyperlink>
        </w:p>
        <w:p w14:paraId="2390D2FF" w14:textId="42239EA5"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33" w:history="1">
            <w:r w:rsidR="002B3E38" w:rsidRPr="0094358A">
              <w:rPr>
                <w:rStyle w:val="af0"/>
                <w:noProof/>
              </w:rPr>
              <w:t>7.1. Описание</w:t>
            </w:r>
            <w:r w:rsidR="002B3E38">
              <w:rPr>
                <w:noProof/>
                <w:webHidden/>
              </w:rPr>
              <w:tab/>
            </w:r>
            <w:r w:rsidR="002B3E38">
              <w:rPr>
                <w:noProof/>
                <w:webHidden/>
              </w:rPr>
              <w:fldChar w:fldCharType="begin"/>
            </w:r>
            <w:r w:rsidR="002B3E38">
              <w:rPr>
                <w:noProof/>
                <w:webHidden/>
              </w:rPr>
              <w:instrText xml:space="preserve"> PAGEREF _Toc156761233 \h </w:instrText>
            </w:r>
            <w:r w:rsidR="002B3E38">
              <w:rPr>
                <w:noProof/>
                <w:webHidden/>
              </w:rPr>
            </w:r>
            <w:r w:rsidR="002B3E38">
              <w:rPr>
                <w:noProof/>
                <w:webHidden/>
              </w:rPr>
              <w:fldChar w:fldCharType="separate"/>
            </w:r>
            <w:r w:rsidR="002B3E38">
              <w:rPr>
                <w:noProof/>
                <w:webHidden/>
              </w:rPr>
              <w:t>20</w:t>
            </w:r>
            <w:r w:rsidR="002B3E38">
              <w:rPr>
                <w:noProof/>
                <w:webHidden/>
              </w:rPr>
              <w:fldChar w:fldCharType="end"/>
            </w:r>
          </w:hyperlink>
        </w:p>
        <w:p w14:paraId="05FB5815" w14:textId="47824636"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34" w:history="1">
            <w:r w:rsidR="002B3E38" w:rsidRPr="0094358A">
              <w:rPr>
                <w:rStyle w:val="af0"/>
                <w:noProof/>
              </w:rPr>
              <w:t>7.2. Интерпретация критерия</w:t>
            </w:r>
            <w:r w:rsidR="002B3E38">
              <w:rPr>
                <w:noProof/>
                <w:webHidden/>
              </w:rPr>
              <w:tab/>
            </w:r>
            <w:r w:rsidR="002B3E38">
              <w:rPr>
                <w:noProof/>
                <w:webHidden/>
              </w:rPr>
              <w:fldChar w:fldCharType="begin"/>
            </w:r>
            <w:r w:rsidR="002B3E38">
              <w:rPr>
                <w:noProof/>
                <w:webHidden/>
              </w:rPr>
              <w:instrText xml:space="preserve"> PAGEREF _Toc156761234 \h </w:instrText>
            </w:r>
            <w:r w:rsidR="002B3E38">
              <w:rPr>
                <w:noProof/>
                <w:webHidden/>
              </w:rPr>
            </w:r>
            <w:r w:rsidR="002B3E38">
              <w:rPr>
                <w:noProof/>
                <w:webHidden/>
              </w:rPr>
              <w:fldChar w:fldCharType="separate"/>
            </w:r>
            <w:r w:rsidR="002B3E38">
              <w:rPr>
                <w:noProof/>
                <w:webHidden/>
              </w:rPr>
              <w:t>20</w:t>
            </w:r>
            <w:r w:rsidR="002B3E38">
              <w:rPr>
                <w:noProof/>
                <w:webHidden/>
              </w:rPr>
              <w:fldChar w:fldCharType="end"/>
            </w:r>
          </w:hyperlink>
        </w:p>
        <w:p w14:paraId="166ED022" w14:textId="186DC3C3"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35" w:history="1">
            <w:r w:rsidR="002B3E38" w:rsidRPr="0094358A">
              <w:rPr>
                <w:rStyle w:val="af0"/>
              </w:rPr>
              <w:t>8.</w:t>
            </w:r>
            <w:r w:rsidR="002B3E38" w:rsidRPr="0094358A">
              <w:rPr>
                <w:rStyle w:val="af0"/>
                <w:shd w:val="clear" w:color="auto" w:fill="FFFFFF"/>
              </w:rPr>
              <w:t xml:space="preserve"> Эффективность алгоритмов</w:t>
            </w:r>
            <w:r w:rsidR="002B3E38">
              <w:rPr>
                <w:webHidden/>
              </w:rPr>
              <w:tab/>
            </w:r>
            <w:r w:rsidR="002B3E38">
              <w:rPr>
                <w:webHidden/>
              </w:rPr>
              <w:fldChar w:fldCharType="begin"/>
            </w:r>
            <w:r w:rsidR="002B3E38">
              <w:rPr>
                <w:webHidden/>
              </w:rPr>
              <w:instrText xml:space="preserve"> PAGEREF _Toc156761235 \h </w:instrText>
            </w:r>
            <w:r w:rsidR="002B3E38">
              <w:rPr>
                <w:webHidden/>
              </w:rPr>
            </w:r>
            <w:r w:rsidR="002B3E38">
              <w:rPr>
                <w:webHidden/>
              </w:rPr>
              <w:fldChar w:fldCharType="separate"/>
            </w:r>
            <w:r w:rsidR="002B3E38">
              <w:rPr>
                <w:webHidden/>
              </w:rPr>
              <w:t>21</w:t>
            </w:r>
            <w:r w:rsidR="002B3E38">
              <w:rPr>
                <w:webHidden/>
              </w:rPr>
              <w:fldChar w:fldCharType="end"/>
            </w:r>
          </w:hyperlink>
        </w:p>
        <w:p w14:paraId="34336C2A" w14:textId="03920E08"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36" w:history="1">
            <w:r w:rsidR="002B3E38" w:rsidRPr="0094358A">
              <w:rPr>
                <w:rStyle w:val="af0"/>
                <w:noProof/>
              </w:rPr>
              <w:t>8.1. Описание таблицы «Эффективность алгоритмов»</w:t>
            </w:r>
            <w:r w:rsidR="002B3E38">
              <w:rPr>
                <w:noProof/>
                <w:webHidden/>
              </w:rPr>
              <w:tab/>
            </w:r>
            <w:r w:rsidR="002B3E38">
              <w:rPr>
                <w:noProof/>
                <w:webHidden/>
              </w:rPr>
              <w:fldChar w:fldCharType="begin"/>
            </w:r>
            <w:r w:rsidR="002B3E38">
              <w:rPr>
                <w:noProof/>
                <w:webHidden/>
              </w:rPr>
              <w:instrText xml:space="preserve"> PAGEREF _Toc156761236 \h </w:instrText>
            </w:r>
            <w:r w:rsidR="002B3E38">
              <w:rPr>
                <w:noProof/>
                <w:webHidden/>
              </w:rPr>
            </w:r>
            <w:r w:rsidR="002B3E38">
              <w:rPr>
                <w:noProof/>
                <w:webHidden/>
              </w:rPr>
              <w:fldChar w:fldCharType="separate"/>
            </w:r>
            <w:r w:rsidR="002B3E38">
              <w:rPr>
                <w:noProof/>
                <w:webHidden/>
              </w:rPr>
              <w:t>21</w:t>
            </w:r>
            <w:r w:rsidR="002B3E38">
              <w:rPr>
                <w:noProof/>
                <w:webHidden/>
              </w:rPr>
              <w:fldChar w:fldCharType="end"/>
            </w:r>
          </w:hyperlink>
        </w:p>
        <w:p w14:paraId="33C9497F" w14:textId="3FA0227F"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37" w:history="1">
            <w:r w:rsidR="002B3E38" w:rsidRPr="0094358A">
              <w:rPr>
                <w:rStyle w:val="af0"/>
                <w:noProof/>
              </w:rPr>
              <w:t>8.2. Описание таблицы «Сравнение эффективности алгоритмов»</w:t>
            </w:r>
            <w:r w:rsidR="002B3E38">
              <w:rPr>
                <w:noProof/>
                <w:webHidden/>
              </w:rPr>
              <w:tab/>
            </w:r>
            <w:r w:rsidR="002B3E38">
              <w:rPr>
                <w:noProof/>
                <w:webHidden/>
              </w:rPr>
              <w:fldChar w:fldCharType="begin"/>
            </w:r>
            <w:r w:rsidR="002B3E38">
              <w:rPr>
                <w:noProof/>
                <w:webHidden/>
              </w:rPr>
              <w:instrText xml:space="preserve"> PAGEREF _Toc156761237 \h </w:instrText>
            </w:r>
            <w:r w:rsidR="002B3E38">
              <w:rPr>
                <w:noProof/>
                <w:webHidden/>
              </w:rPr>
            </w:r>
            <w:r w:rsidR="002B3E38">
              <w:rPr>
                <w:noProof/>
                <w:webHidden/>
              </w:rPr>
              <w:fldChar w:fldCharType="separate"/>
            </w:r>
            <w:r w:rsidR="002B3E38">
              <w:rPr>
                <w:noProof/>
                <w:webHidden/>
              </w:rPr>
              <w:t>21</w:t>
            </w:r>
            <w:r w:rsidR="002B3E38">
              <w:rPr>
                <w:noProof/>
                <w:webHidden/>
              </w:rPr>
              <w:fldChar w:fldCharType="end"/>
            </w:r>
          </w:hyperlink>
        </w:p>
        <w:p w14:paraId="4C15567E" w14:textId="6031CEA2"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38" w:history="1">
            <w:r w:rsidR="002B3E38" w:rsidRPr="0094358A">
              <w:rPr>
                <w:rStyle w:val="af0"/>
              </w:rPr>
              <w:t>9. Алгоритм решения</w:t>
            </w:r>
            <w:r w:rsidR="002B3E38">
              <w:rPr>
                <w:webHidden/>
              </w:rPr>
              <w:tab/>
            </w:r>
            <w:r w:rsidR="002B3E38">
              <w:rPr>
                <w:webHidden/>
              </w:rPr>
              <w:fldChar w:fldCharType="begin"/>
            </w:r>
            <w:r w:rsidR="002B3E38">
              <w:rPr>
                <w:webHidden/>
              </w:rPr>
              <w:instrText xml:space="preserve"> PAGEREF _Toc156761238 \h </w:instrText>
            </w:r>
            <w:r w:rsidR="002B3E38">
              <w:rPr>
                <w:webHidden/>
              </w:rPr>
            </w:r>
            <w:r w:rsidR="002B3E38">
              <w:rPr>
                <w:webHidden/>
              </w:rPr>
              <w:fldChar w:fldCharType="separate"/>
            </w:r>
            <w:r w:rsidR="002B3E38">
              <w:rPr>
                <w:webHidden/>
              </w:rPr>
              <w:t>23</w:t>
            </w:r>
            <w:r w:rsidR="002B3E38">
              <w:rPr>
                <w:webHidden/>
              </w:rPr>
              <w:fldChar w:fldCharType="end"/>
            </w:r>
          </w:hyperlink>
        </w:p>
        <w:p w14:paraId="69A3F2F1" w14:textId="7D9F77A9"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39" w:history="1">
            <w:r w:rsidR="002B3E38" w:rsidRPr="0094358A">
              <w:rPr>
                <w:rStyle w:val="af0"/>
                <w:noProof/>
              </w:rPr>
              <w:t>9.1. Фронтальный алгоритм</w:t>
            </w:r>
            <w:r w:rsidR="002B3E38">
              <w:rPr>
                <w:noProof/>
                <w:webHidden/>
              </w:rPr>
              <w:tab/>
            </w:r>
            <w:r w:rsidR="002B3E38">
              <w:rPr>
                <w:noProof/>
                <w:webHidden/>
              </w:rPr>
              <w:fldChar w:fldCharType="begin"/>
            </w:r>
            <w:r w:rsidR="002B3E38">
              <w:rPr>
                <w:noProof/>
                <w:webHidden/>
              </w:rPr>
              <w:instrText xml:space="preserve"> PAGEREF _Toc156761239 \h </w:instrText>
            </w:r>
            <w:r w:rsidR="002B3E38">
              <w:rPr>
                <w:noProof/>
                <w:webHidden/>
              </w:rPr>
            </w:r>
            <w:r w:rsidR="002B3E38">
              <w:rPr>
                <w:noProof/>
                <w:webHidden/>
              </w:rPr>
              <w:fldChar w:fldCharType="separate"/>
            </w:r>
            <w:r w:rsidR="002B3E38">
              <w:rPr>
                <w:noProof/>
                <w:webHidden/>
              </w:rPr>
              <w:t>23</w:t>
            </w:r>
            <w:r w:rsidR="002B3E38">
              <w:rPr>
                <w:noProof/>
                <w:webHidden/>
              </w:rPr>
              <w:fldChar w:fldCharType="end"/>
            </w:r>
          </w:hyperlink>
        </w:p>
        <w:p w14:paraId="51ABF937" w14:textId="14244C39"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40" w:history="1">
            <w:r w:rsidR="002B3E38" w:rsidRPr="0094358A">
              <w:rPr>
                <w:rStyle w:val="af0"/>
                <w:noProof/>
              </w:rPr>
              <w:t>9.2. Алгоритмы для генерации распределения</w:t>
            </w:r>
            <w:r w:rsidR="002B3E38">
              <w:rPr>
                <w:noProof/>
                <w:webHidden/>
              </w:rPr>
              <w:tab/>
            </w:r>
            <w:r w:rsidR="002B3E38">
              <w:rPr>
                <w:noProof/>
                <w:webHidden/>
              </w:rPr>
              <w:fldChar w:fldCharType="begin"/>
            </w:r>
            <w:r w:rsidR="002B3E38">
              <w:rPr>
                <w:noProof/>
                <w:webHidden/>
              </w:rPr>
              <w:instrText xml:space="preserve"> PAGEREF _Toc156761240 \h </w:instrText>
            </w:r>
            <w:r w:rsidR="002B3E38">
              <w:rPr>
                <w:noProof/>
                <w:webHidden/>
              </w:rPr>
            </w:r>
            <w:r w:rsidR="002B3E38">
              <w:rPr>
                <w:noProof/>
                <w:webHidden/>
              </w:rPr>
              <w:fldChar w:fldCharType="separate"/>
            </w:r>
            <w:r w:rsidR="002B3E38">
              <w:rPr>
                <w:noProof/>
                <w:webHidden/>
              </w:rPr>
              <w:t>24</w:t>
            </w:r>
            <w:r w:rsidR="002B3E38">
              <w:rPr>
                <w:noProof/>
                <w:webHidden/>
              </w:rPr>
              <w:fldChar w:fldCharType="end"/>
            </w:r>
          </w:hyperlink>
        </w:p>
        <w:p w14:paraId="4D84A1E0" w14:textId="4B137778" w:rsidR="002B3E38" w:rsidRDefault="001A01D2">
          <w:pPr>
            <w:pStyle w:val="37"/>
            <w:rPr>
              <w:rFonts w:asciiTheme="minorHAnsi" w:eastAsiaTheme="minorEastAsia" w:hAnsiTheme="minorHAnsi" w:cstheme="minorBidi"/>
              <w:noProof/>
              <w:kern w:val="2"/>
              <w:sz w:val="24"/>
              <w:lang w:eastAsia="ru-RU"/>
              <w14:ligatures w14:val="standardContextual"/>
            </w:rPr>
          </w:pPr>
          <w:hyperlink w:anchor="_Toc156761241" w:history="1">
            <w:r w:rsidR="002B3E38" w:rsidRPr="0094358A">
              <w:rPr>
                <w:rStyle w:val="af0"/>
                <w:noProof/>
              </w:rPr>
              <w:t>9.2.1. Градиентный алгоритм</w:t>
            </w:r>
            <w:r w:rsidR="002B3E38">
              <w:rPr>
                <w:noProof/>
                <w:webHidden/>
              </w:rPr>
              <w:tab/>
            </w:r>
            <w:r w:rsidR="002B3E38">
              <w:rPr>
                <w:noProof/>
                <w:webHidden/>
              </w:rPr>
              <w:fldChar w:fldCharType="begin"/>
            </w:r>
            <w:r w:rsidR="002B3E38">
              <w:rPr>
                <w:noProof/>
                <w:webHidden/>
              </w:rPr>
              <w:instrText xml:space="preserve"> PAGEREF _Toc156761241 \h </w:instrText>
            </w:r>
            <w:r w:rsidR="002B3E38">
              <w:rPr>
                <w:noProof/>
                <w:webHidden/>
              </w:rPr>
            </w:r>
            <w:r w:rsidR="002B3E38">
              <w:rPr>
                <w:noProof/>
                <w:webHidden/>
              </w:rPr>
              <w:fldChar w:fldCharType="separate"/>
            </w:r>
            <w:r w:rsidR="002B3E38">
              <w:rPr>
                <w:noProof/>
                <w:webHidden/>
              </w:rPr>
              <w:t>24</w:t>
            </w:r>
            <w:r w:rsidR="002B3E38">
              <w:rPr>
                <w:noProof/>
                <w:webHidden/>
              </w:rPr>
              <w:fldChar w:fldCharType="end"/>
            </w:r>
          </w:hyperlink>
        </w:p>
        <w:p w14:paraId="7442E19E" w14:textId="3421774F" w:rsidR="002B3E38" w:rsidRDefault="001A01D2">
          <w:pPr>
            <w:pStyle w:val="37"/>
            <w:rPr>
              <w:rFonts w:asciiTheme="minorHAnsi" w:eastAsiaTheme="minorEastAsia" w:hAnsiTheme="minorHAnsi" w:cstheme="minorBidi"/>
              <w:noProof/>
              <w:kern w:val="2"/>
              <w:sz w:val="24"/>
              <w:lang w:eastAsia="ru-RU"/>
              <w14:ligatures w14:val="standardContextual"/>
            </w:rPr>
          </w:pPr>
          <w:hyperlink w:anchor="_Toc156761242" w:history="1">
            <w:r w:rsidR="002B3E38" w:rsidRPr="0094358A">
              <w:rPr>
                <w:rStyle w:val="af0"/>
                <w:noProof/>
              </w:rPr>
              <w:t>9.2.2. Ранцевый алгоритм</w:t>
            </w:r>
            <w:r w:rsidR="002B3E38">
              <w:rPr>
                <w:noProof/>
                <w:webHidden/>
              </w:rPr>
              <w:tab/>
            </w:r>
            <w:r w:rsidR="002B3E38">
              <w:rPr>
                <w:noProof/>
                <w:webHidden/>
              </w:rPr>
              <w:fldChar w:fldCharType="begin"/>
            </w:r>
            <w:r w:rsidR="002B3E38">
              <w:rPr>
                <w:noProof/>
                <w:webHidden/>
              </w:rPr>
              <w:instrText xml:space="preserve"> PAGEREF _Toc156761242 \h </w:instrText>
            </w:r>
            <w:r w:rsidR="002B3E38">
              <w:rPr>
                <w:noProof/>
                <w:webHidden/>
              </w:rPr>
            </w:r>
            <w:r w:rsidR="002B3E38">
              <w:rPr>
                <w:noProof/>
                <w:webHidden/>
              </w:rPr>
              <w:fldChar w:fldCharType="separate"/>
            </w:r>
            <w:r w:rsidR="002B3E38">
              <w:rPr>
                <w:noProof/>
                <w:webHidden/>
              </w:rPr>
              <w:t>26</w:t>
            </w:r>
            <w:r w:rsidR="002B3E38">
              <w:rPr>
                <w:noProof/>
                <w:webHidden/>
              </w:rPr>
              <w:fldChar w:fldCharType="end"/>
            </w:r>
          </w:hyperlink>
        </w:p>
        <w:p w14:paraId="44D66308" w14:textId="74429296"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43" w:history="1">
            <w:r w:rsidR="002B3E38" w:rsidRPr="0094358A">
              <w:rPr>
                <w:rStyle w:val="af0"/>
              </w:rPr>
              <w:t>10. Тестовые данные</w:t>
            </w:r>
            <w:r w:rsidR="002B3E38">
              <w:rPr>
                <w:webHidden/>
              </w:rPr>
              <w:tab/>
            </w:r>
            <w:r w:rsidR="002B3E38">
              <w:rPr>
                <w:webHidden/>
              </w:rPr>
              <w:fldChar w:fldCharType="begin"/>
            </w:r>
            <w:r w:rsidR="002B3E38">
              <w:rPr>
                <w:webHidden/>
              </w:rPr>
              <w:instrText xml:space="preserve"> PAGEREF _Toc156761243 \h </w:instrText>
            </w:r>
            <w:r w:rsidR="002B3E38">
              <w:rPr>
                <w:webHidden/>
              </w:rPr>
            </w:r>
            <w:r w:rsidR="002B3E38">
              <w:rPr>
                <w:webHidden/>
              </w:rPr>
              <w:fldChar w:fldCharType="separate"/>
            </w:r>
            <w:r w:rsidR="002B3E38">
              <w:rPr>
                <w:webHidden/>
              </w:rPr>
              <w:t>28</w:t>
            </w:r>
            <w:r w:rsidR="002B3E38">
              <w:rPr>
                <w:webHidden/>
              </w:rPr>
              <w:fldChar w:fldCharType="end"/>
            </w:r>
          </w:hyperlink>
        </w:p>
        <w:p w14:paraId="6FA214D4" w14:textId="26482259"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44" w:history="1">
            <w:r w:rsidR="002B3E38" w:rsidRPr="0094358A">
              <w:rPr>
                <w:rStyle w:val="af0"/>
                <w:noProof/>
              </w:rPr>
              <w:t>10.1. Тестирование алгоритмов на тестовых данных</w:t>
            </w:r>
            <w:r w:rsidR="002B3E38">
              <w:rPr>
                <w:noProof/>
                <w:webHidden/>
              </w:rPr>
              <w:tab/>
            </w:r>
            <w:r w:rsidR="002B3E38">
              <w:rPr>
                <w:noProof/>
                <w:webHidden/>
              </w:rPr>
              <w:fldChar w:fldCharType="begin"/>
            </w:r>
            <w:r w:rsidR="002B3E38">
              <w:rPr>
                <w:noProof/>
                <w:webHidden/>
              </w:rPr>
              <w:instrText xml:space="preserve"> PAGEREF _Toc156761244 \h </w:instrText>
            </w:r>
            <w:r w:rsidR="002B3E38">
              <w:rPr>
                <w:noProof/>
                <w:webHidden/>
              </w:rPr>
            </w:r>
            <w:r w:rsidR="002B3E38">
              <w:rPr>
                <w:noProof/>
                <w:webHidden/>
              </w:rPr>
              <w:fldChar w:fldCharType="separate"/>
            </w:r>
            <w:r w:rsidR="002B3E38">
              <w:rPr>
                <w:noProof/>
                <w:webHidden/>
              </w:rPr>
              <w:t>28</w:t>
            </w:r>
            <w:r w:rsidR="002B3E38">
              <w:rPr>
                <w:noProof/>
                <w:webHidden/>
              </w:rPr>
              <w:fldChar w:fldCharType="end"/>
            </w:r>
          </w:hyperlink>
        </w:p>
        <w:p w14:paraId="3805EA93" w14:textId="154B9F13"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45" w:history="1">
            <w:r w:rsidR="002B3E38" w:rsidRPr="0094358A">
              <w:rPr>
                <w:rStyle w:val="af0"/>
                <w:noProof/>
              </w:rPr>
              <w:t>10.2. Сравнение эффективности алгоритмов</w:t>
            </w:r>
            <w:r w:rsidR="002B3E38">
              <w:rPr>
                <w:noProof/>
                <w:webHidden/>
              </w:rPr>
              <w:tab/>
            </w:r>
            <w:r w:rsidR="002B3E38">
              <w:rPr>
                <w:noProof/>
                <w:webHidden/>
              </w:rPr>
              <w:fldChar w:fldCharType="begin"/>
            </w:r>
            <w:r w:rsidR="002B3E38">
              <w:rPr>
                <w:noProof/>
                <w:webHidden/>
              </w:rPr>
              <w:instrText xml:space="preserve"> PAGEREF _Toc156761245 \h </w:instrText>
            </w:r>
            <w:r w:rsidR="002B3E38">
              <w:rPr>
                <w:noProof/>
                <w:webHidden/>
              </w:rPr>
            </w:r>
            <w:r w:rsidR="002B3E38">
              <w:rPr>
                <w:noProof/>
                <w:webHidden/>
              </w:rPr>
              <w:fldChar w:fldCharType="separate"/>
            </w:r>
            <w:r w:rsidR="002B3E38">
              <w:rPr>
                <w:noProof/>
                <w:webHidden/>
              </w:rPr>
              <w:t>30</w:t>
            </w:r>
            <w:r w:rsidR="002B3E38">
              <w:rPr>
                <w:noProof/>
                <w:webHidden/>
              </w:rPr>
              <w:fldChar w:fldCharType="end"/>
            </w:r>
          </w:hyperlink>
        </w:p>
        <w:p w14:paraId="5604D00F" w14:textId="20E8E890" w:rsidR="002B3E38" w:rsidRDefault="001A01D2">
          <w:pPr>
            <w:pStyle w:val="28"/>
            <w:rPr>
              <w:rFonts w:asciiTheme="minorHAnsi" w:eastAsiaTheme="minorEastAsia" w:hAnsiTheme="minorHAnsi" w:cstheme="minorBidi"/>
              <w:noProof/>
              <w:kern w:val="2"/>
              <w:sz w:val="24"/>
              <w:lang w:eastAsia="ru-RU"/>
              <w14:ligatures w14:val="standardContextual"/>
            </w:rPr>
          </w:pPr>
          <w:hyperlink w:anchor="_Toc156761246" w:history="1">
            <w:r w:rsidR="002B3E38" w:rsidRPr="0094358A">
              <w:rPr>
                <w:rStyle w:val="af0"/>
                <w:noProof/>
              </w:rPr>
              <w:t>10.3. Тестовый базис</w:t>
            </w:r>
            <w:r w:rsidR="002B3E38">
              <w:rPr>
                <w:noProof/>
                <w:webHidden/>
              </w:rPr>
              <w:tab/>
            </w:r>
            <w:r w:rsidR="002B3E38">
              <w:rPr>
                <w:noProof/>
                <w:webHidden/>
              </w:rPr>
              <w:fldChar w:fldCharType="begin"/>
            </w:r>
            <w:r w:rsidR="002B3E38">
              <w:rPr>
                <w:noProof/>
                <w:webHidden/>
              </w:rPr>
              <w:instrText xml:space="preserve"> PAGEREF _Toc156761246 \h </w:instrText>
            </w:r>
            <w:r w:rsidR="002B3E38">
              <w:rPr>
                <w:noProof/>
                <w:webHidden/>
              </w:rPr>
            </w:r>
            <w:r w:rsidR="002B3E38">
              <w:rPr>
                <w:noProof/>
                <w:webHidden/>
              </w:rPr>
              <w:fldChar w:fldCharType="separate"/>
            </w:r>
            <w:r w:rsidR="002B3E38">
              <w:rPr>
                <w:noProof/>
                <w:webHidden/>
              </w:rPr>
              <w:t>32</w:t>
            </w:r>
            <w:r w:rsidR="002B3E38">
              <w:rPr>
                <w:noProof/>
                <w:webHidden/>
              </w:rPr>
              <w:fldChar w:fldCharType="end"/>
            </w:r>
          </w:hyperlink>
        </w:p>
        <w:p w14:paraId="11AEB44E" w14:textId="2A2BBE4D" w:rsidR="002B3E38" w:rsidRDefault="001A01D2">
          <w:pPr>
            <w:pStyle w:val="11"/>
            <w:rPr>
              <w:rFonts w:asciiTheme="minorHAnsi" w:eastAsiaTheme="minorEastAsia" w:hAnsiTheme="minorHAnsi" w:cstheme="minorBidi"/>
              <w:b w:val="0"/>
              <w:kern w:val="2"/>
              <w:sz w:val="24"/>
              <w:lang w:eastAsia="ru-RU"/>
              <w14:ligatures w14:val="standardContextual"/>
            </w:rPr>
          </w:pPr>
          <w:hyperlink w:anchor="_Toc156761247" w:history="1">
            <w:r w:rsidR="002B3E38" w:rsidRPr="0094358A">
              <w:rPr>
                <w:rStyle w:val="af0"/>
              </w:rPr>
              <w:t>Перечень принятых сокращений</w:t>
            </w:r>
            <w:r w:rsidR="002B3E38">
              <w:rPr>
                <w:webHidden/>
              </w:rPr>
              <w:tab/>
            </w:r>
            <w:r w:rsidR="002B3E38">
              <w:rPr>
                <w:webHidden/>
              </w:rPr>
              <w:fldChar w:fldCharType="begin"/>
            </w:r>
            <w:r w:rsidR="002B3E38">
              <w:rPr>
                <w:webHidden/>
              </w:rPr>
              <w:instrText xml:space="preserve"> PAGEREF _Toc156761247 \h </w:instrText>
            </w:r>
            <w:r w:rsidR="002B3E38">
              <w:rPr>
                <w:webHidden/>
              </w:rPr>
            </w:r>
            <w:r w:rsidR="002B3E38">
              <w:rPr>
                <w:webHidden/>
              </w:rPr>
              <w:fldChar w:fldCharType="separate"/>
            </w:r>
            <w:r w:rsidR="002B3E38">
              <w:rPr>
                <w:webHidden/>
              </w:rPr>
              <w:t>56</w:t>
            </w:r>
            <w:r w:rsidR="002B3E38">
              <w:rPr>
                <w:webHidden/>
              </w:rPr>
              <w:fldChar w:fldCharType="end"/>
            </w:r>
          </w:hyperlink>
        </w:p>
        <w:p w14:paraId="3BB19293" w14:textId="7647DA8A" w:rsidR="00BF5A6A" w:rsidRPr="0079136D" w:rsidRDefault="00BF5A6A" w:rsidP="00BF5A6A">
          <w:r w:rsidRPr="0079136D">
            <w:rPr>
              <w:b/>
              <w:bCs/>
              <w:sz w:val="26"/>
              <w:szCs w:val="26"/>
            </w:rPr>
            <w:fldChar w:fldCharType="end"/>
          </w:r>
        </w:p>
      </w:sdtContent>
    </w:sdt>
    <w:p w14:paraId="2650E49D" w14:textId="77777777" w:rsidR="00BF5A6A" w:rsidRPr="00F90826" w:rsidRDefault="00BF5A6A" w:rsidP="00BF5A6A">
      <w:pPr>
        <w:spacing w:after="160" w:line="259" w:lineRule="auto"/>
        <w:rPr>
          <w:b/>
          <w:sz w:val="28"/>
          <w:szCs w:val="28"/>
        </w:rPr>
      </w:pPr>
      <w:r>
        <w:rPr>
          <w:b/>
          <w:sz w:val="28"/>
          <w:szCs w:val="28"/>
        </w:rPr>
        <w:br w:type="page"/>
      </w:r>
    </w:p>
    <w:p w14:paraId="085F16AF" w14:textId="77777777" w:rsidR="00BF5A6A" w:rsidRPr="00D07384" w:rsidRDefault="00BF5A6A" w:rsidP="005E6DA2">
      <w:pPr>
        <w:pStyle w:val="tdtoccaptionlevel1"/>
      </w:pPr>
      <w:bookmarkStart w:id="1" w:name="_Toc156761218"/>
      <w:r w:rsidRPr="00D07384">
        <w:lastRenderedPageBreak/>
        <w:t>Используемые обозначения</w:t>
      </w:r>
      <w:bookmarkEnd w:id="1"/>
    </w:p>
    <w:p w14:paraId="42F5DB2A" w14:textId="77777777" w:rsidR="00BF5A6A" w:rsidRPr="00CE20CF" w:rsidRDefault="00BF5A6A" w:rsidP="009A2700">
      <w:pPr>
        <w:pStyle w:val="tdtext"/>
      </w:pPr>
      <w:r w:rsidRPr="00CE20CF">
        <w:t xml:space="preserve">Для </w:t>
      </w:r>
      <w:r w:rsidRPr="00CE20CF">
        <w:rPr>
          <w:b/>
          <w:bCs/>
        </w:rPr>
        <w:t>обозначения допустимых форматов</w:t>
      </w:r>
      <w:r w:rsidRPr="00CE20CF">
        <w:t xml:space="preserve"> входных данных будем использовать следующую запись, именуемую тэгом. </w:t>
      </w:r>
    </w:p>
    <w:p w14:paraId="6CE5BECF" w14:textId="77777777" w:rsidR="00BF5A6A" w:rsidRPr="00CC0B70" w:rsidRDefault="00BF5A6A" w:rsidP="00BF5A6A">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 xml:space="preserve">Название_Тэга </w:t>
      </w:r>
      <w:r w:rsidRPr="00CC0B70">
        <w:rPr>
          <w:rFonts w:ascii="Courier New" w:hAnsi="Courier New" w:cs="Courier New"/>
          <w:color w:val="2E74B5" w:themeColor="accent1" w:themeShade="BF"/>
        </w:rPr>
        <w:t>название_параметра1</w:t>
      </w:r>
      <w:r w:rsidRPr="00CC0B70">
        <w:rPr>
          <w:rFonts w:ascii="Courier New" w:hAnsi="Courier New" w:cs="Courier New"/>
        </w:rPr>
        <w:t>=</w:t>
      </w:r>
      <w:r w:rsidRPr="00CC0B70">
        <w:rPr>
          <w:rFonts w:ascii="Courier New" w:hAnsi="Courier New" w:cs="Courier New"/>
          <w:color w:val="538135" w:themeColor="accent6" w:themeShade="BF"/>
        </w:rPr>
        <w:t>ТИП_ПАРАМЕТРА</w:t>
      </w:r>
    </w:p>
    <w:p w14:paraId="44D60243" w14:textId="77777777" w:rsidR="00BF5A6A" w:rsidRPr="00CC0B70" w:rsidRDefault="00BF5A6A" w:rsidP="00BF5A6A">
      <w:pPr>
        <w:ind w:left="1560"/>
        <w:jc w:val="both"/>
        <w:rPr>
          <w:rFonts w:ascii="Courier New" w:hAnsi="Courier New" w:cs="Courier New"/>
        </w:rPr>
      </w:pPr>
      <w:r w:rsidRPr="00CC0B70">
        <w:rPr>
          <w:rFonts w:ascii="Courier New" w:hAnsi="Courier New" w:cs="Courier New"/>
        </w:rPr>
        <w:t xml:space="preserve"> </w:t>
      </w:r>
      <w:r w:rsidRPr="00CC0B70">
        <w:rPr>
          <w:rFonts w:ascii="Courier New" w:hAnsi="Courier New" w:cs="Courier New"/>
        </w:rPr>
        <w:tab/>
      </w:r>
      <w:r w:rsidRPr="00CC0B70">
        <w:rPr>
          <w:rFonts w:ascii="Courier New" w:hAnsi="Courier New" w:cs="Courier New"/>
        </w:rPr>
        <w:tab/>
      </w:r>
      <w:r w:rsidRPr="00CC0B70">
        <w:rPr>
          <w:rFonts w:ascii="Courier New" w:hAnsi="Courier New" w:cs="Courier New"/>
          <w:color w:val="2E74B5" w:themeColor="accent1" w:themeShade="BF"/>
        </w:rPr>
        <w:t>название_параметра2</w:t>
      </w:r>
      <w:r w:rsidRPr="00CC0B70">
        <w:rPr>
          <w:rFonts w:ascii="Courier New" w:hAnsi="Courier New" w:cs="Courier New"/>
        </w:rPr>
        <w:t>=</w:t>
      </w:r>
      <w:r w:rsidRPr="00CC0B70">
        <w:rPr>
          <w:rFonts w:ascii="Courier New" w:hAnsi="Courier New" w:cs="Courier New"/>
          <w:color w:val="538135" w:themeColor="accent6" w:themeShade="BF"/>
        </w:rPr>
        <w:t>ТИП_ПАРАМЕТРА</w:t>
      </w:r>
      <w:r w:rsidRPr="00CC0B70">
        <w:rPr>
          <w:rFonts w:ascii="Courier New" w:hAnsi="Courier New" w:cs="Courier New"/>
        </w:rPr>
        <w:t>&gt;</w:t>
      </w:r>
    </w:p>
    <w:p w14:paraId="61218FF1" w14:textId="77777777" w:rsidR="00BF5A6A" w:rsidRPr="00CE20CF" w:rsidRDefault="00BF5A6A" w:rsidP="009A2700">
      <w:pPr>
        <w:pStyle w:val="tdtext"/>
      </w:pPr>
      <w:r w:rsidRPr="00CE20CF">
        <w:t xml:space="preserve">Все используемые типы и соответствующие им форматы значений представлены ниже. </w:t>
      </w:r>
    </w:p>
    <w:p w14:paraId="5F9BF4F4" w14:textId="77777777" w:rsidR="00BF5A6A" w:rsidRPr="00CE20CF" w:rsidRDefault="00BF5A6A" w:rsidP="009A2700">
      <w:pPr>
        <w:pStyle w:val="tdtext"/>
      </w:pPr>
      <w:r w:rsidRPr="00CE20CF">
        <w:t xml:space="preserve">Будем применять </w:t>
      </w:r>
      <w:r w:rsidRPr="00CE20CF">
        <w:rPr>
          <w:b/>
          <w:bCs/>
        </w:rPr>
        <w:t>сокращенную форму</w:t>
      </w:r>
      <w:r w:rsidRPr="00CE20CF">
        <w:t xml:space="preserve"> записи тэга. В сокращенной форме приводится только имя тэга и не уточняется – имеет ли тег параметры и тело. </w:t>
      </w:r>
    </w:p>
    <w:p w14:paraId="7D111DC3" w14:textId="77777777" w:rsidR="00BF5A6A" w:rsidRPr="00CC0B70" w:rsidRDefault="00BF5A6A" w:rsidP="00BF5A6A">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Название_Тэга</w:t>
      </w:r>
      <w:r w:rsidRPr="00CC0B70">
        <w:rPr>
          <w:rFonts w:ascii="Courier New" w:hAnsi="Courier New" w:cs="Courier New"/>
        </w:rPr>
        <w:t>&gt;</w:t>
      </w:r>
    </w:p>
    <w:p w14:paraId="14AFBBFA" w14:textId="77777777" w:rsidR="00BF5A6A" w:rsidRPr="00CE20CF" w:rsidRDefault="00BF5A6A" w:rsidP="009A2700">
      <w:pPr>
        <w:pStyle w:val="tdtext"/>
      </w:pPr>
      <w:r w:rsidRPr="00CE20CF">
        <w:t>Для обозначения необязательных конструкций будем использовать</w:t>
      </w:r>
      <w:r w:rsidRPr="00CE20CF">
        <w:rPr>
          <w:color w:val="FF0000"/>
        </w:rPr>
        <w:t xml:space="preserve"> [] </w:t>
      </w:r>
      <w:r w:rsidRPr="00CE20CF">
        <w:t xml:space="preserve">(квадратные скобки). </w:t>
      </w:r>
    </w:p>
    <w:p w14:paraId="34CB1C4B" w14:textId="77777777" w:rsidR="00BF5A6A" w:rsidRPr="00CC0B70" w:rsidRDefault="00BF5A6A" w:rsidP="00BF5A6A">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Название_Тэга</w:t>
      </w:r>
      <w:r w:rsidRPr="00CC0B70">
        <w:rPr>
          <w:rFonts w:ascii="Courier New" w:hAnsi="Courier New" w:cs="Courier New"/>
        </w:rPr>
        <w:t xml:space="preserve"> </w:t>
      </w:r>
      <w:r w:rsidRPr="00CC0B70">
        <w:rPr>
          <w:rFonts w:ascii="Courier New" w:hAnsi="Courier New" w:cs="Courier New"/>
          <w:color w:val="FF0000"/>
        </w:rPr>
        <w:t>[Необязательный_параметр]</w:t>
      </w:r>
      <w:r w:rsidRPr="00CC0B70">
        <w:rPr>
          <w:rFonts w:ascii="Courier New" w:hAnsi="Courier New" w:cs="Courier New"/>
        </w:rPr>
        <w:t>&gt;</w:t>
      </w:r>
    </w:p>
    <w:p w14:paraId="6F09451B" w14:textId="77777777" w:rsidR="00BF5A6A" w:rsidRPr="00D453B0" w:rsidRDefault="00BF5A6A" w:rsidP="009A2700">
      <w:pPr>
        <w:pStyle w:val="tdtext"/>
      </w:pPr>
      <w:r w:rsidRPr="00D453B0">
        <w:t xml:space="preserve">или </w:t>
      </w:r>
    </w:p>
    <w:p w14:paraId="51AD112C" w14:textId="77777777" w:rsidR="00BF5A6A" w:rsidRPr="009A2700" w:rsidRDefault="00BF5A6A" w:rsidP="00BF5A6A">
      <w:pPr>
        <w:ind w:left="1560"/>
        <w:jc w:val="both"/>
        <w:rPr>
          <w:rFonts w:ascii="Courier New" w:hAnsi="Courier New" w:cs="Courier New"/>
          <w:color w:val="833C0B" w:themeColor="accent2" w:themeShade="80"/>
        </w:rPr>
      </w:pPr>
      <w:r w:rsidRPr="009A2700">
        <w:rPr>
          <w:rFonts w:ascii="Courier New" w:hAnsi="Courier New" w:cs="Courier New"/>
          <w:color w:val="833C0B" w:themeColor="accent2" w:themeShade="80"/>
        </w:rPr>
        <w:t>&lt;Тэг_контейнер&gt;</w:t>
      </w:r>
    </w:p>
    <w:p w14:paraId="7778A244" w14:textId="77777777" w:rsidR="00BF5A6A" w:rsidRPr="009A2700" w:rsidRDefault="00BF5A6A" w:rsidP="00BF5A6A">
      <w:pPr>
        <w:ind w:left="1440" w:firstLine="720"/>
        <w:jc w:val="both"/>
        <w:rPr>
          <w:rFonts w:ascii="Courier New" w:hAnsi="Courier New" w:cs="Courier New"/>
          <w:color w:val="FF0000"/>
        </w:rPr>
      </w:pPr>
      <w:r w:rsidRPr="009A2700">
        <w:rPr>
          <w:rFonts w:ascii="Courier New" w:hAnsi="Courier New" w:cs="Courier New"/>
          <w:color w:val="FF0000"/>
        </w:rPr>
        <w:t>[&lt;Необязательный_тэг&gt;]</w:t>
      </w:r>
    </w:p>
    <w:p w14:paraId="69F6105F" w14:textId="77777777" w:rsidR="00BF5A6A" w:rsidRPr="009A2700" w:rsidRDefault="00BF5A6A" w:rsidP="00BF5A6A">
      <w:pPr>
        <w:ind w:left="1560"/>
        <w:jc w:val="both"/>
        <w:rPr>
          <w:rFonts w:ascii="Courier New" w:hAnsi="Courier New" w:cs="Courier New"/>
          <w:color w:val="833C0B" w:themeColor="accent2" w:themeShade="80"/>
        </w:rPr>
      </w:pPr>
      <w:r w:rsidRPr="009A2700">
        <w:rPr>
          <w:rFonts w:ascii="Courier New" w:hAnsi="Courier New" w:cs="Courier New"/>
          <w:color w:val="833C0B" w:themeColor="accent2" w:themeShade="80"/>
        </w:rPr>
        <w:t>&lt;/Тэг_контейнер&gt;</w:t>
      </w:r>
    </w:p>
    <w:p w14:paraId="1FDF0E84" w14:textId="77777777" w:rsidR="00BF5A6A" w:rsidRPr="00CC0B70" w:rsidRDefault="00BF5A6A" w:rsidP="00BF5A6A">
      <w:pPr>
        <w:ind w:left="1560"/>
        <w:rPr>
          <w:sz w:val="32"/>
          <w:szCs w:val="32"/>
        </w:rPr>
      </w:pPr>
    </w:p>
    <w:p w14:paraId="4B3C970C" w14:textId="77777777" w:rsidR="00BF5A6A" w:rsidRDefault="00BF5A6A" w:rsidP="005E6DA2">
      <w:pPr>
        <w:pStyle w:val="tdtoccaptionlevel2"/>
        <w:jc w:val="center"/>
      </w:pPr>
      <w:bookmarkStart w:id="2" w:name="_Toc136279246"/>
      <w:bookmarkStart w:id="3" w:name="_Toc156761219"/>
      <w:r w:rsidRPr="00A739F6">
        <w:t>Типы и допустимые форматы значений</w:t>
      </w:r>
      <w:bookmarkEnd w:id="2"/>
      <w:bookmarkEnd w:id="3"/>
    </w:p>
    <w:p w14:paraId="08695043" w14:textId="6CE3302E" w:rsidR="009A2700" w:rsidRPr="009A2700" w:rsidRDefault="009A2700" w:rsidP="009A2700">
      <w:pPr>
        <w:pStyle w:val="tdtablename"/>
      </w:pPr>
      <w:r>
        <w:t>Типы и допустимые форматы значений</w:t>
      </w:r>
    </w:p>
    <w:tbl>
      <w:tblPr>
        <w:tblStyle w:val="2b"/>
        <w:tblW w:w="0" w:type="auto"/>
        <w:tblLook w:val="04A0" w:firstRow="1" w:lastRow="0" w:firstColumn="1" w:lastColumn="0" w:noHBand="0" w:noVBand="1"/>
      </w:tblPr>
      <w:tblGrid>
        <w:gridCol w:w="2233"/>
        <w:gridCol w:w="7290"/>
      </w:tblGrid>
      <w:tr w:rsidR="00BF5A6A" w14:paraId="1CFF81F5" w14:textId="77777777" w:rsidTr="00800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E7B90EE" w14:textId="77777777" w:rsidR="00BF5A6A" w:rsidRPr="009A2700" w:rsidRDefault="00BF5A6A" w:rsidP="009A2700">
            <w:pPr>
              <w:pStyle w:val="tdtablecaption"/>
              <w:rPr>
                <w:b/>
                <w:bCs w:val="0"/>
              </w:rPr>
            </w:pPr>
            <w:r w:rsidRPr="009A2700">
              <w:rPr>
                <w:b/>
                <w:bCs w:val="0"/>
              </w:rPr>
              <w:t>Тип значения</w:t>
            </w:r>
          </w:p>
        </w:tc>
        <w:tc>
          <w:tcPr>
            <w:tcW w:w="7290" w:type="dxa"/>
            <w:shd w:val="clear" w:color="auto" w:fill="D9D9D9" w:themeFill="background1" w:themeFillShade="D9"/>
          </w:tcPr>
          <w:p w14:paraId="1573F80B" w14:textId="77777777" w:rsidR="00BF5A6A" w:rsidRPr="009A2700" w:rsidRDefault="00BF5A6A" w:rsidP="009A2700">
            <w:pPr>
              <w:pStyle w:val="tdtablecaption"/>
              <w:cnfStyle w:val="100000000000" w:firstRow="1" w:lastRow="0" w:firstColumn="0" w:lastColumn="0" w:oddVBand="0" w:evenVBand="0" w:oddHBand="0" w:evenHBand="0" w:firstRowFirstColumn="0" w:firstRowLastColumn="0" w:lastRowFirstColumn="0" w:lastRowLastColumn="0"/>
              <w:rPr>
                <w:b/>
                <w:bCs w:val="0"/>
              </w:rPr>
            </w:pPr>
            <w:r w:rsidRPr="009A2700">
              <w:rPr>
                <w:b/>
                <w:bCs w:val="0"/>
              </w:rPr>
              <w:t>Допустимый формат значения</w:t>
            </w:r>
          </w:p>
        </w:tc>
      </w:tr>
      <w:tr w:rsidR="00BF5A6A" w14:paraId="2D938544" w14:textId="77777777" w:rsidTr="00800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129642E"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ДАТА</w:t>
            </w:r>
          </w:p>
        </w:tc>
        <w:tc>
          <w:tcPr>
            <w:tcW w:w="7290" w:type="dxa"/>
          </w:tcPr>
          <w:p w14:paraId="7BF4F9D2"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 ЧЧ:МН:СС”</w:t>
            </w:r>
          </w:p>
          <w:p w14:paraId="0020E794"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 ЧЧ:МН”</w:t>
            </w:r>
          </w:p>
          <w:p w14:paraId="0960B6AA"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w:t>
            </w:r>
          </w:p>
          <w:p w14:paraId="5E4C5D7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32A99D6C"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ДД</w:t>
            </w:r>
            <w:r w:rsidRPr="00CE20CF">
              <w:rPr>
                <w:rFonts w:ascii="Courier New" w:hAnsi="Courier New" w:cs="Courier New"/>
              </w:rPr>
              <w:t xml:space="preserve"> – номер дня в месяце (1-31)</w:t>
            </w:r>
          </w:p>
          <w:p w14:paraId="3008F993"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ММ</w:t>
            </w:r>
            <w:r w:rsidRPr="00CE20CF">
              <w:rPr>
                <w:rFonts w:ascii="Courier New" w:hAnsi="Courier New" w:cs="Courier New"/>
              </w:rPr>
              <w:t xml:space="preserve"> – номер месяца (01-12)</w:t>
            </w:r>
          </w:p>
          <w:p w14:paraId="635B3EDD"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ГОД</w:t>
            </w:r>
            <w:r w:rsidRPr="00CE20CF">
              <w:rPr>
                <w:rFonts w:ascii="Courier New" w:hAnsi="Courier New" w:cs="Courier New"/>
              </w:rPr>
              <w:t xml:space="preserve"> – четырехзначный номер года</w:t>
            </w:r>
          </w:p>
          <w:p w14:paraId="3E87828C"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6FA7FBAA"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1A6E9B8D"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СС</w:t>
            </w:r>
            <w:r w:rsidRPr="00CE20CF">
              <w:rPr>
                <w:rFonts w:ascii="Courier New" w:hAnsi="Courier New" w:cs="Courier New"/>
              </w:rPr>
              <w:t xml:space="preserve"> – секунда (00-59)</w:t>
            </w:r>
          </w:p>
          <w:p w14:paraId="20522E3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0BC2C999"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ЗАМЕЧАНИЕ: Сокращенная запись</w:t>
            </w:r>
          </w:p>
          <w:p w14:paraId="4ABCA41C"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“ДД.ММ.ГОД” </w:t>
            </w:r>
            <w:r w:rsidRPr="00CE20CF">
              <w:rPr>
                <w:rFonts w:ascii="Courier New" w:hAnsi="Courier New" w:cs="Courier New"/>
              </w:rPr>
              <w:t xml:space="preserve">соответствует полной записи </w:t>
            </w:r>
            <w:r w:rsidRPr="00CE20CF">
              <w:rPr>
                <w:rFonts w:ascii="Courier New" w:hAnsi="Courier New" w:cs="Courier New"/>
                <w:color w:val="833C0B" w:themeColor="accent2" w:themeShade="80"/>
              </w:rPr>
              <w:t xml:space="preserve">“ДД.ММ.ГОД </w:t>
            </w:r>
            <w:r w:rsidRPr="00CE20CF">
              <w:rPr>
                <w:rFonts w:ascii="Courier New" w:hAnsi="Courier New" w:cs="Courier New"/>
                <w:color w:val="2E74B5" w:themeColor="accent1" w:themeShade="BF"/>
              </w:rPr>
              <w:t>00:00:00”.</w:t>
            </w:r>
          </w:p>
          <w:p w14:paraId="41F0A27C"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Сокращенная запись </w:t>
            </w:r>
            <w:r w:rsidRPr="00CE20CF">
              <w:rPr>
                <w:rFonts w:ascii="Courier New" w:hAnsi="Courier New" w:cs="Courier New"/>
                <w:color w:val="833C0B" w:themeColor="accent2" w:themeShade="80"/>
              </w:rPr>
              <w:t xml:space="preserve">“ДД.ММ.ГОД ЧЧ:МН” </w:t>
            </w:r>
            <w:r w:rsidRPr="00CE20CF">
              <w:rPr>
                <w:rFonts w:ascii="Courier New" w:hAnsi="Courier New" w:cs="Courier New"/>
              </w:rPr>
              <w:t>соответствует полной</w:t>
            </w:r>
          </w:p>
          <w:p w14:paraId="4796407E"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записи </w:t>
            </w:r>
            <w:r w:rsidRPr="00CE20CF">
              <w:rPr>
                <w:rFonts w:ascii="Courier New" w:hAnsi="Courier New" w:cs="Courier New"/>
                <w:color w:val="833C0B" w:themeColor="accent2" w:themeShade="80"/>
              </w:rPr>
              <w:t>“ДД.ММ.ГОД ЧЧ:МН</w:t>
            </w:r>
            <w:r w:rsidRPr="00CE20CF">
              <w:rPr>
                <w:rFonts w:ascii="Courier New" w:hAnsi="Courier New" w:cs="Courier New"/>
                <w:color w:val="2E74B5" w:themeColor="accent1" w:themeShade="BF"/>
              </w:rPr>
              <w:t>:00”</w:t>
            </w:r>
            <w:r w:rsidRPr="00CE20CF">
              <w:rPr>
                <w:rFonts w:ascii="Courier New" w:hAnsi="Courier New" w:cs="Courier New"/>
              </w:rPr>
              <w:t>.</w:t>
            </w:r>
          </w:p>
          <w:p w14:paraId="6A350C9E"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0320A5A"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6AC3E952"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E74B5" w:themeColor="accent1" w:themeShade="BF"/>
              </w:rPr>
            </w:pPr>
            <w:r w:rsidRPr="00CE20CF">
              <w:rPr>
                <w:rFonts w:ascii="Courier New" w:hAnsi="Courier New" w:cs="Courier New"/>
                <w:color w:val="2E74B5" w:themeColor="accent1" w:themeShade="BF"/>
              </w:rPr>
              <w:t>“1.06.2005 08:30:00”</w:t>
            </w:r>
          </w:p>
          <w:p w14:paraId="78DAEBB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E74B5" w:themeColor="accent1" w:themeShade="BF"/>
              </w:rPr>
            </w:pPr>
            <w:r w:rsidRPr="00CE20CF">
              <w:rPr>
                <w:rFonts w:ascii="Courier New" w:hAnsi="Courier New" w:cs="Courier New"/>
                <w:color w:val="2E74B5" w:themeColor="accent1" w:themeShade="BF"/>
              </w:rPr>
              <w:t>“1.06.2005 08:30”</w:t>
            </w:r>
          </w:p>
          <w:p w14:paraId="0190DDA4"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E74B5" w:themeColor="accent1" w:themeShade="BF"/>
              </w:rPr>
              <w:t>“1.06.2005”</w:t>
            </w:r>
          </w:p>
        </w:tc>
      </w:tr>
      <w:tr w:rsidR="00BF5A6A" w14:paraId="5B2A557F" w14:textId="77777777" w:rsidTr="00800EA5">
        <w:tc>
          <w:tcPr>
            <w:cnfStyle w:val="001000000000" w:firstRow="0" w:lastRow="0" w:firstColumn="1" w:lastColumn="0" w:oddVBand="0" w:evenVBand="0" w:oddHBand="0" w:evenHBand="0" w:firstRowFirstColumn="0" w:firstRowLastColumn="0" w:lastRowFirstColumn="0" w:lastRowLastColumn="0"/>
            <w:tcW w:w="2065" w:type="dxa"/>
          </w:tcPr>
          <w:p w14:paraId="0F6C4D63"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ТЕКСТ</w:t>
            </w:r>
          </w:p>
        </w:tc>
        <w:tc>
          <w:tcPr>
            <w:tcW w:w="7290" w:type="dxa"/>
          </w:tcPr>
          <w:p w14:paraId="48E1791D"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“XXXXXXXXXXXX”</w:t>
            </w:r>
          </w:p>
          <w:p w14:paraId="0CF01AD4"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241E52B"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XXXXXXXXXXXX</w:t>
            </w:r>
            <w:r w:rsidRPr="00CE20CF">
              <w:rPr>
                <w:rFonts w:ascii="Courier New" w:hAnsi="Courier New" w:cs="Courier New"/>
              </w:rPr>
              <w:t xml:space="preserve"> – произвольный текст. Минимальное число символов</w:t>
            </w:r>
          </w:p>
          <w:p w14:paraId="65019EA0"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в тексте – 0.</w:t>
            </w:r>
          </w:p>
          <w:p w14:paraId="0A2F51A5"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545BE189"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63E82041"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E74B5" w:themeColor="accent1" w:themeShade="BF"/>
              </w:rPr>
              <w:lastRenderedPageBreak/>
              <w:t>“1825ВА1Н2НИ”</w:t>
            </w:r>
          </w:p>
        </w:tc>
      </w:tr>
      <w:tr w:rsidR="00BF5A6A" w14:paraId="2EA8935F" w14:textId="77777777" w:rsidTr="00800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1EDAF5"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lastRenderedPageBreak/>
              <w:t>ЦЕЛОЕ_ЧИСЛО</w:t>
            </w:r>
          </w:p>
        </w:tc>
        <w:tc>
          <w:tcPr>
            <w:tcW w:w="7290" w:type="dxa"/>
          </w:tcPr>
          <w:p w14:paraId="74C2991B"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6878922D"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48CB25E"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N</w:t>
            </w:r>
            <w:r w:rsidRPr="00CE20CF">
              <w:rPr>
                <w:rFonts w:ascii="Courier New" w:hAnsi="Courier New" w:cs="Courier New"/>
              </w:rPr>
              <w:t xml:space="preserve"> – число от 0-99999999.</w:t>
            </w:r>
          </w:p>
          <w:p w14:paraId="54A3C12D"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936AD19"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319B5214"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E74B5" w:themeColor="accent1" w:themeShade="BF"/>
              </w:rPr>
              <w:t>“2561”</w:t>
            </w:r>
          </w:p>
        </w:tc>
      </w:tr>
      <w:tr w:rsidR="00BF5A6A" w14:paraId="0D0A1C8C" w14:textId="77777777" w:rsidTr="00800EA5">
        <w:tc>
          <w:tcPr>
            <w:cnfStyle w:val="001000000000" w:firstRow="0" w:lastRow="0" w:firstColumn="1" w:lastColumn="0" w:oddVBand="0" w:evenVBand="0" w:oddHBand="0" w:evenHBand="0" w:firstRowFirstColumn="0" w:firstRowLastColumn="0" w:lastRowFirstColumn="0" w:lastRowLastColumn="0"/>
            <w:tcW w:w="2065" w:type="dxa"/>
          </w:tcPr>
          <w:p w14:paraId="142A6FA4"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ДЕНЬ_НЕДЕЛИ</w:t>
            </w:r>
          </w:p>
        </w:tc>
        <w:tc>
          <w:tcPr>
            <w:tcW w:w="7290" w:type="dxa"/>
          </w:tcPr>
          <w:p w14:paraId="3B09AF09"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7D8CB88B"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1A90A941"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N </w:t>
            </w:r>
            <w:r w:rsidRPr="00CE20CF">
              <w:rPr>
                <w:rFonts w:ascii="Courier New" w:hAnsi="Courier New" w:cs="Courier New"/>
              </w:rPr>
              <w:t>– номер дня недели (1-7). Так, понедельник соответствует 1,</w:t>
            </w:r>
          </w:p>
          <w:p w14:paraId="3AB9E6B9"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а воскресенье – 7.</w:t>
            </w:r>
          </w:p>
          <w:p w14:paraId="08D52552"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740573A8"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Пример: </w:t>
            </w:r>
          </w:p>
          <w:p w14:paraId="1032EF11"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E74B5" w:themeColor="accent1" w:themeShade="BF"/>
              </w:rPr>
              <w:t>“4”</w:t>
            </w:r>
          </w:p>
        </w:tc>
      </w:tr>
      <w:tr w:rsidR="00BF5A6A" w14:paraId="4C17F59E" w14:textId="77777777" w:rsidTr="00800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F5D145"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ПЕРИОД_ВРЕМЕНИ</w:t>
            </w:r>
          </w:p>
        </w:tc>
        <w:tc>
          <w:tcPr>
            <w:tcW w:w="7290" w:type="dxa"/>
          </w:tcPr>
          <w:p w14:paraId="0C6A169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начала и конца:</w:t>
            </w:r>
          </w:p>
          <w:p w14:paraId="5CF06BA0"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“ЧЧ:МН-ЧЧ:МН”</w:t>
            </w:r>
          </w:p>
          <w:p w14:paraId="0E5DC6C0"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“ЧЧ-ЧЧ”</w:t>
            </w:r>
          </w:p>
          <w:p w14:paraId="3E9E5D43"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p>
          <w:p w14:paraId="5C6C9EF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только начала (от начала до конца суток):</w:t>
            </w:r>
          </w:p>
          <w:p w14:paraId="4E1A67F4"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“ЧЧ:МН-”</w:t>
            </w:r>
          </w:p>
          <w:p w14:paraId="6612E4C3"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w:t>
            </w:r>
          </w:p>
          <w:p w14:paraId="7DDF06F8"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01B5B24"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6484687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46A79456"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25F2868E"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420AADC"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54479961"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E74B5" w:themeColor="accent1" w:themeShade="BF"/>
              </w:rPr>
            </w:pPr>
            <w:r w:rsidRPr="00CE20CF">
              <w:rPr>
                <w:rFonts w:ascii="Courier New" w:hAnsi="Courier New" w:cs="Courier New"/>
                <w:color w:val="2E74B5" w:themeColor="accent1" w:themeShade="BF"/>
              </w:rPr>
              <w:t>“08:30-12:40”</w:t>
            </w:r>
          </w:p>
          <w:p w14:paraId="59D407D0"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E74B5" w:themeColor="accent1" w:themeShade="BF"/>
              </w:rPr>
            </w:pPr>
            <w:r w:rsidRPr="00CE20CF">
              <w:rPr>
                <w:rFonts w:ascii="Courier New" w:hAnsi="Courier New" w:cs="Courier New"/>
                <w:color w:val="2E74B5" w:themeColor="accent1" w:themeShade="BF"/>
              </w:rPr>
              <w:t>“13-17”</w:t>
            </w:r>
          </w:p>
          <w:p w14:paraId="363C8DC8"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E74B5" w:themeColor="accent1" w:themeShade="BF"/>
              </w:rPr>
              <w:t>“17-”</w:t>
            </w:r>
          </w:p>
        </w:tc>
      </w:tr>
      <w:tr w:rsidR="00BF5A6A" w14:paraId="059DBE0F" w14:textId="77777777" w:rsidTr="00800EA5">
        <w:tc>
          <w:tcPr>
            <w:cnfStyle w:val="001000000000" w:firstRow="0" w:lastRow="0" w:firstColumn="1" w:lastColumn="0" w:oddVBand="0" w:evenVBand="0" w:oddHBand="0" w:evenHBand="0" w:firstRowFirstColumn="0" w:firstRowLastColumn="0" w:lastRowFirstColumn="0" w:lastRowLastColumn="0"/>
            <w:tcW w:w="2065" w:type="dxa"/>
          </w:tcPr>
          <w:p w14:paraId="4E367E92"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ИДЕНТИФИКАТОР</w:t>
            </w:r>
          </w:p>
        </w:tc>
        <w:tc>
          <w:tcPr>
            <w:tcW w:w="7290" w:type="dxa"/>
          </w:tcPr>
          <w:p w14:paraId="1BA28E84"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“ID”</w:t>
            </w:r>
          </w:p>
          <w:p w14:paraId="464231DF"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48022A2"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ID</w:t>
            </w:r>
            <w:r w:rsidRPr="00CE20CF">
              <w:rPr>
                <w:rFonts w:ascii="Courier New" w:hAnsi="Courier New" w:cs="Courier New"/>
              </w:rPr>
              <w:t xml:space="preserve"> – уникальное целое число от 1 – 999999999999999.</w:t>
            </w:r>
          </w:p>
          <w:p w14:paraId="72BD8CE5"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6CD32AB2"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7C19D217" w14:textId="77777777" w:rsidR="00BF5A6A" w:rsidRPr="00CE20CF"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E74B5" w:themeColor="accent1" w:themeShade="BF"/>
              </w:rPr>
              <w:t>“122178785612331”</w:t>
            </w:r>
          </w:p>
        </w:tc>
      </w:tr>
      <w:tr w:rsidR="00BF5A6A" w14:paraId="31BEE848" w14:textId="77777777" w:rsidTr="00800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91091D" w14:textId="77777777" w:rsidR="00BF5A6A" w:rsidRPr="00CE20CF" w:rsidRDefault="00BF5A6A" w:rsidP="00800EA5">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ДЛИТЕЛЬНОСТЬ</w:t>
            </w:r>
          </w:p>
        </w:tc>
        <w:tc>
          <w:tcPr>
            <w:tcW w:w="7290" w:type="dxa"/>
          </w:tcPr>
          <w:p w14:paraId="4A1751D6"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“ЧЧ.XX”</w:t>
            </w:r>
          </w:p>
          <w:p w14:paraId="7BAB5056"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635EC06"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число часов (0-9999).</w:t>
            </w:r>
          </w:p>
          <w:p w14:paraId="0DAC9AE4" w14:textId="77777777" w:rsidR="00BF5A6A" w:rsidRPr="00CE20CF"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XX </w:t>
            </w:r>
            <w:r w:rsidRPr="00CE20CF">
              <w:rPr>
                <w:rFonts w:ascii="Courier New" w:hAnsi="Courier New" w:cs="Courier New"/>
              </w:rPr>
              <w:t>– дробная часть часа (00-99).</w:t>
            </w:r>
          </w:p>
        </w:tc>
      </w:tr>
    </w:tbl>
    <w:p w14:paraId="03E1E8A1" w14:textId="77777777" w:rsidR="00BF5A6A" w:rsidRDefault="00BF5A6A" w:rsidP="00BF5A6A"/>
    <w:p w14:paraId="0CA60D22" w14:textId="77777777" w:rsidR="00BF5A6A" w:rsidRPr="003762D1" w:rsidRDefault="00BF5A6A" w:rsidP="00BF5A6A">
      <w:pPr>
        <w:spacing w:after="160" w:line="259" w:lineRule="auto"/>
        <w:rPr>
          <w:b/>
          <w:sz w:val="28"/>
          <w:szCs w:val="28"/>
        </w:rPr>
      </w:pPr>
      <w:r>
        <w:rPr>
          <w:b/>
          <w:sz w:val="28"/>
          <w:szCs w:val="28"/>
        </w:rPr>
        <w:br w:type="page"/>
      </w:r>
    </w:p>
    <w:p w14:paraId="59527E02" w14:textId="77777777" w:rsidR="00BF5A6A" w:rsidRPr="00A739F6" w:rsidRDefault="00BF5A6A" w:rsidP="005E6DA2">
      <w:pPr>
        <w:pStyle w:val="tdtoccaptionlevel1"/>
      </w:pPr>
      <w:bookmarkStart w:id="4" w:name="_Toc156761220"/>
      <w:r w:rsidRPr="00A739F6">
        <w:lastRenderedPageBreak/>
        <w:t>Формат входных данных</w:t>
      </w:r>
      <w:bookmarkEnd w:id="4"/>
    </w:p>
    <w:p w14:paraId="4CB8F675" w14:textId="77777777" w:rsidR="00BF5A6A" w:rsidRPr="00A739F6" w:rsidRDefault="00BF5A6A" w:rsidP="005E6DA2">
      <w:pPr>
        <w:pStyle w:val="tdtoccaptionlevel2"/>
        <w:jc w:val="center"/>
      </w:pPr>
      <w:bookmarkStart w:id="5" w:name="_Toc156761221"/>
      <w:r w:rsidRPr="00A739F6">
        <w:t>Описание</w:t>
      </w:r>
      <w:bookmarkEnd w:id="5"/>
    </w:p>
    <w:p w14:paraId="6ED3B746" w14:textId="77777777" w:rsidR="00BF5A6A" w:rsidRPr="004F6E86" w:rsidRDefault="00BF5A6A" w:rsidP="005E6DA2">
      <w:pPr>
        <w:pStyle w:val="tdtoccaptionlevel3"/>
      </w:pPr>
      <w:bookmarkStart w:id="6" w:name="_Toc136279247"/>
      <w:bookmarkStart w:id="7" w:name="_Toc156761222"/>
      <w:r w:rsidRPr="004F6E86">
        <w:t>Информационная модель файла</w:t>
      </w:r>
      <w:bookmarkEnd w:id="6"/>
      <w:r w:rsidRPr="004F6E86">
        <w:t>, содержащего информацию о производстве</w:t>
      </w:r>
      <w:bookmarkEnd w:id="7"/>
    </w:p>
    <w:p w14:paraId="4B2AF14A" w14:textId="77777777" w:rsidR="00BF5A6A" w:rsidRPr="00EF25F2" w:rsidRDefault="00BF5A6A" w:rsidP="009A2700">
      <w:pPr>
        <w:pStyle w:val="tdtext"/>
        <w:rPr>
          <w:rFonts w:eastAsiaTheme="minorHAnsi"/>
        </w:rPr>
      </w:pPr>
      <w:r w:rsidRPr="00EF25F2">
        <w:rPr>
          <w:rFonts w:eastAsiaTheme="minorHAnsi"/>
        </w:rPr>
        <w:t xml:space="preserve">Входной файл </w:t>
      </w:r>
      <w:r w:rsidRPr="00EF25F2">
        <w:rPr>
          <w:rFonts w:eastAsiaTheme="minorHAnsi"/>
          <w:lang w:val="en-US"/>
        </w:rPr>
        <w:t>system</w:t>
      </w:r>
      <w:r w:rsidRPr="00EF25F2">
        <w:rPr>
          <w:rFonts w:eastAsiaTheme="minorHAnsi"/>
        </w:rPr>
        <w:t>.</w:t>
      </w:r>
      <w:r w:rsidRPr="00EF25F2">
        <w:rPr>
          <w:rFonts w:eastAsiaTheme="minorHAnsi"/>
          <w:lang w:val="en-US"/>
        </w:rPr>
        <w:t>xml</w:t>
      </w:r>
      <w:r w:rsidRPr="00EF25F2">
        <w:rPr>
          <w:rFonts w:eastAsiaTheme="minorHAnsi"/>
        </w:rPr>
        <w:t xml:space="preserve"> содержит в себе информацию о предприятии, его рабочем графике, составе оборудовании, используемое для изготовления изделий. </w:t>
      </w:r>
    </w:p>
    <w:p w14:paraId="49777D46" w14:textId="77777777" w:rsidR="00BF5A6A" w:rsidRPr="00EF25F2" w:rsidRDefault="00BF5A6A" w:rsidP="009A2700">
      <w:pPr>
        <w:pStyle w:val="tdtext"/>
        <w:rPr>
          <w:rFonts w:eastAsiaTheme="minorHAnsi"/>
        </w:rPr>
      </w:pPr>
      <w:r w:rsidRPr="00EF25F2">
        <w:rPr>
          <w:rFonts w:eastAsiaTheme="minorHAnsi"/>
        </w:rPr>
        <w:t>Тэг-контейнер &lt;</w:t>
      </w:r>
      <w:r w:rsidRPr="00EF25F2">
        <w:rPr>
          <w:rFonts w:eastAsiaTheme="minorHAnsi"/>
          <w:color w:val="833C0B" w:themeColor="accent2" w:themeShade="80"/>
        </w:rPr>
        <w:t>SystemInformation</w:t>
      </w:r>
      <w:r w:rsidRPr="00EF25F2">
        <w:rPr>
          <w:rFonts w:eastAsiaTheme="minorHAnsi"/>
        </w:rPr>
        <w:t>&gt; встречается только один раз в файле с входной информацией.</w:t>
      </w:r>
    </w:p>
    <w:p w14:paraId="080DB4A9" w14:textId="77777777" w:rsidR="00BF5A6A" w:rsidRPr="00EF25F2" w:rsidRDefault="00BF5A6A" w:rsidP="00BF5A6A">
      <w:pPr>
        <w:spacing w:line="259" w:lineRule="auto"/>
        <w:ind w:left="1276"/>
        <w:rPr>
          <w:rFonts w:ascii="Courier New" w:eastAsiaTheme="minorHAnsi" w:hAnsi="Courier New" w:cs="Courier New"/>
          <w:color w:val="833C0B" w:themeColor="accent2" w:themeShade="80"/>
          <w:kern w:val="2"/>
          <w14:ligatures w14:val="standardContextual"/>
        </w:rPr>
      </w:pPr>
      <w:r w:rsidRPr="00EF25F2">
        <w:rPr>
          <w:rFonts w:ascii="Courier New" w:eastAsiaTheme="minorHAnsi" w:hAnsi="Courier New" w:cs="Courier New"/>
          <w:kern w:val="2"/>
          <w14:ligatures w14:val="standardContextual"/>
        </w:rPr>
        <w:t>&lt;</w:t>
      </w:r>
      <w:r w:rsidRPr="00EF25F2">
        <w:rPr>
          <w:rFonts w:ascii="Courier New" w:eastAsiaTheme="minorHAnsi" w:hAnsi="Courier New" w:cs="Courier New"/>
          <w:color w:val="833C0B" w:themeColor="accent2" w:themeShade="80"/>
          <w:kern w:val="2"/>
          <w:lang w:val="en-US"/>
          <w14:ligatures w14:val="standardContextual"/>
        </w:rPr>
        <w:t>SystemInformation</w:t>
      </w:r>
      <w:r w:rsidRPr="00EF25F2">
        <w:rPr>
          <w:rFonts w:ascii="Courier New" w:eastAsiaTheme="minorHAnsi" w:hAnsi="Courier New" w:cs="Courier New"/>
          <w:kern w:val="2"/>
          <w14:ligatures w14:val="standardContextual"/>
        </w:rPr>
        <w:t>&gt;</w:t>
      </w:r>
    </w:p>
    <w:p w14:paraId="10D85CC9" w14:textId="77777777" w:rsidR="00BF5A6A" w:rsidRPr="00EF25F2" w:rsidRDefault="00BF5A6A" w:rsidP="00BF5A6A">
      <w:pPr>
        <w:spacing w:line="259" w:lineRule="auto"/>
        <w:ind w:left="1276" w:firstLine="708"/>
        <w:rPr>
          <w:rFonts w:ascii="Courier New" w:eastAsiaTheme="minorHAnsi" w:hAnsi="Courier New" w:cs="Courier New"/>
          <w:color w:val="833C0B" w:themeColor="accent2" w:themeShade="80"/>
          <w:kern w:val="2"/>
          <w14:ligatures w14:val="standardContextual"/>
        </w:rPr>
      </w:pPr>
      <w:r w:rsidRPr="00EF25F2">
        <w:rPr>
          <w:rFonts w:ascii="Courier New" w:eastAsiaTheme="minorHAnsi" w:hAnsi="Courier New" w:cs="Courier New"/>
          <w:kern w:val="2"/>
          <w14:ligatures w14:val="standardContextual"/>
        </w:rPr>
        <w:t>&lt;</w:t>
      </w:r>
      <w:r w:rsidRPr="00EF25F2">
        <w:rPr>
          <w:rFonts w:ascii="Courier New" w:eastAsiaTheme="minorHAnsi" w:hAnsi="Courier New" w:cs="Courier New"/>
          <w:color w:val="833C0B" w:themeColor="accent2" w:themeShade="80"/>
          <w:kern w:val="2"/>
          <w14:ligatures w14:val="standardContextual"/>
        </w:rPr>
        <w:t>CalendarInformation</w:t>
      </w:r>
      <w:r w:rsidRPr="00EF25F2">
        <w:rPr>
          <w:rFonts w:ascii="Courier New" w:eastAsiaTheme="minorHAnsi" w:hAnsi="Courier New" w:cs="Courier New"/>
          <w:kern w:val="2"/>
          <w14:ligatures w14:val="standardContextual"/>
        </w:rPr>
        <w:t>&gt;</w:t>
      </w:r>
    </w:p>
    <w:p w14:paraId="576C56FF" w14:textId="77777777" w:rsidR="00BF5A6A" w:rsidRPr="00EF25F2" w:rsidRDefault="00BF5A6A" w:rsidP="00BF5A6A">
      <w:pPr>
        <w:spacing w:line="259" w:lineRule="auto"/>
        <w:ind w:left="1276" w:firstLine="708"/>
        <w:rPr>
          <w:rFonts w:ascii="Courier New" w:eastAsiaTheme="minorHAnsi" w:hAnsi="Courier New" w:cs="Courier New"/>
          <w:color w:val="833C0B" w:themeColor="accent2" w:themeShade="80"/>
          <w:kern w:val="2"/>
          <w14:ligatures w14:val="standardContextual"/>
        </w:rPr>
      </w:pPr>
      <w:r w:rsidRPr="00EF25F2">
        <w:rPr>
          <w:rFonts w:ascii="Courier New" w:eastAsiaTheme="minorHAnsi" w:hAnsi="Courier New" w:cs="Courier New"/>
          <w:kern w:val="2"/>
          <w14:ligatures w14:val="standardContextual"/>
        </w:rPr>
        <w:t>&lt;</w:t>
      </w:r>
      <w:r w:rsidRPr="00EF25F2">
        <w:rPr>
          <w:rFonts w:ascii="Courier New" w:eastAsiaTheme="minorHAnsi" w:hAnsi="Courier New" w:cs="Courier New"/>
          <w:color w:val="833C0B" w:themeColor="accent2" w:themeShade="80"/>
          <w:kern w:val="2"/>
          <w14:ligatures w14:val="standardContextual"/>
        </w:rPr>
        <w:t>EquipmentInformation</w:t>
      </w:r>
      <w:r w:rsidRPr="00EF25F2">
        <w:rPr>
          <w:rFonts w:ascii="Courier New" w:eastAsiaTheme="minorHAnsi" w:hAnsi="Courier New" w:cs="Courier New"/>
          <w:kern w:val="2"/>
          <w14:ligatures w14:val="standardContextual"/>
        </w:rPr>
        <w:t>&gt;</w:t>
      </w:r>
    </w:p>
    <w:p w14:paraId="72525584" w14:textId="77777777" w:rsidR="00BF5A6A" w:rsidRPr="00EF25F2" w:rsidRDefault="00BF5A6A" w:rsidP="00BF5A6A">
      <w:pPr>
        <w:spacing w:after="160" w:line="259" w:lineRule="auto"/>
        <w:ind w:left="1276"/>
        <w:rPr>
          <w:rFonts w:ascii="Courier New" w:eastAsiaTheme="minorHAnsi" w:hAnsi="Courier New" w:cs="Courier New"/>
          <w:color w:val="833C0B" w:themeColor="accent2" w:themeShade="80"/>
          <w:kern w:val="2"/>
          <w14:ligatures w14:val="standardContextual"/>
        </w:rPr>
      </w:pPr>
      <w:r w:rsidRPr="00EF25F2">
        <w:rPr>
          <w:rFonts w:ascii="Courier New" w:eastAsiaTheme="minorHAnsi" w:hAnsi="Courier New" w:cs="Courier New"/>
          <w:kern w:val="2"/>
          <w14:ligatures w14:val="standardContextual"/>
        </w:rPr>
        <w:t>&lt;/</w:t>
      </w:r>
      <w:r w:rsidRPr="00EF25F2">
        <w:rPr>
          <w:rFonts w:ascii="Courier New" w:eastAsiaTheme="minorHAnsi" w:hAnsi="Courier New" w:cs="Courier New"/>
          <w:color w:val="833C0B" w:themeColor="accent2" w:themeShade="80"/>
          <w:kern w:val="2"/>
          <w14:ligatures w14:val="standardContextual"/>
        </w:rPr>
        <w:t>SystemInformation</w:t>
      </w:r>
      <w:r w:rsidRPr="00EF25F2">
        <w:rPr>
          <w:rFonts w:ascii="Courier New" w:eastAsiaTheme="minorHAnsi" w:hAnsi="Courier New" w:cs="Courier New"/>
          <w:kern w:val="2"/>
          <w14:ligatures w14:val="standardContextual"/>
        </w:rPr>
        <w:t>&gt;</w:t>
      </w:r>
    </w:p>
    <w:p w14:paraId="5BA7A3D6" w14:textId="77777777" w:rsidR="00BF5A6A" w:rsidRPr="00EF25F2" w:rsidRDefault="00BF5A6A" w:rsidP="009A2700">
      <w:pPr>
        <w:pStyle w:val="tdtext"/>
        <w:rPr>
          <w:rFonts w:eastAsiaTheme="minorHAnsi"/>
        </w:rPr>
      </w:pPr>
      <w:r w:rsidRPr="00EF25F2">
        <w:rPr>
          <w:rFonts w:eastAsiaTheme="minorHAnsi"/>
        </w:rPr>
        <w:t xml:space="preserve">В теле тэга обязательно встречаются ровно по одному разу следующие тэги-контейнеры: </w:t>
      </w:r>
    </w:p>
    <w:p w14:paraId="49451E63" w14:textId="77777777" w:rsidR="00BF5A6A" w:rsidRPr="00EF25F2" w:rsidRDefault="00BF5A6A" w:rsidP="009A2700">
      <w:pPr>
        <w:pStyle w:val="tdunorderedlistlevel1"/>
        <w:rPr>
          <w:rFonts w:eastAsiaTheme="minorHAnsi"/>
          <w:color w:val="833C0B" w:themeColor="accent2" w:themeShade="80"/>
        </w:rPr>
      </w:pPr>
      <w:r w:rsidRPr="00EF25F2">
        <w:rPr>
          <w:rFonts w:eastAsiaTheme="minorHAnsi"/>
        </w:rPr>
        <w:t>&lt;</w:t>
      </w:r>
      <w:r w:rsidRPr="00EF25F2">
        <w:rPr>
          <w:rFonts w:eastAsiaTheme="minorHAnsi"/>
          <w:color w:val="833C0B" w:themeColor="accent2" w:themeShade="80"/>
        </w:rPr>
        <w:t>CalendarInformation</w:t>
      </w:r>
      <w:r w:rsidRPr="00EF25F2">
        <w:rPr>
          <w:rFonts w:eastAsiaTheme="minorHAnsi"/>
        </w:rPr>
        <w:t>&gt;</w:t>
      </w:r>
      <w:r w:rsidRPr="00EF25F2">
        <w:rPr>
          <w:rFonts w:eastAsiaTheme="minorHAnsi"/>
          <w:sz w:val="32"/>
          <w:szCs w:val="32"/>
        </w:rPr>
        <w:t xml:space="preserve"> </w:t>
      </w:r>
      <w:r w:rsidRPr="00EF25F2">
        <w:rPr>
          <w:rFonts w:eastAsiaTheme="minorHAnsi"/>
        </w:rPr>
        <w:t xml:space="preserve">содержит описание графика работы предприятия; </w:t>
      </w:r>
    </w:p>
    <w:p w14:paraId="7BAB870A" w14:textId="77777777" w:rsidR="00BF5A6A" w:rsidRPr="005E282D" w:rsidRDefault="00BF5A6A" w:rsidP="009A2700">
      <w:pPr>
        <w:pStyle w:val="tdunorderedlistlevel1"/>
        <w:rPr>
          <w:rFonts w:eastAsiaTheme="minorHAnsi"/>
          <w:color w:val="833C0B" w:themeColor="accent2" w:themeShade="80"/>
        </w:rPr>
      </w:pPr>
      <w:r w:rsidRPr="00EF25F2">
        <w:rPr>
          <w:rFonts w:eastAsiaTheme="minorHAnsi"/>
        </w:rPr>
        <w:t>&lt;</w:t>
      </w:r>
      <w:r w:rsidRPr="00EF25F2">
        <w:rPr>
          <w:rFonts w:eastAsiaTheme="minorHAnsi"/>
          <w:color w:val="833C0B" w:themeColor="accent2" w:themeShade="80"/>
        </w:rPr>
        <w:t>EquipmentInformation</w:t>
      </w:r>
      <w:r w:rsidRPr="00EF25F2">
        <w:rPr>
          <w:rFonts w:eastAsiaTheme="minorHAnsi"/>
        </w:rPr>
        <w:t>&gt;</w:t>
      </w:r>
      <w:r w:rsidRPr="00EF25F2">
        <w:rPr>
          <w:rFonts w:eastAsiaTheme="minorHAnsi"/>
          <w:color w:val="833C0B" w:themeColor="accent2" w:themeShade="80"/>
        </w:rPr>
        <w:t xml:space="preserve"> </w:t>
      </w:r>
      <w:r w:rsidRPr="00EF25F2">
        <w:rPr>
          <w:rFonts w:eastAsiaTheme="minorHAnsi"/>
        </w:rPr>
        <w:t>содержит информацию об оборудовании.</w:t>
      </w:r>
    </w:p>
    <w:p w14:paraId="7E688AFB" w14:textId="77777777" w:rsidR="00BF5A6A" w:rsidRDefault="00BF5A6A" w:rsidP="00BF5A6A">
      <w:pPr>
        <w:spacing w:after="160" w:line="259" w:lineRule="auto"/>
        <w:contextualSpacing/>
        <w:jc w:val="center"/>
        <w:rPr>
          <w:rFonts w:eastAsiaTheme="minorHAnsi"/>
          <w:kern w:val="2"/>
          <w:sz w:val="28"/>
          <w:szCs w:val="28"/>
          <w14:ligatures w14:val="standardContextual"/>
        </w:rPr>
      </w:pPr>
    </w:p>
    <w:p w14:paraId="0BA8C53C" w14:textId="77777777" w:rsidR="00BF5A6A" w:rsidRPr="009A2700" w:rsidRDefault="00BF5A6A" w:rsidP="009A2700">
      <w:pPr>
        <w:pStyle w:val="tdtext"/>
        <w:jc w:val="center"/>
        <w:rPr>
          <w:b/>
          <w:bCs/>
        </w:rPr>
      </w:pPr>
      <w:bookmarkStart w:id="8" w:name="_Toc136279250"/>
      <w:r w:rsidRPr="009A2700">
        <w:rPr>
          <w:b/>
          <w:bCs/>
        </w:rPr>
        <w:t>Информация о графике работы</w:t>
      </w:r>
      <w:bookmarkEnd w:id="8"/>
    </w:p>
    <w:p w14:paraId="64A3409F" w14:textId="77777777" w:rsidR="00BF5A6A" w:rsidRPr="00CC0B70" w:rsidRDefault="00BF5A6A" w:rsidP="009A2700">
      <w:pPr>
        <w:pStyle w:val="tdtext"/>
      </w:pPr>
      <w:r w:rsidRPr="00CC0B70">
        <w:t>Вся информация о графике работы оборудования предприятия описывается только в теле тэга-контейнера &lt;</w:t>
      </w:r>
      <w:r w:rsidRPr="00CC0B70">
        <w:rPr>
          <w:color w:val="833C0B" w:themeColor="accent2" w:themeShade="80"/>
          <w:lang w:val="en-US"/>
        </w:rPr>
        <w:t>CalendarInformation</w:t>
      </w:r>
      <w:r w:rsidRPr="00CC0B70">
        <w:t>&gt;. Он может встретиться только один раз и только в теле тэга-контейнера &lt;</w:t>
      </w:r>
      <w:r w:rsidRPr="00CC0B70">
        <w:rPr>
          <w:color w:val="833C0B" w:themeColor="accent2" w:themeShade="80"/>
        </w:rPr>
        <w:t>SystemInformation</w:t>
      </w:r>
      <w:r w:rsidRPr="00CC0B70">
        <w:t>&gt;.</w:t>
      </w:r>
    </w:p>
    <w:p w14:paraId="65F30BF2" w14:textId="77777777" w:rsidR="00BF5A6A" w:rsidRPr="00CC0B70" w:rsidRDefault="00BF5A6A" w:rsidP="009A2700">
      <w:pPr>
        <w:pStyle w:val="tdtext"/>
      </w:pPr>
      <w:r w:rsidRPr="00CC0B70">
        <w:t>Внутри &lt;</w:t>
      </w:r>
      <w:r w:rsidRPr="00CC0B70">
        <w:rPr>
          <w:color w:val="833C0B" w:themeColor="accent2" w:themeShade="80"/>
          <w:lang w:val="en-US"/>
        </w:rPr>
        <w:t>CalendarInformation</w:t>
      </w:r>
      <w:r w:rsidRPr="00CC0B70">
        <w:t>&gt; содержатся следующие тэги:</w:t>
      </w:r>
    </w:p>
    <w:p w14:paraId="381E2A3E" w14:textId="77777777" w:rsidR="00BF5A6A" w:rsidRPr="00CC0B70" w:rsidRDefault="00BF5A6A" w:rsidP="009A2700">
      <w:pPr>
        <w:pStyle w:val="tdunorderedlistlevel1"/>
      </w:pPr>
      <w:r w:rsidRPr="00CC0B70">
        <w:t>&lt;</w:t>
      </w:r>
      <w:r w:rsidRPr="00CC0B70">
        <w:rPr>
          <w:color w:val="833C0B" w:themeColor="accent2" w:themeShade="80"/>
        </w:rPr>
        <w:t>Timetable</w:t>
      </w:r>
      <w:r w:rsidRPr="00CC0B70">
        <w:t>&gt; - тэг-контейнер, объединяющий информацию о рабочих днях описанного расписания. Не содержит никаких атрибутов.</w:t>
      </w:r>
    </w:p>
    <w:p w14:paraId="78475281" w14:textId="77777777" w:rsidR="00BF5A6A" w:rsidRPr="00CC0B70" w:rsidRDefault="00BF5A6A" w:rsidP="009A2700">
      <w:pPr>
        <w:pStyle w:val="tdunorderedlistlevel1"/>
      </w:pPr>
      <w:r w:rsidRPr="00CC0B70">
        <w:t>&lt;</w:t>
      </w:r>
      <w:r w:rsidRPr="00CC0B70">
        <w:rPr>
          <w:color w:val="833C0B" w:themeColor="accent2" w:themeShade="80"/>
        </w:rPr>
        <w:t>Day</w:t>
      </w:r>
      <w:r w:rsidRPr="00CC0B70">
        <w:t>&gt; - тэг, содержащий информацию о конкретном рабочем дне. Содержится внутри тэг-контейнера &lt;</w:t>
      </w:r>
      <w:r w:rsidRPr="00CC0B70">
        <w:rPr>
          <w:color w:val="833C0B" w:themeColor="accent2" w:themeShade="80"/>
        </w:rPr>
        <w:t>Timetable</w:t>
      </w:r>
      <w:r w:rsidRPr="00CC0B70">
        <w:t>&gt;.</w:t>
      </w:r>
    </w:p>
    <w:p w14:paraId="633511BA" w14:textId="77777777" w:rsidR="00BF5A6A" w:rsidRDefault="00BF5A6A" w:rsidP="00BF5A6A">
      <w:pPr>
        <w:ind w:left="426"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r w:rsidRPr="00CC0B70">
        <w:rPr>
          <w:rFonts w:ascii="Courier New" w:hAnsi="Courier New" w:cs="Courier New"/>
          <w:color w:val="2E74B5" w:themeColor="accent1" w:themeShade="BF"/>
          <w:lang w:val="en-US"/>
        </w:rPr>
        <w:t xml:space="preserve"> time_period</w:t>
      </w:r>
      <w:r w:rsidRPr="00CC0B70">
        <w:rPr>
          <w:rFonts w:ascii="Courier New" w:hAnsi="Courier New" w:cs="Courier New"/>
          <w:color w:val="538135" w:themeColor="accent6" w:themeShade="BF"/>
          <w:lang w:val="en-US"/>
        </w:rPr>
        <w:t>=</w:t>
      </w: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r w:rsidRPr="00CC0B70">
        <w:rPr>
          <w:rFonts w:ascii="Courier New" w:hAnsi="Courier New" w:cs="Courier New"/>
          <w:lang w:val="en-US"/>
        </w:rPr>
        <w:t>/&gt;</w:t>
      </w:r>
    </w:p>
    <w:p w14:paraId="05F5F7F2" w14:textId="77777777" w:rsidR="00BF5A6A" w:rsidRDefault="00BF5A6A" w:rsidP="009A2700">
      <w:pPr>
        <w:pStyle w:val="tdtablename"/>
        <w:numPr>
          <w:ilvl w:val="0"/>
          <w:numId w:val="0"/>
        </w:numPr>
        <w:ind w:left="567"/>
        <w:rPr>
          <w:lang w:val="en-US"/>
        </w:rPr>
      </w:pPr>
    </w:p>
    <w:p w14:paraId="05A337AB" w14:textId="2E55E3A2" w:rsidR="009A2700" w:rsidRPr="00FB3516" w:rsidRDefault="00FB3516" w:rsidP="009A2700">
      <w:pPr>
        <w:pStyle w:val="tdtablename"/>
      </w:pPr>
      <w:r>
        <w:rPr>
          <w:lang w:val="en-US"/>
        </w:rPr>
        <w:t xml:space="preserve">Атрибуты, описывающие </w:t>
      </w:r>
      <w:r>
        <w:t>рабочие дни</w:t>
      </w:r>
    </w:p>
    <w:tbl>
      <w:tblPr>
        <w:tblStyle w:val="2b"/>
        <w:tblW w:w="0" w:type="auto"/>
        <w:tblLook w:val="04A0" w:firstRow="1" w:lastRow="0" w:firstColumn="1" w:lastColumn="0" w:noHBand="0" w:noVBand="1"/>
      </w:tblPr>
      <w:tblGrid>
        <w:gridCol w:w="3115"/>
        <w:gridCol w:w="3656"/>
        <w:gridCol w:w="3260"/>
      </w:tblGrid>
      <w:tr w:rsidR="00BF5A6A" w14:paraId="566E85C4" w14:textId="77777777" w:rsidTr="009A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835BD8E" w14:textId="77777777" w:rsidR="00BF5A6A" w:rsidRPr="009A2700" w:rsidRDefault="00BF5A6A" w:rsidP="009A2700">
            <w:pPr>
              <w:pStyle w:val="tdtablecaption"/>
              <w:rPr>
                <w:b/>
                <w:bCs w:val="0"/>
              </w:rPr>
            </w:pPr>
            <w:r w:rsidRPr="009A2700">
              <w:rPr>
                <w:b/>
                <w:bCs w:val="0"/>
              </w:rPr>
              <w:t>Параметр</w:t>
            </w:r>
          </w:p>
        </w:tc>
        <w:tc>
          <w:tcPr>
            <w:tcW w:w="3656" w:type="dxa"/>
            <w:shd w:val="clear" w:color="auto" w:fill="D9D9D9" w:themeFill="background1" w:themeFillShade="D9"/>
          </w:tcPr>
          <w:p w14:paraId="50B5C4BB" w14:textId="77777777" w:rsidR="00BF5A6A" w:rsidRPr="009A2700" w:rsidRDefault="00BF5A6A" w:rsidP="009A2700">
            <w:pPr>
              <w:pStyle w:val="tdtablecaption"/>
              <w:cnfStyle w:val="100000000000" w:firstRow="1" w:lastRow="0" w:firstColumn="0" w:lastColumn="0" w:oddVBand="0" w:evenVBand="0" w:oddHBand="0" w:evenHBand="0" w:firstRowFirstColumn="0" w:firstRowLastColumn="0" w:lastRowFirstColumn="0" w:lastRowLastColumn="0"/>
              <w:rPr>
                <w:b/>
                <w:bCs w:val="0"/>
              </w:rPr>
            </w:pPr>
            <w:r w:rsidRPr="009A2700">
              <w:rPr>
                <w:b/>
                <w:bCs w:val="0"/>
              </w:rPr>
              <w:t>Тип</w:t>
            </w:r>
          </w:p>
        </w:tc>
        <w:tc>
          <w:tcPr>
            <w:tcW w:w="3260" w:type="dxa"/>
            <w:shd w:val="clear" w:color="auto" w:fill="D9D9D9" w:themeFill="background1" w:themeFillShade="D9"/>
          </w:tcPr>
          <w:p w14:paraId="68491319" w14:textId="77777777" w:rsidR="00BF5A6A" w:rsidRPr="009A2700" w:rsidRDefault="00BF5A6A" w:rsidP="009A2700">
            <w:pPr>
              <w:pStyle w:val="tdtablecaption"/>
              <w:cnfStyle w:val="100000000000" w:firstRow="1" w:lastRow="0" w:firstColumn="0" w:lastColumn="0" w:oddVBand="0" w:evenVBand="0" w:oddHBand="0" w:evenHBand="0" w:firstRowFirstColumn="0" w:firstRowLastColumn="0" w:lastRowFirstColumn="0" w:lastRowLastColumn="0"/>
              <w:rPr>
                <w:b/>
                <w:bCs w:val="0"/>
              </w:rPr>
            </w:pPr>
            <w:r w:rsidRPr="009A2700">
              <w:rPr>
                <w:b/>
                <w:bCs w:val="0"/>
              </w:rPr>
              <w:t>Описание</w:t>
            </w:r>
          </w:p>
        </w:tc>
      </w:tr>
      <w:tr w:rsidR="00BF5A6A" w:rsidRPr="00CC0B70" w14:paraId="3E84514D" w14:textId="77777777" w:rsidTr="009A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90E8851" w14:textId="77777777" w:rsidR="00BF5A6A" w:rsidRPr="00CC0B70" w:rsidRDefault="00BF5A6A" w:rsidP="00800EA5">
            <w:pPr>
              <w:rPr>
                <w:rFonts w:ascii="Courier New" w:hAnsi="Courier New" w:cs="Courier New"/>
                <w:b w:val="0"/>
                <w:bCs w:val="0"/>
                <w:color w:val="833C0B" w:themeColor="accent2" w:themeShade="80"/>
              </w:rPr>
            </w:pPr>
            <w:r w:rsidRPr="00CC0B70">
              <w:rPr>
                <w:rFonts w:ascii="Courier New" w:hAnsi="Courier New" w:cs="Courier New"/>
                <w:b w:val="0"/>
                <w:bCs w:val="0"/>
                <w:color w:val="833C0B" w:themeColor="accent2" w:themeShade="80"/>
                <w:lang w:val="en-US"/>
              </w:rPr>
              <w:t>day_of_week</w:t>
            </w:r>
          </w:p>
        </w:tc>
        <w:tc>
          <w:tcPr>
            <w:tcW w:w="3656" w:type="dxa"/>
          </w:tcPr>
          <w:p w14:paraId="6D907CA4" w14:textId="77777777" w:rsidR="00BF5A6A" w:rsidRPr="00CC0B70"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p>
        </w:tc>
        <w:tc>
          <w:tcPr>
            <w:tcW w:w="3260" w:type="dxa"/>
          </w:tcPr>
          <w:p w14:paraId="5B0A8B06" w14:textId="77777777" w:rsidR="00BF5A6A" w:rsidRPr="00CC0B70"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номер дня недели</w:t>
            </w:r>
          </w:p>
        </w:tc>
      </w:tr>
      <w:tr w:rsidR="00BF5A6A" w:rsidRPr="00CC0B70" w14:paraId="0C16EAB0" w14:textId="77777777" w:rsidTr="009A2700">
        <w:tc>
          <w:tcPr>
            <w:cnfStyle w:val="001000000000" w:firstRow="0" w:lastRow="0" w:firstColumn="1" w:lastColumn="0" w:oddVBand="0" w:evenVBand="0" w:oddHBand="0" w:evenHBand="0" w:firstRowFirstColumn="0" w:firstRowLastColumn="0" w:lastRowFirstColumn="0" w:lastRowLastColumn="0"/>
            <w:tcW w:w="3115" w:type="dxa"/>
          </w:tcPr>
          <w:p w14:paraId="752FD4EE" w14:textId="77777777" w:rsidR="00BF5A6A" w:rsidRPr="00CC0B70" w:rsidRDefault="00BF5A6A" w:rsidP="00800EA5">
            <w:pPr>
              <w:rPr>
                <w:rFonts w:ascii="Courier New" w:hAnsi="Courier New" w:cs="Courier New"/>
                <w:b w:val="0"/>
                <w:bCs w:val="0"/>
                <w:color w:val="833C0B" w:themeColor="accent2" w:themeShade="80"/>
              </w:rPr>
            </w:pPr>
            <w:r w:rsidRPr="00CC0B70">
              <w:rPr>
                <w:rFonts w:ascii="Courier New" w:hAnsi="Courier New" w:cs="Courier New"/>
                <w:b w:val="0"/>
                <w:bCs w:val="0"/>
                <w:color w:val="833C0B" w:themeColor="accent2" w:themeShade="80"/>
                <w:lang w:val="en-US"/>
              </w:rPr>
              <w:t>time_period</w:t>
            </w:r>
          </w:p>
        </w:tc>
        <w:tc>
          <w:tcPr>
            <w:tcW w:w="3656" w:type="dxa"/>
          </w:tcPr>
          <w:p w14:paraId="4708A61F" w14:textId="77777777" w:rsidR="00BF5A6A" w:rsidRPr="00CC0B70"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p>
        </w:tc>
        <w:tc>
          <w:tcPr>
            <w:tcW w:w="3260" w:type="dxa"/>
          </w:tcPr>
          <w:p w14:paraId="31D9D040" w14:textId="77777777" w:rsidR="00BF5A6A" w:rsidRPr="00CC0B70"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период времени, в который предприятие работает</w:t>
            </w:r>
          </w:p>
        </w:tc>
      </w:tr>
    </w:tbl>
    <w:p w14:paraId="663627B2" w14:textId="77777777" w:rsidR="00BF5A6A" w:rsidRPr="009A2700" w:rsidRDefault="00BF5A6A" w:rsidP="009A2700">
      <w:pPr>
        <w:pStyle w:val="tdtext"/>
        <w:rPr>
          <w:i/>
          <w:iCs/>
          <w:lang w:val="en-US"/>
        </w:rPr>
      </w:pPr>
      <w:r w:rsidRPr="009A2700">
        <w:rPr>
          <w:i/>
          <w:iCs/>
        </w:rPr>
        <w:t>Пример</w:t>
      </w:r>
      <w:r w:rsidRPr="009A2700">
        <w:rPr>
          <w:i/>
          <w:iCs/>
          <w:lang w:val="en-US"/>
        </w:rPr>
        <w:t>:</w:t>
      </w:r>
    </w:p>
    <w:p w14:paraId="469DB5A0"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CalendarInformation</w:t>
      </w:r>
      <w:r w:rsidRPr="00CC0B70">
        <w:rPr>
          <w:rFonts w:ascii="Courier New" w:hAnsi="Courier New" w:cs="Courier New"/>
          <w:lang w:val="en-US"/>
        </w:rPr>
        <w:t>&gt;</w:t>
      </w:r>
    </w:p>
    <w:p w14:paraId="2B4D8C6C"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Timetable</w:t>
      </w:r>
      <w:r w:rsidRPr="00CC0B70">
        <w:rPr>
          <w:rFonts w:ascii="Courier New" w:hAnsi="Courier New" w:cs="Courier New"/>
          <w:lang w:val="en-US"/>
        </w:rPr>
        <w:t>&gt;</w:t>
      </w:r>
    </w:p>
    <w:p w14:paraId="5910E825"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1</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78A6B645"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2</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EAB654F"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3</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005A6570"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4</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6F23615" w14:textId="77777777" w:rsidR="00BF5A6A" w:rsidRPr="00CC0B70" w:rsidRDefault="00BF5A6A" w:rsidP="00BF5A6A">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5</w:t>
      </w:r>
      <w:r w:rsidRPr="00CC0B70">
        <w:rPr>
          <w:rFonts w:ascii="Courier New" w:hAnsi="Courier New" w:cs="Courier New"/>
          <w:lang w:val="en-US"/>
        </w:rPr>
        <w:t xml:space="preserve">" </w:t>
      </w:r>
      <w:r w:rsidRPr="00CC0B70">
        <w:rPr>
          <w:rFonts w:ascii="Courier New" w:hAnsi="Courier New" w:cs="Courier New"/>
          <w:color w:val="2E74B5"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3511868B" w14:textId="77777777" w:rsidR="00BF5A6A" w:rsidRPr="00E32374" w:rsidRDefault="00BF5A6A" w:rsidP="00BF5A6A">
      <w:pPr>
        <w:ind w:firstLine="284"/>
        <w:jc w:val="both"/>
        <w:rPr>
          <w:rFonts w:ascii="Courier New" w:hAnsi="Courier New" w:cs="Courier New"/>
        </w:rPr>
      </w:pPr>
      <w:r w:rsidRPr="00CC0B70">
        <w:rPr>
          <w:rFonts w:ascii="Courier New" w:hAnsi="Courier New" w:cs="Courier New"/>
          <w:lang w:val="en-US"/>
        </w:rPr>
        <w:t xml:space="preserve">    </w:t>
      </w:r>
      <w:r w:rsidRPr="00E32374">
        <w:rPr>
          <w:rFonts w:ascii="Courier New" w:hAnsi="Courier New" w:cs="Courier New"/>
        </w:rPr>
        <w:t>&lt;/</w:t>
      </w:r>
      <w:r w:rsidRPr="00CC0B70">
        <w:rPr>
          <w:rFonts w:ascii="Courier New" w:hAnsi="Courier New" w:cs="Courier New"/>
          <w:color w:val="833C0B" w:themeColor="accent2" w:themeShade="80"/>
          <w:lang w:val="en-US"/>
        </w:rPr>
        <w:t>Timetable</w:t>
      </w:r>
      <w:r w:rsidRPr="00E32374">
        <w:rPr>
          <w:rFonts w:ascii="Courier New" w:hAnsi="Courier New" w:cs="Courier New"/>
        </w:rPr>
        <w:t>&gt;</w:t>
      </w:r>
    </w:p>
    <w:p w14:paraId="7C634C39" w14:textId="77777777" w:rsidR="00BF5A6A" w:rsidRPr="00E32374" w:rsidRDefault="00BF5A6A" w:rsidP="00BF5A6A">
      <w:pPr>
        <w:ind w:firstLine="284"/>
        <w:jc w:val="both"/>
        <w:rPr>
          <w:rFonts w:ascii="Courier New" w:hAnsi="Courier New" w:cs="Courier New"/>
        </w:rPr>
      </w:pPr>
      <w:r w:rsidRPr="00E32374">
        <w:rPr>
          <w:rFonts w:ascii="Courier New" w:hAnsi="Courier New" w:cs="Courier New"/>
        </w:rPr>
        <w:t>&lt;/</w:t>
      </w:r>
      <w:r w:rsidRPr="00CC0B70">
        <w:rPr>
          <w:rFonts w:ascii="Courier New" w:hAnsi="Courier New" w:cs="Courier New"/>
          <w:color w:val="833C0B" w:themeColor="accent2" w:themeShade="80"/>
          <w:lang w:val="en-US"/>
        </w:rPr>
        <w:t>CalendarInformation</w:t>
      </w:r>
      <w:r w:rsidRPr="00E32374">
        <w:rPr>
          <w:rFonts w:ascii="Courier New" w:hAnsi="Courier New" w:cs="Courier New"/>
        </w:rPr>
        <w:t>&gt;</w:t>
      </w:r>
    </w:p>
    <w:p w14:paraId="08701CB9" w14:textId="77777777" w:rsidR="00BF5A6A" w:rsidRPr="00E32374" w:rsidRDefault="00BF5A6A" w:rsidP="00BF5A6A">
      <w:pPr>
        <w:ind w:firstLine="284"/>
        <w:jc w:val="both"/>
        <w:rPr>
          <w:rFonts w:ascii="Courier New" w:hAnsi="Courier New" w:cs="Courier New"/>
        </w:rPr>
      </w:pPr>
    </w:p>
    <w:p w14:paraId="500A9BFB" w14:textId="77777777" w:rsidR="00BF5A6A" w:rsidRPr="009A2700" w:rsidRDefault="00BF5A6A" w:rsidP="009A2700">
      <w:pPr>
        <w:pStyle w:val="tdtext"/>
        <w:jc w:val="center"/>
        <w:rPr>
          <w:b/>
          <w:bCs/>
        </w:rPr>
      </w:pPr>
      <w:bookmarkStart w:id="9" w:name="_Toc136279251"/>
      <w:r w:rsidRPr="009A2700">
        <w:rPr>
          <w:b/>
          <w:bCs/>
        </w:rPr>
        <w:lastRenderedPageBreak/>
        <w:t>Информация об оборудовании</w:t>
      </w:r>
      <w:bookmarkEnd w:id="9"/>
    </w:p>
    <w:p w14:paraId="420EBD8E" w14:textId="77777777" w:rsidR="00BF5A6A" w:rsidRPr="00B2141F" w:rsidRDefault="00BF5A6A" w:rsidP="009A2700">
      <w:pPr>
        <w:pStyle w:val="tdtext"/>
        <w:rPr>
          <w:lang w:val="en-US"/>
        </w:rPr>
      </w:pPr>
      <w:r w:rsidRPr="00B2141F">
        <w:t>Вся информация об оборудовании описывается только в теле тэга-контейнера &lt;</w:t>
      </w:r>
      <w:r w:rsidRPr="00B2141F">
        <w:rPr>
          <w:color w:val="833C0B" w:themeColor="accent2" w:themeShade="80"/>
        </w:rPr>
        <w:t>EquipmentInformation</w:t>
      </w:r>
      <w:r w:rsidRPr="00B2141F">
        <w:t>&gt;. Этот</w:t>
      </w:r>
      <w:r w:rsidRPr="00B2141F">
        <w:rPr>
          <w:lang w:val="en-US"/>
        </w:rPr>
        <w:t xml:space="preserve"> </w:t>
      </w:r>
      <w:r w:rsidRPr="00B2141F">
        <w:t>тэг</w:t>
      </w:r>
      <w:r w:rsidRPr="00B2141F">
        <w:rPr>
          <w:lang w:val="en-US"/>
        </w:rPr>
        <w:t xml:space="preserve"> </w:t>
      </w:r>
      <w:r w:rsidRPr="00B2141F">
        <w:t>не</w:t>
      </w:r>
      <w:r w:rsidRPr="00B2141F">
        <w:rPr>
          <w:lang w:val="en-US"/>
        </w:rPr>
        <w:t xml:space="preserve"> </w:t>
      </w:r>
      <w:r w:rsidRPr="00B2141F">
        <w:t>содержит</w:t>
      </w:r>
      <w:r w:rsidRPr="00B2141F">
        <w:rPr>
          <w:lang w:val="en-US"/>
        </w:rPr>
        <w:t xml:space="preserve"> </w:t>
      </w:r>
      <w:r w:rsidRPr="00B2141F">
        <w:t>никаких</w:t>
      </w:r>
      <w:r w:rsidRPr="00B2141F">
        <w:rPr>
          <w:lang w:val="en-US"/>
        </w:rPr>
        <w:t xml:space="preserve"> </w:t>
      </w:r>
      <w:r w:rsidRPr="00B2141F">
        <w:t>параметров</w:t>
      </w:r>
      <w:r w:rsidRPr="00B2141F">
        <w:rPr>
          <w:lang w:val="en-US"/>
        </w:rPr>
        <w:t>.</w:t>
      </w:r>
    </w:p>
    <w:p w14:paraId="4A8AD477" w14:textId="77777777" w:rsidR="00BF5A6A" w:rsidRPr="00B2141F" w:rsidRDefault="00BF5A6A" w:rsidP="00BF5A6A">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4B05B7F1" w14:textId="77777777" w:rsidR="00BF5A6A" w:rsidRPr="00B2141F" w:rsidRDefault="00BF5A6A" w:rsidP="00BF5A6A">
      <w:pPr>
        <w:ind w:left="1276" w:firstLine="708"/>
        <w:rPr>
          <w:rFonts w:ascii="Courier New" w:hAnsi="Courier New" w:cs="Courier New"/>
          <w:lang w:val="en-US"/>
        </w:rPr>
      </w:pPr>
      <w:bookmarkStart w:id="10" w:name="_Hlk136257802"/>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bookmarkEnd w:id="10"/>
    <w:p w14:paraId="356E62CE" w14:textId="77777777" w:rsidR="00BF5A6A" w:rsidRPr="00B2141F" w:rsidRDefault="00BF5A6A" w:rsidP="00BF5A6A">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66D152E6"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07662823" w14:textId="77777777" w:rsidR="00BF5A6A" w:rsidRPr="00B2141F" w:rsidRDefault="00BF5A6A" w:rsidP="00BF5A6A">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751E6D60"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2B56F197" w14:textId="77777777" w:rsidR="00BF5A6A" w:rsidRPr="00B2141F" w:rsidRDefault="00BF5A6A" w:rsidP="00BF5A6A">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417EEF1E"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[&lt;EquipmentGroup&gt;]</w:t>
      </w:r>
    </w:p>
    <w:p w14:paraId="3DA833C1" w14:textId="77777777" w:rsidR="00BF5A6A" w:rsidRPr="00B2141F" w:rsidRDefault="00BF5A6A" w:rsidP="00BF5A6A">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78D6557E"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[&lt;EquipmentGroup&gt;]</w:t>
      </w:r>
    </w:p>
    <w:p w14:paraId="519AAF92" w14:textId="77777777" w:rsidR="00BF5A6A" w:rsidRPr="00B2141F" w:rsidRDefault="00BF5A6A" w:rsidP="00BF5A6A">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364E43FD" w14:textId="77777777" w:rsidR="00BF5A6A" w:rsidRPr="00B2141F" w:rsidRDefault="00BF5A6A" w:rsidP="009A2700">
      <w:pPr>
        <w:pStyle w:val="tdtext"/>
      </w:pPr>
      <w:r w:rsidRPr="00B2141F">
        <w:t>Тэг-контейнер &lt;</w:t>
      </w:r>
      <w:r w:rsidRPr="00B2141F">
        <w:rPr>
          <w:color w:val="833C0B" w:themeColor="accent2" w:themeShade="80"/>
          <w:lang w:val="en-US"/>
        </w:rPr>
        <w:t>EquipmentInformation</w:t>
      </w:r>
      <w:r w:rsidRPr="00B2141F">
        <w:t>&gt; встречается только один раз и только в теле тэга-контейнера &lt;</w:t>
      </w:r>
      <w:r w:rsidRPr="00B2141F">
        <w:rPr>
          <w:color w:val="833C0B" w:themeColor="accent2" w:themeShade="80"/>
          <w:lang w:val="en-US"/>
        </w:rPr>
        <w:t>SystemInformation</w:t>
      </w:r>
      <w:r w:rsidRPr="00B2141F">
        <w:t xml:space="preserve">&gt;. </w:t>
      </w:r>
    </w:p>
    <w:p w14:paraId="7393137A" w14:textId="77777777" w:rsidR="00BF5A6A" w:rsidRPr="00B2141F" w:rsidRDefault="00BF5A6A" w:rsidP="009A2700">
      <w:pPr>
        <w:pStyle w:val="tdtext"/>
      </w:pPr>
      <w:r w:rsidRPr="00B2141F">
        <w:t>Все экземпляры оборудования описываются тэгом &lt;</w:t>
      </w:r>
      <w:r w:rsidRPr="00B2141F">
        <w:rPr>
          <w:color w:val="833C0B" w:themeColor="accent2" w:themeShade="80"/>
        </w:rPr>
        <w:t>Equipment</w:t>
      </w:r>
      <w:r w:rsidRPr="00B2141F">
        <w:t>&gt;.</w:t>
      </w:r>
    </w:p>
    <w:p w14:paraId="6C5F35F7" w14:textId="77777777" w:rsidR="00BF5A6A" w:rsidRPr="00B2141F" w:rsidRDefault="00BF5A6A" w:rsidP="00BF5A6A">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1BA62E4F" w14:textId="77777777" w:rsidR="00BF5A6A" w:rsidRPr="00B2141F" w:rsidRDefault="00BF5A6A" w:rsidP="00BF5A6A">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514B3DA0"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4E88146A"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w:t>
      </w:r>
    </w:p>
    <w:p w14:paraId="558418EC" w14:textId="77777777" w:rsidR="00BF5A6A" w:rsidRPr="00B2141F" w:rsidRDefault="00BF5A6A" w:rsidP="00BF5A6A">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47BCFD96" w14:textId="77777777" w:rsidR="00BF5A6A" w:rsidRDefault="00BF5A6A" w:rsidP="00BF5A6A">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385933E4" w14:textId="77777777" w:rsidR="00BF5A6A" w:rsidRDefault="00BF5A6A" w:rsidP="00BF5A6A">
      <w:pPr>
        <w:ind w:left="1276"/>
        <w:rPr>
          <w:rFonts w:ascii="Courier New" w:hAnsi="Courier New" w:cs="Courier New"/>
          <w:sz w:val="20"/>
          <w:szCs w:val="20"/>
          <w:lang w:val="en-US"/>
        </w:rPr>
      </w:pPr>
    </w:p>
    <w:p w14:paraId="512887D8" w14:textId="515F4A8D" w:rsidR="00BF5A6A" w:rsidRDefault="00FB3516" w:rsidP="00FB3516">
      <w:pPr>
        <w:pStyle w:val="tdtablename"/>
        <w:rPr>
          <w:lang w:val="en-US"/>
        </w:rPr>
      </w:pPr>
      <w:r>
        <w:rPr>
          <w:lang w:val="en-US"/>
        </w:rPr>
        <w:t>Атрибуты, описывающие группы оборудования</w:t>
      </w:r>
    </w:p>
    <w:tbl>
      <w:tblPr>
        <w:tblStyle w:val="2b"/>
        <w:tblW w:w="0" w:type="auto"/>
        <w:tblLook w:val="04A0" w:firstRow="1" w:lastRow="0" w:firstColumn="1" w:lastColumn="0" w:noHBand="0" w:noVBand="1"/>
      </w:tblPr>
      <w:tblGrid>
        <w:gridCol w:w="3115"/>
        <w:gridCol w:w="3514"/>
        <w:gridCol w:w="3544"/>
      </w:tblGrid>
      <w:tr w:rsidR="00BF5A6A" w14:paraId="33753A7C" w14:textId="77777777" w:rsidTr="009A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1AF05764" w14:textId="77777777" w:rsidR="00BF5A6A" w:rsidRPr="009A2700" w:rsidRDefault="00BF5A6A" w:rsidP="009A2700">
            <w:pPr>
              <w:pStyle w:val="tdtablecaption"/>
              <w:rPr>
                <w:b/>
                <w:bCs w:val="0"/>
              </w:rPr>
            </w:pPr>
            <w:bookmarkStart w:id="11" w:name="_Hlk136272881"/>
            <w:r w:rsidRPr="009A2700">
              <w:rPr>
                <w:b/>
                <w:bCs w:val="0"/>
              </w:rPr>
              <w:t>Параметр</w:t>
            </w:r>
          </w:p>
        </w:tc>
        <w:tc>
          <w:tcPr>
            <w:tcW w:w="3514" w:type="dxa"/>
            <w:shd w:val="clear" w:color="auto" w:fill="D9D9D9" w:themeFill="background1" w:themeFillShade="D9"/>
          </w:tcPr>
          <w:p w14:paraId="11555CB7" w14:textId="77777777" w:rsidR="00BF5A6A" w:rsidRPr="009A2700" w:rsidRDefault="00BF5A6A" w:rsidP="009A2700">
            <w:pPr>
              <w:pStyle w:val="tdtablecaption"/>
              <w:cnfStyle w:val="100000000000" w:firstRow="1" w:lastRow="0" w:firstColumn="0" w:lastColumn="0" w:oddVBand="0" w:evenVBand="0" w:oddHBand="0" w:evenHBand="0" w:firstRowFirstColumn="0" w:firstRowLastColumn="0" w:lastRowFirstColumn="0" w:lastRowLastColumn="0"/>
              <w:rPr>
                <w:b/>
                <w:bCs w:val="0"/>
              </w:rPr>
            </w:pPr>
            <w:r w:rsidRPr="009A2700">
              <w:rPr>
                <w:b/>
                <w:bCs w:val="0"/>
              </w:rPr>
              <w:t>Тип</w:t>
            </w:r>
          </w:p>
        </w:tc>
        <w:tc>
          <w:tcPr>
            <w:tcW w:w="3544" w:type="dxa"/>
            <w:shd w:val="clear" w:color="auto" w:fill="D9D9D9" w:themeFill="background1" w:themeFillShade="D9"/>
          </w:tcPr>
          <w:p w14:paraId="12D2939A" w14:textId="77777777" w:rsidR="00BF5A6A" w:rsidRPr="009A2700" w:rsidRDefault="00BF5A6A" w:rsidP="009A2700">
            <w:pPr>
              <w:pStyle w:val="tdtablecaption"/>
              <w:cnfStyle w:val="100000000000" w:firstRow="1" w:lastRow="0" w:firstColumn="0" w:lastColumn="0" w:oddVBand="0" w:evenVBand="0" w:oddHBand="0" w:evenHBand="0" w:firstRowFirstColumn="0" w:firstRowLastColumn="0" w:lastRowFirstColumn="0" w:lastRowLastColumn="0"/>
              <w:rPr>
                <w:b/>
                <w:bCs w:val="0"/>
              </w:rPr>
            </w:pPr>
            <w:r w:rsidRPr="009A2700">
              <w:rPr>
                <w:b/>
                <w:bCs w:val="0"/>
              </w:rPr>
              <w:t>Описание</w:t>
            </w:r>
          </w:p>
        </w:tc>
      </w:tr>
      <w:tr w:rsidR="00BF5A6A" w:rsidRPr="00CC0B70" w14:paraId="17541B48" w14:textId="77777777" w:rsidTr="009A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3518216" w14:textId="77777777" w:rsidR="00BF5A6A" w:rsidRPr="00CC0B70" w:rsidRDefault="00BF5A6A" w:rsidP="00800EA5">
            <w:pPr>
              <w:rPr>
                <w:rFonts w:ascii="Courier New" w:hAnsi="Courier New" w:cs="Courier New"/>
                <w:b w:val="0"/>
                <w:bCs w:val="0"/>
              </w:rPr>
            </w:pPr>
            <w:r w:rsidRPr="00CC0B70">
              <w:rPr>
                <w:rFonts w:ascii="Courier New" w:hAnsi="Courier New" w:cs="Courier New"/>
                <w:b w:val="0"/>
                <w:bCs w:val="0"/>
                <w:color w:val="833C0B" w:themeColor="accent2" w:themeShade="80"/>
              </w:rPr>
              <w:t>id</w:t>
            </w:r>
          </w:p>
        </w:tc>
        <w:tc>
          <w:tcPr>
            <w:tcW w:w="3514" w:type="dxa"/>
          </w:tcPr>
          <w:p w14:paraId="58F85411" w14:textId="77777777" w:rsidR="00BF5A6A" w:rsidRPr="00CC0B70"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544" w:type="dxa"/>
          </w:tcPr>
          <w:p w14:paraId="49BDF45B" w14:textId="77777777" w:rsidR="00BF5A6A" w:rsidRPr="00CC0B70"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группы оборудований</w:t>
            </w:r>
          </w:p>
        </w:tc>
      </w:tr>
      <w:tr w:rsidR="00BF5A6A" w:rsidRPr="00CC0B70" w14:paraId="33E09BDF" w14:textId="77777777" w:rsidTr="009A2700">
        <w:tc>
          <w:tcPr>
            <w:cnfStyle w:val="001000000000" w:firstRow="0" w:lastRow="0" w:firstColumn="1" w:lastColumn="0" w:oddVBand="0" w:evenVBand="0" w:oddHBand="0" w:evenHBand="0" w:firstRowFirstColumn="0" w:firstRowLastColumn="0" w:lastRowFirstColumn="0" w:lastRowLastColumn="0"/>
            <w:tcW w:w="3115" w:type="dxa"/>
          </w:tcPr>
          <w:p w14:paraId="10A752EE" w14:textId="77777777" w:rsidR="00BF5A6A" w:rsidRPr="00CC0B70" w:rsidRDefault="00BF5A6A" w:rsidP="00800EA5">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514" w:type="dxa"/>
          </w:tcPr>
          <w:p w14:paraId="7E2529A8" w14:textId="77777777" w:rsidR="00BF5A6A" w:rsidRPr="00CC0B70"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544" w:type="dxa"/>
          </w:tcPr>
          <w:p w14:paraId="72BC10E2" w14:textId="77777777" w:rsidR="00BF5A6A" w:rsidRPr="00CC0B70"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группы оборудований</w:t>
            </w:r>
          </w:p>
        </w:tc>
      </w:tr>
      <w:bookmarkEnd w:id="11"/>
    </w:tbl>
    <w:p w14:paraId="4AC897E6" w14:textId="77777777" w:rsidR="00BF5A6A" w:rsidRPr="009D173A" w:rsidRDefault="00BF5A6A" w:rsidP="00BF5A6A">
      <w:pPr>
        <w:rPr>
          <w:rFonts w:ascii="Courier New" w:hAnsi="Courier New" w:cs="Courier New"/>
          <w:sz w:val="20"/>
          <w:szCs w:val="20"/>
          <w:lang w:val="en-US"/>
        </w:rPr>
      </w:pPr>
    </w:p>
    <w:p w14:paraId="76F8EB21" w14:textId="1C46C09C" w:rsidR="00BF5A6A" w:rsidRPr="00FB3516" w:rsidRDefault="00BF5A6A" w:rsidP="00FB3516">
      <w:pPr>
        <w:pStyle w:val="tdtext"/>
      </w:pPr>
      <w:r w:rsidRPr="00B2141F">
        <w:t>Информация об конкретных экземплярах оборудования описывается в тэге &lt;</w:t>
      </w:r>
      <w:r w:rsidRPr="00B2141F">
        <w:rPr>
          <w:color w:val="833C0B" w:themeColor="accent2" w:themeShade="80"/>
        </w:rPr>
        <w:t>Equipment</w:t>
      </w:r>
      <w:r w:rsidRPr="00B2141F">
        <w:t>&gt;.</w:t>
      </w:r>
    </w:p>
    <w:p w14:paraId="1FBF27C1" w14:textId="529A5B9B" w:rsidR="00BF5A6A" w:rsidRDefault="00BF5A6A" w:rsidP="009A2700">
      <w:pPr>
        <w:ind w:left="993"/>
        <w:rPr>
          <w:rFonts w:ascii="Courier New" w:hAnsi="Courier New" w:cs="Courier New"/>
        </w:rPr>
      </w:pPr>
      <w:r w:rsidRPr="009D173A">
        <w:rPr>
          <w:rFonts w:ascii="Courier New" w:hAnsi="Courier New" w:cs="Courier New"/>
        </w:rPr>
        <w:t>&lt;</w:t>
      </w:r>
      <w:r w:rsidRPr="009D173A">
        <w:rPr>
          <w:rFonts w:ascii="Courier New" w:hAnsi="Courier New" w:cs="Courier New"/>
          <w:color w:val="833C0B" w:themeColor="accent2" w:themeShade="80"/>
        </w:rPr>
        <w:t>Equipment</w:t>
      </w:r>
      <w:r w:rsidRPr="009D173A">
        <w:rPr>
          <w:rFonts w:ascii="Courier New" w:hAnsi="Courier New" w:cs="Courier New"/>
        </w:rPr>
        <w:t xml:space="preserve"> </w:t>
      </w:r>
      <w:r w:rsidRPr="009D173A">
        <w:rPr>
          <w:rFonts w:ascii="Courier New" w:hAnsi="Courier New" w:cs="Courier New"/>
          <w:color w:val="2E74B5" w:themeColor="accent1" w:themeShade="BF"/>
          <w:lang w:val="en-US"/>
        </w:rPr>
        <w:t>id</w:t>
      </w:r>
      <w:r w:rsidRPr="009D173A">
        <w:rPr>
          <w:rFonts w:ascii="Courier New" w:hAnsi="Courier New" w:cs="Courier New"/>
        </w:rPr>
        <w:t>=</w:t>
      </w:r>
      <w:r w:rsidRPr="009D173A">
        <w:rPr>
          <w:rFonts w:ascii="Courier New" w:hAnsi="Courier New" w:cs="Courier New"/>
          <w:color w:val="538135" w:themeColor="accent6" w:themeShade="BF"/>
        </w:rPr>
        <w:t>ИДЕНТИФИКАТОР</w:t>
      </w:r>
      <w:r w:rsidRPr="009D173A">
        <w:rPr>
          <w:rFonts w:ascii="Courier New" w:hAnsi="Courier New" w:cs="Courier New"/>
        </w:rPr>
        <w:t xml:space="preserve"> </w:t>
      </w:r>
      <w:r w:rsidRPr="009D173A">
        <w:rPr>
          <w:rFonts w:ascii="Courier New" w:hAnsi="Courier New" w:cs="Courier New"/>
          <w:color w:val="2E74B5" w:themeColor="accent1" w:themeShade="BF"/>
          <w:lang w:val="en-US"/>
        </w:rPr>
        <w:t>name</w:t>
      </w:r>
      <w:r w:rsidRPr="009D173A">
        <w:rPr>
          <w:rFonts w:ascii="Courier New" w:hAnsi="Courier New" w:cs="Courier New"/>
        </w:rPr>
        <w:t>=</w:t>
      </w:r>
      <w:r w:rsidRPr="009D173A">
        <w:rPr>
          <w:rFonts w:ascii="Courier New" w:hAnsi="Courier New" w:cs="Courier New"/>
          <w:color w:val="538135" w:themeColor="accent6" w:themeShade="BF"/>
        </w:rPr>
        <w:t>ТЕКСТ</w:t>
      </w:r>
      <w:r w:rsidRPr="009D173A">
        <w:rPr>
          <w:rFonts w:ascii="Courier New" w:hAnsi="Courier New" w:cs="Courier New"/>
        </w:rPr>
        <w:t>&gt;</w:t>
      </w:r>
    </w:p>
    <w:p w14:paraId="0364CA85" w14:textId="77777777" w:rsidR="00BF5A6A" w:rsidRDefault="00BF5A6A" w:rsidP="00BF5A6A">
      <w:pPr>
        <w:ind w:left="993"/>
        <w:rPr>
          <w:rFonts w:ascii="Courier New" w:hAnsi="Courier New" w:cs="Courier New"/>
        </w:rPr>
      </w:pPr>
    </w:p>
    <w:p w14:paraId="73B530A6" w14:textId="3FA2B341" w:rsidR="00FB3516" w:rsidRPr="009D173A" w:rsidRDefault="00FB3516" w:rsidP="00FB3516">
      <w:pPr>
        <w:pStyle w:val="tdtablename"/>
      </w:pPr>
      <w:r>
        <w:t>Атрибуты, описывающие оборудование</w:t>
      </w:r>
    </w:p>
    <w:tbl>
      <w:tblPr>
        <w:tblStyle w:val="2b"/>
        <w:tblW w:w="0" w:type="auto"/>
        <w:tblLook w:val="04A0" w:firstRow="1" w:lastRow="0" w:firstColumn="1" w:lastColumn="0" w:noHBand="0" w:noVBand="1"/>
      </w:tblPr>
      <w:tblGrid>
        <w:gridCol w:w="3115"/>
        <w:gridCol w:w="3656"/>
        <w:gridCol w:w="3402"/>
      </w:tblGrid>
      <w:tr w:rsidR="00BF5A6A" w:rsidRPr="00416302" w14:paraId="32DF9D9B" w14:textId="77777777" w:rsidTr="009A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CB9F4A8" w14:textId="77777777" w:rsidR="00BF5A6A" w:rsidRPr="00416302" w:rsidRDefault="00BF5A6A" w:rsidP="00800EA5">
            <w:pPr>
              <w:jc w:val="center"/>
              <w:rPr>
                <w:rFonts w:cstheme="minorHAnsi"/>
                <w:sz w:val="28"/>
                <w:szCs w:val="28"/>
              </w:rPr>
            </w:pPr>
            <w:r w:rsidRPr="00416302">
              <w:rPr>
                <w:rFonts w:cstheme="minorHAnsi"/>
                <w:sz w:val="28"/>
                <w:szCs w:val="28"/>
              </w:rPr>
              <w:t>Параметр</w:t>
            </w:r>
          </w:p>
        </w:tc>
        <w:tc>
          <w:tcPr>
            <w:tcW w:w="3656" w:type="dxa"/>
            <w:shd w:val="clear" w:color="auto" w:fill="D9D9D9" w:themeFill="background1" w:themeFillShade="D9"/>
          </w:tcPr>
          <w:p w14:paraId="14EBAE8B" w14:textId="77777777" w:rsidR="00BF5A6A" w:rsidRPr="00416302"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402" w:type="dxa"/>
            <w:shd w:val="clear" w:color="auto" w:fill="D9D9D9" w:themeFill="background1" w:themeFillShade="D9"/>
          </w:tcPr>
          <w:p w14:paraId="3093D859" w14:textId="77777777" w:rsidR="00BF5A6A" w:rsidRPr="00416302"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BF5A6A" w14:paraId="3A7FAFAB" w14:textId="77777777" w:rsidTr="009A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AE23E4" w14:textId="77777777" w:rsidR="00BF5A6A" w:rsidRPr="00CC0B70" w:rsidRDefault="00BF5A6A" w:rsidP="00800EA5">
            <w:pPr>
              <w:rPr>
                <w:rFonts w:ascii="Courier New" w:hAnsi="Courier New" w:cs="Courier New"/>
                <w:b w:val="0"/>
                <w:bCs w:val="0"/>
              </w:rPr>
            </w:pPr>
            <w:r w:rsidRPr="00CC0B70">
              <w:rPr>
                <w:rFonts w:ascii="Courier New" w:hAnsi="Courier New" w:cs="Courier New"/>
                <w:b w:val="0"/>
                <w:bCs w:val="0"/>
                <w:color w:val="833C0B" w:themeColor="accent2" w:themeShade="80"/>
              </w:rPr>
              <w:t>id</w:t>
            </w:r>
          </w:p>
        </w:tc>
        <w:tc>
          <w:tcPr>
            <w:tcW w:w="3656" w:type="dxa"/>
          </w:tcPr>
          <w:p w14:paraId="7EA3C0D5" w14:textId="77777777" w:rsidR="00BF5A6A" w:rsidRPr="00CC0B70"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402" w:type="dxa"/>
          </w:tcPr>
          <w:p w14:paraId="6B29B7DE" w14:textId="77777777" w:rsidR="00BF5A6A" w:rsidRPr="00CC0B70"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оборудования</w:t>
            </w:r>
          </w:p>
        </w:tc>
      </w:tr>
      <w:tr w:rsidR="00BF5A6A" w14:paraId="0CA73E41" w14:textId="77777777" w:rsidTr="009A2700">
        <w:tc>
          <w:tcPr>
            <w:cnfStyle w:val="001000000000" w:firstRow="0" w:lastRow="0" w:firstColumn="1" w:lastColumn="0" w:oddVBand="0" w:evenVBand="0" w:oddHBand="0" w:evenHBand="0" w:firstRowFirstColumn="0" w:firstRowLastColumn="0" w:lastRowFirstColumn="0" w:lastRowLastColumn="0"/>
            <w:tcW w:w="3115" w:type="dxa"/>
          </w:tcPr>
          <w:p w14:paraId="4F82FBE0" w14:textId="77777777" w:rsidR="00BF5A6A" w:rsidRPr="00CC0B70" w:rsidRDefault="00BF5A6A" w:rsidP="00800EA5">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656" w:type="dxa"/>
          </w:tcPr>
          <w:p w14:paraId="6F05A886" w14:textId="77777777" w:rsidR="00BF5A6A" w:rsidRPr="00CC0B70"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402" w:type="dxa"/>
          </w:tcPr>
          <w:p w14:paraId="471F08F3" w14:textId="77777777" w:rsidR="00BF5A6A" w:rsidRPr="00CC0B70"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конкретного оборудования</w:t>
            </w:r>
          </w:p>
        </w:tc>
      </w:tr>
    </w:tbl>
    <w:p w14:paraId="070BED47" w14:textId="77777777" w:rsidR="00BF5A6A" w:rsidRPr="00B2141F" w:rsidRDefault="00BF5A6A" w:rsidP="00FB3516">
      <w:pPr>
        <w:pStyle w:val="tdtext"/>
      </w:pPr>
      <w:r w:rsidRPr="00B2141F">
        <w:t>Тэг &lt;</w:t>
      </w:r>
      <w:r w:rsidRPr="00B2141F">
        <w:rPr>
          <w:color w:val="833C0B" w:themeColor="accent2" w:themeShade="80"/>
        </w:rPr>
        <w:t>Equipment</w:t>
      </w:r>
      <w:r w:rsidRPr="00B2141F">
        <w:t>&gt; может встречаться сколь угодно много раз, но только в теле тэга контейнера &lt;</w:t>
      </w:r>
      <w:r w:rsidRPr="00B2141F">
        <w:rPr>
          <w:color w:val="833C0B" w:themeColor="accent2" w:themeShade="80"/>
        </w:rPr>
        <w:t>EquipmentGroup</w:t>
      </w:r>
      <w:r w:rsidRPr="00B2141F">
        <w:t>&gt;. Фактически это означает, что для того, чтобы описать некоторую единицу оборудования надо ее включить в соответствующую группу (если группы нет, то необходимо специально создать для этого оборудования собственную группу). Дублирование описания одной и той же единицы оборудования недопустимо.</w:t>
      </w:r>
    </w:p>
    <w:p w14:paraId="6F9A6FF7" w14:textId="77777777" w:rsidR="00BF5A6A" w:rsidRPr="00FB3516" w:rsidRDefault="00BF5A6A" w:rsidP="00FB3516">
      <w:pPr>
        <w:pStyle w:val="tdtext"/>
        <w:rPr>
          <w:i/>
          <w:iCs/>
        </w:rPr>
      </w:pPr>
      <w:r w:rsidRPr="00FB3516">
        <w:rPr>
          <w:i/>
          <w:iCs/>
        </w:rPr>
        <w:t>Пример:</w:t>
      </w:r>
    </w:p>
    <w:p w14:paraId="12C65942" w14:textId="77777777" w:rsidR="00BF5A6A" w:rsidRPr="00B2141F" w:rsidRDefault="00BF5A6A" w:rsidP="00BF5A6A">
      <w:pPr>
        <w:ind w:left="1134"/>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5E5AFCA3" w14:textId="77777777" w:rsidR="00BF5A6A" w:rsidRPr="00B2141F" w:rsidRDefault="00BF5A6A" w:rsidP="00BF5A6A">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Станки</w:t>
      </w:r>
      <w:r w:rsidRPr="00B2141F">
        <w:rPr>
          <w:rFonts w:ascii="Courier New" w:hAnsi="Courier New" w:cs="Courier New"/>
          <w:lang w:val="en-US"/>
        </w:rPr>
        <w:t>"&gt;</w:t>
      </w:r>
    </w:p>
    <w:p w14:paraId="639AD3E0" w14:textId="77777777" w:rsidR="00BF5A6A" w:rsidRPr="00B2141F" w:rsidRDefault="00BF5A6A" w:rsidP="00BF5A6A">
      <w:pPr>
        <w:ind w:left="2160"/>
        <w:jc w:val="both"/>
        <w:rPr>
          <w:rFonts w:ascii="Courier New" w:hAnsi="Courier New" w:cs="Courier New"/>
          <w:lang w:val="en-US"/>
        </w:rPr>
      </w:pPr>
      <w:r w:rsidRPr="00B2141F">
        <w:rPr>
          <w:rFonts w:ascii="Courier New" w:hAnsi="Courier New" w:cs="Courier New"/>
          <w:lang w:val="en-US"/>
        </w:rPr>
        <w:lastRenderedPageBreak/>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45BF3056" w14:textId="77777777" w:rsidR="00BF5A6A" w:rsidRPr="00B2141F" w:rsidRDefault="00BF5A6A" w:rsidP="00BF5A6A">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02</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52AE25AA" w14:textId="77777777" w:rsidR="00BF5A6A" w:rsidRPr="00B2141F" w:rsidRDefault="00BF5A6A" w:rsidP="00BF5A6A">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7DE7BD1A" w14:textId="77777777" w:rsidR="00BF5A6A" w:rsidRPr="00B2141F" w:rsidRDefault="00BF5A6A" w:rsidP="00BF5A6A">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04</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3E4E8030" w14:textId="77777777" w:rsidR="00BF5A6A" w:rsidRPr="00B2141F" w:rsidRDefault="00BF5A6A" w:rsidP="00BF5A6A">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64988116" w14:textId="77777777" w:rsidR="00BF5A6A" w:rsidRPr="00B2141F" w:rsidRDefault="00BF5A6A" w:rsidP="00BF5A6A">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B2141F">
        <w:rPr>
          <w:rFonts w:ascii="Courier New" w:hAnsi="Courier New" w:cs="Courier New"/>
          <w:lang w:val="en-US"/>
        </w:rPr>
        <w:t>="</w:t>
      </w:r>
      <w:r>
        <w:rPr>
          <w:rFonts w:ascii="Courier New" w:hAnsi="Courier New" w:cs="Courier New"/>
          <w:color w:val="538135" w:themeColor="accent6" w:themeShade="BF"/>
        </w:rPr>
        <w:t>Инструменты</w:t>
      </w:r>
      <w:r w:rsidRPr="00B2141F">
        <w:rPr>
          <w:rFonts w:ascii="Courier New" w:hAnsi="Courier New" w:cs="Courier New"/>
          <w:lang w:val="en-US"/>
        </w:rPr>
        <w:t>"&gt;</w:t>
      </w:r>
    </w:p>
    <w:p w14:paraId="499D060E" w14:textId="77777777" w:rsidR="00BF5A6A" w:rsidRPr="00E32374" w:rsidRDefault="00BF5A6A" w:rsidP="00BF5A6A">
      <w:pPr>
        <w:ind w:left="1440" w:firstLine="720"/>
        <w:jc w:val="both"/>
        <w:rPr>
          <w:rFonts w:ascii="Courier New" w:hAnsi="Courier New" w:cs="Courier New"/>
          <w:lang w:val="en-US"/>
        </w:rPr>
      </w:pPr>
      <w:r w:rsidRPr="00E32374">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E32374">
        <w:rPr>
          <w:rFonts w:ascii="Courier New" w:hAnsi="Courier New" w:cs="Courier New"/>
          <w:lang w:val="en-US"/>
        </w:rPr>
        <w:t xml:space="preserve"> </w:t>
      </w:r>
      <w:r w:rsidRPr="00B2141F">
        <w:rPr>
          <w:rFonts w:ascii="Courier New" w:hAnsi="Courier New" w:cs="Courier New"/>
          <w:color w:val="2E74B5" w:themeColor="accent1" w:themeShade="BF"/>
          <w:lang w:val="en-US"/>
        </w:rPr>
        <w:t>id</w:t>
      </w:r>
      <w:r w:rsidRPr="00E32374">
        <w:rPr>
          <w:rFonts w:ascii="Courier New" w:hAnsi="Courier New" w:cs="Courier New"/>
          <w:lang w:val="en-US"/>
        </w:rPr>
        <w:t>="</w:t>
      </w:r>
      <w:r w:rsidRPr="00E32374">
        <w:rPr>
          <w:rFonts w:ascii="Courier New" w:hAnsi="Courier New" w:cs="Courier New"/>
          <w:color w:val="538135" w:themeColor="accent6" w:themeShade="BF"/>
          <w:lang w:val="en-US"/>
        </w:rPr>
        <w:t>76</w:t>
      </w:r>
      <w:r w:rsidRPr="00E32374">
        <w:rPr>
          <w:rFonts w:ascii="Courier New" w:hAnsi="Courier New" w:cs="Courier New"/>
          <w:lang w:val="en-US"/>
        </w:rPr>
        <w:t xml:space="preserve">" </w:t>
      </w:r>
      <w:r w:rsidRPr="00B2141F">
        <w:rPr>
          <w:rFonts w:ascii="Courier New" w:hAnsi="Courier New" w:cs="Courier New"/>
          <w:color w:val="2E74B5" w:themeColor="accent1" w:themeShade="BF"/>
          <w:lang w:val="en-US"/>
        </w:rPr>
        <w:t>name</w:t>
      </w:r>
      <w:r w:rsidRPr="00E32374">
        <w:rPr>
          <w:rFonts w:ascii="Courier New" w:hAnsi="Courier New" w:cs="Courier New"/>
          <w:lang w:val="en-US"/>
        </w:rPr>
        <w:t>="</w:t>
      </w:r>
      <w:r>
        <w:rPr>
          <w:rFonts w:ascii="Courier New" w:hAnsi="Courier New" w:cs="Courier New"/>
          <w:color w:val="538135" w:themeColor="accent6" w:themeShade="BF"/>
        </w:rPr>
        <w:t>Молоток</w:t>
      </w:r>
      <w:r w:rsidRPr="00E32374">
        <w:rPr>
          <w:rFonts w:ascii="Courier New" w:hAnsi="Courier New" w:cs="Courier New"/>
          <w:lang w:val="en-US"/>
        </w:rPr>
        <w:t>"/&gt;</w:t>
      </w:r>
    </w:p>
    <w:p w14:paraId="27FE117E" w14:textId="77777777" w:rsidR="00BF5A6A" w:rsidRPr="00B2141F" w:rsidRDefault="00BF5A6A" w:rsidP="00BF5A6A">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58F1D069" w14:textId="77777777" w:rsidR="00BF5A6A" w:rsidRPr="00C9531D" w:rsidRDefault="00BF5A6A" w:rsidP="00BF5A6A">
      <w:pPr>
        <w:ind w:left="1134"/>
        <w:jc w:val="both"/>
        <w:rPr>
          <w:rFonts w:ascii="Courier New" w:hAnsi="Courier New" w:cs="Courier New"/>
          <w:lang w:val="en-US"/>
        </w:rPr>
      </w:pPr>
      <w:r w:rsidRPr="00C9531D">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C9531D">
        <w:rPr>
          <w:rFonts w:ascii="Courier New" w:hAnsi="Courier New" w:cs="Courier New"/>
          <w:lang w:val="en-US"/>
        </w:rPr>
        <w:t>&gt;</w:t>
      </w:r>
    </w:p>
    <w:p w14:paraId="0F6409FC" w14:textId="77777777" w:rsidR="00FB3516" w:rsidRPr="00547A4A" w:rsidRDefault="00FB3516" w:rsidP="005E6DA2">
      <w:pPr>
        <w:spacing w:after="160" w:line="259" w:lineRule="auto"/>
        <w:jc w:val="center"/>
        <w:rPr>
          <w:b/>
          <w:bCs/>
          <w:sz w:val="28"/>
          <w:szCs w:val="28"/>
          <w:lang w:val="en-US"/>
        </w:rPr>
      </w:pPr>
    </w:p>
    <w:p w14:paraId="7CBF3D2B" w14:textId="1A7180B9" w:rsidR="00BF5A6A" w:rsidRPr="00FB3516" w:rsidRDefault="00BF5A6A" w:rsidP="00FB3516">
      <w:pPr>
        <w:pStyle w:val="tdtext"/>
        <w:jc w:val="center"/>
        <w:rPr>
          <w:b/>
          <w:bCs/>
          <w:lang w:val="en-US"/>
        </w:rPr>
      </w:pPr>
      <w:r w:rsidRPr="00FB3516">
        <w:rPr>
          <w:b/>
          <w:bCs/>
        </w:rPr>
        <w:t>Пример</w:t>
      </w:r>
      <w:r w:rsidRPr="00FB3516">
        <w:rPr>
          <w:b/>
          <w:bCs/>
          <w:lang w:val="en-US"/>
        </w:rPr>
        <w:t xml:space="preserve"> </w:t>
      </w:r>
      <w:r w:rsidRPr="00FB3516">
        <w:rPr>
          <w:b/>
          <w:bCs/>
        </w:rPr>
        <w:t>файла</w:t>
      </w:r>
    </w:p>
    <w:p w14:paraId="4F9AA5B0" w14:textId="77777777" w:rsidR="00BF5A6A" w:rsidRPr="00C9531D" w:rsidRDefault="00BF5A6A" w:rsidP="00FB3516">
      <w:pPr>
        <w:pStyle w:val="tdtext"/>
        <w:rPr>
          <w:lang w:val="en-US"/>
        </w:rPr>
      </w:pPr>
      <w:r w:rsidRPr="00C9531D">
        <w:rPr>
          <w:lang w:val="en-US"/>
        </w:rPr>
        <w:t>&lt;?xml version="1.0" encoding="UTF-8" standalone="yes"?&gt;</w:t>
      </w:r>
    </w:p>
    <w:p w14:paraId="7AD32F92" w14:textId="77777777" w:rsidR="00BF5A6A" w:rsidRPr="00C9531D" w:rsidRDefault="00BF5A6A" w:rsidP="00FB3516">
      <w:pPr>
        <w:pStyle w:val="tdtext"/>
        <w:rPr>
          <w:lang w:val="en-US"/>
        </w:rPr>
      </w:pPr>
      <w:r w:rsidRPr="00C9531D">
        <w:rPr>
          <w:lang w:val="en-US"/>
        </w:rPr>
        <w:t>&lt;SystemInformation&gt;</w:t>
      </w:r>
    </w:p>
    <w:p w14:paraId="12D4DDB1" w14:textId="77777777" w:rsidR="00BF5A6A" w:rsidRPr="00C9531D" w:rsidRDefault="00BF5A6A" w:rsidP="00FB3516">
      <w:pPr>
        <w:pStyle w:val="tdtext"/>
        <w:rPr>
          <w:lang w:val="en-US"/>
        </w:rPr>
      </w:pPr>
      <w:r w:rsidRPr="00C9531D">
        <w:rPr>
          <w:lang w:val="en-US"/>
        </w:rPr>
        <w:t xml:space="preserve">    &lt;CalendarInformation&gt;</w:t>
      </w:r>
    </w:p>
    <w:p w14:paraId="0B498747" w14:textId="77777777" w:rsidR="00BF5A6A" w:rsidRPr="00C9531D" w:rsidRDefault="00BF5A6A" w:rsidP="00FB3516">
      <w:pPr>
        <w:pStyle w:val="tdtext"/>
        <w:rPr>
          <w:lang w:val="en-US"/>
        </w:rPr>
      </w:pPr>
      <w:r w:rsidRPr="00C9531D">
        <w:rPr>
          <w:lang w:val="en-US"/>
        </w:rPr>
        <w:t xml:space="preserve">        &lt;Timetable&gt;</w:t>
      </w:r>
    </w:p>
    <w:p w14:paraId="1ED75635" w14:textId="77777777" w:rsidR="00BF5A6A" w:rsidRPr="00C9531D" w:rsidRDefault="00BF5A6A" w:rsidP="00FB3516">
      <w:pPr>
        <w:pStyle w:val="tdtext"/>
        <w:rPr>
          <w:lang w:val="en-US"/>
        </w:rPr>
      </w:pPr>
      <w:r w:rsidRPr="00C9531D">
        <w:rPr>
          <w:lang w:val="en-US"/>
        </w:rPr>
        <w:t xml:space="preserve">            &lt;Day day_of_week="1" time_period="09:00:00-17:00:00"/&gt;</w:t>
      </w:r>
    </w:p>
    <w:p w14:paraId="4612F78F" w14:textId="77777777" w:rsidR="00BF5A6A" w:rsidRPr="00C9531D" w:rsidRDefault="00BF5A6A" w:rsidP="00FB3516">
      <w:pPr>
        <w:pStyle w:val="tdtext"/>
        <w:rPr>
          <w:lang w:val="en-US"/>
        </w:rPr>
      </w:pPr>
      <w:r w:rsidRPr="00C9531D">
        <w:rPr>
          <w:lang w:val="en-US"/>
        </w:rPr>
        <w:t xml:space="preserve">            &lt;Day day_of_week="2" time_period="09:00:00-17:00:00"/&gt;</w:t>
      </w:r>
    </w:p>
    <w:p w14:paraId="60B00DA7" w14:textId="77777777" w:rsidR="00BF5A6A" w:rsidRPr="00C9531D" w:rsidRDefault="00BF5A6A" w:rsidP="00FB3516">
      <w:pPr>
        <w:pStyle w:val="tdtext"/>
        <w:rPr>
          <w:lang w:val="en-US"/>
        </w:rPr>
      </w:pPr>
      <w:r w:rsidRPr="00C9531D">
        <w:rPr>
          <w:lang w:val="en-US"/>
        </w:rPr>
        <w:t xml:space="preserve">            &lt;Day day_of_week="3" time_period="09:00:00-17:00:00"/&gt;</w:t>
      </w:r>
    </w:p>
    <w:p w14:paraId="5D089E4D" w14:textId="77777777" w:rsidR="00BF5A6A" w:rsidRPr="00C9531D" w:rsidRDefault="00BF5A6A" w:rsidP="00FB3516">
      <w:pPr>
        <w:pStyle w:val="tdtext"/>
        <w:rPr>
          <w:lang w:val="en-US"/>
        </w:rPr>
      </w:pPr>
      <w:r w:rsidRPr="00C9531D">
        <w:rPr>
          <w:lang w:val="en-US"/>
        </w:rPr>
        <w:t xml:space="preserve">            &lt;Day day_of_week="4" time_period="09:00:00-17:00:00"/&gt;</w:t>
      </w:r>
    </w:p>
    <w:p w14:paraId="2EADD99F" w14:textId="77777777" w:rsidR="00BF5A6A" w:rsidRPr="00C9531D" w:rsidRDefault="00BF5A6A" w:rsidP="00FB3516">
      <w:pPr>
        <w:pStyle w:val="tdtext"/>
        <w:rPr>
          <w:lang w:val="en-US"/>
        </w:rPr>
      </w:pPr>
      <w:r w:rsidRPr="00C9531D">
        <w:rPr>
          <w:lang w:val="en-US"/>
        </w:rPr>
        <w:t xml:space="preserve">            &lt;Day day_of_week="5" time_period="09:00:00-17:00:00"/&gt;</w:t>
      </w:r>
    </w:p>
    <w:p w14:paraId="5E8286F2" w14:textId="77777777" w:rsidR="00BF5A6A" w:rsidRPr="00C9531D" w:rsidRDefault="00BF5A6A" w:rsidP="00FB3516">
      <w:pPr>
        <w:pStyle w:val="tdtext"/>
        <w:rPr>
          <w:lang w:val="en-US"/>
        </w:rPr>
      </w:pPr>
      <w:r w:rsidRPr="00C9531D">
        <w:rPr>
          <w:lang w:val="en-US"/>
        </w:rPr>
        <w:t xml:space="preserve">            &lt;Day day_of_week="6" time_period="09:00:00-17:00:00"/&gt;</w:t>
      </w:r>
    </w:p>
    <w:p w14:paraId="507FD81E" w14:textId="77777777" w:rsidR="00BF5A6A" w:rsidRPr="00C9531D" w:rsidRDefault="00BF5A6A" w:rsidP="00FB3516">
      <w:pPr>
        <w:pStyle w:val="tdtext"/>
        <w:rPr>
          <w:lang w:val="en-US"/>
        </w:rPr>
      </w:pPr>
      <w:r w:rsidRPr="00C9531D">
        <w:rPr>
          <w:lang w:val="en-US"/>
        </w:rPr>
        <w:t xml:space="preserve">            &lt;Day day_of_week="7" time_period="09:00:00-17:00:00"/&gt;</w:t>
      </w:r>
    </w:p>
    <w:p w14:paraId="5392C772" w14:textId="77777777" w:rsidR="00BF5A6A" w:rsidRPr="00C9531D" w:rsidRDefault="00BF5A6A" w:rsidP="00FB3516">
      <w:pPr>
        <w:pStyle w:val="tdtext"/>
        <w:rPr>
          <w:lang w:val="en-US"/>
        </w:rPr>
      </w:pPr>
      <w:r w:rsidRPr="00C9531D">
        <w:rPr>
          <w:lang w:val="en-US"/>
        </w:rPr>
        <w:t xml:space="preserve">        &lt;/Timetable&gt;</w:t>
      </w:r>
    </w:p>
    <w:p w14:paraId="40FA445E" w14:textId="77777777" w:rsidR="00BF5A6A" w:rsidRPr="00C9531D" w:rsidRDefault="00BF5A6A" w:rsidP="00FB3516">
      <w:pPr>
        <w:pStyle w:val="tdtext"/>
        <w:rPr>
          <w:lang w:val="en-US"/>
        </w:rPr>
      </w:pPr>
      <w:r w:rsidRPr="00C9531D">
        <w:rPr>
          <w:lang w:val="en-US"/>
        </w:rPr>
        <w:t xml:space="preserve">    &lt;/CalendarInformation&gt;</w:t>
      </w:r>
    </w:p>
    <w:p w14:paraId="5C1DAFD3" w14:textId="77777777" w:rsidR="00BF5A6A" w:rsidRPr="00C9531D" w:rsidRDefault="00BF5A6A" w:rsidP="00FB3516">
      <w:pPr>
        <w:pStyle w:val="tdtext"/>
        <w:rPr>
          <w:lang w:val="en-US"/>
        </w:rPr>
      </w:pPr>
      <w:r w:rsidRPr="00C9531D">
        <w:rPr>
          <w:lang w:val="en-US"/>
        </w:rPr>
        <w:t xml:space="preserve">    &lt;EquipmentInformation&gt;</w:t>
      </w:r>
    </w:p>
    <w:p w14:paraId="79EF1E25" w14:textId="77777777" w:rsidR="00BF5A6A" w:rsidRPr="00C9531D" w:rsidRDefault="00BF5A6A" w:rsidP="00FB3516">
      <w:pPr>
        <w:pStyle w:val="tdtext"/>
        <w:rPr>
          <w:lang w:val="en-US"/>
        </w:rPr>
      </w:pPr>
      <w:r w:rsidRPr="00C9531D">
        <w:rPr>
          <w:lang w:val="en-US"/>
        </w:rPr>
        <w:t xml:space="preserve">        &lt;EquipmentGroup id="1" name="</w:t>
      </w:r>
      <w:r>
        <w:t>Группа</w:t>
      </w:r>
      <w:r w:rsidRPr="00C9531D">
        <w:rPr>
          <w:lang w:val="en-US"/>
        </w:rPr>
        <w:t xml:space="preserve"> 1"&gt;</w:t>
      </w:r>
    </w:p>
    <w:p w14:paraId="6564723E" w14:textId="77777777" w:rsidR="00BF5A6A" w:rsidRPr="00C9531D" w:rsidRDefault="00BF5A6A" w:rsidP="00FB3516">
      <w:pPr>
        <w:pStyle w:val="tdtext"/>
        <w:rPr>
          <w:lang w:val="en-US"/>
        </w:rPr>
      </w:pPr>
      <w:r w:rsidRPr="00C9531D">
        <w:rPr>
          <w:lang w:val="en-US"/>
        </w:rPr>
        <w:t xml:space="preserve">            &lt;Equipment id="11" name="</w:t>
      </w:r>
      <w:r>
        <w:t>Оборудование</w:t>
      </w:r>
      <w:r w:rsidRPr="00C9531D">
        <w:rPr>
          <w:lang w:val="en-US"/>
        </w:rPr>
        <w:t xml:space="preserve"> 1.11"/&gt;</w:t>
      </w:r>
    </w:p>
    <w:p w14:paraId="597F97A7" w14:textId="77777777" w:rsidR="00BF5A6A" w:rsidRPr="00C9531D" w:rsidRDefault="00BF5A6A" w:rsidP="00FB3516">
      <w:pPr>
        <w:pStyle w:val="tdtext"/>
        <w:rPr>
          <w:lang w:val="en-US"/>
        </w:rPr>
      </w:pPr>
      <w:r w:rsidRPr="00C9531D">
        <w:rPr>
          <w:lang w:val="en-US"/>
        </w:rPr>
        <w:t xml:space="preserve">            &lt;Equipment id="12" name="</w:t>
      </w:r>
      <w:r>
        <w:t>Оборудование</w:t>
      </w:r>
      <w:r w:rsidRPr="00C9531D">
        <w:rPr>
          <w:lang w:val="en-US"/>
        </w:rPr>
        <w:t xml:space="preserve"> 1.12"/&gt;</w:t>
      </w:r>
    </w:p>
    <w:p w14:paraId="0EE9C76D" w14:textId="77777777" w:rsidR="00BF5A6A" w:rsidRPr="00C9531D" w:rsidRDefault="00BF5A6A" w:rsidP="00FB3516">
      <w:pPr>
        <w:pStyle w:val="tdtext"/>
        <w:rPr>
          <w:lang w:val="en-US"/>
        </w:rPr>
      </w:pPr>
      <w:r w:rsidRPr="00C9531D">
        <w:rPr>
          <w:lang w:val="en-US"/>
        </w:rPr>
        <w:t xml:space="preserve">            &lt;Equipment id="13" name="</w:t>
      </w:r>
      <w:r>
        <w:t>Оборудование</w:t>
      </w:r>
      <w:r w:rsidRPr="00C9531D">
        <w:rPr>
          <w:lang w:val="en-US"/>
        </w:rPr>
        <w:t xml:space="preserve"> 1.13"/&gt;</w:t>
      </w:r>
    </w:p>
    <w:p w14:paraId="39944756" w14:textId="77777777" w:rsidR="00BF5A6A" w:rsidRPr="00C9531D" w:rsidRDefault="00BF5A6A" w:rsidP="00FB3516">
      <w:pPr>
        <w:pStyle w:val="tdtext"/>
        <w:rPr>
          <w:lang w:val="en-US"/>
        </w:rPr>
      </w:pPr>
      <w:r w:rsidRPr="00C9531D">
        <w:rPr>
          <w:lang w:val="en-US"/>
        </w:rPr>
        <w:t xml:space="preserve">            &lt;Equipment id="14" name="</w:t>
      </w:r>
      <w:r>
        <w:t>Оборудование</w:t>
      </w:r>
      <w:r w:rsidRPr="00C9531D">
        <w:rPr>
          <w:lang w:val="en-US"/>
        </w:rPr>
        <w:t xml:space="preserve"> 1.14"/&gt;</w:t>
      </w:r>
    </w:p>
    <w:p w14:paraId="08818490" w14:textId="77777777" w:rsidR="00BF5A6A" w:rsidRPr="00C9531D" w:rsidRDefault="00BF5A6A" w:rsidP="00FB3516">
      <w:pPr>
        <w:pStyle w:val="tdtext"/>
        <w:rPr>
          <w:lang w:val="en-US"/>
        </w:rPr>
      </w:pPr>
      <w:r w:rsidRPr="00C9531D">
        <w:rPr>
          <w:lang w:val="en-US"/>
        </w:rPr>
        <w:t xml:space="preserve">        &lt;/EquipmentGroup&gt;</w:t>
      </w:r>
    </w:p>
    <w:p w14:paraId="6BC74560" w14:textId="77777777" w:rsidR="00BF5A6A" w:rsidRPr="00C9531D" w:rsidRDefault="00BF5A6A" w:rsidP="00FB3516">
      <w:pPr>
        <w:pStyle w:val="tdtext"/>
        <w:rPr>
          <w:lang w:val="en-US"/>
        </w:rPr>
      </w:pPr>
      <w:r w:rsidRPr="00C9531D">
        <w:rPr>
          <w:lang w:val="en-US"/>
        </w:rPr>
        <w:t xml:space="preserve">        &lt;EquipmentGroup id="2" name="</w:t>
      </w:r>
      <w:r>
        <w:t>Группа</w:t>
      </w:r>
      <w:r w:rsidRPr="00C9531D">
        <w:rPr>
          <w:lang w:val="en-US"/>
        </w:rPr>
        <w:t xml:space="preserve"> 2"&gt;</w:t>
      </w:r>
    </w:p>
    <w:p w14:paraId="56BD7580" w14:textId="77777777" w:rsidR="00BF5A6A" w:rsidRPr="00C9531D" w:rsidRDefault="00BF5A6A" w:rsidP="00FB3516">
      <w:pPr>
        <w:pStyle w:val="tdtext"/>
        <w:rPr>
          <w:lang w:val="en-US"/>
        </w:rPr>
      </w:pPr>
      <w:r w:rsidRPr="00C9531D">
        <w:rPr>
          <w:lang w:val="en-US"/>
        </w:rPr>
        <w:t xml:space="preserve">            &lt;Equipment id="21" name="</w:t>
      </w:r>
      <w:r>
        <w:t>Оборудование</w:t>
      </w:r>
      <w:r w:rsidRPr="00C9531D">
        <w:rPr>
          <w:lang w:val="en-US"/>
        </w:rPr>
        <w:t xml:space="preserve"> 2.21"/&gt;</w:t>
      </w:r>
    </w:p>
    <w:p w14:paraId="3D5192A1" w14:textId="77777777" w:rsidR="00BF5A6A" w:rsidRPr="00C9531D" w:rsidRDefault="00BF5A6A" w:rsidP="00FB3516">
      <w:pPr>
        <w:pStyle w:val="tdtext"/>
        <w:rPr>
          <w:lang w:val="en-US"/>
        </w:rPr>
      </w:pPr>
      <w:r w:rsidRPr="00C9531D">
        <w:rPr>
          <w:lang w:val="en-US"/>
        </w:rPr>
        <w:t xml:space="preserve">            &lt;Equipment id="22" name="</w:t>
      </w:r>
      <w:r>
        <w:t>Оборудование</w:t>
      </w:r>
      <w:r w:rsidRPr="00C9531D">
        <w:rPr>
          <w:lang w:val="en-US"/>
        </w:rPr>
        <w:t xml:space="preserve"> 2.22"/&gt;</w:t>
      </w:r>
    </w:p>
    <w:p w14:paraId="7D73103D" w14:textId="77777777" w:rsidR="00BF5A6A" w:rsidRPr="00C9531D" w:rsidRDefault="00BF5A6A" w:rsidP="00FB3516">
      <w:pPr>
        <w:pStyle w:val="tdtext"/>
        <w:rPr>
          <w:lang w:val="en-US"/>
        </w:rPr>
      </w:pPr>
      <w:r w:rsidRPr="00C9531D">
        <w:rPr>
          <w:lang w:val="en-US"/>
        </w:rPr>
        <w:t xml:space="preserve">            &lt;Equipment id="23" name="</w:t>
      </w:r>
      <w:r>
        <w:t>Оборудование</w:t>
      </w:r>
      <w:r w:rsidRPr="00C9531D">
        <w:rPr>
          <w:lang w:val="en-US"/>
        </w:rPr>
        <w:t xml:space="preserve"> 2.23"/&gt;</w:t>
      </w:r>
    </w:p>
    <w:p w14:paraId="4242E7A0" w14:textId="77777777" w:rsidR="00BF5A6A" w:rsidRPr="00C9531D" w:rsidRDefault="00BF5A6A" w:rsidP="00FB3516">
      <w:pPr>
        <w:pStyle w:val="tdtext"/>
        <w:rPr>
          <w:lang w:val="en-US"/>
        </w:rPr>
      </w:pPr>
      <w:r w:rsidRPr="00C9531D">
        <w:rPr>
          <w:lang w:val="en-US"/>
        </w:rPr>
        <w:t xml:space="preserve">            &lt;Equipment id="24" name="</w:t>
      </w:r>
      <w:r>
        <w:t>Оборудование</w:t>
      </w:r>
      <w:r w:rsidRPr="00C9531D">
        <w:rPr>
          <w:lang w:val="en-US"/>
        </w:rPr>
        <w:t xml:space="preserve"> 2.24"/&gt;</w:t>
      </w:r>
    </w:p>
    <w:p w14:paraId="1BBCBB85" w14:textId="77777777" w:rsidR="00BF5A6A" w:rsidRPr="00C9531D" w:rsidRDefault="00BF5A6A" w:rsidP="00FB3516">
      <w:pPr>
        <w:pStyle w:val="tdtext"/>
        <w:rPr>
          <w:lang w:val="en-US"/>
        </w:rPr>
      </w:pPr>
      <w:r w:rsidRPr="00C9531D">
        <w:rPr>
          <w:lang w:val="en-US"/>
        </w:rPr>
        <w:t xml:space="preserve">            &lt;Equipment id="25" name="</w:t>
      </w:r>
      <w:r>
        <w:t>Оборудование</w:t>
      </w:r>
      <w:r w:rsidRPr="00C9531D">
        <w:rPr>
          <w:lang w:val="en-US"/>
        </w:rPr>
        <w:t xml:space="preserve"> 2.25"/&gt;</w:t>
      </w:r>
    </w:p>
    <w:p w14:paraId="3272A15A" w14:textId="77777777" w:rsidR="00BF5A6A" w:rsidRPr="00C9531D" w:rsidRDefault="00BF5A6A" w:rsidP="00FB3516">
      <w:pPr>
        <w:pStyle w:val="tdtext"/>
        <w:rPr>
          <w:lang w:val="en-US"/>
        </w:rPr>
      </w:pPr>
      <w:r w:rsidRPr="00C9531D">
        <w:rPr>
          <w:lang w:val="en-US"/>
        </w:rPr>
        <w:t xml:space="preserve">            &lt;Equipment id="26" name="</w:t>
      </w:r>
      <w:r>
        <w:t>Оборудование</w:t>
      </w:r>
      <w:r w:rsidRPr="00C9531D">
        <w:rPr>
          <w:lang w:val="en-US"/>
        </w:rPr>
        <w:t xml:space="preserve"> 2.26"/&gt;</w:t>
      </w:r>
    </w:p>
    <w:p w14:paraId="72A4D0D6" w14:textId="77777777" w:rsidR="00BF5A6A" w:rsidRPr="00C9531D" w:rsidRDefault="00BF5A6A" w:rsidP="00FB3516">
      <w:pPr>
        <w:pStyle w:val="tdtext"/>
        <w:rPr>
          <w:lang w:val="en-US"/>
        </w:rPr>
      </w:pPr>
      <w:r w:rsidRPr="00C9531D">
        <w:rPr>
          <w:lang w:val="en-US"/>
        </w:rPr>
        <w:t xml:space="preserve">            &lt;Equipment id="27" name="</w:t>
      </w:r>
      <w:r>
        <w:t>Оборудование</w:t>
      </w:r>
      <w:r w:rsidRPr="00C9531D">
        <w:rPr>
          <w:lang w:val="en-US"/>
        </w:rPr>
        <w:t xml:space="preserve"> 2.27"/&gt;</w:t>
      </w:r>
    </w:p>
    <w:p w14:paraId="37EC8519" w14:textId="77777777" w:rsidR="00BF5A6A" w:rsidRPr="00C9531D" w:rsidRDefault="00BF5A6A" w:rsidP="00FB3516">
      <w:pPr>
        <w:pStyle w:val="tdtext"/>
        <w:rPr>
          <w:lang w:val="en-US"/>
        </w:rPr>
      </w:pPr>
      <w:r w:rsidRPr="00C9531D">
        <w:rPr>
          <w:lang w:val="en-US"/>
        </w:rPr>
        <w:t xml:space="preserve">        &lt;/EquipmentGroup&gt;</w:t>
      </w:r>
    </w:p>
    <w:p w14:paraId="07BAE488" w14:textId="77777777" w:rsidR="00BF5A6A" w:rsidRDefault="00BF5A6A" w:rsidP="00FB3516">
      <w:pPr>
        <w:pStyle w:val="tdtext"/>
      </w:pPr>
      <w:r w:rsidRPr="00C9531D">
        <w:rPr>
          <w:lang w:val="en-US"/>
        </w:rPr>
        <w:t xml:space="preserve">    </w:t>
      </w:r>
      <w:r>
        <w:t>&lt;/EquipmentInformation&gt;</w:t>
      </w:r>
    </w:p>
    <w:p w14:paraId="73A19E9C" w14:textId="01707636" w:rsidR="00BF5A6A" w:rsidRDefault="00BF5A6A" w:rsidP="00FB3516">
      <w:pPr>
        <w:pStyle w:val="tdtext"/>
      </w:pPr>
      <w:r>
        <w:lastRenderedPageBreak/>
        <w:t>&lt;/SystemInformation&gt;</w:t>
      </w:r>
    </w:p>
    <w:p w14:paraId="36189D31" w14:textId="77777777" w:rsidR="00FB3516" w:rsidRPr="00EF25F2" w:rsidRDefault="00FB3516" w:rsidP="00BF5A6A">
      <w:pPr>
        <w:jc w:val="both"/>
      </w:pPr>
    </w:p>
    <w:p w14:paraId="1A4EA9CE" w14:textId="77777777" w:rsidR="00BF5A6A" w:rsidRPr="004F6E86" w:rsidRDefault="00BF5A6A" w:rsidP="005E6DA2">
      <w:pPr>
        <w:pStyle w:val="tdtoccaptionlevel3"/>
      </w:pPr>
      <w:bookmarkStart w:id="12" w:name="_Toc136279248"/>
      <w:bookmarkStart w:id="13" w:name="_Toc156761223"/>
      <w:r w:rsidRPr="004F6E86">
        <w:t>Информационная модель файла</w:t>
      </w:r>
      <w:bookmarkEnd w:id="12"/>
      <w:r w:rsidRPr="004F6E86">
        <w:t>, содержащего информацию о заказах</w:t>
      </w:r>
      <w:bookmarkEnd w:id="13"/>
    </w:p>
    <w:p w14:paraId="56D5034D" w14:textId="77777777" w:rsidR="00BF5A6A" w:rsidRPr="00EF25F2" w:rsidRDefault="00BF5A6A" w:rsidP="00FB3516">
      <w:pPr>
        <w:pStyle w:val="tdtext"/>
        <w:rPr>
          <w:rFonts w:eastAsiaTheme="minorHAnsi"/>
        </w:rPr>
      </w:pPr>
      <w:r w:rsidRPr="00EF25F2">
        <w:rPr>
          <w:rFonts w:eastAsiaTheme="minorHAnsi"/>
        </w:rPr>
        <w:t xml:space="preserve">Входной файл </w:t>
      </w:r>
      <w:r w:rsidRPr="00EF25F2">
        <w:rPr>
          <w:rFonts w:eastAsiaTheme="minorHAnsi"/>
          <w:lang w:val="en-US"/>
        </w:rPr>
        <w:t>tech</w:t>
      </w:r>
      <w:r w:rsidRPr="00EF25F2">
        <w:rPr>
          <w:rFonts w:eastAsiaTheme="minorHAnsi"/>
        </w:rPr>
        <w:t>.</w:t>
      </w:r>
      <w:r w:rsidRPr="00EF25F2">
        <w:rPr>
          <w:rFonts w:eastAsiaTheme="minorHAnsi"/>
          <w:lang w:val="en-US"/>
        </w:rPr>
        <w:t>xml</w:t>
      </w:r>
      <w:r w:rsidRPr="00EF25F2">
        <w:rPr>
          <w:rFonts w:eastAsiaTheme="minorHAnsi"/>
        </w:rPr>
        <w:t xml:space="preserve"> содержит в себе информацию о заказах, их составах, технических процессах, используемых для изготовления изделий. </w:t>
      </w:r>
    </w:p>
    <w:p w14:paraId="51A2C374" w14:textId="6953347E" w:rsidR="00FB3516" w:rsidRPr="00FB3516" w:rsidRDefault="00BF5A6A" w:rsidP="00FB3516">
      <w:pPr>
        <w:pStyle w:val="tdtext"/>
        <w:rPr>
          <w:rFonts w:eastAsiaTheme="minorHAnsi"/>
        </w:rPr>
      </w:pPr>
      <w:r w:rsidRPr="00EF25F2">
        <w:rPr>
          <w:rFonts w:eastAsiaTheme="minorHAnsi"/>
        </w:rPr>
        <w:t>Тэг-контейнер &lt;</w:t>
      </w:r>
      <w:r w:rsidRPr="00EF25F2">
        <w:rPr>
          <w:rFonts w:eastAsiaTheme="minorHAnsi"/>
          <w:color w:val="833C0B" w:themeColor="accent2" w:themeShade="80"/>
        </w:rPr>
        <w:t>OrderInformation</w:t>
      </w:r>
      <w:r w:rsidRPr="00EF25F2">
        <w:rPr>
          <w:rFonts w:eastAsiaTheme="minorHAnsi"/>
        </w:rPr>
        <w:t>&gt; встречается только один раз в файле с входной информацией.</w:t>
      </w:r>
    </w:p>
    <w:p w14:paraId="3E52F931" w14:textId="32506796" w:rsidR="00BF5A6A" w:rsidRPr="00EF25F2" w:rsidRDefault="00BF5A6A" w:rsidP="00BF5A6A">
      <w:pPr>
        <w:spacing w:line="259" w:lineRule="auto"/>
        <w:ind w:left="1276"/>
        <w:rPr>
          <w:rFonts w:ascii="Courier New" w:eastAsiaTheme="minorHAnsi" w:hAnsi="Courier New" w:cs="Courier New"/>
          <w:kern w:val="2"/>
          <w:lang w:val="en-US"/>
          <w14:ligatures w14:val="standardContextual"/>
        </w:rPr>
      </w:pPr>
      <w:r w:rsidRPr="00EF25F2">
        <w:rPr>
          <w:rFonts w:ascii="Courier New" w:eastAsiaTheme="minorHAnsi" w:hAnsi="Courier New" w:cs="Courier New"/>
          <w:kern w:val="2"/>
          <w:lang w:val="en-US"/>
          <w14:ligatures w14:val="standardContextual"/>
        </w:rPr>
        <w:t>&lt;</w:t>
      </w:r>
      <w:r w:rsidRPr="00EF25F2">
        <w:rPr>
          <w:rFonts w:ascii="Courier New" w:eastAsiaTheme="minorHAnsi" w:hAnsi="Courier New" w:cs="Courier New"/>
          <w:color w:val="833C0B" w:themeColor="accent2" w:themeShade="80"/>
          <w:kern w:val="2"/>
          <w:lang w:val="en-US"/>
          <w14:ligatures w14:val="standardContextual"/>
        </w:rPr>
        <w:t>OrderInformation</w:t>
      </w:r>
      <w:r w:rsidRPr="00EF25F2">
        <w:rPr>
          <w:rFonts w:ascii="Courier New" w:eastAsiaTheme="minorHAnsi" w:hAnsi="Courier New" w:cs="Courier New"/>
          <w:kern w:val="2"/>
          <w:lang w:val="en-US"/>
          <w14:ligatures w14:val="standardContextual"/>
        </w:rPr>
        <w:t>&gt;</w:t>
      </w:r>
    </w:p>
    <w:p w14:paraId="102EB09C" w14:textId="77777777" w:rsidR="00BF5A6A" w:rsidRPr="00EF25F2" w:rsidRDefault="00BF5A6A" w:rsidP="00BF5A6A">
      <w:pPr>
        <w:spacing w:line="259" w:lineRule="auto"/>
        <w:ind w:left="1276" w:firstLine="565"/>
        <w:rPr>
          <w:rFonts w:ascii="Courier New" w:eastAsiaTheme="minorHAnsi" w:hAnsi="Courier New" w:cs="Courier New"/>
          <w:kern w:val="2"/>
          <w:lang w:val="en-US"/>
          <w14:ligatures w14:val="standardContextual"/>
        </w:rPr>
      </w:pPr>
      <w:r w:rsidRPr="00EF25F2">
        <w:rPr>
          <w:rFonts w:ascii="Courier New" w:eastAsiaTheme="minorHAnsi" w:hAnsi="Courier New" w:cs="Courier New"/>
          <w:kern w:val="2"/>
          <w:lang w:val="en-US"/>
          <w14:ligatures w14:val="standardContextual"/>
        </w:rPr>
        <w:t>&lt;</w:t>
      </w:r>
      <w:r w:rsidRPr="00EF25F2">
        <w:rPr>
          <w:rFonts w:ascii="Courier New" w:eastAsiaTheme="minorHAnsi" w:hAnsi="Courier New" w:cs="Courier New"/>
          <w:color w:val="833C0B" w:themeColor="accent2" w:themeShade="80"/>
          <w:kern w:val="2"/>
          <w:lang w:val="en-US"/>
          <w14:ligatures w14:val="standardContextual"/>
        </w:rPr>
        <w:t>Order</w:t>
      </w:r>
      <w:r w:rsidRPr="00EF25F2">
        <w:rPr>
          <w:rFonts w:ascii="Courier New" w:eastAsiaTheme="minorHAnsi" w:hAnsi="Courier New" w:cs="Courier New"/>
          <w:kern w:val="2"/>
          <w:lang w:val="en-US"/>
          <w14:ligatures w14:val="standardContextual"/>
        </w:rPr>
        <w:t>&gt;</w:t>
      </w:r>
    </w:p>
    <w:p w14:paraId="6A3A020C" w14:textId="77777777" w:rsidR="00BF5A6A" w:rsidRPr="00EF25F2" w:rsidRDefault="00BF5A6A" w:rsidP="00BF5A6A">
      <w:pPr>
        <w:spacing w:line="259" w:lineRule="auto"/>
        <w:ind w:left="1276" w:firstLine="565"/>
        <w:rPr>
          <w:rFonts w:ascii="Courier New" w:eastAsiaTheme="minorHAnsi" w:hAnsi="Courier New" w:cs="Courier New"/>
          <w:kern w:val="2"/>
          <w:lang w:val="en-US"/>
          <w14:ligatures w14:val="standardContextual"/>
        </w:rPr>
      </w:pPr>
      <w:r w:rsidRPr="00EF25F2">
        <w:rPr>
          <w:rFonts w:ascii="Courier New" w:eastAsiaTheme="minorHAnsi" w:hAnsi="Courier New" w:cs="Courier New"/>
          <w:kern w:val="2"/>
          <w:lang w:val="en-US"/>
          <w14:ligatures w14:val="standardContextual"/>
        </w:rPr>
        <w:t>…</w:t>
      </w:r>
    </w:p>
    <w:p w14:paraId="4E6D7B19" w14:textId="77777777" w:rsidR="00BF5A6A" w:rsidRPr="00EF25F2" w:rsidRDefault="00BF5A6A" w:rsidP="00BF5A6A">
      <w:pPr>
        <w:spacing w:line="259" w:lineRule="auto"/>
        <w:ind w:left="1276" w:firstLine="565"/>
        <w:rPr>
          <w:rFonts w:ascii="Courier New" w:eastAsiaTheme="minorHAnsi" w:hAnsi="Courier New" w:cs="Courier New"/>
          <w:kern w:val="2"/>
          <w:lang w:val="en-US"/>
          <w14:ligatures w14:val="standardContextual"/>
        </w:rPr>
      </w:pPr>
      <w:r w:rsidRPr="00EF25F2">
        <w:rPr>
          <w:rFonts w:ascii="Courier New" w:eastAsiaTheme="minorHAnsi" w:hAnsi="Courier New" w:cs="Courier New"/>
          <w:kern w:val="2"/>
          <w:lang w:val="en-US"/>
          <w14:ligatures w14:val="standardContextual"/>
        </w:rPr>
        <w:t>&lt;/</w:t>
      </w:r>
      <w:r w:rsidRPr="00EF25F2">
        <w:rPr>
          <w:rFonts w:ascii="Courier New" w:eastAsiaTheme="minorHAnsi" w:hAnsi="Courier New" w:cs="Courier New"/>
          <w:color w:val="833C0B" w:themeColor="accent2" w:themeShade="80"/>
          <w:kern w:val="2"/>
          <w:lang w:val="en-US"/>
          <w14:ligatures w14:val="standardContextual"/>
        </w:rPr>
        <w:t>Order</w:t>
      </w:r>
      <w:r w:rsidRPr="00EF25F2">
        <w:rPr>
          <w:rFonts w:ascii="Courier New" w:eastAsiaTheme="minorHAnsi" w:hAnsi="Courier New" w:cs="Courier New"/>
          <w:kern w:val="2"/>
          <w:lang w:val="en-US"/>
          <w14:ligatures w14:val="standardContextual"/>
        </w:rPr>
        <w:t>&gt;</w:t>
      </w:r>
    </w:p>
    <w:p w14:paraId="591847C5" w14:textId="77777777" w:rsidR="00BF5A6A" w:rsidRPr="00EF25F2" w:rsidRDefault="00BF5A6A" w:rsidP="00BF5A6A">
      <w:pPr>
        <w:spacing w:line="259" w:lineRule="auto"/>
        <w:ind w:left="1276" w:firstLine="565"/>
        <w:rPr>
          <w:rFonts w:ascii="Courier New" w:eastAsiaTheme="minorHAnsi" w:hAnsi="Courier New" w:cs="Courier New"/>
          <w:color w:val="FF0000"/>
          <w:kern w:val="2"/>
          <w:lang w:val="en-US"/>
          <w14:ligatures w14:val="standardContextual"/>
        </w:rPr>
      </w:pPr>
      <w:r w:rsidRPr="00EF25F2">
        <w:rPr>
          <w:rFonts w:ascii="Courier New" w:eastAsiaTheme="minorHAnsi" w:hAnsi="Courier New" w:cs="Courier New"/>
          <w:color w:val="FF0000"/>
          <w:kern w:val="2"/>
          <w:lang w:val="en-US"/>
          <w14:ligatures w14:val="standardContextual"/>
        </w:rPr>
        <w:t>[&lt;Order&gt;]</w:t>
      </w:r>
    </w:p>
    <w:p w14:paraId="13863AAB" w14:textId="77777777" w:rsidR="00BF5A6A" w:rsidRPr="00EF25F2" w:rsidRDefault="00BF5A6A" w:rsidP="00BF5A6A">
      <w:pPr>
        <w:spacing w:line="259" w:lineRule="auto"/>
        <w:ind w:left="1276" w:firstLine="565"/>
        <w:rPr>
          <w:rFonts w:ascii="Courier New" w:eastAsiaTheme="minorHAnsi" w:hAnsi="Courier New" w:cs="Courier New"/>
          <w:color w:val="FF0000"/>
          <w:kern w:val="2"/>
          <w:lang w:val="en-US"/>
          <w14:ligatures w14:val="standardContextual"/>
        </w:rPr>
      </w:pPr>
      <w:r w:rsidRPr="00EF25F2">
        <w:rPr>
          <w:rFonts w:ascii="Courier New" w:eastAsiaTheme="minorHAnsi" w:hAnsi="Courier New" w:cs="Courier New"/>
          <w:color w:val="FF0000"/>
          <w:kern w:val="2"/>
          <w:lang w:val="en-US"/>
          <w14:ligatures w14:val="standardContextual"/>
        </w:rPr>
        <w:t>…</w:t>
      </w:r>
    </w:p>
    <w:p w14:paraId="1F856D64" w14:textId="77777777" w:rsidR="00BF5A6A" w:rsidRPr="00EF25F2" w:rsidRDefault="00BF5A6A" w:rsidP="00BF5A6A">
      <w:pPr>
        <w:spacing w:line="259" w:lineRule="auto"/>
        <w:ind w:left="1276" w:firstLine="565"/>
        <w:rPr>
          <w:rFonts w:ascii="Courier New" w:eastAsiaTheme="minorHAnsi" w:hAnsi="Courier New" w:cs="Courier New"/>
          <w:color w:val="FF0000"/>
          <w:kern w:val="2"/>
          <w:lang w:val="en-US"/>
          <w14:ligatures w14:val="standardContextual"/>
        </w:rPr>
      </w:pPr>
      <w:r w:rsidRPr="00EF25F2">
        <w:rPr>
          <w:rFonts w:ascii="Courier New" w:eastAsiaTheme="minorHAnsi" w:hAnsi="Courier New" w:cs="Courier New"/>
          <w:color w:val="FF0000"/>
          <w:kern w:val="2"/>
          <w:lang w:val="en-US"/>
          <w14:ligatures w14:val="standardContextual"/>
        </w:rPr>
        <w:t>[&lt;Order&gt;]</w:t>
      </w:r>
    </w:p>
    <w:p w14:paraId="5CC262CD" w14:textId="77777777" w:rsidR="00BF5A6A" w:rsidRPr="00EF25F2" w:rsidRDefault="00BF5A6A" w:rsidP="00BF5A6A">
      <w:pPr>
        <w:spacing w:after="160" w:line="259" w:lineRule="auto"/>
        <w:ind w:left="1276"/>
        <w:rPr>
          <w:rFonts w:ascii="Courier New" w:eastAsiaTheme="minorHAnsi" w:hAnsi="Courier New" w:cs="Courier New"/>
          <w:kern w:val="2"/>
          <w14:ligatures w14:val="standardContextual"/>
        </w:rPr>
      </w:pPr>
      <w:r w:rsidRPr="00EF25F2">
        <w:rPr>
          <w:rFonts w:ascii="Courier New" w:eastAsiaTheme="minorHAnsi" w:hAnsi="Courier New" w:cs="Courier New"/>
          <w:kern w:val="2"/>
          <w14:ligatures w14:val="standardContextual"/>
        </w:rPr>
        <w:t>&lt;/</w:t>
      </w:r>
      <w:r w:rsidRPr="00EF25F2">
        <w:rPr>
          <w:rFonts w:ascii="Courier New" w:eastAsiaTheme="minorHAnsi" w:hAnsi="Courier New" w:cs="Courier New"/>
          <w:color w:val="833C0B" w:themeColor="accent2" w:themeShade="80"/>
          <w:kern w:val="2"/>
          <w14:ligatures w14:val="standardContextual"/>
        </w:rPr>
        <w:t>OrderInformation</w:t>
      </w:r>
      <w:r w:rsidRPr="00EF25F2">
        <w:rPr>
          <w:rFonts w:ascii="Courier New" w:eastAsiaTheme="minorHAnsi" w:hAnsi="Courier New" w:cs="Courier New"/>
          <w:kern w:val="2"/>
          <w14:ligatures w14:val="standardContextual"/>
        </w:rPr>
        <w:t>&gt;</w:t>
      </w:r>
    </w:p>
    <w:p w14:paraId="6B4354AC" w14:textId="3811C1DB" w:rsidR="00BF5A6A" w:rsidRPr="00FB3516" w:rsidRDefault="00BF5A6A" w:rsidP="00FB3516">
      <w:pPr>
        <w:pStyle w:val="tdtext"/>
      </w:pPr>
      <w:r w:rsidRPr="00416302">
        <w:t>Вся информация об изделиях, партиях и технологических операциях указывается в теле тэга-контейнера &lt;</w:t>
      </w:r>
      <w:r w:rsidRPr="00416302">
        <w:rPr>
          <w:color w:val="833C0B" w:themeColor="accent2" w:themeShade="80"/>
          <w:lang w:val="en-US"/>
        </w:rPr>
        <w:t>Order</w:t>
      </w:r>
      <w:r w:rsidRPr="00416302">
        <w:t>&gt;. Этот тэг не содержит никаких параметров и может встретиться несколько раз только в теле тэга-контейнера &lt;</w:t>
      </w:r>
      <w:r w:rsidRPr="00416302">
        <w:rPr>
          <w:color w:val="833C0B" w:themeColor="accent2" w:themeShade="80"/>
          <w:lang w:val="en-US"/>
        </w:rPr>
        <w:t>Order</w:t>
      </w:r>
      <w:r w:rsidRPr="00416302">
        <w:rPr>
          <w:color w:val="833C0B" w:themeColor="accent2" w:themeShade="80"/>
        </w:rPr>
        <w:t>Information</w:t>
      </w:r>
      <w:r w:rsidRPr="00416302">
        <w:t>&gt;.</w:t>
      </w:r>
    </w:p>
    <w:p w14:paraId="11144DFD" w14:textId="77777777" w:rsidR="00BF5A6A" w:rsidRDefault="00BF5A6A" w:rsidP="00BF5A6A">
      <w:pPr>
        <w:ind w:left="924"/>
        <w:rPr>
          <w:rFonts w:ascii="Courier New" w:hAnsi="Courier New" w:cs="Courier New"/>
          <w:color w:val="538135" w:themeColor="accent6" w:themeShade="BF"/>
          <w:lang w:val="en-US"/>
        </w:rPr>
      </w:pPr>
      <w:r w:rsidRPr="00416302">
        <w:rPr>
          <w:rFonts w:ascii="Courier New" w:hAnsi="Courier New" w:cs="Courier New"/>
          <w:lang w:val="en-US"/>
        </w:rPr>
        <w:t>&lt;</w:t>
      </w:r>
      <w:r w:rsidRPr="00416302">
        <w:rPr>
          <w:rFonts w:ascii="Courier New" w:hAnsi="Courier New" w:cs="Courier New"/>
          <w:color w:val="833C0B" w:themeColor="accent2" w:themeShade="80"/>
          <w:lang w:val="en-US"/>
        </w:rPr>
        <w:t>Order</w:t>
      </w:r>
      <w:r w:rsidRPr="00416302">
        <w:rPr>
          <w:rFonts w:ascii="Courier New" w:hAnsi="Courier New" w:cs="Courier New"/>
          <w:lang w:val="en-US"/>
        </w:rPr>
        <w:t xml:space="preserve"> </w:t>
      </w:r>
      <w:r w:rsidRPr="00416302">
        <w:rPr>
          <w:rFonts w:ascii="Courier New" w:hAnsi="Courier New" w:cs="Courier New"/>
          <w:color w:val="2E74B5" w:themeColor="accent1" w:themeShade="BF"/>
          <w:lang w:val="en-US"/>
        </w:rPr>
        <w:t>id</w:t>
      </w:r>
      <w:r w:rsidRPr="00416302">
        <w:rPr>
          <w:rFonts w:ascii="Courier New" w:hAnsi="Courier New" w:cs="Courier New"/>
          <w:lang w:val="en-US"/>
        </w:rPr>
        <w:t>=</w:t>
      </w:r>
      <w:r w:rsidRPr="00416302">
        <w:rPr>
          <w:rFonts w:ascii="Courier New" w:hAnsi="Courier New" w:cs="Courier New"/>
          <w:color w:val="538135" w:themeColor="accent6" w:themeShade="BF"/>
        </w:rPr>
        <w:t>ИДЕНТИФИКАТОР</w:t>
      </w:r>
      <w:r w:rsidRPr="00416302">
        <w:rPr>
          <w:rFonts w:ascii="Courier New" w:hAnsi="Courier New" w:cs="Courier New"/>
          <w:color w:val="2E74B5" w:themeColor="accent1" w:themeShade="BF"/>
          <w:lang w:val="en-US"/>
        </w:rPr>
        <w:t xml:space="preserve"> date_begin</w:t>
      </w:r>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2E74B5" w:themeColor="accent1" w:themeShade="BF"/>
          <w:lang w:val="en-US"/>
        </w:rPr>
        <w:t xml:space="preserve"> date_end</w:t>
      </w:r>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538135" w:themeColor="accent6" w:themeShade="BF"/>
          <w:lang w:val="en-US"/>
        </w:rPr>
        <w:t>&gt;</w:t>
      </w:r>
    </w:p>
    <w:p w14:paraId="53008DFE" w14:textId="77777777" w:rsidR="00BF5A6A" w:rsidRDefault="00BF5A6A" w:rsidP="00BF5A6A">
      <w:pPr>
        <w:ind w:left="924"/>
        <w:rPr>
          <w:rFonts w:ascii="Courier New" w:hAnsi="Courier New" w:cs="Courier New"/>
          <w:color w:val="538135" w:themeColor="accent6" w:themeShade="BF"/>
          <w:lang w:val="en-US"/>
        </w:rPr>
      </w:pPr>
    </w:p>
    <w:p w14:paraId="3FE86CDF" w14:textId="2CB285D4" w:rsidR="00FB3516" w:rsidRPr="00416302" w:rsidRDefault="00FB3516" w:rsidP="00FB3516">
      <w:pPr>
        <w:pStyle w:val="tdtablename"/>
        <w:rPr>
          <w:lang w:val="en-US"/>
        </w:rPr>
      </w:pPr>
      <w:r>
        <w:rPr>
          <w:lang w:val="en-US"/>
        </w:rPr>
        <w:t>Атрибуты, описывающие заказ</w:t>
      </w:r>
    </w:p>
    <w:tbl>
      <w:tblPr>
        <w:tblStyle w:val="2b"/>
        <w:tblW w:w="0" w:type="auto"/>
        <w:tblLook w:val="04A0" w:firstRow="1" w:lastRow="0" w:firstColumn="1" w:lastColumn="0" w:noHBand="0" w:noVBand="1"/>
      </w:tblPr>
      <w:tblGrid>
        <w:gridCol w:w="3115"/>
        <w:gridCol w:w="3372"/>
        <w:gridCol w:w="3686"/>
      </w:tblGrid>
      <w:tr w:rsidR="00BF5A6A" w14:paraId="7FD2B131" w14:textId="77777777" w:rsidTr="00FB3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754341F" w14:textId="77777777" w:rsidR="00BF5A6A" w:rsidRPr="00416302" w:rsidRDefault="00BF5A6A" w:rsidP="00800EA5">
            <w:pPr>
              <w:jc w:val="center"/>
              <w:rPr>
                <w:rFonts w:cstheme="minorHAnsi"/>
                <w:sz w:val="28"/>
                <w:szCs w:val="28"/>
              </w:rPr>
            </w:pPr>
            <w:bookmarkStart w:id="14" w:name="_Hlk136268795"/>
            <w:r w:rsidRPr="00416302">
              <w:rPr>
                <w:rFonts w:cstheme="minorHAnsi"/>
                <w:sz w:val="28"/>
                <w:szCs w:val="28"/>
              </w:rPr>
              <w:t>Параметр</w:t>
            </w:r>
          </w:p>
        </w:tc>
        <w:tc>
          <w:tcPr>
            <w:tcW w:w="3372" w:type="dxa"/>
            <w:shd w:val="clear" w:color="auto" w:fill="D9D9D9" w:themeFill="background1" w:themeFillShade="D9"/>
          </w:tcPr>
          <w:p w14:paraId="546063D9" w14:textId="77777777" w:rsidR="00BF5A6A" w:rsidRPr="00416302"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686" w:type="dxa"/>
            <w:shd w:val="clear" w:color="auto" w:fill="D9D9D9" w:themeFill="background1" w:themeFillShade="D9"/>
          </w:tcPr>
          <w:p w14:paraId="10E36CD4" w14:textId="77777777" w:rsidR="00BF5A6A" w:rsidRPr="00416302"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BF5A6A" w:rsidRPr="00281740" w14:paraId="19A02B43"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0E49D23" w14:textId="77777777" w:rsidR="00BF5A6A" w:rsidRPr="00416302" w:rsidRDefault="00BF5A6A" w:rsidP="00800EA5">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id</w:t>
            </w:r>
          </w:p>
        </w:tc>
        <w:tc>
          <w:tcPr>
            <w:tcW w:w="3372" w:type="dxa"/>
          </w:tcPr>
          <w:p w14:paraId="6D6D16C3" w14:textId="77777777" w:rsidR="00BF5A6A" w:rsidRPr="00416302"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ИДЕНТИФИКАТОР</w:t>
            </w:r>
          </w:p>
        </w:tc>
        <w:tc>
          <w:tcPr>
            <w:tcW w:w="3686" w:type="dxa"/>
          </w:tcPr>
          <w:p w14:paraId="0D0F28E2" w14:textId="77777777" w:rsidR="00BF5A6A" w:rsidRPr="00416302"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уникальный номер заказа</w:t>
            </w:r>
          </w:p>
        </w:tc>
      </w:tr>
      <w:tr w:rsidR="00BF5A6A" w:rsidRPr="00281740" w14:paraId="6F1A479B" w14:textId="77777777" w:rsidTr="00FB3516">
        <w:tc>
          <w:tcPr>
            <w:cnfStyle w:val="001000000000" w:firstRow="0" w:lastRow="0" w:firstColumn="1" w:lastColumn="0" w:oddVBand="0" w:evenVBand="0" w:oddHBand="0" w:evenHBand="0" w:firstRowFirstColumn="0" w:firstRowLastColumn="0" w:lastRowFirstColumn="0" w:lastRowLastColumn="0"/>
            <w:tcW w:w="3115" w:type="dxa"/>
          </w:tcPr>
          <w:p w14:paraId="30A875EB" w14:textId="77777777" w:rsidR="00BF5A6A" w:rsidRPr="00416302" w:rsidRDefault="00BF5A6A" w:rsidP="00800EA5">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date_begin</w:t>
            </w:r>
          </w:p>
        </w:tc>
        <w:tc>
          <w:tcPr>
            <w:tcW w:w="3372" w:type="dxa"/>
          </w:tcPr>
          <w:p w14:paraId="49C08446" w14:textId="77777777" w:rsidR="00BF5A6A" w:rsidRPr="00416302"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686" w:type="dxa"/>
          </w:tcPr>
          <w:p w14:paraId="799F4B57" w14:textId="77777777" w:rsidR="00BF5A6A" w:rsidRPr="00416302"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16302">
              <w:rPr>
                <w:rFonts w:ascii="Courier New" w:hAnsi="Courier New" w:cs="Courier New"/>
              </w:rPr>
              <w:t>дата и время, начиная с которого можно запускать в производство заказанные изделия</w:t>
            </w:r>
          </w:p>
        </w:tc>
      </w:tr>
      <w:tr w:rsidR="00BF5A6A" w:rsidRPr="00281740" w14:paraId="58FA4D08"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E3A0104" w14:textId="77777777" w:rsidR="00BF5A6A" w:rsidRPr="00416302" w:rsidRDefault="00BF5A6A" w:rsidP="00800EA5">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date_end</w:t>
            </w:r>
          </w:p>
        </w:tc>
        <w:tc>
          <w:tcPr>
            <w:tcW w:w="3372" w:type="dxa"/>
          </w:tcPr>
          <w:p w14:paraId="7245CC18" w14:textId="77777777" w:rsidR="00BF5A6A" w:rsidRPr="00416302"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686" w:type="dxa"/>
          </w:tcPr>
          <w:p w14:paraId="7AB3A628" w14:textId="77777777" w:rsidR="00BF5A6A" w:rsidRPr="00416302"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директивный срок, до которого заказ должен быть выполнен</w:t>
            </w:r>
          </w:p>
        </w:tc>
      </w:tr>
      <w:bookmarkEnd w:id="14"/>
    </w:tbl>
    <w:p w14:paraId="156A1987" w14:textId="77777777" w:rsidR="00BF5A6A" w:rsidRPr="00281740" w:rsidRDefault="00BF5A6A" w:rsidP="00BF5A6A">
      <w:pPr>
        <w:ind w:firstLine="284"/>
        <w:rPr>
          <w:rFonts w:ascii="Courier New" w:hAnsi="Courier New" w:cs="Courier New"/>
          <w:sz w:val="20"/>
          <w:szCs w:val="20"/>
        </w:rPr>
      </w:pPr>
    </w:p>
    <w:p w14:paraId="22621FEB" w14:textId="77777777" w:rsidR="00BF5A6A" w:rsidRPr="004B5196" w:rsidRDefault="00BF5A6A" w:rsidP="00FB3516">
      <w:pPr>
        <w:pStyle w:val="tdtext"/>
      </w:pPr>
      <w:r w:rsidRPr="004B5196">
        <w:t>Информационная модель изделия (тэги &lt;</w:t>
      </w:r>
      <w:r w:rsidRPr="004B5196">
        <w:rPr>
          <w:color w:val="833C0B" w:themeColor="accent2" w:themeShade="80"/>
          <w:lang w:val="en-US"/>
        </w:rPr>
        <w:t>Detail</w:t>
      </w:r>
      <w:r w:rsidRPr="004B5196">
        <w:t>&gt;) включает в себя информацию о технических процессах (тэги &lt;</w:t>
      </w:r>
      <w:r w:rsidRPr="004B5196">
        <w:rPr>
          <w:color w:val="833C0B" w:themeColor="accent2" w:themeShade="80"/>
          <w:lang w:val="en-US"/>
        </w:rPr>
        <w:t>TechProcess</w:t>
      </w:r>
      <w:r w:rsidRPr="004B5196">
        <w:t>&gt;), состоящих из операций (тэги &lt;</w:t>
      </w:r>
      <w:r w:rsidRPr="004B5196">
        <w:rPr>
          <w:color w:val="833C0B" w:themeColor="accent2" w:themeShade="80"/>
        </w:rPr>
        <w:t>Operation</w:t>
      </w:r>
      <w:r w:rsidRPr="004B5196">
        <w:t xml:space="preserve">&gt;), с помощью которых можно создать это изделие. </w:t>
      </w:r>
    </w:p>
    <w:p w14:paraId="2CDC45DD" w14:textId="64CDBBFF" w:rsidR="00BF5A6A" w:rsidRPr="00FB3516" w:rsidRDefault="00BF5A6A" w:rsidP="00FB3516">
      <w:pPr>
        <w:pStyle w:val="tdtext"/>
      </w:pPr>
      <w:r w:rsidRPr="004B5196">
        <w:t>Информация о изделии описывается в тэге-контейнере &lt;</w:t>
      </w:r>
      <w:r w:rsidRPr="004B5196">
        <w:rPr>
          <w:color w:val="833C0B" w:themeColor="accent2" w:themeShade="80"/>
          <w:lang w:val="en-US"/>
        </w:rPr>
        <w:t>Detail</w:t>
      </w:r>
      <w:r w:rsidRPr="004B5196">
        <w:t>&gt;.</w:t>
      </w:r>
    </w:p>
    <w:p w14:paraId="1D028A22" w14:textId="0BD25029" w:rsidR="00BF5A6A" w:rsidRDefault="00BF5A6A" w:rsidP="00FB3516">
      <w:pPr>
        <w:ind w:left="924"/>
        <w:rPr>
          <w:rFonts w:ascii="Courier New" w:hAnsi="Courier New" w:cs="Courier New"/>
        </w:rPr>
      </w:pPr>
      <w:r w:rsidRPr="004B5196">
        <w:rPr>
          <w:rFonts w:ascii="Courier New" w:hAnsi="Courier New" w:cs="Courier New"/>
        </w:rPr>
        <w:t>&lt;</w:t>
      </w:r>
      <w:r w:rsidRPr="004B5196">
        <w:rPr>
          <w:rFonts w:ascii="Courier New" w:hAnsi="Courier New" w:cs="Courier New"/>
          <w:color w:val="833C0B" w:themeColor="accent2" w:themeShade="80"/>
          <w:lang w:val="en-US"/>
        </w:rPr>
        <w:t>Detail</w:t>
      </w:r>
      <w:r w:rsidRPr="004B5196">
        <w:rPr>
          <w:rFonts w:ascii="Courier New" w:hAnsi="Courier New" w:cs="Courier New"/>
        </w:rPr>
        <w:t xml:space="preserve"> </w:t>
      </w:r>
      <w:r w:rsidRPr="004B5196">
        <w:rPr>
          <w:rFonts w:ascii="Courier New" w:hAnsi="Courier New" w:cs="Courier New"/>
          <w:color w:val="2E74B5" w:themeColor="accent1" w:themeShade="BF"/>
          <w:lang w:val="en-US"/>
        </w:rPr>
        <w:t>id</w:t>
      </w:r>
      <w:r w:rsidRPr="004B5196">
        <w:rPr>
          <w:rFonts w:ascii="Courier New" w:hAnsi="Courier New" w:cs="Courier New"/>
        </w:rPr>
        <w:t>=</w:t>
      </w:r>
      <w:r w:rsidRPr="004B5196">
        <w:rPr>
          <w:rFonts w:ascii="Courier New" w:hAnsi="Courier New" w:cs="Courier New"/>
          <w:color w:val="538135" w:themeColor="accent6" w:themeShade="BF"/>
        </w:rPr>
        <w:t>ИДЕНТИФИКАТОР</w:t>
      </w:r>
      <w:r w:rsidRPr="004B5196">
        <w:rPr>
          <w:rFonts w:ascii="Courier New" w:hAnsi="Courier New" w:cs="Courier New"/>
        </w:rPr>
        <w:t xml:space="preserve"> </w:t>
      </w:r>
      <w:r w:rsidRPr="004B5196">
        <w:rPr>
          <w:rFonts w:ascii="Courier New" w:hAnsi="Courier New" w:cs="Courier New"/>
          <w:color w:val="2E74B5" w:themeColor="accent1" w:themeShade="BF"/>
          <w:lang w:val="en-US"/>
        </w:rPr>
        <w:t>name</w:t>
      </w:r>
      <w:r w:rsidRPr="004B5196">
        <w:rPr>
          <w:rFonts w:ascii="Courier New" w:hAnsi="Courier New" w:cs="Courier New"/>
        </w:rPr>
        <w:t>=</w:t>
      </w:r>
      <w:r w:rsidRPr="004B5196">
        <w:rPr>
          <w:rFonts w:ascii="Courier New" w:hAnsi="Courier New" w:cs="Courier New"/>
          <w:color w:val="538135" w:themeColor="accent6" w:themeShade="BF"/>
        </w:rPr>
        <w:t>ТЕКСТ</w:t>
      </w:r>
      <w:r w:rsidRPr="004B5196">
        <w:rPr>
          <w:rFonts w:ascii="Courier New" w:hAnsi="Courier New" w:cs="Courier New"/>
        </w:rPr>
        <w:t xml:space="preserve"> </w:t>
      </w:r>
      <w:r w:rsidRPr="004B5196">
        <w:rPr>
          <w:rFonts w:ascii="Courier New" w:hAnsi="Courier New" w:cs="Courier New"/>
          <w:color w:val="2E74B5" w:themeColor="accent1" w:themeShade="BF"/>
          <w:lang w:val="en-US"/>
        </w:rPr>
        <w:t>count</w:t>
      </w:r>
      <w:r w:rsidRPr="004B5196">
        <w:rPr>
          <w:rFonts w:ascii="Courier New" w:hAnsi="Courier New" w:cs="Courier New"/>
        </w:rPr>
        <w:t>=</w:t>
      </w:r>
      <w:r w:rsidRPr="004B5196">
        <w:rPr>
          <w:rFonts w:ascii="Courier New" w:hAnsi="Courier New" w:cs="Courier New"/>
          <w:color w:val="538135" w:themeColor="accent6" w:themeShade="BF"/>
        </w:rPr>
        <w:t>ЦЕЛОЕ_ЧИСЛО</w:t>
      </w:r>
      <w:r w:rsidRPr="004B5196">
        <w:rPr>
          <w:rFonts w:ascii="Courier New" w:hAnsi="Courier New" w:cs="Courier New"/>
        </w:rPr>
        <w:t>&gt;</w:t>
      </w:r>
    </w:p>
    <w:p w14:paraId="0579F0AE" w14:textId="77777777" w:rsidR="00BF5A6A" w:rsidRDefault="00BF5A6A" w:rsidP="00BF5A6A">
      <w:pPr>
        <w:rPr>
          <w:rFonts w:ascii="Courier New" w:hAnsi="Courier New" w:cs="Courier New"/>
        </w:rPr>
      </w:pPr>
    </w:p>
    <w:p w14:paraId="3212EAC6" w14:textId="478E3414" w:rsidR="00BF5A6A" w:rsidRPr="00FB3516" w:rsidRDefault="00FB3516" w:rsidP="00BF5A6A">
      <w:pPr>
        <w:pStyle w:val="tdtablename"/>
        <w:rPr>
          <w:lang w:val="en-US"/>
        </w:rPr>
      </w:pPr>
      <w:r>
        <w:rPr>
          <w:lang w:val="en-US"/>
        </w:rPr>
        <w:t>Атрибуты, описывающие вид изделия</w:t>
      </w:r>
    </w:p>
    <w:tbl>
      <w:tblPr>
        <w:tblStyle w:val="2b"/>
        <w:tblW w:w="0" w:type="auto"/>
        <w:tblLook w:val="04A0" w:firstRow="1" w:lastRow="0" w:firstColumn="1" w:lastColumn="0" w:noHBand="0" w:noVBand="1"/>
      </w:tblPr>
      <w:tblGrid>
        <w:gridCol w:w="3115"/>
        <w:gridCol w:w="3372"/>
        <w:gridCol w:w="3686"/>
      </w:tblGrid>
      <w:tr w:rsidR="00BF5A6A" w14:paraId="332AC0B7" w14:textId="77777777" w:rsidTr="00FB3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1AC5842D" w14:textId="77777777" w:rsidR="00BF5A6A" w:rsidRPr="004B5196" w:rsidRDefault="00BF5A6A" w:rsidP="00800EA5">
            <w:pPr>
              <w:jc w:val="center"/>
              <w:rPr>
                <w:rFonts w:cstheme="minorHAnsi"/>
                <w:sz w:val="28"/>
                <w:szCs w:val="28"/>
              </w:rPr>
            </w:pPr>
            <w:bookmarkStart w:id="15" w:name="_Hlk136277145"/>
            <w:r w:rsidRPr="004B5196">
              <w:rPr>
                <w:rFonts w:cstheme="minorHAnsi"/>
                <w:sz w:val="28"/>
                <w:szCs w:val="28"/>
              </w:rPr>
              <w:t>Параметр</w:t>
            </w:r>
          </w:p>
        </w:tc>
        <w:tc>
          <w:tcPr>
            <w:tcW w:w="3372" w:type="dxa"/>
            <w:shd w:val="clear" w:color="auto" w:fill="D9D9D9" w:themeFill="background1" w:themeFillShade="D9"/>
          </w:tcPr>
          <w:p w14:paraId="266C6873" w14:textId="77777777" w:rsidR="00BF5A6A" w:rsidRPr="004B5196"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Тип</w:t>
            </w:r>
          </w:p>
        </w:tc>
        <w:tc>
          <w:tcPr>
            <w:tcW w:w="3686" w:type="dxa"/>
            <w:shd w:val="clear" w:color="auto" w:fill="D9D9D9" w:themeFill="background1" w:themeFillShade="D9"/>
          </w:tcPr>
          <w:p w14:paraId="27EFBCCD" w14:textId="77777777" w:rsidR="00BF5A6A" w:rsidRPr="004B5196"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Описание</w:t>
            </w:r>
          </w:p>
        </w:tc>
      </w:tr>
      <w:tr w:rsidR="00BF5A6A" w:rsidRPr="00281740" w14:paraId="5D99AF55"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A3007D2" w14:textId="77777777" w:rsidR="00BF5A6A" w:rsidRPr="004B5196" w:rsidRDefault="00BF5A6A" w:rsidP="00800EA5">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id</w:t>
            </w:r>
          </w:p>
        </w:tc>
        <w:tc>
          <w:tcPr>
            <w:tcW w:w="3372" w:type="dxa"/>
          </w:tcPr>
          <w:p w14:paraId="6FA8C6DF" w14:textId="77777777" w:rsidR="00BF5A6A" w:rsidRPr="004B5196"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ИДЕНТИФИКАТОР</w:t>
            </w:r>
          </w:p>
        </w:tc>
        <w:tc>
          <w:tcPr>
            <w:tcW w:w="3686" w:type="dxa"/>
          </w:tcPr>
          <w:p w14:paraId="38E25312" w14:textId="77777777" w:rsidR="00BF5A6A" w:rsidRPr="004B5196"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уникальный номер вида изделия</w:t>
            </w:r>
          </w:p>
        </w:tc>
      </w:tr>
      <w:tr w:rsidR="00BF5A6A" w:rsidRPr="00281740" w14:paraId="30B139D6" w14:textId="77777777" w:rsidTr="00FB3516">
        <w:tc>
          <w:tcPr>
            <w:cnfStyle w:val="001000000000" w:firstRow="0" w:lastRow="0" w:firstColumn="1" w:lastColumn="0" w:oddVBand="0" w:evenVBand="0" w:oddHBand="0" w:evenHBand="0" w:firstRowFirstColumn="0" w:firstRowLastColumn="0" w:lastRowFirstColumn="0" w:lastRowLastColumn="0"/>
            <w:tcW w:w="3115" w:type="dxa"/>
          </w:tcPr>
          <w:p w14:paraId="6BE828E4" w14:textId="77777777" w:rsidR="00BF5A6A" w:rsidRPr="004B5196" w:rsidRDefault="00BF5A6A" w:rsidP="00800EA5">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name</w:t>
            </w:r>
          </w:p>
        </w:tc>
        <w:tc>
          <w:tcPr>
            <w:tcW w:w="3372" w:type="dxa"/>
          </w:tcPr>
          <w:p w14:paraId="4475AAF0" w14:textId="77777777" w:rsidR="00BF5A6A" w:rsidRPr="004B5196"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ТЕКСТ</w:t>
            </w:r>
          </w:p>
        </w:tc>
        <w:tc>
          <w:tcPr>
            <w:tcW w:w="3686" w:type="dxa"/>
          </w:tcPr>
          <w:p w14:paraId="712B999E" w14:textId="77777777" w:rsidR="00BF5A6A" w:rsidRPr="004B5196"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B5196">
              <w:rPr>
                <w:rFonts w:ascii="Courier New" w:hAnsi="Courier New" w:cs="Courier New"/>
              </w:rPr>
              <w:t>наименование изделия, которое необходимо создать</w:t>
            </w:r>
          </w:p>
        </w:tc>
      </w:tr>
      <w:tr w:rsidR="00BF5A6A" w:rsidRPr="00281740" w14:paraId="422DD6A8"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A048EE7" w14:textId="77777777" w:rsidR="00BF5A6A" w:rsidRPr="004B5196" w:rsidRDefault="00BF5A6A" w:rsidP="00800EA5">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count</w:t>
            </w:r>
          </w:p>
        </w:tc>
        <w:tc>
          <w:tcPr>
            <w:tcW w:w="3372" w:type="dxa"/>
          </w:tcPr>
          <w:p w14:paraId="3BEAE452" w14:textId="77777777" w:rsidR="00BF5A6A" w:rsidRPr="004B5196"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ЦЕЛОЕ_ЧИСЛО</w:t>
            </w:r>
          </w:p>
        </w:tc>
        <w:tc>
          <w:tcPr>
            <w:tcW w:w="3686" w:type="dxa"/>
          </w:tcPr>
          <w:p w14:paraId="3D4604AB" w14:textId="77777777" w:rsidR="00BF5A6A" w:rsidRPr="004B5196"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число изделий, которое необходимо сделать</w:t>
            </w:r>
          </w:p>
        </w:tc>
      </w:tr>
      <w:bookmarkEnd w:id="15"/>
    </w:tbl>
    <w:p w14:paraId="7390D042" w14:textId="77777777" w:rsidR="00BF5A6A" w:rsidRDefault="00BF5A6A" w:rsidP="00BF5A6A">
      <w:pPr>
        <w:ind w:firstLine="284"/>
        <w:rPr>
          <w:rFonts w:ascii="Courier New" w:hAnsi="Courier New" w:cs="Courier New"/>
          <w:sz w:val="20"/>
          <w:szCs w:val="20"/>
        </w:rPr>
      </w:pPr>
    </w:p>
    <w:p w14:paraId="2B07A27F" w14:textId="5C3481E7" w:rsidR="00BF5A6A" w:rsidRPr="00FB3516" w:rsidRDefault="00BF5A6A" w:rsidP="00FB3516">
      <w:pPr>
        <w:pStyle w:val="tdtext"/>
      </w:pPr>
      <w:r w:rsidRPr="004B5196">
        <w:lastRenderedPageBreak/>
        <w:t>Информация о техническом процессе описывается в тэге-контейнере &lt;</w:t>
      </w:r>
      <w:r w:rsidRPr="004B5196">
        <w:rPr>
          <w:color w:val="833C0B" w:themeColor="accent2" w:themeShade="80"/>
          <w:lang w:val="en-US"/>
        </w:rPr>
        <w:t>TechProcess</w:t>
      </w:r>
      <w:r w:rsidRPr="004B5196">
        <w:t xml:space="preserve">&gt;. Тэг содержит только один атрибут – </w:t>
      </w:r>
      <w:r w:rsidRPr="004B5196">
        <w:rPr>
          <w:lang w:val="en-US"/>
        </w:rPr>
        <w:t>id</w:t>
      </w:r>
      <w:r w:rsidRPr="004B5196">
        <w:t>, указывающий на уникальный номер технического процесса</w:t>
      </w:r>
    </w:p>
    <w:p w14:paraId="5EF1AA84" w14:textId="77777777" w:rsidR="00BF5A6A" w:rsidRDefault="00BF5A6A" w:rsidP="00BF5A6A">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rPr>
        <w:t>TechProcess</w:t>
      </w:r>
      <w:r w:rsidRPr="00212C57">
        <w:rPr>
          <w:rFonts w:ascii="Courier New" w:hAnsi="Courier New" w:cs="Courier New"/>
        </w:rPr>
        <w:t xml:space="preserve"> </w:t>
      </w:r>
      <w:r w:rsidRPr="00212C57">
        <w:rPr>
          <w:rFonts w:ascii="Courier New" w:hAnsi="Courier New" w:cs="Courier New"/>
          <w:color w:val="2E74B5" w:themeColor="accent1" w:themeShade="BF"/>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&gt;</w:t>
      </w:r>
    </w:p>
    <w:p w14:paraId="7827759F" w14:textId="77777777" w:rsidR="00BF5A6A" w:rsidRPr="00212C57" w:rsidRDefault="00BF5A6A" w:rsidP="00BF5A6A">
      <w:pPr>
        <w:ind w:left="924"/>
        <w:jc w:val="both"/>
        <w:rPr>
          <w:rFonts w:ascii="Courier New" w:hAnsi="Courier New" w:cs="Courier New"/>
        </w:rPr>
      </w:pPr>
    </w:p>
    <w:p w14:paraId="325A383D" w14:textId="1C09AFB6" w:rsidR="00BF5A6A" w:rsidRPr="00FB3516" w:rsidRDefault="00BF5A6A" w:rsidP="00FB3516">
      <w:pPr>
        <w:pStyle w:val="tdtext"/>
      </w:pPr>
      <w:r w:rsidRPr="00212C57">
        <w:t>Информация о технологической операции описывается в тэге-контейнере &lt;</w:t>
      </w:r>
      <w:r w:rsidRPr="00212C57">
        <w:rPr>
          <w:color w:val="833C0B" w:themeColor="accent2" w:themeShade="80"/>
        </w:rPr>
        <w:t>Operation</w:t>
      </w:r>
      <w:r w:rsidRPr="00212C57">
        <w:t>&gt;.</w:t>
      </w:r>
    </w:p>
    <w:p w14:paraId="220BAE40" w14:textId="44F9C1E5" w:rsidR="00BF5A6A" w:rsidRDefault="00BF5A6A" w:rsidP="00FB3516">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lang w:val="en-US"/>
        </w:rPr>
        <w:t>Operation</w:t>
      </w:r>
      <w:r w:rsidRPr="00212C57">
        <w:rPr>
          <w:rFonts w:ascii="Courier New" w:hAnsi="Courier New" w:cs="Courier New"/>
        </w:rPr>
        <w:t xml:space="preserve"> </w:t>
      </w:r>
      <w:r w:rsidRPr="00212C57">
        <w:rPr>
          <w:rFonts w:ascii="Courier New" w:hAnsi="Courier New" w:cs="Courier New"/>
          <w:color w:val="2E74B5"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E74B5" w:themeColor="accent1" w:themeShade="BF"/>
          <w:lang w:val="en-US"/>
        </w:rPr>
        <w:t>name</w:t>
      </w:r>
      <w:r w:rsidRPr="00212C57">
        <w:rPr>
          <w:rFonts w:ascii="Courier New" w:hAnsi="Courier New" w:cs="Courier New"/>
        </w:rPr>
        <w:t>=</w:t>
      </w:r>
      <w:r w:rsidRPr="00212C57">
        <w:rPr>
          <w:rFonts w:ascii="Courier New" w:hAnsi="Courier New" w:cs="Courier New"/>
          <w:color w:val="538135" w:themeColor="accent6" w:themeShade="BF"/>
        </w:rPr>
        <w:t>ТЕКСТ</w:t>
      </w:r>
      <w:r w:rsidRPr="00212C57">
        <w:rPr>
          <w:rFonts w:ascii="Courier New" w:hAnsi="Courier New" w:cs="Courier New"/>
        </w:rPr>
        <w:t xml:space="preserve"> </w:t>
      </w:r>
      <w:r w:rsidRPr="00212C57">
        <w:rPr>
          <w:rFonts w:ascii="Courier New" w:hAnsi="Courier New" w:cs="Courier New"/>
          <w:color w:val="2E74B5" w:themeColor="accent1" w:themeShade="BF"/>
          <w:lang w:val="en-US"/>
        </w:rPr>
        <w:t>duration</w:t>
      </w:r>
      <w:r w:rsidRPr="00212C57">
        <w:rPr>
          <w:rFonts w:ascii="Courier New" w:hAnsi="Courier New" w:cs="Courier New"/>
        </w:rPr>
        <w:t>=</w:t>
      </w:r>
      <w:r w:rsidRPr="00212C57">
        <w:rPr>
          <w:rFonts w:ascii="Courier New" w:hAnsi="Courier New" w:cs="Courier New"/>
          <w:color w:val="538135" w:themeColor="accent6" w:themeShade="BF"/>
        </w:rPr>
        <w:t>ДЛИТЕЛЬНОСТЬ</w:t>
      </w:r>
      <w:r w:rsidRPr="00212C57">
        <w:rPr>
          <w:rFonts w:ascii="Courier New" w:hAnsi="Courier New" w:cs="Courier New"/>
        </w:rPr>
        <w:t xml:space="preserve"> </w:t>
      </w:r>
      <w:r w:rsidRPr="00212C57">
        <w:rPr>
          <w:rFonts w:ascii="Courier New" w:hAnsi="Courier New" w:cs="Courier New"/>
          <w:color w:val="2E74B5" w:themeColor="accent1" w:themeShade="BF"/>
          <w:lang w:val="en-US"/>
        </w:rPr>
        <w:t>equipment</w:t>
      </w:r>
      <w:r w:rsidRPr="00212C57">
        <w:rPr>
          <w:rFonts w:ascii="Courier New" w:hAnsi="Courier New" w:cs="Courier New"/>
          <w:color w:val="2E74B5" w:themeColor="accent1" w:themeShade="BF"/>
        </w:rPr>
        <w:t>_</w:t>
      </w:r>
      <w:r w:rsidRPr="00212C57">
        <w:rPr>
          <w:rFonts w:ascii="Courier New" w:hAnsi="Courier New" w:cs="Courier New"/>
          <w:color w:val="2E74B5" w:themeColor="accent1" w:themeShade="BF"/>
          <w:lang w:val="en-US"/>
        </w:rPr>
        <w:t>group</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E74B5" w:themeColor="accent1" w:themeShade="BF"/>
          <w:lang w:val="en-US"/>
        </w:rPr>
        <w:t>prev</w:t>
      </w:r>
      <w:r w:rsidRPr="00212C57">
        <w:rPr>
          <w:rFonts w:ascii="Courier New" w:hAnsi="Courier New" w:cs="Courier New"/>
          <w:color w:val="2E74B5" w:themeColor="accent1" w:themeShade="BF"/>
        </w:rPr>
        <w:t>_</w:t>
      </w:r>
      <w:r w:rsidRPr="00212C57">
        <w:rPr>
          <w:rFonts w:ascii="Courier New" w:hAnsi="Courier New" w:cs="Courier New"/>
          <w:color w:val="2E74B5" w:themeColor="accent1" w:themeShade="BF"/>
          <w:lang w:val="en-US"/>
        </w:rPr>
        <w:t>operation</w:t>
      </w:r>
      <w:r w:rsidRPr="00212C57">
        <w:rPr>
          <w:rFonts w:ascii="Courier New" w:hAnsi="Courier New" w:cs="Courier New"/>
          <w:color w:val="2E74B5" w:themeColor="accent1" w:themeShade="BF"/>
        </w:rPr>
        <w:t>_</w:t>
      </w:r>
      <w:r w:rsidRPr="00212C57">
        <w:rPr>
          <w:rFonts w:ascii="Courier New" w:hAnsi="Courier New" w:cs="Courier New"/>
          <w:color w:val="2E74B5"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Pr>
          <w:rFonts w:ascii="Courier New" w:hAnsi="Courier New" w:cs="Courier New"/>
        </w:rPr>
        <w:t xml:space="preserve"> </w:t>
      </w:r>
      <w:r w:rsidRPr="00212C57">
        <w:rPr>
          <w:rFonts w:ascii="Courier New" w:hAnsi="Courier New" w:cs="Courier New"/>
          <w:color w:val="2E74B5" w:themeColor="accent1" w:themeShade="BF"/>
          <w:lang w:val="en-US"/>
        </w:rPr>
        <w:t>next</w:t>
      </w:r>
      <w:r w:rsidRPr="00212C57">
        <w:rPr>
          <w:rFonts w:ascii="Courier New" w:hAnsi="Courier New" w:cs="Courier New"/>
          <w:color w:val="2E74B5" w:themeColor="accent1" w:themeShade="BF"/>
        </w:rPr>
        <w:t>_</w:t>
      </w:r>
      <w:r w:rsidRPr="00212C57">
        <w:rPr>
          <w:rFonts w:ascii="Courier New" w:hAnsi="Courier New" w:cs="Courier New"/>
          <w:color w:val="2E74B5" w:themeColor="accent1" w:themeShade="BF"/>
          <w:lang w:val="en-US"/>
        </w:rPr>
        <w:t>operation</w:t>
      </w:r>
      <w:r w:rsidRPr="00212C57">
        <w:rPr>
          <w:rFonts w:ascii="Courier New" w:hAnsi="Courier New" w:cs="Courier New"/>
          <w:color w:val="2E74B5" w:themeColor="accent1" w:themeShade="BF"/>
        </w:rPr>
        <w:t>_</w:t>
      </w:r>
      <w:r w:rsidRPr="00212C57">
        <w:rPr>
          <w:rFonts w:ascii="Courier New" w:hAnsi="Courier New" w:cs="Courier New"/>
          <w:color w:val="2E74B5"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/&gt;</w:t>
      </w:r>
    </w:p>
    <w:p w14:paraId="5A7ABF2F" w14:textId="77777777" w:rsidR="00F95256" w:rsidRDefault="00F95256" w:rsidP="00FB3516">
      <w:pPr>
        <w:ind w:left="924"/>
        <w:jc w:val="both"/>
        <w:rPr>
          <w:rFonts w:ascii="Courier New" w:hAnsi="Courier New" w:cs="Courier New"/>
        </w:rPr>
      </w:pPr>
    </w:p>
    <w:p w14:paraId="35289FAC" w14:textId="2F90258E" w:rsidR="00BF5A6A" w:rsidRPr="00FB3516" w:rsidRDefault="00FB3516" w:rsidP="00FB3516">
      <w:pPr>
        <w:pStyle w:val="tdtablename"/>
        <w:rPr>
          <w:lang w:val="en-US"/>
        </w:rPr>
      </w:pPr>
      <w:r>
        <w:rPr>
          <w:lang w:val="en-US"/>
        </w:rPr>
        <w:t>Атрибуты, описывающие технологический процесс</w:t>
      </w:r>
    </w:p>
    <w:tbl>
      <w:tblPr>
        <w:tblStyle w:val="2b"/>
        <w:tblW w:w="0" w:type="auto"/>
        <w:tblLook w:val="04A0" w:firstRow="1" w:lastRow="0" w:firstColumn="1" w:lastColumn="0" w:noHBand="0" w:noVBand="1"/>
      </w:tblPr>
      <w:tblGrid>
        <w:gridCol w:w="3115"/>
        <w:gridCol w:w="3372"/>
        <w:gridCol w:w="3686"/>
      </w:tblGrid>
      <w:tr w:rsidR="00BF5A6A" w14:paraId="67F16FAF" w14:textId="77777777" w:rsidTr="00FB3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72825BD4" w14:textId="77777777" w:rsidR="00BF5A6A" w:rsidRPr="00212C57" w:rsidRDefault="00BF5A6A" w:rsidP="00800EA5">
            <w:pPr>
              <w:jc w:val="center"/>
              <w:rPr>
                <w:rFonts w:cstheme="minorHAnsi"/>
                <w:sz w:val="28"/>
                <w:szCs w:val="28"/>
              </w:rPr>
            </w:pPr>
            <w:r w:rsidRPr="00212C57">
              <w:rPr>
                <w:rFonts w:cstheme="minorHAnsi"/>
                <w:sz w:val="28"/>
                <w:szCs w:val="28"/>
              </w:rPr>
              <w:t>Параметр</w:t>
            </w:r>
          </w:p>
        </w:tc>
        <w:tc>
          <w:tcPr>
            <w:tcW w:w="3372" w:type="dxa"/>
            <w:shd w:val="clear" w:color="auto" w:fill="D9D9D9" w:themeFill="background1" w:themeFillShade="D9"/>
          </w:tcPr>
          <w:p w14:paraId="0E09C5C3" w14:textId="77777777" w:rsidR="00BF5A6A" w:rsidRPr="00212C57"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686" w:type="dxa"/>
            <w:shd w:val="clear" w:color="auto" w:fill="D9D9D9" w:themeFill="background1" w:themeFillShade="D9"/>
          </w:tcPr>
          <w:p w14:paraId="27F47321" w14:textId="77777777" w:rsidR="00BF5A6A" w:rsidRPr="00212C57"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BF5A6A" w:rsidRPr="00281740" w14:paraId="2E75E9CB"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567D58" w14:textId="77777777" w:rsidR="00BF5A6A" w:rsidRPr="00212C57" w:rsidRDefault="00BF5A6A" w:rsidP="00800EA5">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id</w:t>
            </w:r>
          </w:p>
        </w:tc>
        <w:tc>
          <w:tcPr>
            <w:tcW w:w="3372" w:type="dxa"/>
          </w:tcPr>
          <w:p w14:paraId="75135A9A"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ИДЕНТИФИКАТОР</w:t>
            </w:r>
          </w:p>
        </w:tc>
        <w:tc>
          <w:tcPr>
            <w:tcW w:w="3686" w:type="dxa"/>
          </w:tcPr>
          <w:p w14:paraId="0287CAA6"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w:t>
            </w:r>
          </w:p>
        </w:tc>
      </w:tr>
      <w:tr w:rsidR="00BF5A6A" w:rsidRPr="00281740" w14:paraId="7B6FD05F" w14:textId="77777777" w:rsidTr="00FB3516">
        <w:tc>
          <w:tcPr>
            <w:cnfStyle w:val="001000000000" w:firstRow="0" w:lastRow="0" w:firstColumn="1" w:lastColumn="0" w:oddVBand="0" w:evenVBand="0" w:oddHBand="0" w:evenHBand="0" w:firstRowFirstColumn="0" w:firstRowLastColumn="0" w:lastRowFirstColumn="0" w:lastRowLastColumn="0"/>
            <w:tcW w:w="3115" w:type="dxa"/>
          </w:tcPr>
          <w:p w14:paraId="7C96E005" w14:textId="77777777" w:rsidR="00BF5A6A" w:rsidRPr="00212C57" w:rsidRDefault="00BF5A6A" w:rsidP="00800EA5">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name</w:t>
            </w:r>
          </w:p>
        </w:tc>
        <w:tc>
          <w:tcPr>
            <w:tcW w:w="3372" w:type="dxa"/>
          </w:tcPr>
          <w:p w14:paraId="431D1767"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ТЕКСТ</w:t>
            </w:r>
          </w:p>
        </w:tc>
        <w:tc>
          <w:tcPr>
            <w:tcW w:w="3686" w:type="dxa"/>
          </w:tcPr>
          <w:p w14:paraId="4E17A05C"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наименование операции</w:t>
            </w:r>
          </w:p>
        </w:tc>
      </w:tr>
      <w:tr w:rsidR="00BF5A6A" w:rsidRPr="00281740" w14:paraId="263C50DD"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B99BC62" w14:textId="77777777" w:rsidR="00BF5A6A" w:rsidRPr="00212C57" w:rsidRDefault="00BF5A6A" w:rsidP="00800EA5">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duration</w:t>
            </w:r>
          </w:p>
        </w:tc>
        <w:tc>
          <w:tcPr>
            <w:tcW w:w="3372" w:type="dxa"/>
          </w:tcPr>
          <w:p w14:paraId="23DCB66C"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ДЛИТЕЛЬНОСТЬ</w:t>
            </w:r>
          </w:p>
        </w:tc>
        <w:tc>
          <w:tcPr>
            <w:tcW w:w="3686" w:type="dxa"/>
          </w:tcPr>
          <w:p w14:paraId="654F1743"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длительность проведения операции</w:t>
            </w:r>
          </w:p>
        </w:tc>
      </w:tr>
      <w:tr w:rsidR="00BF5A6A" w:rsidRPr="00281740" w14:paraId="7DF8D034" w14:textId="77777777" w:rsidTr="00FB3516">
        <w:tc>
          <w:tcPr>
            <w:cnfStyle w:val="001000000000" w:firstRow="0" w:lastRow="0" w:firstColumn="1" w:lastColumn="0" w:oddVBand="0" w:evenVBand="0" w:oddHBand="0" w:evenHBand="0" w:firstRowFirstColumn="0" w:firstRowLastColumn="0" w:lastRowFirstColumn="0" w:lastRowLastColumn="0"/>
            <w:tcW w:w="3115" w:type="dxa"/>
          </w:tcPr>
          <w:p w14:paraId="72F6FADC" w14:textId="77777777" w:rsidR="00BF5A6A" w:rsidRPr="00212C57" w:rsidRDefault="00BF5A6A" w:rsidP="00800EA5">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equipment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group</w:t>
            </w:r>
          </w:p>
        </w:tc>
        <w:tc>
          <w:tcPr>
            <w:tcW w:w="3372" w:type="dxa"/>
          </w:tcPr>
          <w:p w14:paraId="0802BC31"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686" w:type="dxa"/>
          </w:tcPr>
          <w:p w14:paraId="6BFA576D"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группы оборудований, используемой для проведения операции</w:t>
            </w:r>
          </w:p>
        </w:tc>
      </w:tr>
      <w:tr w:rsidR="00BF5A6A" w:rsidRPr="00281740" w14:paraId="048BD571" w14:textId="77777777" w:rsidTr="00FB3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D585267" w14:textId="77777777" w:rsidR="00BF5A6A" w:rsidRPr="00212C57" w:rsidRDefault="00BF5A6A" w:rsidP="00800EA5">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prev</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372" w:type="dxa"/>
          </w:tcPr>
          <w:p w14:paraId="505E0877"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686" w:type="dxa"/>
          </w:tcPr>
          <w:p w14:paraId="4277AF46"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BF5A6A" w:rsidRPr="00281740" w14:paraId="52467373" w14:textId="77777777" w:rsidTr="00FB3516">
        <w:tc>
          <w:tcPr>
            <w:cnfStyle w:val="001000000000" w:firstRow="0" w:lastRow="0" w:firstColumn="1" w:lastColumn="0" w:oddVBand="0" w:evenVBand="0" w:oddHBand="0" w:evenHBand="0" w:firstRowFirstColumn="0" w:firstRowLastColumn="0" w:lastRowFirstColumn="0" w:lastRowLastColumn="0"/>
            <w:tcW w:w="3115" w:type="dxa"/>
          </w:tcPr>
          <w:p w14:paraId="03880EB2" w14:textId="77777777" w:rsidR="00BF5A6A" w:rsidRPr="00212C57" w:rsidRDefault="00BF5A6A" w:rsidP="00800EA5">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next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372" w:type="dxa"/>
          </w:tcPr>
          <w:p w14:paraId="15A87073"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686" w:type="dxa"/>
          </w:tcPr>
          <w:p w14:paraId="79EE9E93"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bl>
    <w:p w14:paraId="73C7DAF7" w14:textId="77777777" w:rsidR="00BF5A6A" w:rsidRPr="00E32374" w:rsidRDefault="00BF5A6A" w:rsidP="00BF5A6A">
      <w:pPr>
        <w:tabs>
          <w:tab w:val="left" w:pos="0"/>
        </w:tabs>
        <w:jc w:val="both"/>
        <w:rPr>
          <w:b/>
          <w:sz w:val="28"/>
          <w:szCs w:val="28"/>
        </w:rPr>
      </w:pPr>
    </w:p>
    <w:p w14:paraId="01765157" w14:textId="60CF297D" w:rsidR="00BF5A6A" w:rsidRPr="00FB3516" w:rsidRDefault="00BF5A6A" w:rsidP="00FB3516">
      <w:pPr>
        <w:pStyle w:val="tdtext"/>
        <w:jc w:val="center"/>
        <w:rPr>
          <w:b/>
          <w:bCs/>
          <w:lang w:val="en-US"/>
        </w:rPr>
      </w:pPr>
      <w:r w:rsidRPr="004A2FE9">
        <w:rPr>
          <w:lang w:val="en-US"/>
        </w:rPr>
        <w:br w:type="page"/>
      </w:r>
      <w:r w:rsidRPr="00FB3516">
        <w:rPr>
          <w:b/>
          <w:bCs/>
        </w:rPr>
        <w:lastRenderedPageBreak/>
        <w:t>Пример</w:t>
      </w:r>
      <w:r w:rsidRPr="00FB3516">
        <w:rPr>
          <w:b/>
          <w:bCs/>
          <w:lang w:val="en-US"/>
        </w:rPr>
        <w:t xml:space="preserve"> </w:t>
      </w:r>
      <w:r w:rsidRPr="00FB3516">
        <w:rPr>
          <w:b/>
          <w:bCs/>
        </w:rPr>
        <w:t>файла</w:t>
      </w:r>
    </w:p>
    <w:p w14:paraId="331B163A" w14:textId="77777777" w:rsidR="00BF5A6A" w:rsidRPr="00016F98" w:rsidRDefault="00BF5A6A" w:rsidP="00FB3516">
      <w:pPr>
        <w:pStyle w:val="tdtext"/>
        <w:rPr>
          <w:lang w:val="en-US"/>
        </w:rPr>
      </w:pPr>
      <w:r w:rsidRPr="00016F98">
        <w:rPr>
          <w:lang w:val="en-US"/>
        </w:rPr>
        <w:t>&lt;?xml version="1.0" encoding="UTF-8" standalone="yes"?&gt;</w:t>
      </w:r>
    </w:p>
    <w:p w14:paraId="31307B93" w14:textId="77777777" w:rsidR="00BF5A6A" w:rsidRPr="00016F98" w:rsidRDefault="00BF5A6A" w:rsidP="00FB3516">
      <w:pPr>
        <w:pStyle w:val="tdtext"/>
        <w:rPr>
          <w:lang w:val="en-US"/>
        </w:rPr>
      </w:pPr>
      <w:r w:rsidRPr="00016F98">
        <w:rPr>
          <w:lang w:val="en-US"/>
        </w:rPr>
        <w:t>&lt;OrderInformation&gt;</w:t>
      </w:r>
    </w:p>
    <w:p w14:paraId="2C0186D7" w14:textId="77777777" w:rsidR="00BF5A6A" w:rsidRPr="00016F98" w:rsidRDefault="00BF5A6A" w:rsidP="00FB3516">
      <w:pPr>
        <w:pStyle w:val="tdtext"/>
        <w:rPr>
          <w:lang w:val="en-US"/>
        </w:rPr>
      </w:pPr>
      <w:r w:rsidRPr="00016F98">
        <w:rPr>
          <w:lang w:val="en-US"/>
        </w:rPr>
        <w:t xml:space="preserve">    &lt;Order id="1" date_begin="01.09.2023 00:00:00" date_end="01.10.2023 00:00:00"&gt;</w:t>
      </w:r>
    </w:p>
    <w:p w14:paraId="519EAC6D" w14:textId="77777777" w:rsidR="00BF5A6A" w:rsidRPr="00016F98" w:rsidRDefault="00BF5A6A" w:rsidP="00FB3516">
      <w:pPr>
        <w:pStyle w:val="tdtext"/>
        <w:rPr>
          <w:lang w:val="en-US"/>
        </w:rPr>
      </w:pPr>
      <w:r w:rsidRPr="00016F98">
        <w:rPr>
          <w:lang w:val="en-US"/>
        </w:rPr>
        <w:t xml:space="preserve">        &lt;Detail id="11" name="Деталь 1.11" count="1000"&gt;</w:t>
      </w:r>
    </w:p>
    <w:p w14:paraId="4F49AA46" w14:textId="77777777" w:rsidR="00BF5A6A" w:rsidRPr="00016F98" w:rsidRDefault="00BF5A6A" w:rsidP="00FB3516">
      <w:pPr>
        <w:pStyle w:val="tdtext"/>
        <w:rPr>
          <w:lang w:val="en-US"/>
        </w:rPr>
      </w:pPr>
      <w:r w:rsidRPr="00016F98">
        <w:rPr>
          <w:lang w:val="en-US"/>
        </w:rPr>
        <w:t xml:space="preserve">            &lt;TechProcess id="111"&gt;</w:t>
      </w:r>
    </w:p>
    <w:p w14:paraId="58162B53" w14:textId="77777777" w:rsidR="00BF5A6A" w:rsidRPr="00016F98" w:rsidRDefault="00BF5A6A" w:rsidP="00FB3516">
      <w:pPr>
        <w:pStyle w:val="tdtext"/>
        <w:rPr>
          <w:lang w:val="en-US"/>
        </w:rPr>
      </w:pPr>
      <w:r w:rsidRPr="00016F98">
        <w:rPr>
          <w:lang w:val="en-US"/>
        </w:rPr>
        <w:t xml:space="preserve">                &lt;Operation id="1111" name="Операция 111.1111" duration="1475" equipment_group="1" prev_operation_id="0" next_operation_id="1112"/&gt;</w:t>
      </w:r>
    </w:p>
    <w:p w14:paraId="6588FE92" w14:textId="77777777" w:rsidR="00BF5A6A" w:rsidRPr="00016F98" w:rsidRDefault="00BF5A6A" w:rsidP="00FB3516">
      <w:pPr>
        <w:pStyle w:val="tdtext"/>
        <w:rPr>
          <w:lang w:val="en-US"/>
        </w:rPr>
      </w:pPr>
      <w:r w:rsidRPr="00016F98">
        <w:rPr>
          <w:lang w:val="en-US"/>
        </w:rPr>
        <w:t xml:space="preserve">                &lt;Operation id="1112" name="Операция 111.1112" duration="1522" equipment_group="2" prev_operation_id="1111" next_operation_id="1113"/&gt;</w:t>
      </w:r>
    </w:p>
    <w:p w14:paraId="539B04B3" w14:textId="77777777" w:rsidR="00BF5A6A" w:rsidRPr="00016F98" w:rsidRDefault="00BF5A6A" w:rsidP="00FB3516">
      <w:pPr>
        <w:pStyle w:val="tdtext"/>
        <w:rPr>
          <w:lang w:val="en-US"/>
        </w:rPr>
      </w:pPr>
      <w:r w:rsidRPr="00016F98">
        <w:rPr>
          <w:lang w:val="en-US"/>
        </w:rPr>
        <w:t xml:space="preserve">                &lt;Operation id="1113" name="Операция 111.1113" duration="2691" equipment_group="1" prev_operation_id="1112" next_operation_id="0"/&gt;</w:t>
      </w:r>
    </w:p>
    <w:p w14:paraId="7D1022D0" w14:textId="77777777" w:rsidR="00BF5A6A" w:rsidRPr="00016F98" w:rsidRDefault="00BF5A6A" w:rsidP="00FB3516">
      <w:pPr>
        <w:pStyle w:val="tdtext"/>
        <w:rPr>
          <w:lang w:val="en-US"/>
        </w:rPr>
      </w:pPr>
      <w:r w:rsidRPr="00016F98">
        <w:rPr>
          <w:lang w:val="en-US"/>
        </w:rPr>
        <w:t xml:space="preserve">            &lt;/TechProcess&gt;</w:t>
      </w:r>
    </w:p>
    <w:p w14:paraId="6F1472F5" w14:textId="77777777" w:rsidR="00BF5A6A" w:rsidRPr="00016F98" w:rsidRDefault="00BF5A6A" w:rsidP="00FB3516">
      <w:pPr>
        <w:pStyle w:val="tdtext"/>
        <w:rPr>
          <w:lang w:val="en-US"/>
        </w:rPr>
      </w:pPr>
      <w:r w:rsidRPr="00016F98">
        <w:rPr>
          <w:lang w:val="en-US"/>
        </w:rPr>
        <w:t xml:space="preserve">            &lt;TechProcess id="112"&gt;</w:t>
      </w:r>
    </w:p>
    <w:p w14:paraId="7E8B0255" w14:textId="77777777" w:rsidR="00BF5A6A" w:rsidRPr="00016F98" w:rsidRDefault="00BF5A6A" w:rsidP="00FB3516">
      <w:pPr>
        <w:pStyle w:val="tdtext"/>
        <w:rPr>
          <w:lang w:val="en-US"/>
        </w:rPr>
      </w:pPr>
      <w:r w:rsidRPr="00016F98">
        <w:rPr>
          <w:lang w:val="en-US"/>
        </w:rPr>
        <w:t xml:space="preserve">                &lt;Operation id="1121" name="Операция 112.1121" duration="1675" equipment_group="2" prev_operation_id="0" next_operation_id="1122"/&gt;</w:t>
      </w:r>
    </w:p>
    <w:p w14:paraId="35E57549" w14:textId="77777777" w:rsidR="00BF5A6A" w:rsidRPr="00016F98" w:rsidRDefault="00BF5A6A" w:rsidP="00FB3516">
      <w:pPr>
        <w:pStyle w:val="tdtext"/>
        <w:rPr>
          <w:lang w:val="en-US"/>
        </w:rPr>
      </w:pPr>
      <w:r w:rsidRPr="00016F98">
        <w:rPr>
          <w:lang w:val="en-US"/>
        </w:rPr>
        <w:t xml:space="preserve">                &lt;Operation id="1122" name="Операция 112.1122" duration="2788" equipment_group="1" prev_operation_id="1121" next_operation_id="1123"/&gt;</w:t>
      </w:r>
    </w:p>
    <w:p w14:paraId="3ED1357B" w14:textId="77777777" w:rsidR="00BF5A6A" w:rsidRPr="00016F98" w:rsidRDefault="00BF5A6A" w:rsidP="00FB3516">
      <w:pPr>
        <w:pStyle w:val="tdtext"/>
        <w:rPr>
          <w:lang w:val="en-US"/>
        </w:rPr>
      </w:pPr>
      <w:r w:rsidRPr="00016F98">
        <w:rPr>
          <w:lang w:val="en-US"/>
        </w:rPr>
        <w:t xml:space="preserve">                &lt;Operation id="1123" name="Операция 112.1123" duration="1067" equipment_group="1" prev_operation_id="1122" next_operation_id="0"/&gt;</w:t>
      </w:r>
    </w:p>
    <w:p w14:paraId="7AFD7FDB" w14:textId="77777777" w:rsidR="00BF5A6A" w:rsidRPr="00016F98" w:rsidRDefault="00BF5A6A" w:rsidP="00FB3516">
      <w:pPr>
        <w:pStyle w:val="tdtext"/>
        <w:rPr>
          <w:lang w:val="en-US"/>
        </w:rPr>
      </w:pPr>
      <w:r w:rsidRPr="00016F98">
        <w:rPr>
          <w:lang w:val="en-US"/>
        </w:rPr>
        <w:t xml:space="preserve">            &lt;/TechProcess&gt;</w:t>
      </w:r>
    </w:p>
    <w:p w14:paraId="6A1EDC08" w14:textId="77777777" w:rsidR="00BF5A6A" w:rsidRPr="00016F98" w:rsidRDefault="00BF5A6A" w:rsidP="00FB3516">
      <w:pPr>
        <w:pStyle w:val="tdtext"/>
        <w:rPr>
          <w:lang w:val="en-US"/>
        </w:rPr>
      </w:pPr>
      <w:r w:rsidRPr="00016F98">
        <w:rPr>
          <w:lang w:val="en-US"/>
        </w:rPr>
        <w:t xml:space="preserve">        &lt;/Detail&gt;</w:t>
      </w:r>
    </w:p>
    <w:p w14:paraId="3CEC1944" w14:textId="77777777" w:rsidR="00BF5A6A" w:rsidRPr="00016F98" w:rsidRDefault="00BF5A6A" w:rsidP="00FB3516">
      <w:pPr>
        <w:pStyle w:val="tdtext"/>
        <w:rPr>
          <w:lang w:val="en-US"/>
        </w:rPr>
      </w:pPr>
      <w:r w:rsidRPr="00016F98">
        <w:rPr>
          <w:lang w:val="en-US"/>
        </w:rPr>
        <w:t xml:space="preserve">    &lt;/Order&gt;</w:t>
      </w:r>
    </w:p>
    <w:p w14:paraId="489210EE" w14:textId="77777777" w:rsidR="00BF5A6A" w:rsidRDefault="00BF5A6A" w:rsidP="00FB3516">
      <w:pPr>
        <w:pStyle w:val="tdtext"/>
        <w:rPr>
          <w:lang w:val="en-US"/>
        </w:rPr>
      </w:pPr>
      <w:r w:rsidRPr="00016F98">
        <w:rPr>
          <w:lang w:val="en-US"/>
        </w:rPr>
        <w:t>&lt;/OrderInformation&gt;</w:t>
      </w:r>
    </w:p>
    <w:p w14:paraId="26A06263" w14:textId="77777777" w:rsidR="00BF5A6A" w:rsidRPr="00212C57" w:rsidRDefault="00BF5A6A" w:rsidP="00BF5A6A">
      <w:pPr>
        <w:jc w:val="both"/>
        <w:rPr>
          <w:lang w:val="en-US"/>
        </w:rPr>
      </w:pPr>
      <w:r w:rsidRPr="00212C57">
        <w:rPr>
          <w:lang w:val="en-US"/>
        </w:rPr>
        <w:br w:type="page"/>
      </w:r>
    </w:p>
    <w:p w14:paraId="71EB4754" w14:textId="77777777" w:rsidR="00BF5A6A" w:rsidRPr="00BF5A6A" w:rsidRDefault="00BF5A6A" w:rsidP="005E6DA2">
      <w:pPr>
        <w:pStyle w:val="tdtoccaptionlevel1"/>
        <w:rPr>
          <w:lang w:val="en-US"/>
        </w:rPr>
      </w:pPr>
      <w:bookmarkStart w:id="16" w:name="_Toc156761224"/>
      <w:r w:rsidRPr="00A739F6">
        <w:lastRenderedPageBreak/>
        <w:t>Формат</w:t>
      </w:r>
      <w:r w:rsidRPr="00BF5A6A">
        <w:rPr>
          <w:lang w:val="en-US"/>
        </w:rPr>
        <w:t xml:space="preserve"> </w:t>
      </w:r>
      <w:r w:rsidRPr="00A739F6">
        <w:t>выходных</w:t>
      </w:r>
      <w:r w:rsidRPr="00BF5A6A">
        <w:rPr>
          <w:lang w:val="en-US"/>
        </w:rPr>
        <w:t xml:space="preserve"> </w:t>
      </w:r>
      <w:r w:rsidRPr="00A739F6">
        <w:t>данных</w:t>
      </w:r>
      <w:bookmarkEnd w:id="16"/>
    </w:p>
    <w:p w14:paraId="6A1C59C6" w14:textId="77777777" w:rsidR="00BF5A6A" w:rsidRPr="00A739F6" w:rsidRDefault="00BF5A6A" w:rsidP="005E6DA2">
      <w:pPr>
        <w:pStyle w:val="tdtoccaptionlevel2"/>
        <w:jc w:val="center"/>
      </w:pPr>
      <w:bookmarkStart w:id="17" w:name="_Toc156761225"/>
      <w:r w:rsidRPr="00A739F6">
        <w:t>Описание</w:t>
      </w:r>
      <w:bookmarkEnd w:id="17"/>
    </w:p>
    <w:p w14:paraId="5CACEF4C" w14:textId="77777777" w:rsidR="00BF5A6A" w:rsidRPr="003762D1" w:rsidRDefault="00BF5A6A" w:rsidP="00FB3516">
      <w:pPr>
        <w:pStyle w:val="tdtext"/>
      </w:pPr>
      <w:r w:rsidRPr="003762D1">
        <w:t xml:space="preserve">Выходной файл </w:t>
      </w:r>
      <w:r w:rsidRPr="003762D1">
        <w:rPr>
          <w:lang w:val="en-US"/>
        </w:rPr>
        <w:t>result</w:t>
      </w:r>
      <w:r w:rsidRPr="003762D1">
        <w:t>.</w:t>
      </w:r>
      <w:r w:rsidRPr="003762D1">
        <w:rPr>
          <w:lang w:val="en-US"/>
        </w:rPr>
        <w:t>xml</w:t>
      </w:r>
      <w:r w:rsidRPr="003762D1">
        <w:t xml:space="preserve"> содержит в себе информацию о результатах выполнения заказов, описанных в </w:t>
      </w:r>
      <w:r w:rsidRPr="003762D1">
        <w:rPr>
          <w:lang w:val="en-US"/>
        </w:rPr>
        <w:t>tech</w:t>
      </w:r>
      <w:r w:rsidRPr="003762D1">
        <w:t>.</w:t>
      </w:r>
      <w:r w:rsidRPr="003762D1">
        <w:rPr>
          <w:lang w:val="en-US"/>
        </w:rPr>
        <w:t>xml</w:t>
      </w:r>
      <w:r w:rsidRPr="003762D1">
        <w:t xml:space="preserve">, предприятием, описанным в </w:t>
      </w:r>
      <w:r w:rsidRPr="003762D1">
        <w:rPr>
          <w:lang w:val="en-US"/>
        </w:rPr>
        <w:t>system</w:t>
      </w:r>
      <w:r w:rsidRPr="003762D1">
        <w:t>.</w:t>
      </w:r>
      <w:r w:rsidRPr="003762D1">
        <w:rPr>
          <w:lang w:val="en-US"/>
        </w:rPr>
        <w:t>xml</w:t>
      </w:r>
      <w:r w:rsidRPr="003762D1">
        <w:t>.</w:t>
      </w:r>
    </w:p>
    <w:p w14:paraId="50681897" w14:textId="163B6312" w:rsidR="00BF5A6A" w:rsidRPr="00FB3516" w:rsidRDefault="00BF5A6A" w:rsidP="00FB3516">
      <w:pPr>
        <w:pStyle w:val="tdtext"/>
      </w:pPr>
      <w:r w:rsidRPr="003762D1">
        <w:t>Тэг-контейнер &lt;</w:t>
      </w:r>
      <w:r w:rsidRPr="003762D1">
        <w:rPr>
          <w:color w:val="833C0B" w:themeColor="accent2" w:themeShade="80"/>
          <w:lang w:val="en-US"/>
        </w:rPr>
        <w:t>Result</w:t>
      </w:r>
      <w:r w:rsidRPr="003762D1">
        <w:t>&gt; встречается только один раз в файле с выходной информацией.</w:t>
      </w:r>
    </w:p>
    <w:p w14:paraId="44844115" w14:textId="77777777" w:rsidR="00BF5A6A" w:rsidRDefault="00BF5A6A" w:rsidP="00BF5A6A">
      <w:pPr>
        <w:ind w:left="924"/>
        <w:rPr>
          <w:rFonts w:ascii="Courier New" w:hAnsi="Courier New" w:cs="Courier New"/>
          <w:color w:val="385623" w:themeColor="accent6" w:themeShade="80"/>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 xml:space="preserve">Result </w:t>
      </w:r>
      <w:r w:rsidRPr="003762D1">
        <w:rPr>
          <w:rFonts w:ascii="Courier New" w:hAnsi="Courier New" w:cs="Courier New"/>
          <w:color w:val="2E74B5" w:themeColor="accent1" w:themeShade="BF"/>
          <w:lang w:val="en-US"/>
        </w:rPr>
        <w:t>all_start_date_time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2E74B5" w:themeColor="accent1" w:themeShade="BF"/>
          <w:lang w:val="en-US"/>
        </w:rPr>
        <w:t xml:space="preserve"> all_end_date_time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385623" w:themeColor="accent6" w:themeShade="80"/>
          <w:lang w:val="en-US"/>
        </w:rPr>
        <w:t>&gt;</w:t>
      </w:r>
    </w:p>
    <w:p w14:paraId="20C18F82" w14:textId="77777777" w:rsidR="00BF5A6A" w:rsidRDefault="00BF5A6A" w:rsidP="00BF5A6A">
      <w:pPr>
        <w:ind w:left="924"/>
        <w:rPr>
          <w:rFonts w:ascii="Courier New" w:hAnsi="Courier New" w:cs="Courier New"/>
          <w:color w:val="385623" w:themeColor="accent6" w:themeShade="80"/>
          <w:lang w:val="en-US"/>
        </w:rPr>
      </w:pPr>
    </w:p>
    <w:p w14:paraId="6236777C" w14:textId="70C57F0D" w:rsidR="00FB3516" w:rsidRPr="00FB3516" w:rsidRDefault="00FB3516" w:rsidP="00FB3516">
      <w:pPr>
        <w:pStyle w:val="tdtablename"/>
        <w:rPr>
          <w:lang w:val="en-US"/>
        </w:rPr>
      </w:pPr>
      <w:r>
        <w:rPr>
          <w:lang w:val="en-US"/>
        </w:rPr>
        <w:t>Атрибуты, описывающие результат работы</w:t>
      </w:r>
    </w:p>
    <w:tbl>
      <w:tblPr>
        <w:tblStyle w:val="2b"/>
        <w:tblW w:w="0" w:type="auto"/>
        <w:tblLook w:val="04A0" w:firstRow="1" w:lastRow="0" w:firstColumn="1" w:lastColumn="0" w:noHBand="0" w:noVBand="1"/>
      </w:tblPr>
      <w:tblGrid>
        <w:gridCol w:w="3115"/>
        <w:gridCol w:w="3514"/>
        <w:gridCol w:w="3544"/>
      </w:tblGrid>
      <w:tr w:rsidR="00BF5A6A" w14:paraId="54A7C9D4" w14:textId="77777777" w:rsidTr="00F95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3CAB2FA4" w14:textId="77777777" w:rsidR="00BF5A6A" w:rsidRPr="003762D1" w:rsidRDefault="00BF5A6A" w:rsidP="00800EA5">
            <w:pPr>
              <w:jc w:val="center"/>
              <w:rPr>
                <w:rFonts w:cstheme="minorHAnsi"/>
                <w:sz w:val="28"/>
                <w:szCs w:val="28"/>
              </w:rPr>
            </w:pPr>
            <w:r w:rsidRPr="003762D1">
              <w:rPr>
                <w:rFonts w:cstheme="minorHAnsi"/>
                <w:sz w:val="28"/>
                <w:szCs w:val="28"/>
              </w:rPr>
              <w:t>Параметр</w:t>
            </w:r>
          </w:p>
        </w:tc>
        <w:tc>
          <w:tcPr>
            <w:tcW w:w="3514" w:type="dxa"/>
            <w:shd w:val="clear" w:color="auto" w:fill="D9D9D9" w:themeFill="background1" w:themeFillShade="D9"/>
          </w:tcPr>
          <w:p w14:paraId="0E4F7003" w14:textId="77777777" w:rsidR="00BF5A6A" w:rsidRPr="003762D1"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544" w:type="dxa"/>
            <w:shd w:val="clear" w:color="auto" w:fill="D9D9D9" w:themeFill="background1" w:themeFillShade="D9"/>
          </w:tcPr>
          <w:p w14:paraId="1888D6DE" w14:textId="77777777" w:rsidR="00BF5A6A" w:rsidRPr="003762D1"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BF5A6A" w:rsidRPr="00281740" w14:paraId="5AC420F1"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3F6B949"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all_start_date_time</w:t>
            </w:r>
          </w:p>
        </w:tc>
        <w:tc>
          <w:tcPr>
            <w:tcW w:w="3514" w:type="dxa"/>
          </w:tcPr>
          <w:p w14:paraId="6B2EF53E"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544" w:type="dxa"/>
          </w:tcPr>
          <w:p w14:paraId="03832F8F"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работ над заказами</w:t>
            </w:r>
          </w:p>
        </w:tc>
      </w:tr>
      <w:tr w:rsidR="00BF5A6A" w:rsidRPr="00281740" w14:paraId="6C603ABF" w14:textId="77777777" w:rsidTr="00F95256">
        <w:tc>
          <w:tcPr>
            <w:cnfStyle w:val="001000000000" w:firstRow="0" w:lastRow="0" w:firstColumn="1" w:lastColumn="0" w:oddVBand="0" w:evenVBand="0" w:oddHBand="0" w:evenHBand="0" w:firstRowFirstColumn="0" w:firstRowLastColumn="0" w:lastRowFirstColumn="0" w:lastRowLastColumn="0"/>
            <w:tcW w:w="3115" w:type="dxa"/>
          </w:tcPr>
          <w:p w14:paraId="3130ACE5"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all_end_date_time</w:t>
            </w:r>
          </w:p>
        </w:tc>
        <w:tc>
          <w:tcPr>
            <w:tcW w:w="3514" w:type="dxa"/>
          </w:tcPr>
          <w:p w14:paraId="3365A3E2"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544" w:type="dxa"/>
          </w:tcPr>
          <w:p w14:paraId="5D4CF502"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работ над заказами</w:t>
            </w:r>
          </w:p>
        </w:tc>
      </w:tr>
    </w:tbl>
    <w:p w14:paraId="42BA963E" w14:textId="77777777" w:rsidR="00BF5A6A" w:rsidRDefault="00BF5A6A" w:rsidP="00BF5A6A">
      <w:pPr>
        <w:rPr>
          <w:rFonts w:ascii="Courier New" w:hAnsi="Courier New" w:cs="Courier New"/>
          <w:sz w:val="20"/>
          <w:szCs w:val="20"/>
        </w:rPr>
      </w:pPr>
    </w:p>
    <w:p w14:paraId="0B228EE2" w14:textId="77777777" w:rsidR="00BF5A6A" w:rsidRPr="003762D1" w:rsidRDefault="00BF5A6A" w:rsidP="00F95256">
      <w:pPr>
        <w:pStyle w:val="tdtext"/>
      </w:pPr>
      <w:r w:rsidRPr="003762D1">
        <w:rPr>
          <w:rFonts w:cstheme="minorHAnsi"/>
        </w:rPr>
        <w:t xml:space="preserve">В теле тэга </w:t>
      </w:r>
      <w:r w:rsidRPr="003762D1">
        <w:t>&lt;</w:t>
      </w:r>
      <w:r w:rsidRPr="003762D1">
        <w:rPr>
          <w:color w:val="833C0B" w:themeColor="accent2" w:themeShade="80"/>
          <w:lang w:val="en-US"/>
        </w:rPr>
        <w:t>Result</w:t>
      </w:r>
      <w:r w:rsidRPr="003762D1">
        <w:t>&gt; встречаются следующие тэги:</w:t>
      </w:r>
    </w:p>
    <w:p w14:paraId="47D03D15" w14:textId="77777777" w:rsidR="00BF5A6A" w:rsidRPr="003762D1" w:rsidRDefault="00BF5A6A" w:rsidP="00F95256">
      <w:pPr>
        <w:pStyle w:val="tdunorderedlistlevel1"/>
      </w:pPr>
      <w:r w:rsidRPr="003762D1">
        <w:t>&lt;</w:t>
      </w:r>
      <w:r w:rsidRPr="003762D1">
        <w:rPr>
          <w:color w:val="833C0B" w:themeColor="accent2" w:themeShade="80"/>
        </w:rPr>
        <w:t>Order</w:t>
      </w:r>
      <w:r w:rsidRPr="003762D1">
        <w:t>&gt; - тэг-контейнер, содержащий информацию о выполненном заказе. Может встретиться несколько раз.</w:t>
      </w:r>
    </w:p>
    <w:p w14:paraId="1AC42553" w14:textId="77777777" w:rsidR="00BF5A6A" w:rsidRPr="003762D1" w:rsidRDefault="00BF5A6A" w:rsidP="00F95256">
      <w:pPr>
        <w:pStyle w:val="tdunorderedlistlevel1"/>
      </w:pPr>
      <w:r w:rsidRPr="003762D1">
        <w:t>&lt;</w:t>
      </w:r>
      <w:r w:rsidRPr="003762D1">
        <w:rPr>
          <w:color w:val="833C0B" w:themeColor="accent2" w:themeShade="80"/>
        </w:rPr>
        <w:t>Product</w:t>
      </w:r>
      <w:r w:rsidRPr="003762D1">
        <w:t>&gt; - тэг-контейнер, содержащий информацию об изготовленных изделиях в рамках заказа. Находится внутри тэга &lt;</w:t>
      </w:r>
      <w:r w:rsidRPr="003762D1">
        <w:rPr>
          <w:color w:val="833C0B" w:themeColor="accent2" w:themeShade="80"/>
        </w:rPr>
        <w:t>Order</w:t>
      </w:r>
      <w:r w:rsidRPr="003762D1">
        <w:t>&gt;. Может встретиться несколько раз.</w:t>
      </w:r>
    </w:p>
    <w:p w14:paraId="71D89AB2" w14:textId="77777777" w:rsidR="00BF5A6A" w:rsidRPr="003762D1" w:rsidRDefault="00BF5A6A" w:rsidP="00F95256">
      <w:pPr>
        <w:pStyle w:val="tdunorderedlistlevel1"/>
      </w:pPr>
      <w:r w:rsidRPr="003762D1">
        <w:t>&lt;</w:t>
      </w:r>
      <w:r w:rsidRPr="003762D1">
        <w:rPr>
          <w:color w:val="833C0B" w:themeColor="accent2" w:themeShade="80"/>
        </w:rPr>
        <w:t>Operation</w:t>
      </w:r>
      <w:r w:rsidRPr="003762D1">
        <w:t>&gt; - тэг, содержащий информацию об операции, используемой при изготовлении изделия. Находится внутри тэга &lt;</w:t>
      </w:r>
      <w:r w:rsidRPr="003762D1">
        <w:rPr>
          <w:color w:val="833C0B" w:themeColor="accent2" w:themeShade="80"/>
        </w:rPr>
        <w:t>Product</w:t>
      </w:r>
      <w:r w:rsidRPr="003762D1">
        <w:t>&gt;. Может встретиться несколько раз.</w:t>
      </w:r>
    </w:p>
    <w:p w14:paraId="1DB38BB0" w14:textId="77777777" w:rsidR="00BF5A6A" w:rsidRPr="003762D1" w:rsidRDefault="00BF5A6A" w:rsidP="00BF5A6A">
      <w:pPr>
        <w:ind w:left="1560"/>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Result</w:t>
      </w:r>
      <w:r w:rsidRPr="003762D1">
        <w:rPr>
          <w:rFonts w:ascii="Courier New" w:hAnsi="Courier New" w:cs="Courier New"/>
          <w:lang w:val="en-US"/>
        </w:rPr>
        <w:t>&gt;</w:t>
      </w:r>
    </w:p>
    <w:p w14:paraId="0C029D82" w14:textId="77777777" w:rsidR="00BF5A6A" w:rsidRPr="003762D1" w:rsidRDefault="00BF5A6A" w:rsidP="00BF5A6A">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5B612B0A" w14:textId="77777777" w:rsidR="00BF5A6A" w:rsidRPr="003762D1" w:rsidRDefault="00BF5A6A" w:rsidP="00BF5A6A">
      <w:pPr>
        <w:ind w:left="1560" w:firstLine="565"/>
        <w:rPr>
          <w:rFonts w:ascii="Courier New" w:hAnsi="Courier New" w:cs="Courier New"/>
          <w:lang w:val="en-US"/>
        </w:rPr>
      </w:pPr>
      <w:r w:rsidRPr="003762D1">
        <w:rPr>
          <w:rFonts w:ascii="Courier New" w:hAnsi="Courier New" w:cs="Courier New"/>
          <w:lang w:val="en-US"/>
        </w:rPr>
        <w:t>…</w:t>
      </w:r>
    </w:p>
    <w:p w14:paraId="39BCFBEB" w14:textId="77777777" w:rsidR="00BF5A6A" w:rsidRPr="003762D1" w:rsidRDefault="00BF5A6A" w:rsidP="00BF5A6A">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221945AF" w14:textId="77777777" w:rsidR="00BF5A6A" w:rsidRPr="003762D1" w:rsidRDefault="00BF5A6A" w:rsidP="00BF5A6A">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3E92FFD9" w14:textId="77777777" w:rsidR="00BF5A6A" w:rsidRPr="003762D1" w:rsidRDefault="00BF5A6A" w:rsidP="00BF5A6A">
      <w:pPr>
        <w:ind w:left="1560" w:firstLine="565"/>
        <w:rPr>
          <w:rFonts w:ascii="Courier New" w:hAnsi="Courier New" w:cs="Courier New"/>
          <w:color w:val="FF0000"/>
          <w:lang w:val="en-US"/>
        </w:rPr>
      </w:pPr>
      <w:r w:rsidRPr="003762D1">
        <w:rPr>
          <w:rFonts w:ascii="Courier New" w:hAnsi="Courier New" w:cs="Courier New"/>
          <w:color w:val="FF0000"/>
          <w:lang w:val="en-US"/>
        </w:rPr>
        <w:t>…</w:t>
      </w:r>
    </w:p>
    <w:p w14:paraId="286E074B" w14:textId="77777777" w:rsidR="00BF5A6A" w:rsidRPr="003762D1" w:rsidRDefault="00BF5A6A" w:rsidP="00BF5A6A">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201A8B76" w14:textId="77777777" w:rsidR="00BF5A6A" w:rsidRPr="003762D1" w:rsidRDefault="00BF5A6A" w:rsidP="00BF5A6A">
      <w:pPr>
        <w:ind w:left="1560"/>
        <w:rPr>
          <w:rFonts w:ascii="Courier New" w:hAnsi="Courier New" w:cs="Courier New"/>
        </w:rPr>
      </w:pPr>
      <w:r w:rsidRPr="003762D1">
        <w:rPr>
          <w:rFonts w:ascii="Courier New" w:hAnsi="Courier New" w:cs="Courier New"/>
        </w:rPr>
        <w:t>&lt;/</w:t>
      </w:r>
      <w:r w:rsidRPr="003762D1">
        <w:rPr>
          <w:rFonts w:ascii="Courier New" w:hAnsi="Courier New" w:cs="Courier New"/>
          <w:color w:val="833C0B" w:themeColor="accent2" w:themeShade="80"/>
          <w:lang w:val="en-US"/>
        </w:rPr>
        <w:t>Result</w:t>
      </w:r>
      <w:r w:rsidRPr="003762D1">
        <w:rPr>
          <w:rFonts w:ascii="Courier New" w:hAnsi="Courier New" w:cs="Courier New"/>
        </w:rPr>
        <w:t>&gt;</w:t>
      </w:r>
    </w:p>
    <w:p w14:paraId="3564DEB9" w14:textId="77777777" w:rsidR="00BF5A6A" w:rsidRDefault="00BF5A6A" w:rsidP="00BF5A6A">
      <w:pPr>
        <w:ind w:left="851"/>
        <w:rPr>
          <w:rFonts w:ascii="Courier New" w:hAnsi="Courier New" w:cs="Courier New"/>
          <w:sz w:val="20"/>
          <w:szCs w:val="20"/>
        </w:rPr>
      </w:pPr>
    </w:p>
    <w:p w14:paraId="016EF8CC" w14:textId="1DFF0271" w:rsidR="00BF5A6A" w:rsidRPr="00F95256" w:rsidRDefault="00BF5A6A" w:rsidP="00F95256">
      <w:pPr>
        <w:pStyle w:val="tdtext"/>
      </w:pPr>
      <w:r w:rsidRPr="003762D1">
        <w:t>Вся информация о результатах работы с каждым отдельным заказом содержится в тэге-контейнере &lt;</w:t>
      </w:r>
      <w:r w:rsidRPr="003762D1">
        <w:rPr>
          <w:color w:val="833C0B" w:themeColor="accent2" w:themeShade="80"/>
        </w:rPr>
        <w:t>Order</w:t>
      </w:r>
      <w:r w:rsidRPr="003762D1">
        <w:t>&gt;.</w:t>
      </w:r>
    </w:p>
    <w:p w14:paraId="194B6B60" w14:textId="77777777" w:rsidR="00BF5A6A" w:rsidRDefault="00BF5A6A" w:rsidP="00BF5A6A">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order_id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order_start_date_time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order_end_date_time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35F93C4F" w14:textId="77777777" w:rsidR="00F95256" w:rsidRPr="003762D1" w:rsidRDefault="00F95256" w:rsidP="00BF5A6A">
      <w:pPr>
        <w:ind w:left="924"/>
        <w:jc w:val="both"/>
        <w:rPr>
          <w:rFonts w:ascii="Courier New" w:hAnsi="Courier New" w:cs="Courier New"/>
          <w:lang w:val="en-US"/>
        </w:rPr>
      </w:pPr>
    </w:p>
    <w:p w14:paraId="7D62FD5E" w14:textId="799A65BF" w:rsidR="00BF5A6A" w:rsidRPr="00F95256" w:rsidRDefault="00F95256" w:rsidP="00F95256">
      <w:pPr>
        <w:pStyle w:val="tdtablename"/>
      </w:pPr>
      <w:r w:rsidRPr="00F95256">
        <w:t>Атрибуты, описывающие результат работы п</w:t>
      </w:r>
      <w:r>
        <w:t>о каждому заказу</w:t>
      </w:r>
    </w:p>
    <w:tbl>
      <w:tblPr>
        <w:tblStyle w:val="2b"/>
        <w:tblW w:w="0" w:type="auto"/>
        <w:tblLook w:val="04A0" w:firstRow="1" w:lastRow="0" w:firstColumn="1" w:lastColumn="0" w:noHBand="0" w:noVBand="1"/>
      </w:tblPr>
      <w:tblGrid>
        <w:gridCol w:w="3241"/>
        <w:gridCol w:w="3388"/>
        <w:gridCol w:w="3544"/>
      </w:tblGrid>
      <w:tr w:rsidR="00BF5A6A" w14:paraId="3BFB8D9E" w14:textId="77777777" w:rsidTr="00F95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shd w:val="clear" w:color="auto" w:fill="D9D9D9" w:themeFill="background1" w:themeFillShade="D9"/>
          </w:tcPr>
          <w:p w14:paraId="599EED08" w14:textId="77777777" w:rsidR="00BF5A6A" w:rsidRPr="003762D1" w:rsidRDefault="00BF5A6A" w:rsidP="00800EA5">
            <w:pPr>
              <w:jc w:val="center"/>
              <w:rPr>
                <w:rFonts w:cstheme="minorHAnsi"/>
                <w:sz w:val="28"/>
                <w:szCs w:val="28"/>
              </w:rPr>
            </w:pPr>
            <w:bookmarkStart w:id="18" w:name="_Hlk136277755"/>
            <w:r w:rsidRPr="003762D1">
              <w:rPr>
                <w:rFonts w:cstheme="minorHAnsi"/>
                <w:sz w:val="28"/>
                <w:szCs w:val="28"/>
              </w:rPr>
              <w:t>Параметр</w:t>
            </w:r>
          </w:p>
        </w:tc>
        <w:tc>
          <w:tcPr>
            <w:tcW w:w="3388" w:type="dxa"/>
            <w:shd w:val="clear" w:color="auto" w:fill="D9D9D9" w:themeFill="background1" w:themeFillShade="D9"/>
          </w:tcPr>
          <w:p w14:paraId="40F8211A" w14:textId="77777777" w:rsidR="00BF5A6A" w:rsidRPr="003762D1"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544" w:type="dxa"/>
            <w:shd w:val="clear" w:color="auto" w:fill="D9D9D9" w:themeFill="background1" w:themeFillShade="D9"/>
          </w:tcPr>
          <w:p w14:paraId="0A1AAA15" w14:textId="77777777" w:rsidR="00BF5A6A" w:rsidRPr="003762D1"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BF5A6A" w:rsidRPr="00281740" w14:paraId="23EE5E53"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3C74C3C2"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order_id</w:t>
            </w:r>
          </w:p>
        </w:tc>
        <w:tc>
          <w:tcPr>
            <w:tcW w:w="3388" w:type="dxa"/>
          </w:tcPr>
          <w:p w14:paraId="6686CFC0"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544" w:type="dxa"/>
          </w:tcPr>
          <w:p w14:paraId="5CDCF6A1"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выполненного заказа</w:t>
            </w:r>
          </w:p>
        </w:tc>
      </w:tr>
      <w:tr w:rsidR="00BF5A6A" w:rsidRPr="00281740" w14:paraId="023784CD" w14:textId="77777777" w:rsidTr="00F95256">
        <w:tc>
          <w:tcPr>
            <w:cnfStyle w:val="001000000000" w:firstRow="0" w:lastRow="0" w:firstColumn="1" w:lastColumn="0" w:oddVBand="0" w:evenVBand="0" w:oddHBand="0" w:evenHBand="0" w:firstRowFirstColumn="0" w:firstRowLastColumn="0" w:lastRowFirstColumn="0" w:lastRowLastColumn="0"/>
            <w:tcW w:w="3241" w:type="dxa"/>
          </w:tcPr>
          <w:p w14:paraId="0AA555D8"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order_start_date_time</w:t>
            </w:r>
          </w:p>
        </w:tc>
        <w:tc>
          <w:tcPr>
            <w:tcW w:w="3388" w:type="dxa"/>
          </w:tcPr>
          <w:p w14:paraId="03DB0216"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544" w:type="dxa"/>
          </w:tcPr>
          <w:p w14:paraId="03EBA577"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выполнения заказа</w:t>
            </w:r>
          </w:p>
        </w:tc>
      </w:tr>
      <w:tr w:rsidR="00BF5A6A" w:rsidRPr="00281740" w14:paraId="23257961"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26EE534A"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order_end_date_time</w:t>
            </w:r>
          </w:p>
        </w:tc>
        <w:tc>
          <w:tcPr>
            <w:tcW w:w="3388" w:type="dxa"/>
          </w:tcPr>
          <w:p w14:paraId="1FFDF4CF"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544" w:type="dxa"/>
          </w:tcPr>
          <w:p w14:paraId="6CA57925"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выполнения заказа</w:t>
            </w:r>
          </w:p>
        </w:tc>
      </w:tr>
      <w:bookmarkEnd w:id="18"/>
    </w:tbl>
    <w:p w14:paraId="6FAE384E" w14:textId="77777777" w:rsidR="00BF5A6A" w:rsidRDefault="00BF5A6A" w:rsidP="00BF5A6A">
      <w:pPr>
        <w:rPr>
          <w:rFonts w:ascii="Courier New" w:hAnsi="Courier New" w:cs="Courier New"/>
          <w:sz w:val="20"/>
          <w:szCs w:val="20"/>
        </w:rPr>
      </w:pPr>
    </w:p>
    <w:p w14:paraId="09B2FFC6" w14:textId="77777777" w:rsidR="00BF5A6A" w:rsidRDefault="00BF5A6A" w:rsidP="00F95256">
      <w:pPr>
        <w:pStyle w:val="tdtext"/>
      </w:pPr>
      <w:r w:rsidRPr="003762D1">
        <w:t>Информация о результатах работы с каждым изделием из определённого заказа содержится в тэге-контейнере &lt;</w:t>
      </w:r>
      <w:r w:rsidRPr="003762D1">
        <w:rPr>
          <w:color w:val="833C0B" w:themeColor="accent2" w:themeShade="80"/>
        </w:rPr>
        <w:t>Product</w:t>
      </w:r>
      <w:r w:rsidRPr="003762D1">
        <w:t>&gt;.</w:t>
      </w:r>
    </w:p>
    <w:p w14:paraId="330B1716" w14:textId="77777777" w:rsidR="00BF5A6A" w:rsidRPr="003762D1" w:rsidRDefault="00BF5A6A" w:rsidP="00BF5A6A">
      <w:pPr>
        <w:ind w:left="924" w:firstLine="352"/>
        <w:jc w:val="both"/>
        <w:rPr>
          <w:rFonts w:cstheme="minorHAnsi"/>
          <w:sz w:val="28"/>
          <w:szCs w:val="28"/>
        </w:rPr>
      </w:pPr>
    </w:p>
    <w:p w14:paraId="4B817DC2" w14:textId="77777777" w:rsidR="00BF5A6A" w:rsidRPr="003762D1" w:rsidRDefault="00BF5A6A" w:rsidP="00BF5A6A">
      <w:pPr>
        <w:ind w:left="924"/>
        <w:jc w:val="both"/>
        <w:rPr>
          <w:rFonts w:ascii="Courier New" w:hAnsi="Courier New" w:cs="Courier New"/>
          <w:lang w:val="en-US"/>
        </w:rPr>
      </w:pPr>
      <w:r w:rsidRPr="003762D1">
        <w:rPr>
          <w:rFonts w:ascii="Courier New" w:hAnsi="Courier New" w:cs="Courier New"/>
          <w:lang w:val="en-US"/>
        </w:rPr>
        <w:lastRenderedPageBreak/>
        <w:t>&lt;</w:t>
      </w:r>
      <w:r w:rsidRPr="003762D1">
        <w:rPr>
          <w:rFonts w:ascii="Courier New" w:hAnsi="Courier New" w:cs="Courier New"/>
          <w:color w:val="833C0B" w:themeColor="accent2" w:themeShade="80"/>
          <w:lang w:val="en-US"/>
        </w:rPr>
        <w:t>Product</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product_id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tech_process_id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product_start_date_time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r w:rsidRPr="003762D1">
        <w:rPr>
          <w:rFonts w:ascii="Courier New" w:hAnsi="Courier New" w:cs="Courier New"/>
          <w:color w:val="2E74B5" w:themeColor="accent1" w:themeShade="BF"/>
          <w:lang w:val="en-US"/>
        </w:rPr>
        <w:t>product_end_date_time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41C2625A" w14:textId="77777777" w:rsidR="00BF5A6A" w:rsidRDefault="00BF5A6A" w:rsidP="00BF5A6A">
      <w:pPr>
        <w:jc w:val="both"/>
        <w:rPr>
          <w:rFonts w:ascii="Courier New" w:hAnsi="Courier New" w:cs="Courier New"/>
          <w:sz w:val="20"/>
          <w:szCs w:val="20"/>
          <w:lang w:val="en-US"/>
        </w:rPr>
      </w:pPr>
    </w:p>
    <w:p w14:paraId="36FCED1D" w14:textId="6408C9F0" w:rsidR="00F95256" w:rsidRPr="00F95256" w:rsidRDefault="00F95256" w:rsidP="00F95256">
      <w:pPr>
        <w:pStyle w:val="tdtablename"/>
      </w:pPr>
      <w:r w:rsidRPr="00F95256">
        <w:t>Атрибуты, описывающие результат работы по каж</w:t>
      </w:r>
      <w:r>
        <w:t>дому изделию каждого заказа</w:t>
      </w:r>
    </w:p>
    <w:tbl>
      <w:tblPr>
        <w:tblStyle w:val="2b"/>
        <w:tblW w:w="0" w:type="auto"/>
        <w:tblLook w:val="04A0" w:firstRow="1" w:lastRow="0" w:firstColumn="1" w:lastColumn="0" w:noHBand="0" w:noVBand="1"/>
      </w:tblPr>
      <w:tblGrid>
        <w:gridCol w:w="3529"/>
        <w:gridCol w:w="3115"/>
        <w:gridCol w:w="3529"/>
      </w:tblGrid>
      <w:tr w:rsidR="00BF5A6A" w14:paraId="6C41EF08" w14:textId="77777777" w:rsidTr="00F95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shd w:val="clear" w:color="auto" w:fill="D9D9D9" w:themeFill="background1" w:themeFillShade="D9"/>
          </w:tcPr>
          <w:p w14:paraId="5943FF98" w14:textId="77777777" w:rsidR="00BF5A6A" w:rsidRPr="003762D1" w:rsidRDefault="00BF5A6A" w:rsidP="00800EA5">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20B14F73" w14:textId="77777777" w:rsidR="00BF5A6A" w:rsidRPr="003762D1"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529" w:type="dxa"/>
            <w:shd w:val="clear" w:color="auto" w:fill="D9D9D9" w:themeFill="background1" w:themeFillShade="D9"/>
          </w:tcPr>
          <w:p w14:paraId="4D41B177" w14:textId="77777777" w:rsidR="00BF5A6A" w:rsidRPr="003762D1"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BF5A6A" w14:paraId="488BF530"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shd w:val="clear" w:color="auto" w:fill="FFFFFF" w:themeFill="background1"/>
          </w:tcPr>
          <w:p w14:paraId="387BE6B7"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id</w:t>
            </w:r>
          </w:p>
        </w:tc>
        <w:tc>
          <w:tcPr>
            <w:tcW w:w="3115" w:type="dxa"/>
            <w:shd w:val="clear" w:color="auto" w:fill="FFFFFF" w:themeFill="background1"/>
          </w:tcPr>
          <w:p w14:paraId="044EC809"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color w:val="538135" w:themeColor="accent6" w:themeShade="BF"/>
              </w:rPr>
              <w:t>ИДЕНТИФИКАТОР</w:t>
            </w:r>
          </w:p>
        </w:tc>
        <w:tc>
          <w:tcPr>
            <w:tcW w:w="3529" w:type="dxa"/>
            <w:shd w:val="clear" w:color="auto" w:fill="FFFFFF" w:themeFill="background1"/>
          </w:tcPr>
          <w:p w14:paraId="5D5CB4AB"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конкретного изделия</w:t>
            </w:r>
          </w:p>
        </w:tc>
      </w:tr>
      <w:tr w:rsidR="00BF5A6A" w:rsidRPr="00281740" w14:paraId="71574AEC" w14:textId="77777777" w:rsidTr="00F95256">
        <w:tc>
          <w:tcPr>
            <w:cnfStyle w:val="001000000000" w:firstRow="0" w:lastRow="0" w:firstColumn="1" w:lastColumn="0" w:oddVBand="0" w:evenVBand="0" w:oddHBand="0" w:evenHBand="0" w:firstRowFirstColumn="0" w:firstRowLastColumn="0" w:lastRowFirstColumn="0" w:lastRowLastColumn="0"/>
            <w:tcW w:w="3529" w:type="dxa"/>
          </w:tcPr>
          <w:p w14:paraId="3C4A0FF3"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product_id</w:t>
            </w:r>
          </w:p>
        </w:tc>
        <w:tc>
          <w:tcPr>
            <w:tcW w:w="3115" w:type="dxa"/>
          </w:tcPr>
          <w:p w14:paraId="0052AB22"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529" w:type="dxa"/>
          </w:tcPr>
          <w:p w14:paraId="7E7BE042"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номер вида изделия</w:t>
            </w:r>
          </w:p>
        </w:tc>
      </w:tr>
      <w:tr w:rsidR="00BF5A6A" w:rsidRPr="00281740" w14:paraId="711C127C"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Pr>
          <w:p w14:paraId="3CE22D35"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tech_process_id</w:t>
            </w:r>
          </w:p>
        </w:tc>
        <w:tc>
          <w:tcPr>
            <w:tcW w:w="3115" w:type="dxa"/>
          </w:tcPr>
          <w:p w14:paraId="4BED0C44"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3762D1">
              <w:rPr>
                <w:rFonts w:ascii="Courier New" w:hAnsi="Courier New" w:cs="Courier New"/>
                <w:color w:val="538135" w:themeColor="accent6" w:themeShade="BF"/>
              </w:rPr>
              <w:t>ИДЕНТИФИКАТОР</w:t>
            </w:r>
          </w:p>
        </w:tc>
        <w:tc>
          <w:tcPr>
            <w:tcW w:w="3529" w:type="dxa"/>
          </w:tcPr>
          <w:p w14:paraId="5FFC6784"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номер технического процесса, с помощью которого было изготовлено изделие</w:t>
            </w:r>
          </w:p>
        </w:tc>
      </w:tr>
      <w:tr w:rsidR="00BF5A6A" w:rsidRPr="00281740" w14:paraId="1C8D3141" w14:textId="77777777" w:rsidTr="00F95256">
        <w:tc>
          <w:tcPr>
            <w:cnfStyle w:val="001000000000" w:firstRow="0" w:lastRow="0" w:firstColumn="1" w:lastColumn="0" w:oddVBand="0" w:evenVBand="0" w:oddHBand="0" w:evenHBand="0" w:firstRowFirstColumn="0" w:firstRowLastColumn="0" w:lastRowFirstColumn="0" w:lastRowLastColumn="0"/>
            <w:tcW w:w="3529" w:type="dxa"/>
          </w:tcPr>
          <w:p w14:paraId="5CFE0F96"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product_start_date_time</w:t>
            </w:r>
          </w:p>
        </w:tc>
        <w:tc>
          <w:tcPr>
            <w:tcW w:w="3115" w:type="dxa"/>
          </w:tcPr>
          <w:p w14:paraId="19A8E71A"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529" w:type="dxa"/>
          </w:tcPr>
          <w:p w14:paraId="7FB6A2B7" w14:textId="77777777" w:rsidR="00BF5A6A" w:rsidRPr="003762D1"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изготовления конкретного изделия</w:t>
            </w:r>
          </w:p>
        </w:tc>
      </w:tr>
      <w:tr w:rsidR="00BF5A6A" w:rsidRPr="00281740" w14:paraId="7817213D"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Pr>
          <w:p w14:paraId="6FA75E4E" w14:textId="77777777" w:rsidR="00BF5A6A" w:rsidRPr="003762D1" w:rsidRDefault="00BF5A6A" w:rsidP="00800EA5">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product_end_date_time</w:t>
            </w:r>
          </w:p>
        </w:tc>
        <w:tc>
          <w:tcPr>
            <w:tcW w:w="3115" w:type="dxa"/>
          </w:tcPr>
          <w:p w14:paraId="02D9D26C"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529" w:type="dxa"/>
          </w:tcPr>
          <w:p w14:paraId="796A24EA" w14:textId="77777777" w:rsidR="00BF5A6A" w:rsidRPr="003762D1"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изготовления конкретного изделия</w:t>
            </w:r>
          </w:p>
        </w:tc>
      </w:tr>
    </w:tbl>
    <w:p w14:paraId="2A631839" w14:textId="77777777" w:rsidR="00BF5A6A" w:rsidRDefault="00BF5A6A" w:rsidP="00BF5A6A">
      <w:pPr>
        <w:jc w:val="both"/>
        <w:rPr>
          <w:rFonts w:ascii="Courier New" w:hAnsi="Courier New" w:cs="Courier New"/>
          <w:sz w:val="20"/>
          <w:szCs w:val="20"/>
        </w:rPr>
      </w:pPr>
    </w:p>
    <w:p w14:paraId="7522D11A" w14:textId="042DEFFB" w:rsidR="00BF5A6A" w:rsidRPr="00F95256" w:rsidRDefault="00BF5A6A" w:rsidP="00F95256">
      <w:pPr>
        <w:pStyle w:val="tdtext"/>
      </w:pPr>
      <w:r w:rsidRPr="00B92CC7">
        <w:t>Информация о выполненных операциях при изготовлении конкретного изделия содержится в тэге &lt;</w:t>
      </w:r>
      <w:r w:rsidRPr="00B92CC7">
        <w:rPr>
          <w:color w:val="833C0B" w:themeColor="accent2" w:themeShade="80"/>
        </w:rPr>
        <w:t>Operation</w:t>
      </w:r>
      <w:r w:rsidRPr="00B92CC7">
        <w:t>&gt;.</w:t>
      </w:r>
    </w:p>
    <w:p w14:paraId="53BCBB92" w14:textId="77777777" w:rsidR="00BF5A6A" w:rsidRPr="00B92CC7" w:rsidRDefault="00BF5A6A" w:rsidP="00BF5A6A">
      <w:pPr>
        <w:ind w:left="924"/>
        <w:jc w:val="both"/>
        <w:rPr>
          <w:rFonts w:ascii="Courier New" w:hAnsi="Courier New" w:cs="Courier New"/>
          <w:lang w:val="en-US"/>
        </w:rPr>
      </w:pPr>
      <w:r w:rsidRPr="00B92CC7">
        <w:rPr>
          <w:rFonts w:ascii="Courier New" w:hAnsi="Courier New" w:cs="Courier New"/>
          <w:lang w:val="en-US"/>
        </w:rPr>
        <w:t>&lt;</w:t>
      </w:r>
      <w:r w:rsidRPr="00B92CC7">
        <w:rPr>
          <w:rFonts w:ascii="Courier New" w:hAnsi="Courier New" w:cs="Courier New"/>
          <w:color w:val="833C0B" w:themeColor="accent2" w:themeShade="80"/>
          <w:lang w:val="en-US"/>
        </w:rPr>
        <w:t>Operation</w:t>
      </w:r>
      <w:r w:rsidRPr="00B92CC7">
        <w:rPr>
          <w:rFonts w:ascii="Courier New" w:hAnsi="Courier New" w:cs="Courier New"/>
          <w:lang w:val="en-US"/>
        </w:rPr>
        <w:t xml:space="preserve"> </w:t>
      </w:r>
      <w:r w:rsidRPr="00B92CC7">
        <w:rPr>
          <w:rFonts w:ascii="Courier New" w:hAnsi="Courier New" w:cs="Courier New"/>
          <w:color w:val="2E74B5" w:themeColor="accent1" w:themeShade="BF"/>
          <w:lang w:val="en-US"/>
        </w:rPr>
        <w:t>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color w:val="2E74B5" w:themeColor="accent1" w:themeShade="BF"/>
          <w:lang w:val="en-US"/>
        </w:rPr>
        <w:t xml:space="preserve"> prev_operation_id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E74B5" w:themeColor="accent1" w:themeShade="BF"/>
          <w:lang w:val="en-US"/>
        </w:rPr>
        <w:t>next_operation_id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E74B5" w:themeColor="accent1" w:themeShade="BF"/>
          <w:lang w:val="en-US"/>
        </w:rPr>
        <w:t>equipment_id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E74B5" w:themeColor="accent1" w:themeShade="BF"/>
          <w:lang w:val="en-US"/>
        </w:rPr>
        <w:t>operation_start_date_time</w:t>
      </w:r>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 xml:space="preserve"> </w:t>
      </w:r>
      <w:r w:rsidRPr="00B92CC7">
        <w:rPr>
          <w:rFonts w:ascii="Courier New" w:hAnsi="Courier New" w:cs="Courier New"/>
          <w:color w:val="2E74B5" w:themeColor="accent1" w:themeShade="BF"/>
          <w:lang w:val="en-US"/>
        </w:rPr>
        <w:t>operation_end_date_time</w:t>
      </w:r>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&gt;</w:t>
      </w:r>
    </w:p>
    <w:p w14:paraId="37BFF8C2" w14:textId="77777777" w:rsidR="00BF5A6A" w:rsidRDefault="00BF5A6A" w:rsidP="00BF5A6A">
      <w:pPr>
        <w:jc w:val="both"/>
        <w:rPr>
          <w:rFonts w:ascii="Courier New" w:hAnsi="Courier New" w:cs="Courier New"/>
          <w:sz w:val="20"/>
          <w:szCs w:val="20"/>
          <w:lang w:val="en-US"/>
        </w:rPr>
      </w:pPr>
    </w:p>
    <w:p w14:paraId="5AB6F448" w14:textId="77777777" w:rsidR="00BF5A6A" w:rsidRDefault="00BF5A6A" w:rsidP="00BF5A6A">
      <w:pPr>
        <w:jc w:val="both"/>
        <w:rPr>
          <w:rFonts w:ascii="Courier New" w:hAnsi="Courier New" w:cs="Courier New"/>
          <w:sz w:val="20"/>
          <w:szCs w:val="20"/>
          <w:lang w:val="en-US"/>
        </w:rPr>
      </w:pPr>
    </w:p>
    <w:p w14:paraId="37C644C6" w14:textId="19E9B3DE" w:rsidR="00BF5A6A" w:rsidRPr="00F95256" w:rsidRDefault="00F95256" w:rsidP="00F95256">
      <w:pPr>
        <w:pStyle w:val="tdtablename"/>
      </w:pPr>
      <w:r w:rsidRPr="00F95256">
        <w:t>Атрибуты, описывающие результат работы по каж</w:t>
      </w:r>
      <w:r>
        <w:t>дой операции каждого изделия</w:t>
      </w:r>
    </w:p>
    <w:tbl>
      <w:tblPr>
        <w:tblStyle w:val="2b"/>
        <w:tblW w:w="0" w:type="auto"/>
        <w:tblLook w:val="04A0" w:firstRow="1" w:lastRow="0" w:firstColumn="1" w:lastColumn="0" w:noHBand="0" w:noVBand="1"/>
      </w:tblPr>
      <w:tblGrid>
        <w:gridCol w:w="3817"/>
        <w:gridCol w:w="2812"/>
        <w:gridCol w:w="3544"/>
      </w:tblGrid>
      <w:tr w:rsidR="00BF5A6A" w14:paraId="3A888204" w14:textId="77777777" w:rsidTr="00F95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7" w:type="dxa"/>
            <w:shd w:val="clear" w:color="auto" w:fill="D9D9D9" w:themeFill="background1" w:themeFillShade="D9"/>
          </w:tcPr>
          <w:p w14:paraId="4C4938DF" w14:textId="77777777" w:rsidR="00BF5A6A" w:rsidRPr="00B92CC7" w:rsidRDefault="00BF5A6A" w:rsidP="00800EA5">
            <w:pPr>
              <w:jc w:val="center"/>
              <w:rPr>
                <w:rFonts w:cstheme="minorHAnsi"/>
                <w:sz w:val="28"/>
                <w:szCs w:val="28"/>
              </w:rPr>
            </w:pPr>
            <w:r w:rsidRPr="00B92CC7">
              <w:rPr>
                <w:rFonts w:cstheme="minorHAnsi"/>
                <w:sz w:val="28"/>
                <w:szCs w:val="28"/>
              </w:rPr>
              <w:t>Параметр</w:t>
            </w:r>
          </w:p>
        </w:tc>
        <w:tc>
          <w:tcPr>
            <w:tcW w:w="2812" w:type="dxa"/>
            <w:shd w:val="clear" w:color="auto" w:fill="D9D9D9" w:themeFill="background1" w:themeFillShade="D9"/>
          </w:tcPr>
          <w:p w14:paraId="30178DCB" w14:textId="77777777" w:rsidR="00BF5A6A" w:rsidRPr="00B92CC7"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Тип</w:t>
            </w:r>
          </w:p>
        </w:tc>
        <w:tc>
          <w:tcPr>
            <w:tcW w:w="3544" w:type="dxa"/>
            <w:shd w:val="clear" w:color="auto" w:fill="D9D9D9" w:themeFill="background1" w:themeFillShade="D9"/>
          </w:tcPr>
          <w:p w14:paraId="12A762DD" w14:textId="77777777" w:rsidR="00BF5A6A" w:rsidRPr="00B92CC7"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Описание</w:t>
            </w:r>
          </w:p>
        </w:tc>
      </w:tr>
      <w:tr w:rsidR="00BF5A6A" w:rsidRPr="00281740" w14:paraId="1F899A7E"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7" w:type="dxa"/>
          </w:tcPr>
          <w:p w14:paraId="21F0A31B" w14:textId="77777777" w:rsidR="00BF5A6A" w:rsidRPr="00B92CC7" w:rsidRDefault="00BF5A6A" w:rsidP="00800EA5">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operation_id</w:t>
            </w:r>
          </w:p>
        </w:tc>
        <w:tc>
          <w:tcPr>
            <w:tcW w:w="2812" w:type="dxa"/>
          </w:tcPr>
          <w:p w14:paraId="27ADF982" w14:textId="77777777" w:rsidR="00BF5A6A" w:rsidRPr="00B92CC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92CC7">
              <w:rPr>
                <w:rFonts w:ascii="Courier New" w:hAnsi="Courier New" w:cs="Courier New"/>
                <w:color w:val="538135" w:themeColor="accent6" w:themeShade="BF"/>
              </w:rPr>
              <w:t>ИДЕНТИФИКАТОР</w:t>
            </w:r>
          </w:p>
        </w:tc>
        <w:tc>
          <w:tcPr>
            <w:tcW w:w="3544" w:type="dxa"/>
          </w:tcPr>
          <w:p w14:paraId="5849BAA1" w14:textId="77777777" w:rsidR="00BF5A6A" w:rsidRPr="00B92CC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w:t>
            </w:r>
          </w:p>
        </w:tc>
      </w:tr>
      <w:tr w:rsidR="00BF5A6A" w:rsidRPr="00281740" w14:paraId="305A6BC2" w14:textId="77777777" w:rsidTr="00F95256">
        <w:tc>
          <w:tcPr>
            <w:cnfStyle w:val="001000000000" w:firstRow="0" w:lastRow="0" w:firstColumn="1" w:lastColumn="0" w:oddVBand="0" w:evenVBand="0" w:oddHBand="0" w:evenHBand="0" w:firstRowFirstColumn="0" w:firstRowLastColumn="0" w:lastRowFirstColumn="0" w:lastRowLastColumn="0"/>
            <w:tcW w:w="3817" w:type="dxa"/>
          </w:tcPr>
          <w:p w14:paraId="7CF88BBE" w14:textId="77777777" w:rsidR="00BF5A6A" w:rsidRPr="00B92CC7" w:rsidRDefault="00BF5A6A" w:rsidP="00800EA5">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equipment_id</w:t>
            </w:r>
          </w:p>
        </w:tc>
        <w:tc>
          <w:tcPr>
            <w:tcW w:w="2812" w:type="dxa"/>
          </w:tcPr>
          <w:p w14:paraId="6615EC29" w14:textId="77777777" w:rsidR="00BF5A6A" w:rsidRPr="00B92CC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544" w:type="dxa"/>
          </w:tcPr>
          <w:p w14:paraId="7211CFB6" w14:textId="77777777" w:rsidR="00BF5A6A" w:rsidRPr="00B92CC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оборудования, используемого для проведения операции</w:t>
            </w:r>
          </w:p>
        </w:tc>
      </w:tr>
      <w:tr w:rsidR="00BF5A6A" w:rsidRPr="00281740" w14:paraId="5B21B342"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7" w:type="dxa"/>
          </w:tcPr>
          <w:p w14:paraId="17E4C806" w14:textId="77777777" w:rsidR="00BF5A6A" w:rsidRPr="00B92CC7" w:rsidRDefault="00BF5A6A" w:rsidP="00800EA5">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prev</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2812" w:type="dxa"/>
          </w:tcPr>
          <w:p w14:paraId="3EDA39CA" w14:textId="77777777" w:rsidR="00BF5A6A" w:rsidRPr="00B92CC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544" w:type="dxa"/>
          </w:tcPr>
          <w:p w14:paraId="54E7C948" w14:textId="77777777" w:rsidR="00BF5A6A" w:rsidRPr="00B92CC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BF5A6A" w:rsidRPr="00281740" w14:paraId="25412170" w14:textId="77777777" w:rsidTr="00F95256">
        <w:tc>
          <w:tcPr>
            <w:cnfStyle w:val="001000000000" w:firstRow="0" w:lastRow="0" w:firstColumn="1" w:lastColumn="0" w:oddVBand="0" w:evenVBand="0" w:oddHBand="0" w:evenHBand="0" w:firstRowFirstColumn="0" w:firstRowLastColumn="0" w:lastRowFirstColumn="0" w:lastRowLastColumn="0"/>
            <w:tcW w:w="3817" w:type="dxa"/>
          </w:tcPr>
          <w:p w14:paraId="36E6DE97" w14:textId="77777777" w:rsidR="00BF5A6A" w:rsidRPr="00B92CC7" w:rsidRDefault="00BF5A6A" w:rsidP="00800EA5">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next</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2812" w:type="dxa"/>
          </w:tcPr>
          <w:p w14:paraId="51F62B1C" w14:textId="77777777" w:rsidR="00BF5A6A" w:rsidRPr="00B92CC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544" w:type="dxa"/>
          </w:tcPr>
          <w:p w14:paraId="6BE0AC5B" w14:textId="77777777" w:rsidR="00BF5A6A" w:rsidRPr="00B92CC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 xml:space="preserve">уникальный номер операции, необходимую сделать после описываемой операции. Если в атрибуте указан </w:t>
            </w:r>
            <w:r w:rsidRPr="00B92CC7">
              <w:rPr>
                <w:rFonts w:ascii="Courier New" w:hAnsi="Courier New" w:cs="Courier New"/>
              </w:rPr>
              <w:lastRenderedPageBreak/>
              <w:t>0, то для описываемой операции нет последующей операции</w:t>
            </w:r>
          </w:p>
        </w:tc>
      </w:tr>
      <w:tr w:rsidR="00BF5A6A" w:rsidRPr="00281740" w14:paraId="502B2F19"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7" w:type="dxa"/>
          </w:tcPr>
          <w:p w14:paraId="4EAC7B43" w14:textId="77777777" w:rsidR="00BF5A6A" w:rsidRPr="00B92CC7" w:rsidRDefault="00BF5A6A" w:rsidP="00800EA5">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lastRenderedPageBreak/>
              <w:t>operation_start_date_time</w:t>
            </w:r>
          </w:p>
        </w:tc>
        <w:tc>
          <w:tcPr>
            <w:tcW w:w="2812" w:type="dxa"/>
          </w:tcPr>
          <w:p w14:paraId="4A018E4F" w14:textId="77777777" w:rsidR="00BF5A6A" w:rsidRPr="00B92CC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544" w:type="dxa"/>
          </w:tcPr>
          <w:p w14:paraId="38BD45CA" w14:textId="77777777" w:rsidR="00BF5A6A" w:rsidRPr="00B92CC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начала выполнения операции</w:t>
            </w:r>
          </w:p>
        </w:tc>
      </w:tr>
      <w:tr w:rsidR="00BF5A6A" w:rsidRPr="00281740" w14:paraId="0C30FDB4" w14:textId="77777777" w:rsidTr="00F95256">
        <w:tc>
          <w:tcPr>
            <w:cnfStyle w:val="001000000000" w:firstRow="0" w:lastRow="0" w:firstColumn="1" w:lastColumn="0" w:oddVBand="0" w:evenVBand="0" w:oddHBand="0" w:evenHBand="0" w:firstRowFirstColumn="0" w:firstRowLastColumn="0" w:lastRowFirstColumn="0" w:lastRowLastColumn="0"/>
            <w:tcW w:w="3817" w:type="dxa"/>
          </w:tcPr>
          <w:p w14:paraId="23BAAE52" w14:textId="77777777" w:rsidR="00BF5A6A" w:rsidRPr="00B92CC7" w:rsidRDefault="00BF5A6A" w:rsidP="00800EA5">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operation_end_date_time</w:t>
            </w:r>
          </w:p>
        </w:tc>
        <w:tc>
          <w:tcPr>
            <w:tcW w:w="2812" w:type="dxa"/>
          </w:tcPr>
          <w:p w14:paraId="4BBE4A44" w14:textId="77777777" w:rsidR="00BF5A6A" w:rsidRPr="00B92CC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544" w:type="dxa"/>
          </w:tcPr>
          <w:p w14:paraId="5E3401AC" w14:textId="77777777" w:rsidR="00BF5A6A" w:rsidRPr="00B92CC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завершения выполнения операции</w:t>
            </w:r>
          </w:p>
        </w:tc>
      </w:tr>
    </w:tbl>
    <w:p w14:paraId="4E818A2D" w14:textId="77777777" w:rsidR="00BF5A6A" w:rsidRDefault="00BF5A6A" w:rsidP="00BF5A6A">
      <w:pPr>
        <w:tabs>
          <w:tab w:val="left" w:pos="0"/>
        </w:tabs>
        <w:jc w:val="both"/>
        <w:rPr>
          <w:b/>
          <w:sz w:val="28"/>
          <w:szCs w:val="28"/>
        </w:rPr>
      </w:pPr>
    </w:p>
    <w:p w14:paraId="5A9ECB7E" w14:textId="77777777" w:rsidR="00BF5A6A" w:rsidRPr="003762D1" w:rsidRDefault="00BF5A6A" w:rsidP="00BF5A6A">
      <w:pPr>
        <w:spacing w:after="160" w:line="259" w:lineRule="auto"/>
        <w:rPr>
          <w:b/>
          <w:sz w:val="28"/>
          <w:szCs w:val="28"/>
        </w:rPr>
      </w:pPr>
      <w:r>
        <w:rPr>
          <w:b/>
          <w:sz w:val="28"/>
          <w:szCs w:val="28"/>
        </w:rPr>
        <w:br w:type="page"/>
      </w:r>
    </w:p>
    <w:p w14:paraId="18F1973D" w14:textId="77777777" w:rsidR="00BF5A6A" w:rsidRPr="00F95256" w:rsidRDefault="00BF5A6A" w:rsidP="00F95256">
      <w:pPr>
        <w:pStyle w:val="tdtext"/>
        <w:jc w:val="center"/>
        <w:rPr>
          <w:b/>
          <w:bCs/>
          <w:lang w:val="en-US"/>
        </w:rPr>
      </w:pPr>
      <w:r w:rsidRPr="00F95256">
        <w:rPr>
          <w:b/>
          <w:bCs/>
        </w:rPr>
        <w:lastRenderedPageBreak/>
        <w:t>Пример</w:t>
      </w:r>
      <w:r w:rsidRPr="00F95256">
        <w:rPr>
          <w:b/>
          <w:bCs/>
          <w:lang w:val="en-US"/>
        </w:rPr>
        <w:t xml:space="preserve"> </w:t>
      </w:r>
      <w:r w:rsidRPr="00F95256">
        <w:rPr>
          <w:b/>
          <w:bCs/>
        </w:rPr>
        <w:t>файла</w:t>
      </w:r>
    </w:p>
    <w:p w14:paraId="0743B94F" w14:textId="77777777" w:rsidR="00BF5A6A" w:rsidRPr="00FB169D" w:rsidRDefault="00BF5A6A" w:rsidP="00F95256">
      <w:pPr>
        <w:pStyle w:val="tdtext"/>
        <w:rPr>
          <w:lang w:val="en-US"/>
        </w:rPr>
      </w:pPr>
      <w:r w:rsidRPr="00FB169D">
        <w:rPr>
          <w:lang w:val="en-US"/>
        </w:rPr>
        <w:t>&lt;?xml version="1.0" encoding="UTF-8" standalone="yes"?&gt;</w:t>
      </w:r>
    </w:p>
    <w:p w14:paraId="4C28BD60" w14:textId="77777777" w:rsidR="00BF5A6A" w:rsidRPr="00FB169D" w:rsidRDefault="00BF5A6A" w:rsidP="00F95256">
      <w:pPr>
        <w:pStyle w:val="tdtext"/>
        <w:rPr>
          <w:lang w:val="en-US"/>
        </w:rPr>
      </w:pPr>
      <w:r w:rsidRPr="00FB169D">
        <w:rPr>
          <w:lang w:val="en-US"/>
        </w:rPr>
        <w:t>&lt;Result all_start_date_time="01.09.2023 09:00:00" all_end_date_time="01.09.2023 10:34:48"&gt;</w:t>
      </w:r>
    </w:p>
    <w:p w14:paraId="51F5F61F" w14:textId="77777777" w:rsidR="00BF5A6A" w:rsidRPr="00FB169D" w:rsidRDefault="00BF5A6A" w:rsidP="00F95256">
      <w:pPr>
        <w:pStyle w:val="tdtext"/>
        <w:rPr>
          <w:lang w:val="en-US"/>
        </w:rPr>
      </w:pPr>
      <w:r w:rsidRPr="00FB169D">
        <w:rPr>
          <w:lang w:val="en-US"/>
        </w:rPr>
        <w:t xml:space="preserve">    &lt;Order order_id="1" order_start_date_time="01.09.2023 09:00:00" order_end_date_time="01.09.2023 10:34:48"&gt;</w:t>
      </w:r>
    </w:p>
    <w:p w14:paraId="63EFF2D4" w14:textId="77777777" w:rsidR="00BF5A6A" w:rsidRPr="00FB169D" w:rsidRDefault="00BF5A6A" w:rsidP="00F95256">
      <w:pPr>
        <w:pStyle w:val="tdtext"/>
        <w:rPr>
          <w:lang w:val="en-US"/>
        </w:rPr>
      </w:pPr>
      <w:r w:rsidRPr="00FB169D">
        <w:rPr>
          <w:lang w:val="en-US"/>
        </w:rPr>
        <w:t xml:space="preserve">        &lt;Product id="1" product_id="11" tech_process_id="111" product_start_date_time="01.09.2023 09:00:00" product_end_date_time="01.09.2023 10:34:48"&gt;</w:t>
      </w:r>
    </w:p>
    <w:p w14:paraId="07439A9E" w14:textId="77777777" w:rsidR="00BF5A6A" w:rsidRPr="00FB169D" w:rsidRDefault="00BF5A6A" w:rsidP="00F95256">
      <w:pPr>
        <w:pStyle w:val="tdtext"/>
        <w:rPr>
          <w:lang w:val="en-US"/>
        </w:rPr>
      </w:pPr>
      <w:r w:rsidRPr="00FB169D">
        <w:rPr>
          <w:lang w:val="en-US"/>
        </w:rPr>
        <w:t xml:space="preserve">            &lt;Operation operation_id="1111" prev_operation_id="0" next_operation_id="1112" equipment_id="11" operation_start_date_time="01.09.2023 09:00:00" operation_end_date_time="01.09.2023 09:24:35"/&gt;</w:t>
      </w:r>
    </w:p>
    <w:p w14:paraId="478F4C94" w14:textId="77777777" w:rsidR="00BF5A6A" w:rsidRPr="00FB169D" w:rsidRDefault="00BF5A6A" w:rsidP="00F95256">
      <w:pPr>
        <w:pStyle w:val="tdtext"/>
        <w:rPr>
          <w:lang w:val="en-US"/>
        </w:rPr>
      </w:pPr>
      <w:r w:rsidRPr="00FB169D">
        <w:rPr>
          <w:lang w:val="en-US"/>
        </w:rPr>
        <w:t xml:space="preserve">            &lt;Operation operation_id="1112" prev_operation_id="1111" next_operation_id="1113" equipment_id="22" operation_start_date_time="01.09.2023 09:24:35" operation_end_date_time="01.09.2023 09:49:57"/&gt;</w:t>
      </w:r>
    </w:p>
    <w:p w14:paraId="5F79B7E9" w14:textId="77777777" w:rsidR="00BF5A6A" w:rsidRPr="00FB169D" w:rsidRDefault="00BF5A6A" w:rsidP="00F95256">
      <w:pPr>
        <w:pStyle w:val="tdtext"/>
        <w:rPr>
          <w:lang w:val="en-US"/>
        </w:rPr>
      </w:pPr>
      <w:r w:rsidRPr="00FB169D">
        <w:rPr>
          <w:lang w:val="en-US"/>
        </w:rPr>
        <w:t xml:space="preserve">            &lt;Operation operation_id="1113" prev_operation_id="1112" next_operation_id="0" equipment_id="12" operation_start_date_time="01.09.2023 09:49:57" operation_end_date_time="01.09.2023 10:34:48"/&gt;</w:t>
      </w:r>
    </w:p>
    <w:p w14:paraId="5B913FEF" w14:textId="77777777" w:rsidR="00BF5A6A" w:rsidRPr="00FB169D" w:rsidRDefault="00BF5A6A" w:rsidP="00F95256">
      <w:pPr>
        <w:pStyle w:val="tdtext"/>
        <w:rPr>
          <w:lang w:val="en-US"/>
        </w:rPr>
      </w:pPr>
      <w:r w:rsidRPr="00FB169D">
        <w:rPr>
          <w:lang w:val="en-US"/>
        </w:rPr>
        <w:t xml:space="preserve">        &lt;/Product&gt;</w:t>
      </w:r>
    </w:p>
    <w:p w14:paraId="6E4E88F1" w14:textId="77777777" w:rsidR="00BF5A6A" w:rsidRPr="00FB169D" w:rsidRDefault="00BF5A6A" w:rsidP="00F95256">
      <w:pPr>
        <w:pStyle w:val="tdtext"/>
        <w:rPr>
          <w:lang w:val="en-US"/>
        </w:rPr>
      </w:pPr>
      <w:r w:rsidRPr="00FB169D">
        <w:rPr>
          <w:lang w:val="en-US"/>
        </w:rPr>
        <w:t xml:space="preserve">        &lt;Product id="2" product_id="11" tech_process_id="112" product_start_date_time="01.09.2023 09:00:00" product_end_date_time="01.09.2023 10:32:10"&gt;</w:t>
      </w:r>
    </w:p>
    <w:p w14:paraId="55E86C94" w14:textId="77777777" w:rsidR="00BF5A6A" w:rsidRPr="00FB169D" w:rsidRDefault="00BF5A6A" w:rsidP="00F95256">
      <w:pPr>
        <w:pStyle w:val="tdtext"/>
        <w:rPr>
          <w:lang w:val="en-US"/>
        </w:rPr>
      </w:pPr>
      <w:r w:rsidRPr="00FB169D">
        <w:rPr>
          <w:lang w:val="en-US"/>
        </w:rPr>
        <w:t xml:space="preserve">            &lt;Operation operation_id="1121" prev_operation_id="0" next_operation_id="1122" equipment_id="21" operation_start_date_time="01.09.2023 09:00:00" operation_end_date_time="01.09.2023 09:27:55"/&gt;</w:t>
      </w:r>
    </w:p>
    <w:p w14:paraId="509A3A50" w14:textId="77777777" w:rsidR="00BF5A6A" w:rsidRPr="00FB169D" w:rsidRDefault="00BF5A6A" w:rsidP="00F95256">
      <w:pPr>
        <w:pStyle w:val="tdtext"/>
        <w:rPr>
          <w:lang w:val="en-US"/>
        </w:rPr>
      </w:pPr>
      <w:r w:rsidRPr="00FB169D">
        <w:rPr>
          <w:lang w:val="en-US"/>
        </w:rPr>
        <w:t xml:space="preserve">            &lt;Operation operation_id="1122" prev_operation_id="1121" next_operation_id="1123" equipment_id="11" operation_start_date_time="01.09.2023 09:27:55" operation_end_date_time="01.09.2023 10:14:23"/&gt;</w:t>
      </w:r>
    </w:p>
    <w:p w14:paraId="47BBF304" w14:textId="77777777" w:rsidR="00BF5A6A" w:rsidRPr="00FB169D" w:rsidRDefault="00BF5A6A" w:rsidP="00F95256">
      <w:pPr>
        <w:pStyle w:val="tdtext"/>
        <w:rPr>
          <w:lang w:val="en-US"/>
        </w:rPr>
      </w:pPr>
      <w:r w:rsidRPr="00FB169D">
        <w:rPr>
          <w:lang w:val="en-US"/>
        </w:rPr>
        <w:t xml:space="preserve">            &lt;Operation operation_id="1123" prev_operation_id="1122" next_operation_id="0" equipment_id="11" operation_start_date_time="01.09.2023 10:14:23" operation_end_date_time="01.09.2023 10:32:10"/&gt;</w:t>
      </w:r>
    </w:p>
    <w:p w14:paraId="1066C622" w14:textId="77777777" w:rsidR="00BF5A6A" w:rsidRPr="00FB169D" w:rsidRDefault="00BF5A6A" w:rsidP="00F95256">
      <w:pPr>
        <w:pStyle w:val="tdtext"/>
        <w:rPr>
          <w:lang w:val="en-US"/>
        </w:rPr>
      </w:pPr>
      <w:r w:rsidRPr="00FB169D">
        <w:rPr>
          <w:lang w:val="en-US"/>
        </w:rPr>
        <w:t xml:space="preserve">        &lt;/Product&gt;</w:t>
      </w:r>
    </w:p>
    <w:p w14:paraId="51CBCC7C" w14:textId="77777777" w:rsidR="00BF5A6A" w:rsidRPr="00FB169D" w:rsidRDefault="00BF5A6A" w:rsidP="00F95256">
      <w:pPr>
        <w:pStyle w:val="tdtext"/>
        <w:rPr>
          <w:lang w:val="en-US"/>
        </w:rPr>
      </w:pPr>
      <w:r w:rsidRPr="00FB169D">
        <w:rPr>
          <w:lang w:val="en-US"/>
        </w:rPr>
        <w:t xml:space="preserve">        &lt;Product id="3" product_id="11" tech_process_id="111" product_start_date_time="01.09.2023 09:00:00" product_end_date_time="01.09.2023 10:34:48"&gt;</w:t>
      </w:r>
    </w:p>
    <w:p w14:paraId="12708B7D" w14:textId="77777777" w:rsidR="00BF5A6A" w:rsidRPr="00FB169D" w:rsidRDefault="00BF5A6A" w:rsidP="00F95256">
      <w:pPr>
        <w:pStyle w:val="tdtext"/>
        <w:rPr>
          <w:lang w:val="en-US"/>
        </w:rPr>
      </w:pPr>
      <w:r w:rsidRPr="00FB169D">
        <w:rPr>
          <w:lang w:val="en-US"/>
        </w:rPr>
        <w:t xml:space="preserve">            &lt;Operation operation_id="1111" prev_operation_id="0" next_operation_id="1112" equipment_id="12" operation_start_date_time="01.09.2023 09:00:00" operation_end_date_time="01.09.2023 09:24:35"/&gt;</w:t>
      </w:r>
    </w:p>
    <w:p w14:paraId="02A3F71B" w14:textId="77777777" w:rsidR="00BF5A6A" w:rsidRPr="00FB169D" w:rsidRDefault="00BF5A6A" w:rsidP="00F95256">
      <w:pPr>
        <w:pStyle w:val="tdtext"/>
        <w:rPr>
          <w:lang w:val="en-US"/>
        </w:rPr>
      </w:pPr>
      <w:r w:rsidRPr="00FB169D">
        <w:rPr>
          <w:lang w:val="en-US"/>
        </w:rPr>
        <w:t xml:space="preserve">            &lt;Operation operation_id="1112" prev_operation_id="1111" next_operation_id="1113" equipment_id="23" operation_start_date_time="01.09.2023 09:24:35" operation_end_date_time="01.09.2023 09:49:57"/&gt;</w:t>
      </w:r>
    </w:p>
    <w:p w14:paraId="674B7F3A" w14:textId="77777777" w:rsidR="00BF5A6A" w:rsidRPr="00FB169D" w:rsidRDefault="00BF5A6A" w:rsidP="00F95256">
      <w:pPr>
        <w:pStyle w:val="tdtext"/>
        <w:rPr>
          <w:lang w:val="en-US"/>
        </w:rPr>
      </w:pPr>
      <w:r w:rsidRPr="00FB169D">
        <w:rPr>
          <w:lang w:val="en-US"/>
        </w:rPr>
        <w:t xml:space="preserve">            &lt;Operation operation_id="1113" prev_operation_id="1112" next_operation_id="0" equipment_id="13" operation_start_date_time="01.09.2023 09:49:57" operation_end_date_time="01.09.2023 10:34:48"/&gt;</w:t>
      </w:r>
    </w:p>
    <w:p w14:paraId="565CCBA8" w14:textId="77777777" w:rsidR="00BF5A6A" w:rsidRPr="00BF5A6A" w:rsidRDefault="00BF5A6A" w:rsidP="00F95256">
      <w:pPr>
        <w:pStyle w:val="tdtext"/>
      </w:pPr>
      <w:r w:rsidRPr="00FB169D">
        <w:rPr>
          <w:lang w:val="en-US"/>
        </w:rPr>
        <w:t xml:space="preserve">        </w:t>
      </w:r>
      <w:r w:rsidRPr="00BF5A6A">
        <w:t>&lt;/</w:t>
      </w:r>
      <w:r w:rsidRPr="00FB169D">
        <w:rPr>
          <w:lang w:val="en-US"/>
        </w:rPr>
        <w:t>Product</w:t>
      </w:r>
      <w:r w:rsidRPr="00BF5A6A">
        <w:t>&gt;</w:t>
      </w:r>
    </w:p>
    <w:p w14:paraId="40FDD8FA" w14:textId="77777777" w:rsidR="00BF5A6A" w:rsidRPr="00BF5A6A" w:rsidRDefault="00BF5A6A" w:rsidP="00F95256">
      <w:pPr>
        <w:pStyle w:val="tdtext"/>
      </w:pPr>
      <w:r w:rsidRPr="00BF5A6A">
        <w:t xml:space="preserve">    &lt;/</w:t>
      </w:r>
      <w:r w:rsidRPr="00FB169D">
        <w:rPr>
          <w:lang w:val="en-US"/>
        </w:rPr>
        <w:t>Order</w:t>
      </w:r>
      <w:r w:rsidRPr="00BF5A6A">
        <w:t>&gt;</w:t>
      </w:r>
    </w:p>
    <w:p w14:paraId="6579CCB4" w14:textId="77777777" w:rsidR="00BF5A6A" w:rsidRDefault="00BF5A6A" w:rsidP="00F95256">
      <w:pPr>
        <w:pStyle w:val="tdtext"/>
      </w:pPr>
      <w:r w:rsidRPr="00BF5A6A">
        <w:t>&lt;/</w:t>
      </w:r>
      <w:r w:rsidRPr="00FB169D">
        <w:rPr>
          <w:lang w:val="en-US"/>
        </w:rPr>
        <w:t>Result</w:t>
      </w:r>
    </w:p>
    <w:p w14:paraId="0CAF0616" w14:textId="77777777" w:rsidR="00BF5A6A" w:rsidRPr="00FB169D" w:rsidRDefault="00BF5A6A" w:rsidP="00BF5A6A">
      <w:pPr>
        <w:spacing w:after="160" w:line="259" w:lineRule="auto"/>
      </w:pPr>
      <w:r>
        <w:br w:type="page"/>
      </w:r>
    </w:p>
    <w:p w14:paraId="318934AA" w14:textId="77777777" w:rsidR="00BF5A6A" w:rsidRPr="00A739F6" w:rsidRDefault="00BF5A6A" w:rsidP="005E6DA2">
      <w:pPr>
        <w:pStyle w:val="tdtoccaptionlevel1"/>
      </w:pPr>
      <w:bookmarkStart w:id="19" w:name="_Toc156761226"/>
      <w:r w:rsidRPr="00A739F6">
        <w:lastRenderedPageBreak/>
        <w:t>Генератор входных данных</w:t>
      </w:r>
      <w:bookmarkEnd w:id="19"/>
    </w:p>
    <w:p w14:paraId="77B619D9" w14:textId="77777777" w:rsidR="00BF5A6A" w:rsidRPr="004F6E86" w:rsidRDefault="00BF5A6A" w:rsidP="005E6DA2">
      <w:pPr>
        <w:pStyle w:val="tdtoccaptionlevel2"/>
        <w:jc w:val="center"/>
      </w:pPr>
      <w:bookmarkStart w:id="20" w:name="_Toc156761227"/>
      <w:r w:rsidRPr="004F6E86">
        <w:t>Описание</w:t>
      </w:r>
      <w:bookmarkEnd w:id="20"/>
    </w:p>
    <w:p w14:paraId="200A8D99" w14:textId="77777777" w:rsidR="00BF5A6A" w:rsidRDefault="00BF5A6A" w:rsidP="00F95256">
      <w:pPr>
        <w:pStyle w:val="tdtext"/>
        <w:rPr>
          <w:rFonts w:eastAsiaTheme="minorHAnsi"/>
        </w:rPr>
      </w:pPr>
      <w:r>
        <w:rPr>
          <w:bCs/>
        </w:rPr>
        <w:t xml:space="preserve">Генератор входных данных представляет собой метод, позволяющий заполнить файлы </w:t>
      </w:r>
      <w:r w:rsidRPr="00EF25F2">
        <w:rPr>
          <w:rFonts w:eastAsiaTheme="minorHAnsi"/>
          <w:lang w:val="en-US"/>
        </w:rPr>
        <w:t>system</w:t>
      </w:r>
      <w:r w:rsidRPr="00EF25F2">
        <w:rPr>
          <w:rFonts w:eastAsiaTheme="minorHAnsi"/>
        </w:rPr>
        <w:t>.</w:t>
      </w:r>
      <w:r w:rsidRPr="00EF25F2">
        <w:rPr>
          <w:rFonts w:eastAsiaTheme="minorHAnsi"/>
          <w:lang w:val="en-US"/>
        </w:rPr>
        <w:t>xml</w:t>
      </w:r>
      <w:r>
        <w:rPr>
          <w:rFonts w:eastAsiaTheme="minorHAnsi"/>
        </w:rPr>
        <w:t xml:space="preserve"> и </w:t>
      </w:r>
      <w:r w:rsidRPr="00EF25F2">
        <w:rPr>
          <w:rFonts w:eastAsiaTheme="minorHAnsi"/>
          <w:lang w:val="en-US"/>
        </w:rPr>
        <w:t>tech</w:t>
      </w:r>
      <w:r w:rsidRPr="00EF25F2">
        <w:rPr>
          <w:rFonts w:eastAsiaTheme="minorHAnsi"/>
        </w:rPr>
        <w:t>.</w:t>
      </w:r>
      <w:r w:rsidRPr="00EF25F2">
        <w:rPr>
          <w:rFonts w:eastAsiaTheme="minorHAnsi"/>
          <w:lang w:val="en-US"/>
        </w:rPr>
        <w:t>xml</w:t>
      </w:r>
      <w:r>
        <w:rPr>
          <w:rFonts w:eastAsiaTheme="minorHAnsi"/>
        </w:rPr>
        <w:t xml:space="preserve">, описанные в пункте 2, корректными значениями для проведения испытаний работы алгоритма. Параметры, по которым происходит генерация, описаны в файле формата </w:t>
      </w:r>
      <w:r>
        <w:rPr>
          <w:rFonts w:eastAsiaTheme="minorHAnsi"/>
          <w:lang w:val="en-US"/>
        </w:rPr>
        <w:t>json</w:t>
      </w:r>
      <w:r>
        <w:rPr>
          <w:rFonts w:eastAsiaTheme="minorHAnsi"/>
        </w:rPr>
        <w:t>. Каждый параметр в файле имеет наименование и соответствующее ему значение. Формат записи параметра выглядит следующим образом:</w:t>
      </w:r>
    </w:p>
    <w:p w14:paraId="69F158F5" w14:textId="55C5CF1A" w:rsidR="00BF5A6A" w:rsidRPr="00F95256" w:rsidRDefault="00BF5A6A" w:rsidP="00F95256">
      <w:pPr>
        <w:pStyle w:val="tdtext"/>
        <w:rPr>
          <w:rFonts w:ascii="Courier New" w:eastAsiaTheme="minorHAnsi" w:hAnsi="Courier New" w:cs="Courier New"/>
          <w:color w:val="C45911" w:themeColor="accent2" w:themeShade="BF"/>
        </w:rPr>
      </w:pPr>
      <w:r w:rsidRPr="003C72A7">
        <w:rPr>
          <w:rFonts w:ascii="Courier New" w:eastAsiaTheme="minorHAnsi" w:hAnsi="Courier New" w:cs="Courier New"/>
          <w:color w:val="7030A0"/>
        </w:rPr>
        <w:t>“&lt;</w:t>
      </w:r>
      <w:r w:rsidRPr="00877F72">
        <w:rPr>
          <w:rFonts w:ascii="Courier New" w:eastAsiaTheme="minorHAnsi" w:hAnsi="Courier New" w:cs="Courier New"/>
          <w:color w:val="7030A0"/>
        </w:rPr>
        <w:t>наименование</w:t>
      </w:r>
      <w:r w:rsidRPr="003C72A7">
        <w:rPr>
          <w:rFonts w:ascii="Courier New" w:eastAsiaTheme="minorHAnsi" w:hAnsi="Courier New" w:cs="Courier New"/>
          <w:color w:val="7030A0"/>
        </w:rPr>
        <w:t>&gt;”</w:t>
      </w:r>
      <w:r w:rsidRPr="00877F72">
        <w:rPr>
          <w:rFonts w:ascii="Courier New" w:eastAsiaTheme="minorHAnsi" w:hAnsi="Courier New" w:cs="Courier New"/>
        </w:rPr>
        <w:t xml:space="preserve">: </w:t>
      </w:r>
      <w:r w:rsidRPr="003C72A7">
        <w:rPr>
          <w:rFonts w:ascii="Courier New" w:eastAsiaTheme="minorHAnsi" w:hAnsi="Courier New" w:cs="Courier New"/>
          <w:color w:val="C45911" w:themeColor="accent2" w:themeShade="BF"/>
        </w:rPr>
        <w:t>&lt;</w:t>
      </w:r>
      <w:r w:rsidRPr="00877F72">
        <w:rPr>
          <w:rFonts w:ascii="Courier New" w:eastAsiaTheme="minorHAnsi" w:hAnsi="Courier New" w:cs="Courier New"/>
          <w:color w:val="C45911" w:themeColor="accent2" w:themeShade="BF"/>
        </w:rPr>
        <w:t>значение</w:t>
      </w:r>
      <w:r w:rsidRPr="003C72A7">
        <w:rPr>
          <w:rFonts w:ascii="Courier New" w:eastAsiaTheme="minorHAnsi" w:hAnsi="Courier New" w:cs="Courier New"/>
          <w:color w:val="C45911" w:themeColor="accent2" w:themeShade="BF"/>
        </w:rPr>
        <w:t>&gt;</w:t>
      </w:r>
    </w:p>
    <w:p w14:paraId="3A8921B2" w14:textId="77777777" w:rsidR="00F95256" w:rsidRDefault="00BF5A6A" w:rsidP="00F95256">
      <w:pPr>
        <w:pStyle w:val="tdtext"/>
        <w:rPr>
          <w:rFonts w:eastAsiaTheme="minorHAnsi"/>
          <w:i/>
          <w:iCs/>
        </w:rPr>
      </w:pPr>
      <w:r w:rsidRPr="00F95256">
        <w:rPr>
          <w:rFonts w:eastAsiaTheme="minorHAnsi"/>
          <w:i/>
          <w:iCs/>
        </w:rPr>
        <w:t>Пример:</w:t>
      </w:r>
    </w:p>
    <w:p w14:paraId="619657FE" w14:textId="41A6E417" w:rsidR="00BF5A6A" w:rsidRPr="00F95256" w:rsidRDefault="00BF5A6A" w:rsidP="00F95256">
      <w:pPr>
        <w:pStyle w:val="tdtext"/>
        <w:rPr>
          <w:rFonts w:eastAsiaTheme="minorHAnsi"/>
          <w:i/>
          <w:iCs/>
        </w:rPr>
      </w:pPr>
      <w:r w:rsidRPr="00F95256">
        <w:rPr>
          <w:rFonts w:ascii="Courier New" w:hAnsi="Courier New" w:cs="Courier New"/>
          <w:bCs/>
          <w:color w:val="7030A0"/>
        </w:rPr>
        <w:t>"daysForSchedule"</w:t>
      </w:r>
      <w:r w:rsidRPr="00F95256">
        <w:rPr>
          <w:rFonts w:ascii="Courier New" w:hAnsi="Courier New" w:cs="Courier New"/>
          <w:bCs/>
        </w:rPr>
        <w:t xml:space="preserve">: </w:t>
      </w:r>
      <w:r w:rsidRPr="00F95256">
        <w:rPr>
          <w:rFonts w:ascii="Courier New" w:hAnsi="Courier New" w:cs="Courier New"/>
          <w:bCs/>
          <w:color w:val="C45911" w:themeColor="accent2" w:themeShade="BF"/>
        </w:rPr>
        <w:t>7</w:t>
      </w:r>
    </w:p>
    <w:p w14:paraId="5FBAA062" w14:textId="2A71D718" w:rsidR="00BF5A6A" w:rsidRDefault="00547A4A" w:rsidP="00547A4A">
      <w:pPr>
        <w:pStyle w:val="tdtablename"/>
      </w:pPr>
      <w:r>
        <w:t>С</w:t>
      </w:r>
      <w:r w:rsidR="00BF5A6A">
        <w:t>писок параметров генератора, их типы и описание.</w:t>
      </w:r>
    </w:p>
    <w:tbl>
      <w:tblPr>
        <w:tblStyle w:val="2b"/>
        <w:tblW w:w="0" w:type="auto"/>
        <w:tblLook w:val="04A0" w:firstRow="1" w:lastRow="0" w:firstColumn="1" w:lastColumn="0" w:noHBand="0" w:noVBand="1"/>
      </w:tblPr>
      <w:tblGrid>
        <w:gridCol w:w="3385"/>
        <w:gridCol w:w="3244"/>
        <w:gridCol w:w="3544"/>
      </w:tblGrid>
      <w:tr w:rsidR="00BF5A6A" w:rsidRPr="00212C57" w14:paraId="29FBE0B1" w14:textId="77777777" w:rsidTr="00F95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shd w:val="clear" w:color="auto" w:fill="D9D9D9" w:themeFill="background1" w:themeFillShade="D9"/>
          </w:tcPr>
          <w:p w14:paraId="15A7CC23" w14:textId="77777777" w:rsidR="00BF5A6A" w:rsidRPr="00212C57" w:rsidRDefault="00BF5A6A" w:rsidP="00800EA5">
            <w:pPr>
              <w:jc w:val="center"/>
              <w:rPr>
                <w:rFonts w:cstheme="minorHAnsi"/>
                <w:sz w:val="28"/>
                <w:szCs w:val="28"/>
              </w:rPr>
            </w:pPr>
            <w:r w:rsidRPr="00212C57">
              <w:rPr>
                <w:rFonts w:cstheme="minorHAnsi"/>
                <w:sz w:val="28"/>
                <w:szCs w:val="28"/>
              </w:rPr>
              <w:t>Параметр</w:t>
            </w:r>
          </w:p>
        </w:tc>
        <w:tc>
          <w:tcPr>
            <w:tcW w:w="3244" w:type="dxa"/>
            <w:shd w:val="clear" w:color="auto" w:fill="D9D9D9" w:themeFill="background1" w:themeFillShade="D9"/>
          </w:tcPr>
          <w:p w14:paraId="614F09D8" w14:textId="77777777" w:rsidR="00BF5A6A" w:rsidRPr="00212C57"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544" w:type="dxa"/>
            <w:shd w:val="clear" w:color="auto" w:fill="D9D9D9" w:themeFill="background1" w:themeFillShade="D9"/>
          </w:tcPr>
          <w:p w14:paraId="303986FA" w14:textId="77777777" w:rsidR="00BF5A6A" w:rsidRPr="00212C57" w:rsidRDefault="00BF5A6A" w:rsidP="00800EA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BF5A6A" w:rsidRPr="00212C57" w14:paraId="70D4B212"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EE79ECC" w14:textId="77777777" w:rsidR="00BF5A6A" w:rsidRPr="00212C57" w:rsidRDefault="00BF5A6A" w:rsidP="00800EA5">
            <w:pPr>
              <w:rPr>
                <w:rFonts w:ascii="Courier New" w:hAnsi="Courier New" w:cs="Courier New"/>
                <w:b w:val="0"/>
                <w:bCs w:val="0"/>
                <w:color w:val="833C0B" w:themeColor="accent2" w:themeShade="80"/>
                <w:lang w:val="en-US"/>
              </w:rPr>
            </w:pPr>
            <w:r w:rsidRPr="00877F72">
              <w:rPr>
                <w:rFonts w:ascii="Courier New" w:hAnsi="Courier New" w:cs="Courier New"/>
                <w:b w:val="0"/>
                <w:bCs w:val="0"/>
                <w:color w:val="833C0B" w:themeColor="accent2" w:themeShade="80"/>
                <w:lang w:val="en-US"/>
              </w:rPr>
              <w:t>daysForSchedule</w:t>
            </w:r>
          </w:p>
        </w:tc>
        <w:tc>
          <w:tcPr>
            <w:tcW w:w="3244" w:type="dxa"/>
          </w:tcPr>
          <w:p w14:paraId="56C3D04D"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3544" w:type="dxa"/>
          </w:tcPr>
          <w:p w14:paraId="311AEBCC"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количество рабочих дней в расписании</w:t>
            </w:r>
          </w:p>
        </w:tc>
      </w:tr>
      <w:tr w:rsidR="00BF5A6A" w:rsidRPr="00212C57" w14:paraId="3F8B495C"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2AC048E3" w14:textId="77777777" w:rsidR="00BF5A6A" w:rsidRPr="00212C57"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startWorkingTime</w:t>
            </w:r>
          </w:p>
        </w:tc>
        <w:tc>
          <w:tcPr>
            <w:tcW w:w="3244" w:type="dxa"/>
          </w:tcPr>
          <w:p w14:paraId="2DB8F91E"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3544" w:type="dxa"/>
          </w:tcPr>
          <w:p w14:paraId="2C39C6C5"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число, обозначающее час начала рабочего дня, минуты и секунды равны 0</w:t>
            </w:r>
          </w:p>
        </w:tc>
      </w:tr>
      <w:tr w:rsidR="00BF5A6A" w:rsidRPr="00212C57" w14:paraId="4845EAAE"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5D8A276F" w14:textId="77777777" w:rsidR="00BF5A6A" w:rsidRPr="00212C57"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endWorkingTime</w:t>
            </w:r>
          </w:p>
        </w:tc>
        <w:tc>
          <w:tcPr>
            <w:tcW w:w="3244" w:type="dxa"/>
          </w:tcPr>
          <w:p w14:paraId="1817C570"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3544" w:type="dxa"/>
          </w:tcPr>
          <w:p w14:paraId="62FE13AE"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число, обозначающее час окончания рабочего дня, минуты и секунды равны 0</w:t>
            </w:r>
          </w:p>
        </w:tc>
      </w:tr>
      <w:tr w:rsidR="00BF5A6A" w:rsidRPr="00212C57" w14:paraId="4B85B9BF"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3D48E157" w14:textId="77777777" w:rsidR="00BF5A6A" w:rsidRPr="00212C57"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ordersCount</w:t>
            </w:r>
          </w:p>
        </w:tc>
        <w:tc>
          <w:tcPr>
            <w:tcW w:w="3244" w:type="dxa"/>
          </w:tcPr>
          <w:p w14:paraId="2FF98F10"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13F22518" w14:textId="77777777" w:rsidR="00BF5A6A" w:rsidRPr="003C72A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количество заказов</w:t>
            </w:r>
          </w:p>
        </w:tc>
      </w:tr>
      <w:tr w:rsidR="00BF5A6A" w:rsidRPr="00212C57" w14:paraId="55FC2F8B"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6433BEC8" w14:textId="77777777" w:rsidR="00BF5A6A" w:rsidRPr="00212C57"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minEquipmentGroupCount</w:t>
            </w:r>
          </w:p>
        </w:tc>
        <w:tc>
          <w:tcPr>
            <w:tcW w:w="3244" w:type="dxa"/>
          </w:tcPr>
          <w:p w14:paraId="302AFC2A"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7C18943F" w14:textId="77777777" w:rsidR="00BF5A6A" w:rsidRPr="00212C57"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групп оборудований</w:t>
            </w:r>
          </w:p>
        </w:tc>
      </w:tr>
      <w:tr w:rsidR="00BF5A6A" w:rsidRPr="00212C57" w14:paraId="3BC5F65F"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46B8CEAC" w14:textId="77777777" w:rsidR="00BF5A6A" w:rsidRPr="00212C57"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maxEquipmentGroupCount</w:t>
            </w:r>
          </w:p>
        </w:tc>
        <w:tc>
          <w:tcPr>
            <w:tcW w:w="3244" w:type="dxa"/>
          </w:tcPr>
          <w:p w14:paraId="3ADD7AE5"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5DC077EF" w14:textId="77777777" w:rsidR="00BF5A6A" w:rsidRPr="00212C57"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групп оборудований</w:t>
            </w:r>
          </w:p>
        </w:tc>
      </w:tr>
      <w:tr w:rsidR="00BF5A6A" w:rsidRPr="00212C57" w14:paraId="4CA7CFC6"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4897F97"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minEquipmentCount</w:t>
            </w:r>
          </w:p>
        </w:tc>
        <w:tc>
          <w:tcPr>
            <w:tcW w:w="3244" w:type="dxa"/>
          </w:tcPr>
          <w:p w14:paraId="19F09EF9"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3F0F6523"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оборудования в группе</w:t>
            </w:r>
          </w:p>
        </w:tc>
      </w:tr>
      <w:tr w:rsidR="00BF5A6A" w:rsidRPr="00212C57" w14:paraId="264DD142"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5CDAB386"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maxEquipmentCount</w:t>
            </w:r>
          </w:p>
        </w:tc>
        <w:tc>
          <w:tcPr>
            <w:tcW w:w="3244" w:type="dxa"/>
          </w:tcPr>
          <w:p w14:paraId="4D25F84A"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44B31C34"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оборудования в группе</w:t>
            </w:r>
          </w:p>
        </w:tc>
      </w:tr>
      <w:tr w:rsidR="00BF5A6A" w:rsidRPr="00212C57" w14:paraId="601CD7F2"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126186B4"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minOrderStartTime</w:t>
            </w:r>
          </w:p>
        </w:tc>
        <w:tc>
          <w:tcPr>
            <w:tcW w:w="3244" w:type="dxa"/>
          </w:tcPr>
          <w:p w14:paraId="427963EF"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ДАТА</w:t>
            </w:r>
          </w:p>
        </w:tc>
        <w:tc>
          <w:tcPr>
            <w:tcW w:w="3544" w:type="dxa"/>
          </w:tcPr>
          <w:p w14:paraId="45FB98AC"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значение раннего времени начала выполнения заказа</w:t>
            </w:r>
          </w:p>
        </w:tc>
      </w:tr>
      <w:tr w:rsidR="00BF5A6A" w:rsidRPr="00212C57" w14:paraId="0DA61AB1"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4D955A78"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maxDurationStartTime</w:t>
            </w:r>
          </w:p>
        </w:tc>
        <w:tc>
          <w:tcPr>
            <w:tcW w:w="3244" w:type="dxa"/>
          </w:tcPr>
          <w:p w14:paraId="75BC9B96"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5FA9BC35"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максимальное значение разницы между минимальным и максимальным значениями раннего времени начала выполнения заказа в днях </w:t>
            </w:r>
          </w:p>
        </w:tc>
      </w:tr>
      <w:tr w:rsidR="00BF5A6A" w:rsidRPr="00212C57" w14:paraId="05603302"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85ABF2F"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minDurationTimeInDays</w:t>
            </w:r>
          </w:p>
        </w:tc>
        <w:tc>
          <w:tcPr>
            <w:tcW w:w="3244" w:type="dxa"/>
          </w:tcPr>
          <w:p w14:paraId="0C654179"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238D78CE"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минимальная планируемая длительность выполнения заказа в днях</w:t>
            </w:r>
          </w:p>
        </w:tc>
      </w:tr>
      <w:tr w:rsidR="00BF5A6A" w:rsidRPr="00212C57" w14:paraId="27BEA0D1"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569181BB"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maxDurationTimeInDays</w:t>
            </w:r>
          </w:p>
        </w:tc>
        <w:tc>
          <w:tcPr>
            <w:tcW w:w="3244" w:type="dxa"/>
          </w:tcPr>
          <w:p w14:paraId="272AD101"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30A0E6AF"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максимальная планируемая длительность заказа операции в днях</w:t>
            </w:r>
          </w:p>
        </w:tc>
      </w:tr>
      <w:tr w:rsidR="00BF5A6A" w:rsidRPr="00212C57" w14:paraId="63210148"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572C3237"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minDetailsTypeCount</w:t>
            </w:r>
          </w:p>
        </w:tc>
        <w:tc>
          <w:tcPr>
            <w:tcW w:w="3244" w:type="dxa"/>
          </w:tcPr>
          <w:p w14:paraId="558F3BF9"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72FCB10C"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минимальное количество </w:t>
            </w:r>
            <w:r>
              <w:rPr>
                <w:rFonts w:ascii="Courier New" w:hAnsi="Courier New" w:cs="Courier New"/>
              </w:rPr>
              <w:lastRenderedPageBreak/>
              <w:t>типов деталей</w:t>
            </w:r>
          </w:p>
        </w:tc>
      </w:tr>
      <w:tr w:rsidR="00BF5A6A" w:rsidRPr="00212C57" w14:paraId="795ED9FB"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043B24F7"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lastRenderedPageBreak/>
              <w:t>maxDetailsTypeCount</w:t>
            </w:r>
          </w:p>
        </w:tc>
        <w:tc>
          <w:tcPr>
            <w:tcW w:w="3244" w:type="dxa"/>
          </w:tcPr>
          <w:p w14:paraId="6C05CA3B"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352C239C"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типов деталей</w:t>
            </w:r>
          </w:p>
        </w:tc>
      </w:tr>
      <w:tr w:rsidR="00BF5A6A" w:rsidRPr="00212C57" w14:paraId="029B05C9"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46DD68DF"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minDetailsCount</w:t>
            </w:r>
          </w:p>
        </w:tc>
        <w:tc>
          <w:tcPr>
            <w:tcW w:w="3244" w:type="dxa"/>
          </w:tcPr>
          <w:p w14:paraId="370D0210"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0914EB7E"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деталей одного типа</w:t>
            </w:r>
          </w:p>
        </w:tc>
      </w:tr>
      <w:tr w:rsidR="00BF5A6A" w:rsidRPr="00212C57" w14:paraId="5392CB97"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1039AEAA"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maxDetailsCount</w:t>
            </w:r>
          </w:p>
        </w:tc>
        <w:tc>
          <w:tcPr>
            <w:tcW w:w="3244" w:type="dxa"/>
          </w:tcPr>
          <w:p w14:paraId="0FEE5D8B"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4687674D"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деталей одного типа</w:t>
            </w:r>
          </w:p>
        </w:tc>
      </w:tr>
      <w:tr w:rsidR="00BF5A6A" w:rsidRPr="00212C57" w14:paraId="1160A9A6"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419938CC"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minTechProcessCount</w:t>
            </w:r>
          </w:p>
        </w:tc>
        <w:tc>
          <w:tcPr>
            <w:tcW w:w="3244" w:type="dxa"/>
          </w:tcPr>
          <w:p w14:paraId="2E24B4E4"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513C4CF1"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технологических процессов на один тип деталей</w:t>
            </w:r>
          </w:p>
        </w:tc>
      </w:tr>
      <w:tr w:rsidR="00BF5A6A" w:rsidRPr="00212C57" w14:paraId="5A93BBEE"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4458EE97"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maxTechProcessCount</w:t>
            </w:r>
          </w:p>
        </w:tc>
        <w:tc>
          <w:tcPr>
            <w:tcW w:w="3244" w:type="dxa"/>
          </w:tcPr>
          <w:p w14:paraId="22C5F3EB"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1F2B48C7"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технологических процессов на один тип деталей</w:t>
            </w:r>
          </w:p>
        </w:tc>
      </w:tr>
      <w:tr w:rsidR="00BF5A6A" w:rsidRPr="00212C57" w14:paraId="75B43002"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709D77CB"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minOperationsCount</w:t>
            </w:r>
          </w:p>
        </w:tc>
        <w:tc>
          <w:tcPr>
            <w:tcW w:w="3244" w:type="dxa"/>
          </w:tcPr>
          <w:p w14:paraId="64099AE2"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5F87BEEB"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операций в одном технологическом процесса</w:t>
            </w:r>
          </w:p>
        </w:tc>
      </w:tr>
      <w:tr w:rsidR="00BF5A6A" w:rsidRPr="00212C57" w14:paraId="3FAEDCD0"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1CA2B97C"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maxOperationsCount</w:t>
            </w:r>
          </w:p>
        </w:tc>
        <w:tc>
          <w:tcPr>
            <w:tcW w:w="3244" w:type="dxa"/>
          </w:tcPr>
          <w:p w14:paraId="29B28E29"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420472A4"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операций в одном технологическом процесса</w:t>
            </w:r>
          </w:p>
        </w:tc>
      </w:tr>
      <w:tr w:rsidR="00BF5A6A" w:rsidRPr="00212C57" w14:paraId="7EDACC9E" w14:textId="77777777" w:rsidTr="00F95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259EC3C"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minOperationDuration</w:t>
            </w:r>
          </w:p>
        </w:tc>
        <w:tc>
          <w:tcPr>
            <w:tcW w:w="3244" w:type="dxa"/>
          </w:tcPr>
          <w:p w14:paraId="3EC87704"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2B8A974A" w14:textId="77777777" w:rsidR="00BF5A6A" w:rsidRPr="00567533" w:rsidRDefault="00BF5A6A" w:rsidP="00800EA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минимальная длительность операции в секундах</w:t>
            </w:r>
          </w:p>
        </w:tc>
      </w:tr>
      <w:tr w:rsidR="00BF5A6A" w:rsidRPr="00212C57" w14:paraId="10A2FBF2" w14:textId="77777777" w:rsidTr="00F95256">
        <w:tc>
          <w:tcPr>
            <w:cnfStyle w:val="001000000000" w:firstRow="0" w:lastRow="0" w:firstColumn="1" w:lastColumn="0" w:oddVBand="0" w:evenVBand="0" w:oddHBand="0" w:evenHBand="0" w:firstRowFirstColumn="0" w:firstRowLastColumn="0" w:lastRowFirstColumn="0" w:lastRowLastColumn="0"/>
            <w:tcW w:w="3385" w:type="dxa"/>
          </w:tcPr>
          <w:p w14:paraId="2AE8C854" w14:textId="77777777" w:rsidR="00BF5A6A" w:rsidRPr="00567533" w:rsidRDefault="00BF5A6A" w:rsidP="00800EA5">
            <w:pPr>
              <w:rPr>
                <w:rFonts w:ascii="Courier New" w:hAnsi="Courier New" w:cs="Courier New"/>
                <w:b w:val="0"/>
                <w:bCs w:val="0"/>
                <w:color w:val="833C0B" w:themeColor="accent2" w:themeShade="80"/>
                <w:lang w:val="en-US"/>
              </w:rPr>
            </w:pPr>
            <w:r w:rsidRPr="00567533">
              <w:rPr>
                <w:rFonts w:ascii="Courier New" w:hAnsi="Courier New" w:cs="Courier New"/>
                <w:b w:val="0"/>
                <w:bCs w:val="0"/>
                <w:color w:val="833C0B" w:themeColor="accent2" w:themeShade="80"/>
                <w:lang w:val="en-US"/>
              </w:rPr>
              <w:t>maxOperationDuration</w:t>
            </w:r>
          </w:p>
        </w:tc>
        <w:tc>
          <w:tcPr>
            <w:tcW w:w="3244" w:type="dxa"/>
          </w:tcPr>
          <w:p w14:paraId="3F5A0CF7"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3544" w:type="dxa"/>
          </w:tcPr>
          <w:p w14:paraId="7CB04062" w14:textId="77777777" w:rsidR="00BF5A6A" w:rsidRPr="00567533" w:rsidRDefault="00BF5A6A" w:rsidP="00800EA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максимальная длительность операции в секундах</w:t>
            </w:r>
          </w:p>
        </w:tc>
      </w:tr>
    </w:tbl>
    <w:p w14:paraId="57A82EA1" w14:textId="77777777" w:rsidR="00BF5A6A" w:rsidRDefault="00BF5A6A" w:rsidP="00BF5A6A">
      <w:pPr>
        <w:pStyle w:val="affa"/>
        <w:tabs>
          <w:tab w:val="left" w:pos="0"/>
        </w:tabs>
        <w:ind w:left="927"/>
        <w:jc w:val="both"/>
        <w:rPr>
          <w:b/>
          <w:sz w:val="28"/>
          <w:szCs w:val="28"/>
        </w:rPr>
      </w:pPr>
    </w:p>
    <w:p w14:paraId="6A11CDC6" w14:textId="77777777" w:rsidR="00BF5A6A" w:rsidRPr="003E037D" w:rsidRDefault="00BF5A6A" w:rsidP="00BF5A6A">
      <w:pPr>
        <w:spacing w:after="160" w:line="259" w:lineRule="auto"/>
        <w:rPr>
          <w:b/>
          <w:sz w:val="28"/>
          <w:szCs w:val="28"/>
        </w:rPr>
      </w:pPr>
      <w:r>
        <w:rPr>
          <w:b/>
          <w:sz w:val="28"/>
          <w:szCs w:val="28"/>
        </w:rPr>
        <w:br w:type="page"/>
      </w:r>
    </w:p>
    <w:p w14:paraId="4810055D" w14:textId="77777777" w:rsidR="00BF5A6A" w:rsidRPr="00A739F6" w:rsidRDefault="00BF5A6A" w:rsidP="005E6DA2">
      <w:pPr>
        <w:pStyle w:val="tdtoccaptionlevel1"/>
      </w:pPr>
      <w:bookmarkStart w:id="21" w:name="_Toc156761228"/>
      <w:r w:rsidRPr="00A739F6">
        <w:lastRenderedPageBreak/>
        <w:t>Тестирование входных данных на физическую возможность выполнения заказов</w:t>
      </w:r>
      <w:bookmarkEnd w:id="21"/>
    </w:p>
    <w:p w14:paraId="29AA91DC" w14:textId="77777777" w:rsidR="00BF5A6A" w:rsidRPr="004F6E86" w:rsidRDefault="00BF5A6A" w:rsidP="005E6DA2">
      <w:pPr>
        <w:pStyle w:val="tdtoccaptionlevel2"/>
        <w:jc w:val="center"/>
      </w:pPr>
      <w:bookmarkStart w:id="22" w:name="_Toc156761229"/>
      <w:r w:rsidRPr="004F6E86">
        <w:t>Описание</w:t>
      </w:r>
      <w:bookmarkEnd w:id="22"/>
    </w:p>
    <w:p w14:paraId="0FAA6CEE" w14:textId="77777777" w:rsidR="00BF5A6A" w:rsidRPr="00D353A3" w:rsidRDefault="00BF5A6A" w:rsidP="00F95256">
      <w:pPr>
        <w:pStyle w:val="tdtext"/>
      </w:pPr>
      <w:r>
        <w:rPr>
          <w:b/>
        </w:rPr>
        <w:tab/>
      </w:r>
      <w:r w:rsidRPr="00D353A3">
        <w:t>Перед запуском алгоритма на данных производства и заказов необходимо проверить данные заказы на возможность их исполнения на данном производстве.</w:t>
      </w:r>
    </w:p>
    <w:p w14:paraId="1821AF4B" w14:textId="77777777" w:rsidR="00BF5A6A" w:rsidRPr="00D353A3" w:rsidRDefault="00BF5A6A" w:rsidP="00F95256">
      <w:pPr>
        <w:pStyle w:val="tdtext"/>
      </w:pPr>
      <w:r w:rsidRPr="00D353A3">
        <w:tab/>
        <w:t>Для каждой детали из каждого заказа проверяются все необходимые для производства операции – выясняется, есть ли на указанном производстве необходимое для исполнения операции оборудование.</w:t>
      </w:r>
    </w:p>
    <w:p w14:paraId="5F4E9900" w14:textId="77777777" w:rsidR="00BF5A6A" w:rsidRPr="00D353A3" w:rsidRDefault="00BF5A6A" w:rsidP="00F95256">
      <w:pPr>
        <w:pStyle w:val="tdtext"/>
      </w:pPr>
      <w:r w:rsidRPr="00D353A3">
        <w:tab/>
        <w:t>Если оборудование для выполнения отсутствует, тест сообщает, для какой операции нет необходимого оборудования.</w:t>
      </w:r>
    </w:p>
    <w:p w14:paraId="65507D26" w14:textId="77777777" w:rsidR="00BF5A6A" w:rsidRPr="00472AFD" w:rsidRDefault="00BF5A6A" w:rsidP="00BF5A6A">
      <w:pPr>
        <w:tabs>
          <w:tab w:val="left" w:pos="0"/>
        </w:tabs>
        <w:jc w:val="both"/>
        <w:rPr>
          <w:b/>
          <w:sz w:val="28"/>
          <w:szCs w:val="28"/>
        </w:rPr>
      </w:pPr>
      <w:r>
        <w:rPr>
          <w:b/>
          <w:sz w:val="28"/>
          <w:szCs w:val="28"/>
        </w:rPr>
        <w:tab/>
      </w:r>
      <w:r>
        <w:rPr>
          <w:b/>
          <w:sz w:val="28"/>
          <w:szCs w:val="28"/>
        </w:rPr>
        <w:tab/>
      </w:r>
    </w:p>
    <w:p w14:paraId="5BDE0713" w14:textId="77777777" w:rsidR="00BF5A6A" w:rsidRDefault="00BF5A6A" w:rsidP="00BF5A6A">
      <w:pPr>
        <w:spacing w:after="160" w:line="259" w:lineRule="auto"/>
        <w:rPr>
          <w:b/>
          <w:sz w:val="28"/>
          <w:szCs w:val="28"/>
        </w:rPr>
      </w:pPr>
      <w:r>
        <w:rPr>
          <w:b/>
          <w:sz w:val="28"/>
          <w:szCs w:val="28"/>
        </w:rPr>
        <w:br w:type="page"/>
      </w:r>
    </w:p>
    <w:p w14:paraId="6FC24FCC" w14:textId="77777777" w:rsidR="00BF5A6A" w:rsidRPr="00A739F6" w:rsidRDefault="00BF5A6A" w:rsidP="005E6DA2">
      <w:pPr>
        <w:pStyle w:val="tdtoccaptionlevel1"/>
      </w:pPr>
      <w:bookmarkStart w:id="23" w:name="_Toc156761230"/>
      <w:r w:rsidRPr="00A739F6">
        <w:lastRenderedPageBreak/>
        <w:t>Тестирование результатов работы алгоритма на физическую возможность исполнения</w:t>
      </w:r>
      <w:bookmarkEnd w:id="23"/>
    </w:p>
    <w:p w14:paraId="0C7C3488" w14:textId="77777777" w:rsidR="00BF5A6A" w:rsidRPr="001870E1" w:rsidRDefault="00BF5A6A" w:rsidP="005E6DA2">
      <w:pPr>
        <w:pStyle w:val="tdtoccaptionlevel2"/>
        <w:jc w:val="center"/>
      </w:pPr>
      <w:bookmarkStart w:id="24" w:name="_Toc156761231"/>
      <w:r w:rsidRPr="001870E1">
        <w:t>Описание</w:t>
      </w:r>
      <w:bookmarkEnd w:id="24"/>
    </w:p>
    <w:p w14:paraId="13F7FCC8" w14:textId="77777777" w:rsidR="00BF5A6A" w:rsidRDefault="00BF5A6A" w:rsidP="00F95256">
      <w:pPr>
        <w:pStyle w:val="tdtext"/>
      </w:pPr>
      <w:r>
        <w:rPr>
          <w:b/>
        </w:rPr>
        <w:tab/>
      </w:r>
      <w:r>
        <w:t>Для проверки результатов алгоритма на физическую возможность исполнения предлагается тестирование, включающее в себя следующие пункты:</w:t>
      </w:r>
    </w:p>
    <w:p w14:paraId="2BA9410D" w14:textId="77777777" w:rsidR="00BF5A6A" w:rsidRDefault="00BF5A6A" w:rsidP="00F95256">
      <w:pPr>
        <w:pStyle w:val="tdorderedlistlevel1"/>
      </w:pPr>
      <w:r>
        <w:t>Проверка, что каждая операция выполняется соответствующее ей время.</w:t>
      </w:r>
    </w:p>
    <w:p w14:paraId="173152A3" w14:textId="77777777" w:rsidR="00BF5A6A" w:rsidRDefault="00BF5A6A" w:rsidP="00F95256">
      <w:pPr>
        <w:pStyle w:val="tdorderedlistlevel1"/>
      </w:pPr>
      <w:r>
        <w:t>Проверка соответствия техпроцесса из результирующего файла реальному техпроцессу и контроль правильного порядка исполнения операций.</w:t>
      </w:r>
    </w:p>
    <w:p w14:paraId="5A3BF28F" w14:textId="77777777" w:rsidR="00BF5A6A" w:rsidRDefault="00BF5A6A" w:rsidP="00F95256">
      <w:pPr>
        <w:pStyle w:val="tdorderedlistlevel1"/>
      </w:pPr>
      <w:r>
        <w:t>Проверка указанных временных промежутков для всех объектов результирующего файла.</w:t>
      </w:r>
    </w:p>
    <w:p w14:paraId="48D52C65" w14:textId="77777777" w:rsidR="00BF5A6A" w:rsidRPr="00E71F15" w:rsidRDefault="00BF5A6A" w:rsidP="00F95256">
      <w:pPr>
        <w:pStyle w:val="tdorderedlistlevel1"/>
      </w:pPr>
      <w:r>
        <w:t>Проверка занятости оборудования – на одном оборудовании не могут исполняться две операции одновременно.</w:t>
      </w:r>
    </w:p>
    <w:p w14:paraId="3514ED5E" w14:textId="77777777" w:rsidR="00BF5A6A" w:rsidRPr="00870340" w:rsidRDefault="00BF5A6A" w:rsidP="00BF5A6A">
      <w:pPr>
        <w:tabs>
          <w:tab w:val="left" w:pos="0"/>
        </w:tabs>
        <w:ind w:left="927"/>
        <w:jc w:val="both"/>
        <w:rPr>
          <w:b/>
          <w:sz w:val="28"/>
          <w:szCs w:val="28"/>
        </w:rPr>
      </w:pPr>
      <w:r>
        <w:rPr>
          <w:b/>
          <w:sz w:val="28"/>
          <w:szCs w:val="28"/>
        </w:rPr>
        <w:tab/>
      </w:r>
    </w:p>
    <w:p w14:paraId="7EE2FE58" w14:textId="77777777" w:rsidR="00BF5A6A" w:rsidRDefault="00BF5A6A" w:rsidP="00BF5A6A">
      <w:pPr>
        <w:spacing w:after="160" w:line="259" w:lineRule="auto"/>
        <w:rPr>
          <w:b/>
          <w:sz w:val="28"/>
          <w:szCs w:val="28"/>
        </w:rPr>
      </w:pPr>
      <w:r>
        <w:rPr>
          <w:b/>
          <w:sz w:val="28"/>
          <w:szCs w:val="28"/>
        </w:rPr>
        <w:br w:type="page"/>
      </w:r>
    </w:p>
    <w:p w14:paraId="654475F2" w14:textId="77777777" w:rsidR="00BF5A6A" w:rsidRPr="00A739F6" w:rsidRDefault="00BF5A6A" w:rsidP="005E6DA2">
      <w:pPr>
        <w:pStyle w:val="tdtoccaptionlevel1"/>
      </w:pPr>
      <w:bookmarkStart w:id="25" w:name="_Toc156761232"/>
      <w:r w:rsidRPr="00A739F6">
        <w:lastRenderedPageBreak/>
        <w:t>Сравнительное тестирование двух результатов работы алгоритма по критерию просроченных заказов.</w:t>
      </w:r>
      <w:bookmarkEnd w:id="25"/>
    </w:p>
    <w:p w14:paraId="0E6DA80C" w14:textId="77777777" w:rsidR="00BF5A6A" w:rsidRPr="001870E1" w:rsidRDefault="00BF5A6A" w:rsidP="005E6DA2">
      <w:pPr>
        <w:pStyle w:val="tdtoccaptionlevel2"/>
        <w:jc w:val="center"/>
      </w:pPr>
      <w:bookmarkStart w:id="26" w:name="_Toc156761233"/>
      <w:r w:rsidRPr="001870E1">
        <w:t>Описание</w:t>
      </w:r>
      <w:bookmarkEnd w:id="26"/>
    </w:p>
    <w:p w14:paraId="1FD493C0" w14:textId="77777777" w:rsidR="00BF5A6A" w:rsidRDefault="00BF5A6A" w:rsidP="00F95256">
      <w:pPr>
        <w:pStyle w:val="tdtext"/>
      </w:pPr>
      <w:r>
        <w:rPr>
          <w:b/>
        </w:rPr>
        <w:tab/>
      </w:r>
      <w:r>
        <w:t>Для того, чтобы сравнивать результаты работы алгоритма по качеству, предлагается следующее тестирование:</w:t>
      </w:r>
    </w:p>
    <w:p w14:paraId="3934F9DA" w14:textId="77777777" w:rsidR="00BF5A6A" w:rsidRDefault="00BF5A6A" w:rsidP="00F95256">
      <w:pPr>
        <w:pStyle w:val="tdtext"/>
      </w:pPr>
      <w:r>
        <w:tab/>
        <w:t>Два результата сравниваются друг с другом по критерию просроченных заказов. Для каждого результата вычисляется произведение количества часов, на которые заказ был просрочен на суммарное количество часов, выполненных за границей директивного срока для каждой детали из соответствующего заказа.</w:t>
      </w:r>
    </w:p>
    <w:p w14:paraId="4061F683" w14:textId="77777777" w:rsidR="00BF5A6A" w:rsidRDefault="00BF5A6A" w:rsidP="00BF5A6A">
      <w:pPr>
        <w:tabs>
          <w:tab w:val="left" w:pos="0"/>
        </w:tabs>
        <w:ind w:left="927"/>
        <w:jc w:val="both"/>
        <w:rPr>
          <w:bCs/>
          <w:sz w:val="28"/>
          <w:szCs w:val="28"/>
        </w:rPr>
      </w:pPr>
    </w:p>
    <w:p w14:paraId="093AE306" w14:textId="77777777" w:rsidR="00BF5A6A" w:rsidRPr="001870E1" w:rsidRDefault="00BF5A6A" w:rsidP="005E6DA2">
      <w:pPr>
        <w:pStyle w:val="tdtoccaptionlevel2"/>
        <w:jc w:val="center"/>
      </w:pPr>
      <w:bookmarkStart w:id="27" w:name="_Toc156761234"/>
      <w:r w:rsidRPr="001870E1">
        <w:t>Интерпретация критерия</w:t>
      </w:r>
      <w:bookmarkEnd w:id="27"/>
    </w:p>
    <w:p w14:paraId="33241215" w14:textId="77777777" w:rsidR="00BF5A6A" w:rsidRPr="004B79F8" w:rsidRDefault="00BF5A6A" w:rsidP="00F95256">
      <w:pPr>
        <w:pStyle w:val="tdtext"/>
        <w:rPr>
          <w:iCs/>
        </w:rPr>
      </w:pPr>
      <w:r>
        <w:tab/>
      </w:r>
      <w:r w:rsidRPr="004B79F8">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09D66C40" w14:textId="77777777" w:rsidR="00BF5A6A" w:rsidRPr="004B79F8" w:rsidRDefault="001A01D2" w:rsidP="00F95256">
      <w:pPr>
        <w:pStyle w:val="tdtext"/>
      </w:pPr>
      <m:oMath>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c</m:t>
                </m:r>
                <m:r>
                  <w:rPr>
                    <w:rFonts w:ascii="Cambria Math" w:hAnsi="Cambria Math"/>
                  </w:rPr>
                  <m:t>=1</m:t>
                </m:r>
              </m:sub>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sup>
              <m:e>
                <m:sSub>
                  <m:sSubPr>
                    <m:ctrlPr>
                      <w:rPr>
                        <w:rFonts w:ascii="Cambria Math" w:hAnsi="Cambria Math"/>
                        <w:lang w:val="en-US"/>
                      </w:rPr>
                    </m:ctrlPr>
                  </m:sSubPr>
                  <m:e>
                    <m:r>
                      <m:rPr>
                        <m:sty m:val="p"/>
                      </m:rPr>
                      <w:rPr>
                        <w:rFonts w:ascii="Cambria Math" w:hAnsi="Cambria Math"/>
                        <w:lang w:val="en-US"/>
                      </w:rPr>
                      <m:t>w</m:t>
                    </m:r>
                  </m:e>
                  <m:sub>
                    <m:r>
                      <w:rPr>
                        <w:rFonts w:ascii="Cambria Math" w:hAnsi="Cambria Math"/>
                        <w:lang w:val="en-US"/>
                      </w:rPr>
                      <m:t>ijc</m:t>
                    </m:r>
                  </m:sub>
                </m:sSub>
              </m:e>
            </m:nary>
          </m:e>
        </m:nary>
      </m:oMath>
      <w:r w:rsidR="00BF5A6A" w:rsidRPr="004B79F8">
        <w:rPr>
          <w:i/>
        </w:rPr>
        <w:t xml:space="preserve"> – </w:t>
      </w:r>
      <w:r w:rsidR="00BF5A6A" w:rsidRPr="004B79F8">
        <w:rPr>
          <w:iCs/>
        </w:rPr>
        <w:t xml:space="preserve">полная трудоёмкость </w:t>
      </w:r>
      <w:r w:rsidR="00BF5A6A" w:rsidRPr="004B79F8">
        <w:t xml:space="preserve">заказа </w:t>
      </w:r>
      <m:oMath>
        <m:r>
          <w:rPr>
            <w:rFonts w:ascii="Cambria Math" w:hAnsi="Cambria Math"/>
            <w:lang w:val="en-US"/>
          </w:rPr>
          <m:t>i</m:t>
        </m:r>
        <m:r>
          <w:rPr>
            <w:rFonts w:ascii="Cambria Math" w:hAnsi="Cambria Math"/>
          </w:rPr>
          <m:t>,</m:t>
        </m:r>
      </m:oMath>
      <w:r w:rsidR="00BF5A6A" w:rsidRPr="004B79F8">
        <w:t xml:space="preserve"> </w:t>
      </w:r>
      <m:oMath>
        <m:r>
          <w:rPr>
            <w:rFonts w:ascii="Cambria Math" w:hAnsi="Cambria Math"/>
          </w:rPr>
          <m:t>i=</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p>
    <w:p w14:paraId="020384B5" w14:textId="77777777" w:rsidR="00BF5A6A" w:rsidRPr="004B79F8" w:rsidRDefault="00BF5A6A" w:rsidP="00F95256">
      <w:pPr>
        <w:pStyle w:val="tdtext"/>
      </w:pPr>
      <m:oMath>
        <m:r>
          <m:rPr>
            <m:sty m:val="p"/>
          </m:rPr>
          <w:rPr>
            <w:rFonts w:ascii="Cambria Math" w:hAnsi="Cambria Math"/>
            <w:lang w:val="en-US"/>
          </w:rPr>
          <m:t>max</m:t>
        </m:r>
        <m:r>
          <m:rPr>
            <m:sty m:val="p"/>
          </m:rPr>
          <w:rPr>
            <w:rFonts w:ascii="Cambria Math" w:hAnsi="Cambria Math"/>
          </w:rPr>
          <m:t>⁡</m:t>
        </m:r>
        <m:r>
          <w:rPr>
            <w:rFonts w:ascii="Cambria Math" w:hAnsi="Cambria Math"/>
          </w:rPr>
          <m:t xml:space="preserve">(0,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ijc</m:t>
            </m:r>
          </m:sub>
        </m:sSub>
        <m:r>
          <w:rPr>
            <w:rFonts w:ascii="Cambria Math" w:hAnsi="Cambria Math"/>
          </w:rPr>
          <m:t>)</m:t>
        </m:r>
      </m:oMath>
      <w:r w:rsidRPr="004B79F8">
        <w:rPr>
          <w:i/>
        </w:rPr>
        <w:t xml:space="preserve"> – </w:t>
      </w:r>
      <w:r w:rsidRPr="004B79F8">
        <w:rPr>
          <w:iCs/>
        </w:rPr>
        <w:t xml:space="preserve">трудоёмкость детали </w:t>
      </w:r>
      <m:oMath>
        <m:r>
          <w:rPr>
            <w:rFonts w:ascii="Cambria Math" w:hAnsi="Cambria Math"/>
          </w:rPr>
          <m:t>c</m:t>
        </m:r>
      </m:oMath>
      <w:r w:rsidRPr="004B79F8">
        <w:t>,</w:t>
      </w:r>
      <w:r w:rsidRPr="004B79F8">
        <w:rPr>
          <w:i/>
        </w:rPr>
        <w:t xml:space="preserve">типа </w:t>
      </w:r>
      <m:oMath>
        <m:r>
          <w:rPr>
            <w:rFonts w:ascii="Cambria Math" w:hAnsi="Cambria Math"/>
          </w:rPr>
          <m:t>j</m:t>
        </m:r>
      </m:oMath>
      <w:r w:rsidRPr="004B79F8">
        <w:rPr>
          <w:i/>
        </w:rPr>
        <w:t>,</w:t>
      </w:r>
      <w:r w:rsidRPr="004B79F8">
        <w:t xml:space="preserve"> из заказа </w:t>
      </w:r>
      <m:oMath>
        <m:r>
          <w:rPr>
            <w:rFonts w:ascii="Cambria Math" w:hAnsi="Cambria Math"/>
          </w:rPr>
          <m:t>i</m:t>
        </m:r>
      </m:oMath>
      <w:r w:rsidRPr="004B79F8">
        <w:t xml:space="preserve">, выполненная за границей директивного срока. 0 в случае, если успели выполнить деталь в срок, </w:t>
      </w:r>
      <m:oMath>
        <m:r>
          <w:rPr>
            <w:rFonts w:ascii="Cambria Math" w:hAnsi="Cambria Math"/>
          </w:rPr>
          <m:t>с=</m:t>
        </m:r>
        <m:acc>
          <m:accPr>
            <m:chr m:val="̅"/>
            <m:ctrlPr>
              <w:rPr>
                <w:rFonts w:ascii="Cambria Math" w:hAnsi="Cambria Math"/>
                <w:i/>
                <w:lang w:val="en-US"/>
              </w:rPr>
            </m:ctrlPr>
          </m:accPr>
          <m:e>
            <m:r>
              <w:rPr>
                <w:rFonts w:ascii="Cambria Math" w:hAnsi="Cambria Math"/>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e>
        </m:acc>
        <m:r>
          <w:rPr>
            <w:rFonts w:ascii="Cambria Math" w:hAnsi="Cambria Math"/>
          </w:rPr>
          <m:t xml:space="preserve"> i=</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r>
          <w:rPr>
            <w:rFonts w:ascii="Cambria Math" w:hAnsi="Cambria Math"/>
          </w:rPr>
          <m:t xml:space="preserve"> j=</m:t>
        </m:r>
        <m:acc>
          <m:accPr>
            <m:chr m:val="̅"/>
            <m:ctrlPr>
              <w:rPr>
                <w:rFonts w:ascii="Cambria Math" w:hAnsi="Cambria Math"/>
                <w:i/>
                <w:lang w:val="en-US"/>
              </w:rPr>
            </m:ctrlPr>
          </m:accPr>
          <m:e>
            <m:r>
              <w:rPr>
                <w:rFonts w:ascii="Cambria Math" w:hAnsi="Cambria Math"/>
              </w:rPr>
              <m:t>1,</m:t>
            </m:r>
            <m:r>
              <w:rPr>
                <w:rFonts w:ascii="Cambria Math" w:hAnsi="Cambria Math"/>
                <w:lang w:val="en-US"/>
              </w:rPr>
              <m:t>m</m:t>
            </m:r>
          </m:e>
        </m:acc>
      </m:oMath>
    </w:p>
    <w:p w14:paraId="5C06C2BC" w14:textId="77777777" w:rsidR="00BF5A6A" w:rsidRDefault="00BF5A6A" w:rsidP="00BF5A6A">
      <w:pPr>
        <w:tabs>
          <w:tab w:val="left" w:pos="0"/>
        </w:tabs>
        <w:ind w:left="927"/>
        <w:jc w:val="both"/>
        <w:rPr>
          <w:bCs/>
          <w:sz w:val="28"/>
          <w:szCs w:val="28"/>
        </w:rPr>
      </w:pPr>
    </w:p>
    <w:p w14:paraId="0A697BDF" w14:textId="77777777" w:rsidR="00BF5A6A" w:rsidRPr="004B79F8" w:rsidRDefault="001A01D2" w:rsidP="00BF5A6A">
      <w:pPr>
        <w:jc w:val="both"/>
        <w:rPr>
          <w:rFonts w:eastAsiaTheme="minorEastAsia"/>
          <w:i/>
          <w:sz w:val="28"/>
          <w:szCs w:val="28"/>
          <w:lang w:val="en-US"/>
        </w:rPr>
      </w:pPr>
      <m:oMathPara>
        <m:oMathParaPr>
          <m:jc m:val="center"/>
        </m:oMathParaPr>
        <m:oMath>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r>
                                <m:rPr>
                                  <m:sty m:val="p"/>
                                </m:rPr>
                                <w:rPr>
                                  <w:rFonts w:ascii="Cambria Math" w:eastAsiaTheme="minorEastAsia" w:hAnsi="Cambria Math"/>
                                  <w:sz w:val="28"/>
                                  <w:szCs w:val="28"/>
                                  <w:lang w:val="en-US"/>
                                </w:rPr>
                                <m:t>max⁡</m:t>
                              </m:r>
                              <m:r>
                                <w:rPr>
                                  <w:rFonts w:ascii="Cambria Math" w:eastAsiaTheme="minorEastAsia" w:hAnsi="Cambria Math"/>
                                  <w:sz w:val="28"/>
                                  <w:szCs w:val="28"/>
                                  <w:lang w:val="en-US"/>
                                </w:rPr>
                                <m:t xml:space="preserve">(0,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ijc</m:t>
                                  </m:r>
                                </m:sub>
                              </m:sSub>
                              <m:r>
                                <w:rPr>
                                  <w:rFonts w:ascii="Cambria Math" w:eastAsiaTheme="minorEastAsia" w:hAnsi="Cambria Math"/>
                                  <w:sz w:val="28"/>
                                  <w:szCs w:val="28"/>
                                  <w:lang w:val="en-US"/>
                                </w:rPr>
                                <m:t>)</m:t>
                              </m:r>
                            </m:e>
                          </m:nary>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sSub>
                                <m:sSubPr>
                                  <m:ctrlPr>
                                    <w:rPr>
                                      <w:rFonts w:ascii="Cambria Math" w:eastAsiaTheme="minorEastAsia" w:hAnsi="Cambria Math"/>
                                      <w:sz w:val="28"/>
                                      <w:szCs w:val="28"/>
                                      <w:lang w:val="en-US"/>
                                    </w:rPr>
                                  </m:ctrlPr>
                                </m:sSubPr>
                                <m:e>
                                  <m:r>
                                    <m:rPr>
                                      <m:sty m:val="p"/>
                                    </m:rPr>
                                    <w:rPr>
                                      <w:rFonts w:ascii="Cambria Math" w:eastAsiaTheme="minorEastAsia" w:hAnsi="Cambria Math"/>
                                      <w:sz w:val="28"/>
                                      <w:szCs w:val="28"/>
                                      <w:lang w:val="en-US"/>
                                    </w:rPr>
                                    <m:t>w</m:t>
                                  </m:r>
                                </m:e>
                                <m:sub>
                                  <m:r>
                                    <w:rPr>
                                      <w:rFonts w:ascii="Cambria Math" w:eastAsiaTheme="minorEastAsia" w:hAnsi="Cambria Math"/>
                                      <w:sz w:val="28"/>
                                      <w:szCs w:val="28"/>
                                      <w:lang w:val="en-US"/>
                                    </w:rPr>
                                    <m:t>ijc</m:t>
                                  </m:r>
                                </m:sub>
                              </m:sSub>
                            </m:e>
                          </m:nary>
                        </m:e>
                      </m:nary>
                    </m:den>
                  </m:f>
                </m:e>
              </m:nary>
              <m:r>
                <w:rPr>
                  <w:rFonts w:ascii="Cambria Math" w:eastAsiaTheme="minorEastAsia" w:hAnsi="Cambria Math"/>
                  <w:sz w:val="28"/>
                  <w:szCs w:val="28"/>
                  <w:lang w:val="en-US"/>
                </w:rPr>
                <m:t>]</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→min.</m:t>
          </m:r>
        </m:oMath>
      </m:oMathPara>
    </w:p>
    <w:p w14:paraId="0BC1CEC4" w14:textId="77777777" w:rsidR="00BF5A6A" w:rsidRDefault="00BF5A6A" w:rsidP="00BF5A6A">
      <w:pPr>
        <w:jc w:val="both"/>
        <w:rPr>
          <w:rFonts w:eastAsiaTheme="minorEastAsia"/>
          <w:iCs/>
          <w:sz w:val="28"/>
          <w:szCs w:val="28"/>
        </w:rPr>
      </w:pPr>
    </w:p>
    <w:p w14:paraId="2525E3E3" w14:textId="77777777" w:rsidR="00BF5A6A" w:rsidRDefault="00BF5A6A" w:rsidP="00BF5A6A">
      <w:pPr>
        <w:jc w:val="both"/>
        <w:rPr>
          <w:rFonts w:eastAsiaTheme="minorEastAsia"/>
          <w:iCs/>
          <w:sz w:val="28"/>
          <w:szCs w:val="28"/>
        </w:rPr>
      </w:pPr>
    </w:p>
    <w:p w14:paraId="39A43529" w14:textId="77777777" w:rsidR="00BF5A6A" w:rsidRPr="00CD3D6C" w:rsidRDefault="00BF5A6A" w:rsidP="00BF5A6A">
      <w:pPr>
        <w:spacing w:after="160" w:line="259" w:lineRule="auto"/>
        <w:rPr>
          <w:rFonts w:eastAsiaTheme="minorEastAsia"/>
          <w:iCs/>
          <w:sz w:val="28"/>
          <w:szCs w:val="28"/>
        </w:rPr>
      </w:pPr>
      <w:r>
        <w:rPr>
          <w:rFonts w:eastAsiaTheme="minorEastAsia"/>
          <w:iCs/>
          <w:sz w:val="28"/>
          <w:szCs w:val="28"/>
        </w:rPr>
        <w:br w:type="page"/>
      </w:r>
    </w:p>
    <w:p w14:paraId="6B983A7C" w14:textId="77777777" w:rsidR="00BF5A6A" w:rsidRPr="00A739F6" w:rsidRDefault="00BF5A6A" w:rsidP="005E6DA2">
      <w:pPr>
        <w:pStyle w:val="tdtoccaptionlevel1"/>
      </w:pPr>
      <w:bookmarkStart w:id="28" w:name="_Toc156761235"/>
      <w:r w:rsidRPr="00A739F6">
        <w:rPr>
          <w:shd w:val="clear" w:color="auto" w:fill="FFFFFF"/>
        </w:rPr>
        <w:lastRenderedPageBreak/>
        <w:t>Эффективность алгоритмов</w:t>
      </w:r>
      <w:bookmarkEnd w:id="28"/>
    </w:p>
    <w:p w14:paraId="4A08AA05" w14:textId="77777777" w:rsidR="00BF5A6A" w:rsidRPr="001870E1" w:rsidRDefault="00BF5A6A" w:rsidP="009A2700">
      <w:pPr>
        <w:pStyle w:val="tdtoccaptionlevel2"/>
        <w:jc w:val="center"/>
      </w:pPr>
      <w:bookmarkStart w:id="29" w:name="_Toc156761236"/>
      <w:r w:rsidRPr="001870E1">
        <w:t>Описание таблицы «Эффективность алгоритмов»</w:t>
      </w:r>
      <w:bookmarkEnd w:id="29"/>
    </w:p>
    <w:p w14:paraId="496F6F23" w14:textId="77777777" w:rsidR="00BF5A6A" w:rsidRDefault="00BF5A6A" w:rsidP="00510B40">
      <w:pPr>
        <w:pStyle w:val="tdtext"/>
      </w:pPr>
      <w:r>
        <w:t>Эффективность алгоритмов отражается в таблице следующего вида:</w:t>
      </w:r>
    </w:p>
    <w:p w14:paraId="53076C14" w14:textId="77777777" w:rsidR="00BF5A6A" w:rsidRPr="00792CE0" w:rsidRDefault="00BF5A6A" w:rsidP="00510B40">
      <w:pPr>
        <w:pStyle w:val="tdunorderedlistlevel1"/>
        <w:rPr>
          <w:lang w:val="en-US"/>
        </w:rPr>
      </w:pPr>
      <w:r>
        <w:t>№ - номер задачи</w:t>
      </w:r>
      <w:r>
        <w:rPr>
          <w:lang w:val="en-US"/>
        </w:rPr>
        <w:t>;</w:t>
      </w:r>
    </w:p>
    <w:p w14:paraId="5ECA175A" w14:textId="77777777" w:rsidR="00BF5A6A" w:rsidRPr="00792CE0" w:rsidRDefault="00BF5A6A" w:rsidP="00510B40">
      <w:pPr>
        <w:pStyle w:val="tdunorderedlistlevel1"/>
      </w:pPr>
      <w:r>
        <w:t xml:space="preserve">Количество заказов – количество заказов, описанных в </w:t>
      </w:r>
      <w:r w:rsidRPr="00EF25F2">
        <w:rPr>
          <w:rFonts w:eastAsiaTheme="minorHAnsi"/>
          <w:kern w:val="2"/>
          <w:lang w:val="en-US" w:eastAsia="en-US"/>
          <w14:ligatures w14:val="standardContextual"/>
        </w:rPr>
        <w:t>tech</w:t>
      </w:r>
      <w:r w:rsidRPr="00EF25F2">
        <w:rPr>
          <w:rFonts w:eastAsiaTheme="minorHAnsi"/>
          <w:kern w:val="2"/>
          <w:lang w:eastAsia="en-US"/>
          <w14:ligatures w14:val="standardContextual"/>
        </w:rPr>
        <w:t>.</w:t>
      </w:r>
      <w:r w:rsidRPr="00EF25F2">
        <w:rPr>
          <w:rFonts w:eastAsiaTheme="minorHAnsi"/>
          <w:kern w:val="2"/>
          <w:lang w:val="en-US" w:eastAsia="en-US"/>
          <w14:ligatures w14:val="standardContextual"/>
        </w:rPr>
        <w:t>xml</w:t>
      </w:r>
      <w:r w:rsidRPr="00A54F89">
        <w:rPr>
          <w:rFonts w:eastAsiaTheme="minorHAnsi"/>
          <w:kern w:val="2"/>
          <w:lang w:eastAsia="en-US"/>
          <w14:ligatures w14:val="standardContextual"/>
        </w:rPr>
        <w:t>;</w:t>
      </w:r>
    </w:p>
    <w:p w14:paraId="09EEBA9B" w14:textId="77777777" w:rsidR="00BF5A6A" w:rsidRPr="00792CE0" w:rsidRDefault="00BF5A6A" w:rsidP="00510B40">
      <w:pPr>
        <w:pStyle w:val="tdunorderedlistlevel1"/>
      </w:pPr>
      <w:r>
        <w:rPr>
          <w:rFonts w:eastAsiaTheme="minorHAnsi"/>
          <w:kern w:val="2"/>
          <w:lang w:eastAsia="en-US"/>
          <w14:ligatures w14:val="standardContextual"/>
        </w:rPr>
        <w:t>Количество типов деталей - к</w:t>
      </w:r>
      <w:r>
        <w:t xml:space="preserve">оличество различных типов деталей, описанных в </w:t>
      </w:r>
      <w:r w:rsidRPr="00EF25F2">
        <w:rPr>
          <w:rFonts w:eastAsiaTheme="minorHAnsi"/>
          <w:kern w:val="2"/>
          <w:lang w:val="en-US" w:eastAsia="en-US"/>
          <w14:ligatures w14:val="standardContextual"/>
        </w:rPr>
        <w:t>tech</w:t>
      </w:r>
      <w:r w:rsidRPr="00EF25F2">
        <w:rPr>
          <w:rFonts w:eastAsiaTheme="minorHAnsi"/>
          <w:kern w:val="2"/>
          <w:lang w:eastAsia="en-US"/>
          <w14:ligatures w14:val="standardContextual"/>
        </w:rPr>
        <w:t>.</w:t>
      </w:r>
      <w:r w:rsidRPr="00EF25F2">
        <w:rPr>
          <w:rFonts w:eastAsiaTheme="minorHAnsi"/>
          <w:kern w:val="2"/>
          <w:lang w:val="en-US" w:eastAsia="en-US"/>
          <w14:ligatures w14:val="standardContextual"/>
        </w:rPr>
        <w:t>xml</w:t>
      </w:r>
      <w:r w:rsidRPr="00A54F89">
        <w:rPr>
          <w:rFonts w:eastAsiaTheme="minorHAnsi"/>
          <w:kern w:val="2"/>
          <w:lang w:eastAsia="en-US"/>
          <w14:ligatures w14:val="standardContextual"/>
        </w:rPr>
        <w:t>;</w:t>
      </w:r>
    </w:p>
    <w:p w14:paraId="267976CB" w14:textId="77777777" w:rsidR="00BF5A6A" w:rsidRDefault="00BF5A6A" w:rsidP="00510B40">
      <w:pPr>
        <w:pStyle w:val="tdunorderedlistlevel1"/>
      </w:pPr>
      <w:r>
        <w:t>Среднее количество деталей каждого типа – соотношение количества деталей каждого типа на</w:t>
      </w:r>
      <w:r w:rsidRPr="00A54F89">
        <w:t xml:space="preserve"> </w:t>
      </w:r>
      <w:r>
        <w:t>общее количестве</w:t>
      </w:r>
      <w:r w:rsidRPr="00A54F89">
        <w:t xml:space="preserve"> деталей в задаче;</w:t>
      </w:r>
    </w:p>
    <w:p w14:paraId="1CCF2337" w14:textId="77777777" w:rsidR="00BF5A6A" w:rsidRPr="00A54F89" w:rsidRDefault="00BF5A6A" w:rsidP="00510B40">
      <w:pPr>
        <w:pStyle w:val="tdunorderedlistlevel1"/>
      </w:pPr>
      <w:r>
        <w:t>Среднее количество операций на деталь – соотношение количества операций в технологическом процессе на</w:t>
      </w:r>
      <w:r w:rsidRPr="00A54F89">
        <w:t xml:space="preserve"> </w:t>
      </w:r>
      <w:r>
        <w:t>общее количестве</w:t>
      </w:r>
      <w:r w:rsidRPr="00A54F89">
        <w:t xml:space="preserve"> </w:t>
      </w:r>
      <w:r>
        <w:t>деталей</w:t>
      </w:r>
      <w:r w:rsidRPr="00A54F89">
        <w:t xml:space="preserve"> в задаче;</w:t>
      </w:r>
    </w:p>
    <w:p w14:paraId="5186A3CF" w14:textId="77777777" w:rsidR="00BF5A6A" w:rsidRDefault="00BF5A6A" w:rsidP="00510B40">
      <w:pPr>
        <w:pStyle w:val="tdunorderedlistlevel1"/>
      </w:pPr>
      <w:r>
        <w:t>Количество атомарных ресурсов –</w:t>
      </w:r>
      <w:r w:rsidRPr="00A54F89">
        <w:t xml:space="preserve"> </w:t>
      </w:r>
      <w:r>
        <w:t xml:space="preserve">количество оборудования, описанных в </w:t>
      </w:r>
      <w:r>
        <w:rPr>
          <w:lang w:val="en-US"/>
        </w:rPr>
        <w:t>system</w:t>
      </w:r>
      <w:r w:rsidRPr="00A54F89">
        <w:t>.</w:t>
      </w:r>
      <w:r>
        <w:rPr>
          <w:lang w:val="en-US"/>
        </w:rPr>
        <w:t>xml</w:t>
      </w:r>
      <w:r>
        <w:t>;</w:t>
      </w:r>
    </w:p>
    <w:p w14:paraId="35472A32" w14:textId="77777777" w:rsidR="00BF5A6A" w:rsidRDefault="00BF5A6A" w:rsidP="00510B40">
      <w:pPr>
        <w:pStyle w:val="tdunorderedlistlevel1"/>
      </w:pPr>
      <w:r>
        <w:t>Минимальное число альтернатив на деталь;</w:t>
      </w:r>
    </w:p>
    <w:p w14:paraId="062A8C85" w14:textId="77777777" w:rsidR="00BF5A6A" w:rsidRDefault="00BF5A6A" w:rsidP="00510B40">
      <w:pPr>
        <w:pStyle w:val="tdunorderedlistlevel1"/>
      </w:pPr>
      <w:r>
        <w:t>Максимальное число альтернатив на деталь;</w:t>
      </w:r>
    </w:p>
    <w:p w14:paraId="295D8151" w14:textId="77777777" w:rsidR="00BF5A6A" w:rsidRDefault="00BF5A6A" w:rsidP="00510B40">
      <w:pPr>
        <w:pStyle w:val="tdunorderedlistlevel1"/>
      </w:pPr>
      <w:r>
        <w:t>Среднее число альтернатив на деталь – соотношение количества альтернативностей на</w:t>
      </w:r>
      <w:r w:rsidRPr="00A54F89">
        <w:t xml:space="preserve"> </w:t>
      </w:r>
      <w:r>
        <w:t>общее количестве</w:t>
      </w:r>
      <w:r w:rsidRPr="00A54F89">
        <w:t xml:space="preserve"> деталей в задаче;</w:t>
      </w:r>
    </w:p>
    <w:p w14:paraId="0336C058" w14:textId="77777777" w:rsidR="00BF5A6A" w:rsidRDefault="00BF5A6A" w:rsidP="00510B40">
      <w:pPr>
        <w:pStyle w:val="tdunorderedlistlevel1"/>
      </w:pPr>
      <w:r>
        <w:t>Количество произведённых операций;</w:t>
      </w:r>
    </w:p>
    <w:p w14:paraId="667DA11F" w14:textId="77777777" w:rsidR="00BF5A6A" w:rsidRDefault="00BF5A6A" w:rsidP="00510B40">
      <w:pPr>
        <w:pStyle w:val="tdunorderedlistlevel1"/>
      </w:pPr>
      <w:r>
        <w:t>Среднее суммарное количество дней просрочки – соотношение количества просроченных дней на количество запусков;</w:t>
      </w:r>
    </w:p>
    <w:p w14:paraId="7C9B0218" w14:textId="77777777" w:rsidR="00BF5A6A" w:rsidRDefault="00BF5A6A" w:rsidP="00510B40">
      <w:pPr>
        <w:pStyle w:val="tdunorderedlistlevel1"/>
      </w:pPr>
      <w:r>
        <w:t>Средний критерий – соотношение значения критерия на количество запусков;</w:t>
      </w:r>
    </w:p>
    <w:p w14:paraId="61AC4FC6" w14:textId="77777777" w:rsidR="00BF5A6A" w:rsidRDefault="00BF5A6A" w:rsidP="00510B40">
      <w:pPr>
        <w:pStyle w:val="tdunorderedlistlevel1"/>
      </w:pPr>
      <w:r>
        <w:t>Среднее время исполнения в секундах – соотношение времени выполнения алгоритма на количество запусков.</w:t>
      </w:r>
    </w:p>
    <w:p w14:paraId="2A7D3EEA" w14:textId="77777777" w:rsidR="00BF5A6A" w:rsidRDefault="00BF5A6A" w:rsidP="00BF5A6A">
      <w:pPr>
        <w:tabs>
          <w:tab w:val="left" w:pos="0"/>
        </w:tabs>
        <w:jc w:val="both"/>
        <w:rPr>
          <w:sz w:val="28"/>
          <w:szCs w:val="28"/>
        </w:rPr>
      </w:pPr>
    </w:p>
    <w:p w14:paraId="21E364A3" w14:textId="77777777" w:rsidR="00BF5A6A" w:rsidRPr="00510B40" w:rsidRDefault="00BF5A6A" w:rsidP="00510B40">
      <w:pPr>
        <w:pStyle w:val="tdtext"/>
        <w:rPr>
          <w:i/>
          <w:iCs/>
        </w:rPr>
      </w:pPr>
      <w:r w:rsidRPr="00510B40">
        <w:rPr>
          <w:i/>
          <w:iCs/>
        </w:rPr>
        <w:t>Пример:</w:t>
      </w:r>
    </w:p>
    <w:tbl>
      <w:tblPr>
        <w:tblStyle w:val="aff9"/>
        <w:tblpPr w:leftFromText="180" w:rightFromText="180" w:vertAnchor="page" w:horzAnchor="margin" w:tblpXSpec="center" w:tblpY="9543"/>
        <w:tblW w:w="10970" w:type="dxa"/>
        <w:tblLayout w:type="fixed"/>
        <w:tblLook w:val="04A0" w:firstRow="1" w:lastRow="0" w:firstColumn="1" w:lastColumn="0" w:noHBand="0" w:noVBand="1"/>
      </w:tblPr>
      <w:tblGrid>
        <w:gridCol w:w="302"/>
        <w:gridCol w:w="689"/>
        <w:gridCol w:w="690"/>
        <w:gridCol w:w="966"/>
        <w:gridCol w:w="829"/>
        <w:gridCol w:w="690"/>
        <w:gridCol w:w="689"/>
        <w:gridCol w:w="829"/>
        <w:gridCol w:w="966"/>
        <w:gridCol w:w="1104"/>
        <w:gridCol w:w="1104"/>
        <w:gridCol w:w="1381"/>
        <w:gridCol w:w="731"/>
      </w:tblGrid>
      <w:tr w:rsidR="00510B40" w14:paraId="3C815450" w14:textId="77777777" w:rsidTr="00510B40">
        <w:trPr>
          <w:cantSplit/>
          <w:trHeight w:val="2833"/>
        </w:trPr>
        <w:tc>
          <w:tcPr>
            <w:tcW w:w="302" w:type="dxa"/>
            <w:shd w:val="clear" w:color="auto" w:fill="D9D9D9" w:themeFill="background1" w:themeFillShade="D9"/>
            <w:textDirection w:val="btLr"/>
            <w:vAlign w:val="center"/>
          </w:tcPr>
          <w:p w14:paraId="6D644D9C" w14:textId="77777777" w:rsidR="00510B40" w:rsidRPr="008D2A68" w:rsidRDefault="00510B40" w:rsidP="00510B40">
            <w:pPr>
              <w:ind w:left="113" w:right="113"/>
              <w:jc w:val="center"/>
              <w:rPr>
                <w:b/>
                <w:bCs/>
                <w:sz w:val="22"/>
                <w:szCs w:val="22"/>
              </w:rPr>
            </w:pPr>
            <w:r w:rsidRPr="008D2A68">
              <w:rPr>
                <w:b/>
                <w:bCs/>
                <w:sz w:val="22"/>
                <w:szCs w:val="22"/>
              </w:rPr>
              <w:t>№</w:t>
            </w:r>
          </w:p>
        </w:tc>
        <w:tc>
          <w:tcPr>
            <w:tcW w:w="689" w:type="dxa"/>
            <w:shd w:val="clear" w:color="auto" w:fill="D9D9D9" w:themeFill="background1" w:themeFillShade="D9"/>
            <w:textDirection w:val="btLr"/>
            <w:vAlign w:val="center"/>
          </w:tcPr>
          <w:p w14:paraId="3C025A19" w14:textId="77777777" w:rsidR="00510B40" w:rsidRPr="008D2A68" w:rsidRDefault="00510B40" w:rsidP="00510B40">
            <w:pPr>
              <w:ind w:left="113" w:right="113"/>
              <w:jc w:val="center"/>
              <w:rPr>
                <w:b/>
                <w:bCs/>
                <w:sz w:val="22"/>
                <w:szCs w:val="22"/>
              </w:rPr>
            </w:pPr>
            <w:r w:rsidRPr="008D2A68">
              <w:rPr>
                <w:b/>
                <w:bCs/>
                <w:sz w:val="22"/>
                <w:szCs w:val="22"/>
              </w:rPr>
              <w:t>Количество заказов</w:t>
            </w:r>
          </w:p>
        </w:tc>
        <w:tc>
          <w:tcPr>
            <w:tcW w:w="690" w:type="dxa"/>
            <w:shd w:val="clear" w:color="auto" w:fill="D9D9D9" w:themeFill="background1" w:themeFillShade="D9"/>
            <w:textDirection w:val="btLr"/>
            <w:vAlign w:val="center"/>
          </w:tcPr>
          <w:p w14:paraId="414757CF" w14:textId="77777777" w:rsidR="00510B40" w:rsidRPr="008D2A68" w:rsidRDefault="00510B40" w:rsidP="00510B40">
            <w:pPr>
              <w:ind w:left="113" w:right="113"/>
              <w:jc w:val="center"/>
              <w:rPr>
                <w:b/>
                <w:bCs/>
                <w:sz w:val="22"/>
                <w:szCs w:val="22"/>
              </w:rPr>
            </w:pPr>
            <w:r w:rsidRPr="008D2A68">
              <w:rPr>
                <w:rFonts w:eastAsiaTheme="minorHAnsi"/>
                <w:b/>
                <w:bCs/>
                <w:kern w:val="2"/>
                <w:sz w:val="22"/>
                <w:szCs w:val="22"/>
                <w14:ligatures w14:val="standardContextual"/>
              </w:rPr>
              <w:t>Количество типов деталей</w:t>
            </w:r>
          </w:p>
        </w:tc>
        <w:tc>
          <w:tcPr>
            <w:tcW w:w="966" w:type="dxa"/>
            <w:shd w:val="clear" w:color="auto" w:fill="D9D9D9" w:themeFill="background1" w:themeFillShade="D9"/>
            <w:textDirection w:val="btLr"/>
            <w:vAlign w:val="center"/>
          </w:tcPr>
          <w:p w14:paraId="69007B29" w14:textId="77777777" w:rsidR="00510B40" w:rsidRPr="008D2A68" w:rsidRDefault="00510B40" w:rsidP="00510B40">
            <w:pPr>
              <w:ind w:left="113" w:right="113"/>
              <w:jc w:val="center"/>
              <w:rPr>
                <w:b/>
                <w:bCs/>
                <w:sz w:val="22"/>
                <w:szCs w:val="22"/>
              </w:rPr>
            </w:pPr>
            <w:r w:rsidRPr="008D2A68">
              <w:rPr>
                <w:b/>
                <w:bCs/>
                <w:sz w:val="22"/>
                <w:szCs w:val="22"/>
              </w:rPr>
              <w:t>Среднее количество деталей каждого типа</w:t>
            </w:r>
          </w:p>
        </w:tc>
        <w:tc>
          <w:tcPr>
            <w:tcW w:w="829" w:type="dxa"/>
            <w:shd w:val="clear" w:color="auto" w:fill="D9D9D9" w:themeFill="background1" w:themeFillShade="D9"/>
            <w:textDirection w:val="btLr"/>
            <w:vAlign w:val="center"/>
          </w:tcPr>
          <w:p w14:paraId="5281C15D" w14:textId="77777777" w:rsidR="00510B40" w:rsidRPr="008D2A68" w:rsidRDefault="00510B40" w:rsidP="00510B40">
            <w:pPr>
              <w:ind w:left="113" w:right="113"/>
              <w:jc w:val="center"/>
              <w:rPr>
                <w:b/>
                <w:bCs/>
                <w:sz w:val="22"/>
                <w:szCs w:val="22"/>
              </w:rPr>
            </w:pPr>
            <w:r w:rsidRPr="008D2A68">
              <w:rPr>
                <w:b/>
                <w:bCs/>
                <w:sz w:val="22"/>
                <w:szCs w:val="22"/>
              </w:rPr>
              <w:t>Среднее количество операций на деталь</w:t>
            </w:r>
          </w:p>
        </w:tc>
        <w:tc>
          <w:tcPr>
            <w:tcW w:w="690" w:type="dxa"/>
            <w:shd w:val="clear" w:color="auto" w:fill="D9D9D9" w:themeFill="background1" w:themeFillShade="D9"/>
            <w:textDirection w:val="btLr"/>
            <w:vAlign w:val="center"/>
          </w:tcPr>
          <w:p w14:paraId="56E3F516" w14:textId="77777777" w:rsidR="00510B40" w:rsidRPr="008D2A68" w:rsidRDefault="00510B40" w:rsidP="00510B40">
            <w:pPr>
              <w:ind w:left="113" w:right="113"/>
              <w:jc w:val="center"/>
              <w:rPr>
                <w:b/>
                <w:bCs/>
                <w:sz w:val="22"/>
                <w:szCs w:val="22"/>
              </w:rPr>
            </w:pPr>
            <w:r w:rsidRPr="008D2A68">
              <w:rPr>
                <w:b/>
                <w:bCs/>
                <w:sz w:val="22"/>
                <w:szCs w:val="22"/>
              </w:rPr>
              <w:t>Количество атомарных ресурсов</w:t>
            </w:r>
          </w:p>
        </w:tc>
        <w:tc>
          <w:tcPr>
            <w:tcW w:w="689" w:type="dxa"/>
            <w:shd w:val="clear" w:color="auto" w:fill="D9D9D9" w:themeFill="background1" w:themeFillShade="D9"/>
            <w:textDirection w:val="btLr"/>
            <w:vAlign w:val="center"/>
          </w:tcPr>
          <w:p w14:paraId="023E20D7" w14:textId="77777777" w:rsidR="00510B40" w:rsidRPr="008D2A68" w:rsidRDefault="00510B40" w:rsidP="00510B40">
            <w:pPr>
              <w:ind w:left="113" w:right="113"/>
              <w:jc w:val="center"/>
              <w:rPr>
                <w:b/>
                <w:bCs/>
                <w:sz w:val="22"/>
                <w:szCs w:val="22"/>
              </w:rPr>
            </w:pPr>
            <w:r w:rsidRPr="008D2A68">
              <w:rPr>
                <w:b/>
                <w:bCs/>
                <w:sz w:val="22"/>
                <w:szCs w:val="22"/>
              </w:rPr>
              <w:t>Минимальное число альтернатив на деталь</w:t>
            </w:r>
          </w:p>
        </w:tc>
        <w:tc>
          <w:tcPr>
            <w:tcW w:w="829" w:type="dxa"/>
            <w:shd w:val="clear" w:color="auto" w:fill="D9D9D9" w:themeFill="background1" w:themeFillShade="D9"/>
            <w:textDirection w:val="btLr"/>
            <w:vAlign w:val="center"/>
          </w:tcPr>
          <w:p w14:paraId="247E9566" w14:textId="77777777" w:rsidR="00510B40" w:rsidRPr="008D2A68" w:rsidRDefault="00510B40" w:rsidP="00510B40">
            <w:pPr>
              <w:ind w:left="113" w:right="113"/>
              <w:jc w:val="center"/>
              <w:rPr>
                <w:b/>
                <w:bCs/>
                <w:sz w:val="22"/>
                <w:szCs w:val="22"/>
              </w:rPr>
            </w:pPr>
            <w:r w:rsidRPr="008D2A68">
              <w:rPr>
                <w:b/>
                <w:bCs/>
                <w:sz w:val="22"/>
                <w:szCs w:val="22"/>
              </w:rPr>
              <w:t>Максимальное число альтернатив на деталь</w:t>
            </w:r>
          </w:p>
        </w:tc>
        <w:tc>
          <w:tcPr>
            <w:tcW w:w="966" w:type="dxa"/>
            <w:shd w:val="clear" w:color="auto" w:fill="D9D9D9" w:themeFill="background1" w:themeFillShade="D9"/>
            <w:textDirection w:val="btLr"/>
            <w:vAlign w:val="center"/>
          </w:tcPr>
          <w:p w14:paraId="273633DD" w14:textId="77777777" w:rsidR="00510B40" w:rsidRPr="008D2A68" w:rsidRDefault="00510B40" w:rsidP="00510B40">
            <w:pPr>
              <w:ind w:left="113" w:right="113"/>
              <w:jc w:val="center"/>
              <w:rPr>
                <w:b/>
                <w:bCs/>
                <w:sz w:val="22"/>
                <w:szCs w:val="22"/>
              </w:rPr>
            </w:pPr>
            <w:r w:rsidRPr="008D2A68">
              <w:rPr>
                <w:b/>
                <w:bCs/>
                <w:sz w:val="22"/>
                <w:szCs w:val="22"/>
              </w:rPr>
              <w:t>Среднее число альтернатив на деталь</w:t>
            </w:r>
          </w:p>
        </w:tc>
        <w:tc>
          <w:tcPr>
            <w:tcW w:w="1104" w:type="dxa"/>
            <w:shd w:val="clear" w:color="auto" w:fill="D9D9D9" w:themeFill="background1" w:themeFillShade="D9"/>
            <w:textDirection w:val="btLr"/>
            <w:vAlign w:val="center"/>
          </w:tcPr>
          <w:p w14:paraId="65706C8A" w14:textId="77777777" w:rsidR="00510B40" w:rsidRPr="008D2A68" w:rsidRDefault="00510B40" w:rsidP="00510B40">
            <w:pPr>
              <w:ind w:left="113" w:right="113"/>
              <w:jc w:val="center"/>
              <w:rPr>
                <w:b/>
                <w:bCs/>
                <w:sz w:val="22"/>
                <w:szCs w:val="22"/>
              </w:rPr>
            </w:pPr>
            <w:r w:rsidRPr="008D2A68">
              <w:rPr>
                <w:b/>
                <w:bCs/>
                <w:sz w:val="22"/>
                <w:szCs w:val="22"/>
              </w:rPr>
              <w:t>Количество произведённых операций</w:t>
            </w:r>
          </w:p>
        </w:tc>
        <w:tc>
          <w:tcPr>
            <w:tcW w:w="1104" w:type="dxa"/>
            <w:shd w:val="clear" w:color="auto" w:fill="D9D9D9" w:themeFill="background1" w:themeFillShade="D9"/>
            <w:textDirection w:val="btLr"/>
            <w:vAlign w:val="center"/>
          </w:tcPr>
          <w:p w14:paraId="2500E05F" w14:textId="77777777" w:rsidR="00510B40" w:rsidRPr="008D2A68" w:rsidRDefault="00510B40" w:rsidP="00510B40">
            <w:pPr>
              <w:ind w:left="113" w:right="113"/>
              <w:jc w:val="center"/>
              <w:rPr>
                <w:b/>
                <w:bCs/>
                <w:sz w:val="22"/>
                <w:szCs w:val="22"/>
              </w:rPr>
            </w:pPr>
            <w:r w:rsidRPr="008D2A68">
              <w:rPr>
                <w:b/>
                <w:bCs/>
                <w:sz w:val="22"/>
                <w:szCs w:val="22"/>
              </w:rPr>
              <w:t>Среднее суммарное количество дней просрочки</w:t>
            </w:r>
          </w:p>
        </w:tc>
        <w:tc>
          <w:tcPr>
            <w:tcW w:w="1381" w:type="dxa"/>
            <w:shd w:val="clear" w:color="auto" w:fill="D9D9D9" w:themeFill="background1" w:themeFillShade="D9"/>
            <w:textDirection w:val="btLr"/>
            <w:vAlign w:val="center"/>
          </w:tcPr>
          <w:p w14:paraId="2DAC681E" w14:textId="77777777" w:rsidR="00510B40" w:rsidRPr="008D2A68" w:rsidRDefault="00510B40" w:rsidP="00510B40">
            <w:pPr>
              <w:ind w:left="113" w:right="113"/>
              <w:jc w:val="center"/>
              <w:rPr>
                <w:b/>
                <w:bCs/>
                <w:sz w:val="22"/>
                <w:szCs w:val="22"/>
              </w:rPr>
            </w:pPr>
            <w:r w:rsidRPr="008D2A68">
              <w:rPr>
                <w:b/>
                <w:bCs/>
                <w:sz w:val="22"/>
                <w:szCs w:val="22"/>
              </w:rPr>
              <w:t>Средний критерий</w:t>
            </w:r>
          </w:p>
        </w:tc>
        <w:tc>
          <w:tcPr>
            <w:tcW w:w="731" w:type="dxa"/>
            <w:shd w:val="clear" w:color="auto" w:fill="D9D9D9" w:themeFill="background1" w:themeFillShade="D9"/>
            <w:textDirection w:val="btLr"/>
            <w:vAlign w:val="center"/>
          </w:tcPr>
          <w:p w14:paraId="4A2304F0" w14:textId="77777777" w:rsidR="00510B40" w:rsidRPr="008D2A68" w:rsidRDefault="00510B40" w:rsidP="00510B40">
            <w:pPr>
              <w:ind w:left="113" w:right="113"/>
              <w:jc w:val="center"/>
              <w:rPr>
                <w:b/>
                <w:bCs/>
                <w:sz w:val="22"/>
                <w:szCs w:val="22"/>
              </w:rPr>
            </w:pPr>
            <w:r w:rsidRPr="008D2A68">
              <w:rPr>
                <w:b/>
                <w:bCs/>
                <w:sz w:val="22"/>
                <w:szCs w:val="22"/>
              </w:rPr>
              <w:t>Среднее время исполнения в секундах</w:t>
            </w:r>
          </w:p>
        </w:tc>
      </w:tr>
      <w:tr w:rsidR="00510B40" w14:paraId="4679E8A2" w14:textId="77777777" w:rsidTr="00510B40">
        <w:trPr>
          <w:trHeight w:val="318"/>
        </w:trPr>
        <w:tc>
          <w:tcPr>
            <w:tcW w:w="302" w:type="dxa"/>
            <w:vAlign w:val="center"/>
          </w:tcPr>
          <w:p w14:paraId="488C54D5" w14:textId="77777777" w:rsidR="00510B40" w:rsidRPr="00112C39" w:rsidRDefault="00510B40" w:rsidP="00510B40">
            <w:pPr>
              <w:jc w:val="center"/>
              <w:rPr>
                <w:sz w:val="22"/>
                <w:szCs w:val="22"/>
              </w:rPr>
            </w:pPr>
            <w:r>
              <w:rPr>
                <w:sz w:val="22"/>
                <w:szCs w:val="22"/>
              </w:rPr>
              <w:t>1</w:t>
            </w:r>
          </w:p>
        </w:tc>
        <w:tc>
          <w:tcPr>
            <w:tcW w:w="689" w:type="dxa"/>
            <w:vAlign w:val="center"/>
          </w:tcPr>
          <w:p w14:paraId="4A9F4C11" w14:textId="77777777" w:rsidR="00510B40" w:rsidRPr="00112C39" w:rsidRDefault="00510B40" w:rsidP="00510B40">
            <w:pPr>
              <w:jc w:val="center"/>
              <w:rPr>
                <w:sz w:val="22"/>
                <w:szCs w:val="22"/>
              </w:rPr>
            </w:pPr>
            <w:r>
              <w:rPr>
                <w:sz w:val="22"/>
                <w:szCs w:val="22"/>
              </w:rPr>
              <w:t>1</w:t>
            </w:r>
          </w:p>
        </w:tc>
        <w:tc>
          <w:tcPr>
            <w:tcW w:w="690" w:type="dxa"/>
            <w:vAlign w:val="center"/>
          </w:tcPr>
          <w:p w14:paraId="5C35F61A" w14:textId="77777777" w:rsidR="00510B40" w:rsidRPr="00112C39" w:rsidRDefault="00510B40" w:rsidP="00510B40">
            <w:pPr>
              <w:jc w:val="center"/>
              <w:rPr>
                <w:sz w:val="22"/>
                <w:szCs w:val="22"/>
              </w:rPr>
            </w:pPr>
            <w:r>
              <w:rPr>
                <w:sz w:val="22"/>
                <w:szCs w:val="22"/>
              </w:rPr>
              <w:t>1</w:t>
            </w:r>
          </w:p>
        </w:tc>
        <w:tc>
          <w:tcPr>
            <w:tcW w:w="966" w:type="dxa"/>
            <w:vAlign w:val="center"/>
          </w:tcPr>
          <w:p w14:paraId="1D2F19B1" w14:textId="77777777" w:rsidR="00510B40" w:rsidRPr="00112C39" w:rsidRDefault="00510B40" w:rsidP="00510B40">
            <w:pPr>
              <w:jc w:val="center"/>
              <w:rPr>
                <w:sz w:val="22"/>
                <w:szCs w:val="22"/>
              </w:rPr>
            </w:pPr>
            <w:r>
              <w:rPr>
                <w:sz w:val="22"/>
                <w:szCs w:val="22"/>
              </w:rPr>
              <w:t>1000.0</w:t>
            </w:r>
          </w:p>
        </w:tc>
        <w:tc>
          <w:tcPr>
            <w:tcW w:w="829" w:type="dxa"/>
            <w:vAlign w:val="center"/>
          </w:tcPr>
          <w:p w14:paraId="32F95166" w14:textId="77777777" w:rsidR="00510B40" w:rsidRPr="00112C39" w:rsidRDefault="00510B40" w:rsidP="00510B40">
            <w:pPr>
              <w:jc w:val="center"/>
              <w:rPr>
                <w:sz w:val="22"/>
                <w:szCs w:val="22"/>
              </w:rPr>
            </w:pPr>
            <w:r>
              <w:rPr>
                <w:sz w:val="22"/>
                <w:szCs w:val="22"/>
              </w:rPr>
              <w:t>3.0</w:t>
            </w:r>
          </w:p>
        </w:tc>
        <w:tc>
          <w:tcPr>
            <w:tcW w:w="690" w:type="dxa"/>
            <w:vAlign w:val="center"/>
          </w:tcPr>
          <w:p w14:paraId="21B49571" w14:textId="77777777" w:rsidR="00510B40" w:rsidRPr="00112C39" w:rsidRDefault="00510B40" w:rsidP="00510B40">
            <w:pPr>
              <w:jc w:val="center"/>
              <w:rPr>
                <w:sz w:val="22"/>
                <w:szCs w:val="22"/>
              </w:rPr>
            </w:pPr>
            <w:r>
              <w:rPr>
                <w:sz w:val="22"/>
                <w:szCs w:val="22"/>
              </w:rPr>
              <w:t>11</w:t>
            </w:r>
          </w:p>
        </w:tc>
        <w:tc>
          <w:tcPr>
            <w:tcW w:w="689" w:type="dxa"/>
            <w:vAlign w:val="center"/>
          </w:tcPr>
          <w:p w14:paraId="27D5CC4C" w14:textId="77777777" w:rsidR="00510B40" w:rsidRPr="00112C39" w:rsidRDefault="00510B40" w:rsidP="00510B40">
            <w:pPr>
              <w:jc w:val="center"/>
              <w:rPr>
                <w:sz w:val="22"/>
                <w:szCs w:val="22"/>
              </w:rPr>
            </w:pPr>
            <w:r>
              <w:rPr>
                <w:sz w:val="22"/>
                <w:szCs w:val="22"/>
              </w:rPr>
              <w:t>2</w:t>
            </w:r>
          </w:p>
        </w:tc>
        <w:tc>
          <w:tcPr>
            <w:tcW w:w="829" w:type="dxa"/>
            <w:vAlign w:val="center"/>
          </w:tcPr>
          <w:p w14:paraId="500B3495" w14:textId="77777777" w:rsidR="00510B40" w:rsidRPr="00112C39" w:rsidRDefault="00510B40" w:rsidP="00510B40">
            <w:pPr>
              <w:jc w:val="center"/>
              <w:rPr>
                <w:sz w:val="22"/>
                <w:szCs w:val="22"/>
              </w:rPr>
            </w:pPr>
            <w:r>
              <w:rPr>
                <w:sz w:val="22"/>
                <w:szCs w:val="22"/>
              </w:rPr>
              <w:t>2</w:t>
            </w:r>
          </w:p>
        </w:tc>
        <w:tc>
          <w:tcPr>
            <w:tcW w:w="966" w:type="dxa"/>
            <w:vAlign w:val="center"/>
          </w:tcPr>
          <w:p w14:paraId="58ED2214" w14:textId="77777777" w:rsidR="00510B40" w:rsidRPr="00112C39" w:rsidRDefault="00510B40" w:rsidP="00510B40">
            <w:pPr>
              <w:jc w:val="center"/>
              <w:rPr>
                <w:sz w:val="22"/>
                <w:szCs w:val="22"/>
              </w:rPr>
            </w:pPr>
            <w:r>
              <w:rPr>
                <w:sz w:val="22"/>
                <w:szCs w:val="22"/>
              </w:rPr>
              <w:t>2.0</w:t>
            </w:r>
          </w:p>
        </w:tc>
        <w:tc>
          <w:tcPr>
            <w:tcW w:w="1104" w:type="dxa"/>
            <w:vAlign w:val="center"/>
          </w:tcPr>
          <w:p w14:paraId="1C412CF7" w14:textId="77777777" w:rsidR="00510B40" w:rsidRPr="00112C39" w:rsidRDefault="00510B40" w:rsidP="00510B40">
            <w:pPr>
              <w:jc w:val="center"/>
              <w:rPr>
                <w:sz w:val="22"/>
                <w:szCs w:val="22"/>
              </w:rPr>
            </w:pPr>
            <w:r>
              <w:rPr>
                <w:sz w:val="22"/>
                <w:szCs w:val="22"/>
              </w:rPr>
              <w:t>3000.0</w:t>
            </w:r>
          </w:p>
        </w:tc>
        <w:tc>
          <w:tcPr>
            <w:tcW w:w="1104" w:type="dxa"/>
            <w:vAlign w:val="center"/>
          </w:tcPr>
          <w:p w14:paraId="0B66AF17" w14:textId="77777777" w:rsidR="00510B40" w:rsidRPr="00112C39" w:rsidRDefault="00510B40" w:rsidP="00510B40">
            <w:pPr>
              <w:jc w:val="center"/>
              <w:rPr>
                <w:sz w:val="22"/>
                <w:szCs w:val="22"/>
              </w:rPr>
            </w:pPr>
            <w:r>
              <w:rPr>
                <w:sz w:val="22"/>
                <w:szCs w:val="22"/>
              </w:rPr>
              <w:t>3.4</w:t>
            </w:r>
          </w:p>
        </w:tc>
        <w:tc>
          <w:tcPr>
            <w:tcW w:w="1381" w:type="dxa"/>
            <w:vAlign w:val="center"/>
          </w:tcPr>
          <w:p w14:paraId="7D57B109" w14:textId="77777777" w:rsidR="00510B40" w:rsidRPr="00112C39" w:rsidRDefault="00510B40" w:rsidP="00510B40">
            <w:pPr>
              <w:jc w:val="center"/>
              <w:rPr>
                <w:sz w:val="22"/>
                <w:szCs w:val="22"/>
              </w:rPr>
            </w:pPr>
            <w:r w:rsidRPr="008D2A68">
              <w:rPr>
                <w:sz w:val="22"/>
                <w:szCs w:val="22"/>
              </w:rPr>
              <w:t>12.02</w:t>
            </w:r>
            <w:r>
              <w:rPr>
                <w:sz w:val="22"/>
                <w:szCs w:val="22"/>
              </w:rPr>
              <w:t>7</w:t>
            </w:r>
          </w:p>
        </w:tc>
        <w:tc>
          <w:tcPr>
            <w:tcW w:w="731" w:type="dxa"/>
            <w:vAlign w:val="center"/>
          </w:tcPr>
          <w:p w14:paraId="282FA281" w14:textId="77777777" w:rsidR="00510B40" w:rsidRPr="00112C39" w:rsidRDefault="00510B40" w:rsidP="00510B40">
            <w:pPr>
              <w:jc w:val="center"/>
              <w:rPr>
                <w:sz w:val="22"/>
                <w:szCs w:val="22"/>
              </w:rPr>
            </w:pPr>
            <w:r>
              <w:rPr>
                <w:sz w:val="22"/>
                <w:szCs w:val="22"/>
              </w:rPr>
              <w:t>0.0</w:t>
            </w:r>
          </w:p>
        </w:tc>
      </w:tr>
      <w:tr w:rsidR="00510B40" w14:paraId="598B049A" w14:textId="77777777" w:rsidTr="00510B40">
        <w:trPr>
          <w:trHeight w:val="330"/>
        </w:trPr>
        <w:tc>
          <w:tcPr>
            <w:tcW w:w="302" w:type="dxa"/>
            <w:vAlign w:val="center"/>
          </w:tcPr>
          <w:p w14:paraId="4DDE6A6A" w14:textId="77777777" w:rsidR="00510B40" w:rsidRPr="00112C39" w:rsidRDefault="00510B40" w:rsidP="00510B40">
            <w:pPr>
              <w:jc w:val="center"/>
              <w:rPr>
                <w:sz w:val="22"/>
                <w:szCs w:val="22"/>
              </w:rPr>
            </w:pPr>
            <w:r>
              <w:rPr>
                <w:sz w:val="22"/>
                <w:szCs w:val="22"/>
              </w:rPr>
              <w:t>2</w:t>
            </w:r>
          </w:p>
        </w:tc>
        <w:tc>
          <w:tcPr>
            <w:tcW w:w="689" w:type="dxa"/>
            <w:vAlign w:val="center"/>
          </w:tcPr>
          <w:p w14:paraId="68A53CFF" w14:textId="77777777" w:rsidR="00510B40" w:rsidRPr="00112C39" w:rsidRDefault="00510B40" w:rsidP="00510B40">
            <w:pPr>
              <w:jc w:val="center"/>
              <w:rPr>
                <w:sz w:val="22"/>
                <w:szCs w:val="22"/>
              </w:rPr>
            </w:pPr>
            <w:r>
              <w:rPr>
                <w:sz w:val="22"/>
                <w:szCs w:val="22"/>
              </w:rPr>
              <w:t>1</w:t>
            </w:r>
          </w:p>
        </w:tc>
        <w:tc>
          <w:tcPr>
            <w:tcW w:w="690" w:type="dxa"/>
            <w:vAlign w:val="center"/>
          </w:tcPr>
          <w:p w14:paraId="2621F055" w14:textId="77777777" w:rsidR="00510B40" w:rsidRPr="00112C39" w:rsidRDefault="00510B40" w:rsidP="00510B40">
            <w:pPr>
              <w:jc w:val="center"/>
              <w:rPr>
                <w:sz w:val="22"/>
                <w:szCs w:val="22"/>
              </w:rPr>
            </w:pPr>
            <w:r>
              <w:rPr>
                <w:sz w:val="22"/>
                <w:szCs w:val="22"/>
              </w:rPr>
              <w:t>1</w:t>
            </w:r>
          </w:p>
        </w:tc>
        <w:tc>
          <w:tcPr>
            <w:tcW w:w="966" w:type="dxa"/>
            <w:vAlign w:val="center"/>
          </w:tcPr>
          <w:p w14:paraId="7F0DC3B8" w14:textId="77777777" w:rsidR="00510B40" w:rsidRPr="00112C39" w:rsidRDefault="00510B40" w:rsidP="00510B40">
            <w:pPr>
              <w:jc w:val="center"/>
              <w:rPr>
                <w:sz w:val="22"/>
                <w:szCs w:val="22"/>
              </w:rPr>
            </w:pPr>
            <w:r>
              <w:rPr>
                <w:sz w:val="22"/>
                <w:szCs w:val="22"/>
              </w:rPr>
              <w:t>2500.0</w:t>
            </w:r>
          </w:p>
        </w:tc>
        <w:tc>
          <w:tcPr>
            <w:tcW w:w="829" w:type="dxa"/>
            <w:vAlign w:val="center"/>
          </w:tcPr>
          <w:p w14:paraId="4E1A57B0" w14:textId="77777777" w:rsidR="00510B40" w:rsidRPr="00112C39" w:rsidRDefault="00510B40" w:rsidP="00510B40">
            <w:pPr>
              <w:jc w:val="center"/>
              <w:rPr>
                <w:sz w:val="22"/>
                <w:szCs w:val="22"/>
              </w:rPr>
            </w:pPr>
            <w:r>
              <w:rPr>
                <w:sz w:val="22"/>
                <w:szCs w:val="22"/>
              </w:rPr>
              <w:t>3.75</w:t>
            </w:r>
          </w:p>
        </w:tc>
        <w:tc>
          <w:tcPr>
            <w:tcW w:w="690" w:type="dxa"/>
            <w:vAlign w:val="center"/>
          </w:tcPr>
          <w:p w14:paraId="63A2DFDD" w14:textId="77777777" w:rsidR="00510B40" w:rsidRPr="00112C39" w:rsidRDefault="00510B40" w:rsidP="00510B40">
            <w:pPr>
              <w:jc w:val="center"/>
              <w:rPr>
                <w:sz w:val="22"/>
                <w:szCs w:val="22"/>
              </w:rPr>
            </w:pPr>
            <w:r>
              <w:rPr>
                <w:sz w:val="22"/>
                <w:szCs w:val="22"/>
              </w:rPr>
              <w:t>15</w:t>
            </w:r>
          </w:p>
        </w:tc>
        <w:tc>
          <w:tcPr>
            <w:tcW w:w="689" w:type="dxa"/>
            <w:vAlign w:val="center"/>
          </w:tcPr>
          <w:p w14:paraId="7A7314D2" w14:textId="77777777" w:rsidR="00510B40" w:rsidRPr="00112C39" w:rsidRDefault="00510B40" w:rsidP="00510B40">
            <w:pPr>
              <w:jc w:val="center"/>
              <w:rPr>
                <w:sz w:val="22"/>
                <w:szCs w:val="22"/>
              </w:rPr>
            </w:pPr>
            <w:r>
              <w:rPr>
                <w:sz w:val="22"/>
                <w:szCs w:val="22"/>
              </w:rPr>
              <w:t>4</w:t>
            </w:r>
          </w:p>
        </w:tc>
        <w:tc>
          <w:tcPr>
            <w:tcW w:w="829" w:type="dxa"/>
            <w:vAlign w:val="center"/>
          </w:tcPr>
          <w:p w14:paraId="2BF2BFF1" w14:textId="77777777" w:rsidR="00510B40" w:rsidRPr="00112C39" w:rsidRDefault="00510B40" w:rsidP="00510B40">
            <w:pPr>
              <w:jc w:val="center"/>
              <w:rPr>
                <w:sz w:val="22"/>
                <w:szCs w:val="22"/>
              </w:rPr>
            </w:pPr>
            <w:r>
              <w:rPr>
                <w:sz w:val="22"/>
                <w:szCs w:val="22"/>
              </w:rPr>
              <w:t>4</w:t>
            </w:r>
          </w:p>
        </w:tc>
        <w:tc>
          <w:tcPr>
            <w:tcW w:w="966" w:type="dxa"/>
            <w:vAlign w:val="center"/>
          </w:tcPr>
          <w:p w14:paraId="1ABA3993" w14:textId="77777777" w:rsidR="00510B40" w:rsidRPr="00112C39" w:rsidRDefault="00510B40" w:rsidP="00510B40">
            <w:pPr>
              <w:jc w:val="center"/>
              <w:rPr>
                <w:sz w:val="22"/>
                <w:szCs w:val="22"/>
              </w:rPr>
            </w:pPr>
            <w:r>
              <w:rPr>
                <w:sz w:val="22"/>
                <w:szCs w:val="22"/>
              </w:rPr>
              <w:t>4.0</w:t>
            </w:r>
          </w:p>
        </w:tc>
        <w:tc>
          <w:tcPr>
            <w:tcW w:w="1104" w:type="dxa"/>
            <w:vAlign w:val="center"/>
          </w:tcPr>
          <w:p w14:paraId="753F78A4" w14:textId="77777777" w:rsidR="00510B40" w:rsidRPr="00112C39" w:rsidRDefault="00510B40" w:rsidP="00510B40">
            <w:pPr>
              <w:jc w:val="center"/>
              <w:rPr>
                <w:sz w:val="22"/>
                <w:szCs w:val="22"/>
              </w:rPr>
            </w:pPr>
            <w:r>
              <w:rPr>
                <w:sz w:val="22"/>
                <w:szCs w:val="22"/>
              </w:rPr>
              <w:t>8194.9</w:t>
            </w:r>
          </w:p>
        </w:tc>
        <w:tc>
          <w:tcPr>
            <w:tcW w:w="1104" w:type="dxa"/>
            <w:vAlign w:val="center"/>
          </w:tcPr>
          <w:p w14:paraId="1F042D48" w14:textId="77777777" w:rsidR="00510B40" w:rsidRPr="00112C39" w:rsidRDefault="00510B40" w:rsidP="00510B40">
            <w:pPr>
              <w:jc w:val="center"/>
              <w:rPr>
                <w:sz w:val="22"/>
                <w:szCs w:val="22"/>
              </w:rPr>
            </w:pPr>
            <w:r>
              <w:rPr>
                <w:sz w:val="22"/>
                <w:szCs w:val="22"/>
              </w:rPr>
              <w:t>18.2</w:t>
            </w:r>
          </w:p>
        </w:tc>
        <w:tc>
          <w:tcPr>
            <w:tcW w:w="1381" w:type="dxa"/>
            <w:vAlign w:val="center"/>
          </w:tcPr>
          <w:p w14:paraId="7E49E6D0" w14:textId="77777777" w:rsidR="00510B40" w:rsidRPr="00112C39" w:rsidRDefault="00510B40" w:rsidP="00510B40">
            <w:pPr>
              <w:jc w:val="center"/>
              <w:rPr>
                <w:sz w:val="22"/>
                <w:szCs w:val="22"/>
              </w:rPr>
            </w:pPr>
            <w:r w:rsidRPr="008D2A68">
              <w:rPr>
                <w:sz w:val="22"/>
                <w:szCs w:val="22"/>
              </w:rPr>
              <w:t>80.33</w:t>
            </w:r>
            <w:r>
              <w:rPr>
                <w:sz w:val="22"/>
                <w:szCs w:val="22"/>
              </w:rPr>
              <w:t>6</w:t>
            </w:r>
          </w:p>
        </w:tc>
        <w:tc>
          <w:tcPr>
            <w:tcW w:w="731" w:type="dxa"/>
            <w:vAlign w:val="center"/>
          </w:tcPr>
          <w:p w14:paraId="7428BA96" w14:textId="77777777" w:rsidR="00510B40" w:rsidRPr="00112C39" w:rsidRDefault="00510B40" w:rsidP="00510B40">
            <w:pPr>
              <w:jc w:val="center"/>
              <w:rPr>
                <w:sz w:val="22"/>
                <w:szCs w:val="22"/>
              </w:rPr>
            </w:pPr>
            <w:r>
              <w:rPr>
                <w:sz w:val="22"/>
                <w:szCs w:val="22"/>
              </w:rPr>
              <w:t>3.1</w:t>
            </w:r>
          </w:p>
        </w:tc>
      </w:tr>
      <w:tr w:rsidR="00510B40" w14:paraId="573DEA1E" w14:textId="77777777" w:rsidTr="00510B40">
        <w:trPr>
          <w:trHeight w:val="330"/>
        </w:trPr>
        <w:tc>
          <w:tcPr>
            <w:tcW w:w="302" w:type="dxa"/>
            <w:vAlign w:val="center"/>
          </w:tcPr>
          <w:p w14:paraId="453C6861" w14:textId="77777777" w:rsidR="00510B40" w:rsidRPr="00112C39" w:rsidRDefault="00510B40" w:rsidP="00510B40">
            <w:pPr>
              <w:jc w:val="center"/>
              <w:rPr>
                <w:sz w:val="22"/>
                <w:szCs w:val="22"/>
              </w:rPr>
            </w:pPr>
            <w:r>
              <w:rPr>
                <w:sz w:val="22"/>
                <w:szCs w:val="22"/>
              </w:rPr>
              <w:t>3</w:t>
            </w:r>
          </w:p>
        </w:tc>
        <w:tc>
          <w:tcPr>
            <w:tcW w:w="689" w:type="dxa"/>
            <w:vAlign w:val="center"/>
          </w:tcPr>
          <w:p w14:paraId="397D2250" w14:textId="77777777" w:rsidR="00510B40" w:rsidRPr="00112C39" w:rsidRDefault="00510B40" w:rsidP="00510B40">
            <w:pPr>
              <w:jc w:val="center"/>
              <w:rPr>
                <w:sz w:val="22"/>
                <w:szCs w:val="22"/>
              </w:rPr>
            </w:pPr>
            <w:r>
              <w:rPr>
                <w:sz w:val="22"/>
                <w:szCs w:val="22"/>
              </w:rPr>
              <w:t>1</w:t>
            </w:r>
          </w:p>
        </w:tc>
        <w:tc>
          <w:tcPr>
            <w:tcW w:w="690" w:type="dxa"/>
            <w:vAlign w:val="center"/>
          </w:tcPr>
          <w:p w14:paraId="109A1F12" w14:textId="77777777" w:rsidR="00510B40" w:rsidRPr="00112C39" w:rsidRDefault="00510B40" w:rsidP="00510B40">
            <w:pPr>
              <w:jc w:val="center"/>
              <w:rPr>
                <w:sz w:val="22"/>
                <w:szCs w:val="22"/>
              </w:rPr>
            </w:pPr>
            <w:r>
              <w:rPr>
                <w:sz w:val="22"/>
                <w:szCs w:val="22"/>
              </w:rPr>
              <w:t>2</w:t>
            </w:r>
          </w:p>
        </w:tc>
        <w:tc>
          <w:tcPr>
            <w:tcW w:w="966" w:type="dxa"/>
            <w:vAlign w:val="center"/>
          </w:tcPr>
          <w:p w14:paraId="03A6BE60" w14:textId="77777777" w:rsidR="00510B40" w:rsidRPr="00112C39" w:rsidRDefault="00510B40" w:rsidP="00510B40">
            <w:pPr>
              <w:jc w:val="center"/>
              <w:rPr>
                <w:sz w:val="22"/>
                <w:szCs w:val="22"/>
              </w:rPr>
            </w:pPr>
            <w:r>
              <w:rPr>
                <w:sz w:val="22"/>
                <w:szCs w:val="22"/>
              </w:rPr>
              <w:t>1000.0</w:t>
            </w:r>
          </w:p>
        </w:tc>
        <w:tc>
          <w:tcPr>
            <w:tcW w:w="829" w:type="dxa"/>
            <w:vAlign w:val="center"/>
          </w:tcPr>
          <w:p w14:paraId="2EE20B45" w14:textId="77777777" w:rsidR="00510B40" w:rsidRPr="00112C39" w:rsidRDefault="00510B40" w:rsidP="00510B40">
            <w:pPr>
              <w:jc w:val="center"/>
              <w:rPr>
                <w:sz w:val="22"/>
                <w:szCs w:val="22"/>
              </w:rPr>
            </w:pPr>
            <w:r>
              <w:rPr>
                <w:sz w:val="22"/>
                <w:szCs w:val="22"/>
              </w:rPr>
              <w:t>4.75</w:t>
            </w:r>
          </w:p>
        </w:tc>
        <w:tc>
          <w:tcPr>
            <w:tcW w:w="690" w:type="dxa"/>
            <w:vAlign w:val="center"/>
          </w:tcPr>
          <w:p w14:paraId="30D717DB" w14:textId="77777777" w:rsidR="00510B40" w:rsidRPr="00112C39" w:rsidRDefault="00510B40" w:rsidP="00510B40">
            <w:pPr>
              <w:jc w:val="center"/>
              <w:rPr>
                <w:sz w:val="22"/>
                <w:szCs w:val="22"/>
              </w:rPr>
            </w:pPr>
            <w:r>
              <w:rPr>
                <w:sz w:val="22"/>
                <w:szCs w:val="22"/>
              </w:rPr>
              <w:t>17</w:t>
            </w:r>
          </w:p>
        </w:tc>
        <w:tc>
          <w:tcPr>
            <w:tcW w:w="689" w:type="dxa"/>
            <w:vAlign w:val="center"/>
          </w:tcPr>
          <w:p w14:paraId="46BAF277" w14:textId="77777777" w:rsidR="00510B40" w:rsidRPr="00112C39" w:rsidRDefault="00510B40" w:rsidP="00510B40">
            <w:pPr>
              <w:jc w:val="center"/>
              <w:rPr>
                <w:sz w:val="22"/>
                <w:szCs w:val="22"/>
              </w:rPr>
            </w:pPr>
            <w:r>
              <w:rPr>
                <w:sz w:val="22"/>
                <w:szCs w:val="22"/>
              </w:rPr>
              <w:t>2</w:t>
            </w:r>
          </w:p>
        </w:tc>
        <w:tc>
          <w:tcPr>
            <w:tcW w:w="829" w:type="dxa"/>
            <w:vAlign w:val="center"/>
          </w:tcPr>
          <w:p w14:paraId="0CF4AB21" w14:textId="77777777" w:rsidR="00510B40" w:rsidRPr="00112C39" w:rsidRDefault="00510B40" w:rsidP="00510B40">
            <w:pPr>
              <w:jc w:val="center"/>
              <w:rPr>
                <w:sz w:val="22"/>
                <w:szCs w:val="22"/>
              </w:rPr>
            </w:pPr>
            <w:r>
              <w:rPr>
                <w:sz w:val="22"/>
                <w:szCs w:val="22"/>
              </w:rPr>
              <w:t>2</w:t>
            </w:r>
          </w:p>
        </w:tc>
        <w:tc>
          <w:tcPr>
            <w:tcW w:w="966" w:type="dxa"/>
            <w:vAlign w:val="center"/>
          </w:tcPr>
          <w:p w14:paraId="2155DA0C" w14:textId="77777777" w:rsidR="00510B40" w:rsidRPr="00112C39" w:rsidRDefault="00510B40" w:rsidP="00510B40">
            <w:pPr>
              <w:jc w:val="center"/>
              <w:rPr>
                <w:sz w:val="22"/>
                <w:szCs w:val="22"/>
              </w:rPr>
            </w:pPr>
            <w:r>
              <w:rPr>
                <w:sz w:val="22"/>
                <w:szCs w:val="22"/>
              </w:rPr>
              <w:t>2.0</w:t>
            </w:r>
          </w:p>
        </w:tc>
        <w:tc>
          <w:tcPr>
            <w:tcW w:w="1104" w:type="dxa"/>
            <w:vAlign w:val="center"/>
          </w:tcPr>
          <w:p w14:paraId="759AB5A7" w14:textId="77777777" w:rsidR="00510B40" w:rsidRPr="00112C39" w:rsidRDefault="00510B40" w:rsidP="00510B40">
            <w:pPr>
              <w:jc w:val="center"/>
              <w:rPr>
                <w:sz w:val="22"/>
                <w:szCs w:val="22"/>
              </w:rPr>
            </w:pPr>
            <w:r>
              <w:rPr>
                <w:sz w:val="22"/>
                <w:szCs w:val="22"/>
              </w:rPr>
              <w:t>9071.8</w:t>
            </w:r>
          </w:p>
        </w:tc>
        <w:tc>
          <w:tcPr>
            <w:tcW w:w="1104" w:type="dxa"/>
            <w:vAlign w:val="center"/>
          </w:tcPr>
          <w:p w14:paraId="4B37C9D1" w14:textId="77777777" w:rsidR="00510B40" w:rsidRPr="00112C39" w:rsidRDefault="00510B40" w:rsidP="00510B40">
            <w:pPr>
              <w:jc w:val="center"/>
              <w:rPr>
                <w:sz w:val="22"/>
                <w:szCs w:val="22"/>
              </w:rPr>
            </w:pPr>
            <w:r>
              <w:rPr>
                <w:sz w:val="22"/>
                <w:szCs w:val="22"/>
              </w:rPr>
              <w:t>10.4</w:t>
            </w:r>
          </w:p>
        </w:tc>
        <w:tc>
          <w:tcPr>
            <w:tcW w:w="1381" w:type="dxa"/>
            <w:vAlign w:val="center"/>
          </w:tcPr>
          <w:p w14:paraId="36464466" w14:textId="77777777" w:rsidR="00510B40" w:rsidRPr="00112C39" w:rsidRDefault="00510B40" w:rsidP="00510B40">
            <w:pPr>
              <w:jc w:val="center"/>
              <w:rPr>
                <w:sz w:val="22"/>
                <w:szCs w:val="22"/>
              </w:rPr>
            </w:pPr>
            <w:r w:rsidRPr="008D2A68">
              <w:rPr>
                <w:sz w:val="22"/>
                <w:szCs w:val="22"/>
              </w:rPr>
              <w:t>31.65</w:t>
            </w:r>
            <w:r>
              <w:rPr>
                <w:sz w:val="22"/>
                <w:szCs w:val="22"/>
              </w:rPr>
              <w:t>9</w:t>
            </w:r>
          </w:p>
        </w:tc>
        <w:tc>
          <w:tcPr>
            <w:tcW w:w="731" w:type="dxa"/>
            <w:vAlign w:val="center"/>
          </w:tcPr>
          <w:p w14:paraId="40BABEFE" w14:textId="77777777" w:rsidR="00510B40" w:rsidRPr="00112C39" w:rsidRDefault="00510B40" w:rsidP="00510B40">
            <w:pPr>
              <w:jc w:val="center"/>
              <w:rPr>
                <w:sz w:val="22"/>
                <w:szCs w:val="22"/>
              </w:rPr>
            </w:pPr>
            <w:r>
              <w:rPr>
                <w:sz w:val="22"/>
                <w:szCs w:val="22"/>
              </w:rPr>
              <w:t>3.0</w:t>
            </w:r>
          </w:p>
        </w:tc>
      </w:tr>
      <w:tr w:rsidR="00510B40" w14:paraId="6934591D" w14:textId="77777777" w:rsidTr="00510B40">
        <w:trPr>
          <w:trHeight w:val="318"/>
        </w:trPr>
        <w:tc>
          <w:tcPr>
            <w:tcW w:w="302" w:type="dxa"/>
            <w:vAlign w:val="center"/>
          </w:tcPr>
          <w:p w14:paraId="7D4B648D" w14:textId="77777777" w:rsidR="00510B40" w:rsidRPr="00112C39" w:rsidRDefault="00510B40" w:rsidP="00510B40">
            <w:pPr>
              <w:jc w:val="center"/>
              <w:rPr>
                <w:sz w:val="22"/>
                <w:szCs w:val="22"/>
              </w:rPr>
            </w:pPr>
            <w:r>
              <w:rPr>
                <w:sz w:val="22"/>
                <w:szCs w:val="22"/>
              </w:rPr>
              <w:t>4</w:t>
            </w:r>
          </w:p>
        </w:tc>
        <w:tc>
          <w:tcPr>
            <w:tcW w:w="689" w:type="dxa"/>
            <w:vAlign w:val="center"/>
          </w:tcPr>
          <w:p w14:paraId="505D6564" w14:textId="77777777" w:rsidR="00510B40" w:rsidRPr="00112C39" w:rsidRDefault="00510B40" w:rsidP="00510B40">
            <w:pPr>
              <w:jc w:val="center"/>
              <w:rPr>
                <w:sz w:val="22"/>
                <w:szCs w:val="22"/>
              </w:rPr>
            </w:pPr>
            <w:r>
              <w:rPr>
                <w:sz w:val="22"/>
                <w:szCs w:val="22"/>
              </w:rPr>
              <w:t>1</w:t>
            </w:r>
          </w:p>
        </w:tc>
        <w:tc>
          <w:tcPr>
            <w:tcW w:w="690" w:type="dxa"/>
            <w:vAlign w:val="center"/>
          </w:tcPr>
          <w:p w14:paraId="2A078406" w14:textId="77777777" w:rsidR="00510B40" w:rsidRPr="00112C39" w:rsidRDefault="00510B40" w:rsidP="00510B40">
            <w:pPr>
              <w:jc w:val="center"/>
              <w:rPr>
                <w:sz w:val="22"/>
                <w:szCs w:val="22"/>
              </w:rPr>
            </w:pPr>
            <w:r>
              <w:rPr>
                <w:sz w:val="22"/>
                <w:szCs w:val="22"/>
              </w:rPr>
              <w:t>2</w:t>
            </w:r>
          </w:p>
        </w:tc>
        <w:tc>
          <w:tcPr>
            <w:tcW w:w="966" w:type="dxa"/>
            <w:vAlign w:val="center"/>
          </w:tcPr>
          <w:p w14:paraId="7D6093B9" w14:textId="77777777" w:rsidR="00510B40" w:rsidRPr="00112C39" w:rsidRDefault="00510B40" w:rsidP="00510B40">
            <w:pPr>
              <w:jc w:val="center"/>
              <w:rPr>
                <w:sz w:val="22"/>
                <w:szCs w:val="22"/>
              </w:rPr>
            </w:pPr>
            <w:r>
              <w:rPr>
                <w:sz w:val="22"/>
                <w:szCs w:val="22"/>
              </w:rPr>
              <w:t>1000.0</w:t>
            </w:r>
          </w:p>
        </w:tc>
        <w:tc>
          <w:tcPr>
            <w:tcW w:w="829" w:type="dxa"/>
            <w:vAlign w:val="center"/>
          </w:tcPr>
          <w:p w14:paraId="7D100D39" w14:textId="77777777" w:rsidR="00510B40" w:rsidRPr="00112C39" w:rsidRDefault="00510B40" w:rsidP="00510B40">
            <w:pPr>
              <w:jc w:val="center"/>
              <w:rPr>
                <w:sz w:val="22"/>
                <w:szCs w:val="22"/>
              </w:rPr>
            </w:pPr>
            <w:r>
              <w:rPr>
                <w:sz w:val="22"/>
                <w:szCs w:val="22"/>
              </w:rPr>
              <w:t>4.625</w:t>
            </w:r>
          </w:p>
        </w:tc>
        <w:tc>
          <w:tcPr>
            <w:tcW w:w="690" w:type="dxa"/>
            <w:vAlign w:val="center"/>
          </w:tcPr>
          <w:p w14:paraId="6BD84EFF" w14:textId="77777777" w:rsidR="00510B40" w:rsidRPr="00112C39" w:rsidRDefault="00510B40" w:rsidP="00510B40">
            <w:pPr>
              <w:jc w:val="center"/>
              <w:rPr>
                <w:sz w:val="22"/>
                <w:szCs w:val="22"/>
              </w:rPr>
            </w:pPr>
            <w:r>
              <w:rPr>
                <w:sz w:val="22"/>
                <w:szCs w:val="22"/>
              </w:rPr>
              <w:t>17</w:t>
            </w:r>
          </w:p>
        </w:tc>
        <w:tc>
          <w:tcPr>
            <w:tcW w:w="689" w:type="dxa"/>
            <w:vAlign w:val="center"/>
          </w:tcPr>
          <w:p w14:paraId="645B8040" w14:textId="77777777" w:rsidR="00510B40" w:rsidRPr="00112C39" w:rsidRDefault="00510B40" w:rsidP="00510B40">
            <w:pPr>
              <w:jc w:val="center"/>
              <w:rPr>
                <w:sz w:val="22"/>
                <w:szCs w:val="22"/>
              </w:rPr>
            </w:pPr>
            <w:r>
              <w:rPr>
                <w:sz w:val="22"/>
                <w:szCs w:val="22"/>
              </w:rPr>
              <w:t>4</w:t>
            </w:r>
          </w:p>
        </w:tc>
        <w:tc>
          <w:tcPr>
            <w:tcW w:w="829" w:type="dxa"/>
            <w:vAlign w:val="center"/>
          </w:tcPr>
          <w:p w14:paraId="2553FB95" w14:textId="77777777" w:rsidR="00510B40" w:rsidRPr="00112C39" w:rsidRDefault="00510B40" w:rsidP="00510B40">
            <w:pPr>
              <w:jc w:val="center"/>
              <w:rPr>
                <w:sz w:val="22"/>
                <w:szCs w:val="22"/>
              </w:rPr>
            </w:pPr>
            <w:r>
              <w:rPr>
                <w:sz w:val="22"/>
                <w:szCs w:val="22"/>
              </w:rPr>
              <w:t>4</w:t>
            </w:r>
          </w:p>
        </w:tc>
        <w:tc>
          <w:tcPr>
            <w:tcW w:w="966" w:type="dxa"/>
            <w:vAlign w:val="center"/>
          </w:tcPr>
          <w:p w14:paraId="21E73EED" w14:textId="77777777" w:rsidR="00510B40" w:rsidRPr="00112C39" w:rsidRDefault="00510B40" w:rsidP="00510B40">
            <w:pPr>
              <w:jc w:val="center"/>
              <w:rPr>
                <w:sz w:val="22"/>
                <w:szCs w:val="22"/>
              </w:rPr>
            </w:pPr>
            <w:r>
              <w:rPr>
                <w:sz w:val="22"/>
                <w:szCs w:val="22"/>
              </w:rPr>
              <w:t>4.0</w:t>
            </w:r>
          </w:p>
        </w:tc>
        <w:tc>
          <w:tcPr>
            <w:tcW w:w="1104" w:type="dxa"/>
            <w:vAlign w:val="center"/>
          </w:tcPr>
          <w:p w14:paraId="3F65BBA0" w14:textId="77777777" w:rsidR="00510B40" w:rsidRPr="00112C39" w:rsidRDefault="00510B40" w:rsidP="00510B40">
            <w:pPr>
              <w:jc w:val="center"/>
              <w:rPr>
                <w:sz w:val="22"/>
                <w:szCs w:val="22"/>
              </w:rPr>
            </w:pPr>
            <w:r>
              <w:rPr>
                <w:sz w:val="22"/>
                <w:szCs w:val="22"/>
              </w:rPr>
              <w:t>9275.6</w:t>
            </w:r>
          </w:p>
        </w:tc>
        <w:tc>
          <w:tcPr>
            <w:tcW w:w="1104" w:type="dxa"/>
            <w:vAlign w:val="center"/>
          </w:tcPr>
          <w:p w14:paraId="3CDBC570" w14:textId="77777777" w:rsidR="00510B40" w:rsidRPr="00112C39" w:rsidRDefault="00510B40" w:rsidP="00510B40">
            <w:pPr>
              <w:jc w:val="center"/>
              <w:rPr>
                <w:sz w:val="22"/>
                <w:szCs w:val="22"/>
              </w:rPr>
            </w:pPr>
            <w:r>
              <w:rPr>
                <w:sz w:val="22"/>
                <w:szCs w:val="22"/>
              </w:rPr>
              <w:t>40.5</w:t>
            </w:r>
          </w:p>
        </w:tc>
        <w:tc>
          <w:tcPr>
            <w:tcW w:w="1381" w:type="dxa"/>
            <w:vAlign w:val="center"/>
          </w:tcPr>
          <w:p w14:paraId="56322B22" w14:textId="77777777" w:rsidR="00510B40" w:rsidRPr="00112C39" w:rsidRDefault="00510B40" w:rsidP="00510B40">
            <w:pPr>
              <w:jc w:val="center"/>
              <w:rPr>
                <w:sz w:val="22"/>
                <w:szCs w:val="22"/>
              </w:rPr>
            </w:pPr>
            <w:r w:rsidRPr="008D2A68">
              <w:rPr>
                <w:sz w:val="22"/>
                <w:szCs w:val="22"/>
              </w:rPr>
              <w:t>193.28</w:t>
            </w:r>
            <w:r>
              <w:rPr>
                <w:sz w:val="22"/>
                <w:szCs w:val="22"/>
              </w:rPr>
              <w:t>8</w:t>
            </w:r>
          </w:p>
        </w:tc>
        <w:tc>
          <w:tcPr>
            <w:tcW w:w="731" w:type="dxa"/>
            <w:vAlign w:val="center"/>
          </w:tcPr>
          <w:p w14:paraId="5DADA233" w14:textId="77777777" w:rsidR="00510B40" w:rsidRPr="00112C39" w:rsidRDefault="00510B40" w:rsidP="00510B40">
            <w:pPr>
              <w:jc w:val="center"/>
              <w:rPr>
                <w:sz w:val="22"/>
                <w:szCs w:val="22"/>
              </w:rPr>
            </w:pPr>
            <w:r>
              <w:rPr>
                <w:sz w:val="22"/>
                <w:szCs w:val="22"/>
              </w:rPr>
              <w:t>2.7</w:t>
            </w:r>
          </w:p>
        </w:tc>
      </w:tr>
      <w:tr w:rsidR="00510B40" w14:paraId="0C1B9C40" w14:textId="77777777" w:rsidTr="00510B40">
        <w:trPr>
          <w:trHeight w:val="330"/>
        </w:trPr>
        <w:tc>
          <w:tcPr>
            <w:tcW w:w="302" w:type="dxa"/>
            <w:vAlign w:val="center"/>
          </w:tcPr>
          <w:p w14:paraId="184B9E88" w14:textId="77777777" w:rsidR="00510B40" w:rsidRPr="00112C39" w:rsidRDefault="00510B40" w:rsidP="00510B40">
            <w:pPr>
              <w:jc w:val="center"/>
              <w:rPr>
                <w:sz w:val="22"/>
                <w:szCs w:val="22"/>
              </w:rPr>
            </w:pPr>
            <w:r>
              <w:rPr>
                <w:sz w:val="22"/>
                <w:szCs w:val="22"/>
              </w:rPr>
              <w:t>5</w:t>
            </w:r>
          </w:p>
        </w:tc>
        <w:tc>
          <w:tcPr>
            <w:tcW w:w="689" w:type="dxa"/>
            <w:vAlign w:val="center"/>
          </w:tcPr>
          <w:p w14:paraId="280D7796" w14:textId="77777777" w:rsidR="00510B40" w:rsidRPr="00112C39" w:rsidRDefault="00510B40" w:rsidP="00510B40">
            <w:pPr>
              <w:jc w:val="center"/>
              <w:rPr>
                <w:sz w:val="22"/>
                <w:szCs w:val="22"/>
              </w:rPr>
            </w:pPr>
            <w:r>
              <w:rPr>
                <w:sz w:val="22"/>
                <w:szCs w:val="22"/>
              </w:rPr>
              <w:t>2</w:t>
            </w:r>
          </w:p>
        </w:tc>
        <w:tc>
          <w:tcPr>
            <w:tcW w:w="690" w:type="dxa"/>
            <w:vAlign w:val="center"/>
          </w:tcPr>
          <w:p w14:paraId="27B18777" w14:textId="77777777" w:rsidR="00510B40" w:rsidRPr="00112C39" w:rsidRDefault="00510B40" w:rsidP="00510B40">
            <w:pPr>
              <w:jc w:val="center"/>
              <w:rPr>
                <w:sz w:val="22"/>
                <w:szCs w:val="22"/>
              </w:rPr>
            </w:pPr>
            <w:r>
              <w:rPr>
                <w:sz w:val="22"/>
                <w:szCs w:val="22"/>
              </w:rPr>
              <w:t>4</w:t>
            </w:r>
          </w:p>
        </w:tc>
        <w:tc>
          <w:tcPr>
            <w:tcW w:w="966" w:type="dxa"/>
            <w:vAlign w:val="center"/>
          </w:tcPr>
          <w:p w14:paraId="60A6AF21" w14:textId="77777777" w:rsidR="00510B40" w:rsidRPr="00112C39" w:rsidRDefault="00510B40" w:rsidP="00510B40">
            <w:pPr>
              <w:jc w:val="center"/>
              <w:rPr>
                <w:sz w:val="22"/>
                <w:szCs w:val="22"/>
              </w:rPr>
            </w:pPr>
            <w:r>
              <w:rPr>
                <w:sz w:val="22"/>
                <w:szCs w:val="22"/>
              </w:rPr>
              <w:t>1000.0</w:t>
            </w:r>
          </w:p>
        </w:tc>
        <w:tc>
          <w:tcPr>
            <w:tcW w:w="829" w:type="dxa"/>
            <w:vAlign w:val="center"/>
          </w:tcPr>
          <w:p w14:paraId="75996917" w14:textId="77777777" w:rsidR="00510B40" w:rsidRPr="00112C39" w:rsidRDefault="00510B40" w:rsidP="00510B40">
            <w:pPr>
              <w:jc w:val="center"/>
              <w:rPr>
                <w:sz w:val="22"/>
                <w:szCs w:val="22"/>
              </w:rPr>
            </w:pPr>
            <w:r>
              <w:rPr>
                <w:sz w:val="22"/>
                <w:szCs w:val="22"/>
              </w:rPr>
              <w:t>3.7</w:t>
            </w:r>
          </w:p>
        </w:tc>
        <w:tc>
          <w:tcPr>
            <w:tcW w:w="690" w:type="dxa"/>
            <w:vAlign w:val="center"/>
          </w:tcPr>
          <w:p w14:paraId="19618AF9" w14:textId="77777777" w:rsidR="00510B40" w:rsidRPr="00112C39" w:rsidRDefault="00510B40" w:rsidP="00510B40">
            <w:pPr>
              <w:jc w:val="center"/>
              <w:rPr>
                <w:sz w:val="22"/>
                <w:szCs w:val="22"/>
              </w:rPr>
            </w:pPr>
            <w:r>
              <w:rPr>
                <w:sz w:val="22"/>
                <w:szCs w:val="22"/>
              </w:rPr>
              <w:t>26</w:t>
            </w:r>
          </w:p>
        </w:tc>
        <w:tc>
          <w:tcPr>
            <w:tcW w:w="689" w:type="dxa"/>
            <w:vAlign w:val="center"/>
          </w:tcPr>
          <w:p w14:paraId="4E1D306C" w14:textId="77777777" w:rsidR="00510B40" w:rsidRPr="00112C39" w:rsidRDefault="00510B40" w:rsidP="00510B40">
            <w:pPr>
              <w:jc w:val="center"/>
              <w:rPr>
                <w:sz w:val="22"/>
                <w:szCs w:val="22"/>
              </w:rPr>
            </w:pPr>
            <w:r>
              <w:rPr>
                <w:sz w:val="22"/>
                <w:szCs w:val="22"/>
              </w:rPr>
              <w:t>2</w:t>
            </w:r>
          </w:p>
        </w:tc>
        <w:tc>
          <w:tcPr>
            <w:tcW w:w="829" w:type="dxa"/>
            <w:vAlign w:val="center"/>
          </w:tcPr>
          <w:p w14:paraId="50D78164" w14:textId="77777777" w:rsidR="00510B40" w:rsidRPr="00112C39" w:rsidRDefault="00510B40" w:rsidP="00510B40">
            <w:pPr>
              <w:jc w:val="center"/>
              <w:rPr>
                <w:sz w:val="22"/>
                <w:szCs w:val="22"/>
              </w:rPr>
            </w:pPr>
            <w:r>
              <w:rPr>
                <w:sz w:val="22"/>
                <w:szCs w:val="22"/>
              </w:rPr>
              <w:t>3</w:t>
            </w:r>
          </w:p>
        </w:tc>
        <w:tc>
          <w:tcPr>
            <w:tcW w:w="966" w:type="dxa"/>
            <w:vAlign w:val="center"/>
          </w:tcPr>
          <w:p w14:paraId="768BB137" w14:textId="77777777" w:rsidR="00510B40" w:rsidRPr="00112C39" w:rsidRDefault="00510B40" w:rsidP="00510B40">
            <w:pPr>
              <w:jc w:val="center"/>
              <w:rPr>
                <w:sz w:val="22"/>
                <w:szCs w:val="22"/>
              </w:rPr>
            </w:pPr>
            <w:r>
              <w:rPr>
                <w:sz w:val="22"/>
                <w:szCs w:val="22"/>
              </w:rPr>
              <w:t>2.5</w:t>
            </w:r>
          </w:p>
        </w:tc>
        <w:tc>
          <w:tcPr>
            <w:tcW w:w="1104" w:type="dxa"/>
            <w:vAlign w:val="center"/>
          </w:tcPr>
          <w:p w14:paraId="681A8DA7" w14:textId="77777777" w:rsidR="00510B40" w:rsidRPr="00112C39" w:rsidRDefault="00510B40" w:rsidP="00510B40">
            <w:pPr>
              <w:jc w:val="center"/>
              <w:rPr>
                <w:sz w:val="22"/>
                <w:szCs w:val="22"/>
              </w:rPr>
            </w:pPr>
            <w:r>
              <w:rPr>
                <w:sz w:val="22"/>
                <w:szCs w:val="22"/>
              </w:rPr>
              <w:t>14262.2</w:t>
            </w:r>
          </w:p>
        </w:tc>
        <w:tc>
          <w:tcPr>
            <w:tcW w:w="1104" w:type="dxa"/>
            <w:vAlign w:val="center"/>
          </w:tcPr>
          <w:p w14:paraId="5DB9377A" w14:textId="77777777" w:rsidR="00510B40" w:rsidRPr="00112C39" w:rsidRDefault="00510B40" w:rsidP="00510B40">
            <w:pPr>
              <w:jc w:val="center"/>
              <w:rPr>
                <w:sz w:val="22"/>
                <w:szCs w:val="22"/>
              </w:rPr>
            </w:pPr>
            <w:r>
              <w:rPr>
                <w:sz w:val="22"/>
                <w:szCs w:val="22"/>
              </w:rPr>
              <w:t>12.5</w:t>
            </w:r>
          </w:p>
        </w:tc>
        <w:tc>
          <w:tcPr>
            <w:tcW w:w="1381" w:type="dxa"/>
            <w:vAlign w:val="center"/>
          </w:tcPr>
          <w:p w14:paraId="25922E2C" w14:textId="77777777" w:rsidR="00510B40" w:rsidRPr="00112C39" w:rsidRDefault="00510B40" w:rsidP="00510B40">
            <w:pPr>
              <w:jc w:val="center"/>
              <w:rPr>
                <w:sz w:val="22"/>
                <w:szCs w:val="22"/>
              </w:rPr>
            </w:pPr>
            <w:r w:rsidRPr="008D2A68">
              <w:rPr>
                <w:sz w:val="22"/>
                <w:szCs w:val="22"/>
              </w:rPr>
              <w:t>22.43</w:t>
            </w:r>
            <w:r>
              <w:rPr>
                <w:sz w:val="22"/>
                <w:szCs w:val="22"/>
              </w:rPr>
              <w:t>9</w:t>
            </w:r>
          </w:p>
        </w:tc>
        <w:tc>
          <w:tcPr>
            <w:tcW w:w="731" w:type="dxa"/>
            <w:vAlign w:val="center"/>
          </w:tcPr>
          <w:p w14:paraId="74020235" w14:textId="77777777" w:rsidR="00510B40" w:rsidRPr="00112C39" w:rsidRDefault="00510B40" w:rsidP="00510B40">
            <w:pPr>
              <w:jc w:val="center"/>
              <w:rPr>
                <w:sz w:val="22"/>
                <w:szCs w:val="22"/>
              </w:rPr>
            </w:pPr>
            <w:r>
              <w:rPr>
                <w:sz w:val="22"/>
                <w:szCs w:val="22"/>
              </w:rPr>
              <w:t>11.5</w:t>
            </w:r>
          </w:p>
        </w:tc>
      </w:tr>
    </w:tbl>
    <w:p w14:paraId="1A20D494" w14:textId="77777777" w:rsidR="00BF5A6A" w:rsidRDefault="00BF5A6A" w:rsidP="00BF5A6A">
      <w:pPr>
        <w:ind w:left="993" w:firstLine="283"/>
        <w:jc w:val="both"/>
        <w:rPr>
          <w:sz w:val="28"/>
          <w:szCs w:val="28"/>
        </w:rPr>
      </w:pPr>
    </w:p>
    <w:p w14:paraId="7887FD37" w14:textId="77777777" w:rsidR="00BF5A6A" w:rsidRPr="001870E1" w:rsidRDefault="00BF5A6A" w:rsidP="009A2700">
      <w:pPr>
        <w:pStyle w:val="tdtoccaptionlevel2"/>
        <w:jc w:val="center"/>
      </w:pPr>
      <w:bookmarkStart w:id="30" w:name="_Toc156761237"/>
      <w:r w:rsidRPr="001870E1">
        <w:t>Описание таблицы «Сравнение эффективности алгоритмов»</w:t>
      </w:r>
      <w:bookmarkEnd w:id="30"/>
    </w:p>
    <w:p w14:paraId="140A23D0" w14:textId="77777777" w:rsidR="00BF5A6A" w:rsidRDefault="00BF5A6A" w:rsidP="00510B40">
      <w:pPr>
        <w:pStyle w:val="tdtext"/>
      </w:pPr>
      <w:r>
        <w:t xml:space="preserve"> Сравнение эффективности алгоритмов отражается в таблице следующего вида:</w:t>
      </w:r>
    </w:p>
    <w:p w14:paraId="640CADB7" w14:textId="77777777" w:rsidR="00BF5A6A" w:rsidRPr="00792CE0" w:rsidRDefault="00BF5A6A" w:rsidP="00510B40">
      <w:pPr>
        <w:pStyle w:val="tdunorderedlistlevel1"/>
        <w:rPr>
          <w:lang w:val="en-US"/>
        </w:rPr>
      </w:pPr>
      <w:r>
        <w:t>№ - номер задачи</w:t>
      </w:r>
    </w:p>
    <w:p w14:paraId="55712670" w14:textId="77777777" w:rsidR="00BF5A6A" w:rsidRDefault="00BF5A6A" w:rsidP="00510B40">
      <w:pPr>
        <w:pStyle w:val="tdunorderedlistlevel1"/>
      </w:pPr>
      <w:r w:rsidRPr="008D2A68">
        <w:lastRenderedPageBreak/>
        <w:t>Имя файла с лучшим результатом по времени просрочки</w:t>
      </w:r>
      <w:r>
        <w:t xml:space="preserve"> – </w:t>
      </w:r>
      <w:r w:rsidRPr="00B07247">
        <w:t>название таблицы, у которой на текущей задаче меньше просрочка в днях</w:t>
      </w:r>
    </w:p>
    <w:p w14:paraId="70DC722C" w14:textId="77777777" w:rsidR="00BF5A6A" w:rsidRPr="008D2A68" w:rsidRDefault="00BF5A6A" w:rsidP="00510B40">
      <w:pPr>
        <w:pStyle w:val="tdunorderedlistlevel1"/>
      </w:pPr>
      <w:r w:rsidRPr="008D2A68">
        <w:rPr>
          <w:rFonts w:eastAsiaTheme="minorHAnsi"/>
          <w:kern w:val="2"/>
          <w:lang w:eastAsia="en-US"/>
          <w14:ligatures w14:val="standardContextual"/>
        </w:rPr>
        <w:t>Обгон по времени просрочки</w:t>
      </w:r>
      <w:r>
        <w:rPr>
          <w:rFonts w:eastAsiaTheme="minorHAnsi"/>
          <w:kern w:val="2"/>
          <w:lang w:eastAsia="en-US"/>
          <w14:ligatures w14:val="standardContextual"/>
        </w:rPr>
        <w:t xml:space="preserve"> – </w:t>
      </w:r>
      <w:r w:rsidRPr="001379FA">
        <w:rPr>
          <w:rFonts w:eastAsiaTheme="minorHAnsi"/>
          <w:kern w:val="2"/>
          <w:lang w:eastAsia="en-US"/>
          <w14:ligatures w14:val="standardContextual"/>
        </w:rPr>
        <w:t>обгон по просроченным дням</w:t>
      </w:r>
    </w:p>
    <w:p w14:paraId="5414F9DE" w14:textId="77777777" w:rsidR="00BF5A6A" w:rsidRDefault="00BF5A6A" w:rsidP="00510B40">
      <w:pPr>
        <w:pStyle w:val="tdunorderedlistlevel1"/>
      </w:pPr>
      <w:r w:rsidRPr="008D2A68">
        <w:t>Имя файла с лучшим результатом по критерию</w:t>
      </w:r>
      <w:r>
        <w:t xml:space="preserve"> – </w:t>
      </w:r>
      <w:r w:rsidRPr="00B07247">
        <w:t xml:space="preserve">название таблицы, у которой на текущей задаче меньше </w:t>
      </w:r>
      <w:r>
        <w:t>критерий</w:t>
      </w:r>
    </w:p>
    <w:p w14:paraId="43C2AB77" w14:textId="77777777" w:rsidR="00BF5A6A" w:rsidRPr="00437ADD" w:rsidRDefault="00BF5A6A" w:rsidP="00510B40">
      <w:pPr>
        <w:pStyle w:val="tdunorderedlistlevel1"/>
      </w:pPr>
      <w:r w:rsidRPr="008D2A68">
        <w:t xml:space="preserve"> Обгон по критерию</w:t>
      </w:r>
    </w:p>
    <w:p w14:paraId="1E38CAB3" w14:textId="77777777" w:rsidR="00BF5A6A" w:rsidRDefault="00BF5A6A" w:rsidP="00510B40">
      <w:pPr>
        <w:pStyle w:val="tdtext"/>
        <w:rPr>
          <w:i/>
          <w:iCs/>
        </w:rPr>
      </w:pPr>
      <w:r w:rsidRPr="00112C39">
        <w:rPr>
          <w:i/>
          <w:iCs/>
        </w:rPr>
        <w:t>Пример:</w:t>
      </w:r>
    </w:p>
    <w:tbl>
      <w:tblPr>
        <w:tblStyle w:val="aff9"/>
        <w:tblpPr w:leftFromText="180" w:rightFromText="180" w:vertAnchor="page" w:horzAnchor="margin" w:tblpXSpec="right" w:tblpY="3821"/>
        <w:tblW w:w="9667" w:type="dxa"/>
        <w:tblLook w:val="04A0" w:firstRow="1" w:lastRow="0" w:firstColumn="1" w:lastColumn="0" w:noHBand="0" w:noVBand="1"/>
      </w:tblPr>
      <w:tblGrid>
        <w:gridCol w:w="661"/>
        <w:gridCol w:w="2493"/>
        <w:gridCol w:w="1692"/>
        <w:gridCol w:w="2121"/>
        <w:gridCol w:w="2700"/>
      </w:tblGrid>
      <w:tr w:rsidR="00510B40" w14:paraId="08D84C8A" w14:textId="77777777" w:rsidTr="00510B40">
        <w:trPr>
          <w:trHeight w:val="1619"/>
        </w:trPr>
        <w:tc>
          <w:tcPr>
            <w:tcW w:w="661" w:type="dxa"/>
            <w:shd w:val="clear" w:color="auto" w:fill="D9D9D9" w:themeFill="background1" w:themeFillShade="D9"/>
            <w:vAlign w:val="center"/>
          </w:tcPr>
          <w:p w14:paraId="04591065" w14:textId="77777777" w:rsidR="00510B40" w:rsidRPr="00B07247" w:rsidRDefault="00510B40" w:rsidP="00510B40">
            <w:pPr>
              <w:pStyle w:val="affa"/>
              <w:ind w:left="0"/>
              <w:jc w:val="center"/>
              <w:rPr>
                <w:b/>
                <w:bCs/>
                <w:sz w:val="28"/>
                <w:szCs w:val="28"/>
              </w:rPr>
            </w:pPr>
            <w:r w:rsidRPr="00B07247">
              <w:rPr>
                <w:b/>
                <w:bCs/>
                <w:sz w:val="28"/>
                <w:szCs w:val="28"/>
              </w:rPr>
              <w:t>№</w:t>
            </w:r>
          </w:p>
        </w:tc>
        <w:tc>
          <w:tcPr>
            <w:tcW w:w="2493" w:type="dxa"/>
            <w:shd w:val="clear" w:color="auto" w:fill="D9D9D9" w:themeFill="background1" w:themeFillShade="D9"/>
            <w:vAlign w:val="center"/>
          </w:tcPr>
          <w:p w14:paraId="67D69E99" w14:textId="77777777" w:rsidR="00510B40" w:rsidRPr="00B07247" w:rsidRDefault="00510B40" w:rsidP="00510B40">
            <w:pPr>
              <w:pStyle w:val="affa"/>
              <w:ind w:left="0"/>
              <w:jc w:val="center"/>
              <w:rPr>
                <w:b/>
                <w:bCs/>
                <w:sz w:val="28"/>
                <w:szCs w:val="28"/>
              </w:rPr>
            </w:pPr>
            <w:r w:rsidRPr="00B07247">
              <w:rPr>
                <w:b/>
                <w:bCs/>
                <w:sz w:val="28"/>
                <w:szCs w:val="28"/>
              </w:rPr>
              <w:t>Имя файла с лучшим результатом по времени просрочки</w:t>
            </w:r>
          </w:p>
        </w:tc>
        <w:tc>
          <w:tcPr>
            <w:tcW w:w="1692" w:type="dxa"/>
            <w:shd w:val="clear" w:color="auto" w:fill="D9D9D9" w:themeFill="background1" w:themeFillShade="D9"/>
            <w:vAlign w:val="center"/>
          </w:tcPr>
          <w:p w14:paraId="2F8F3E5B" w14:textId="77777777" w:rsidR="00510B40" w:rsidRPr="00B07247" w:rsidRDefault="00510B40" w:rsidP="00510B40">
            <w:pPr>
              <w:pStyle w:val="affa"/>
              <w:ind w:left="0"/>
              <w:jc w:val="center"/>
              <w:rPr>
                <w:b/>
                <w:bCs/>
                <w:sz w:val="28"/>
                <w:szCs w:val="28"/>
              </w:rPr>
            </w:pPr>
            <w:r w:rsidRPr="00B07247">
              <w:rPr>
                <w:rFonts w:eastAsiaTheme="minorHAnsi"/>
                <w:b/>
                <w:bCs/>
                <w:kern w:val="2"/>
                <w:sz w:val="28"/>
                <w:szCs w:val="28"/>
                <w14:ligatures w14:val="standardContextual"/>
              </w:rPr>
              <w:t>Обгон по времени просрочки</w:t>
            </w:r>
          </w:p>
        </w:tc>
        <w:tc>
          <w:tcPr>
            <w:tcW w:w="2121" w:type="dxa"/>
            <w:shd w:val="clear" w:color="auto" w:fill="D9D9D9" w:themeFill="background1" w:themeFillShade="D9"/>
            <w:vAlign w:val="center"/>
          </w:tcPr>
          <w:p w14:paraId="2557FCAE" w14:textId="77777777" w:rsidR="00510B40" w:rsidRPr="00B07247" w:rsidRDefault="00510B40" w:rsidP="00510B40">
            <w:pPr>
              <w:pStyle w:val="affa"/>
              <w:ind w:left="0"/>
              <w:jc w:val="center"/>
              <w:rPr>
                <w:b/>
                <w:bCs/>
                <w:sz w:val="28"/>
                <w:szCs w:val="28"/>
              </w:rPr>
            </w:pPr>
            <w:r w:rsidRPr="00B07247">
              <w:rPr>
                <w:b/>
                <w:bCs/>
                <w:sz w:val="28"/>
                <w:szCs w:val="28"/>
              </w:rPr>
              <w:t>Имя файла с лучшим результатом по критерию</w:t>
            </w:r>
          </w:p>
        </w:tc>
        <w:tc>
          <w:tcPr>
            <w:tcW w:w="2700" w:type="dxa"/>
            <w:shd w:val="clear" w:color="auto" w:fill="D9D9D9" w:themeFill="background1" w:themeFillShade="D9"/>
            <w:vAlign w:val="center"/>
          </w:tcPr>
          <w:p w14:paraId="3B856DF6" w14:textId="77777777" w:rsidR="00510B40" w:rsidRPr="00B07247" w:rsidRDefault="00510B40" w:rsidP="00510B40">
            <w:pPr>
              <w:pStyle w:val="affa"/>
              <w:ind w:left="0"/>
              <w:jc w:val="center"/>
              <w:rPr>
                <w:b/>
                <w:bCs/>
                <w:sz w:val="28"/>
                <w:szCs w:val="28"/>
              </w:rPr>
            </w:pPr>
            <w:r w:rsidRPr="00B07247">
              <w:rPr>
                <w:b/>
                <w:bCs/>
                <w:sz w:val="28"/>
                <w:szCs w:val="28"/>
              </w:rPr>
              <w:t>Обгон по критерию</w:t>
            </w:r>
          </w:p>
        </w:tc>
      </w:tr>
      <w:tr w:rsidR="00510B40" w14:paraId="22B3E599" w14:textId="77777777" w:rsidTr="00510B40">
        <w:trPr>
          <w:trHeight w:val="326"/>
        </w:trPr>
        <w:tc>
          <w:tcPr>
            <w:tcW w:w="661" w:type="dxa"/>
            <w:vAlign w:val="center"/>
          </w:tcPr>
          <w:p w14:paraId="6CFCF943" w14:textId="77777777" w:rsidR="00510B40" w:rsidRDefault="00510B40" w:rsidP="00510B40">
            <w:pPr>
              <w:pStyle w:val="affa"/>
              <w:ind w:left="0"/>
              <w:jc w:val="center"/>
              <w:rPr>
                <w:sz w:val="28"/>
                <w:szCs w:val="28"/>
              </w:rPr>
            </w:pPr>
            <w:r>
              <w:rPr>
                <w:sz w:val="28"/>
                <w:szCs w:val="28"/>
              </w:rPr>
              <w:t>1</w:t>
            </w:r>
          </w:p>
        </w:tc>
        <w:tc>
          <w:tcPr>
            <w:tcW w:w="2493" w:type="dxa"/>
            <w:vAlign w:val="center"/>
          </w:tcPr>
          <w:p w14:paraId="3FF362D8" w14:textId="77777777" w:rsidR="00510B40" w:rsidRDefault="00510B40" w:rsidP="00510B40">
            <w:pPr>
              <w:pStyle w:val="affa"/>
              <w:ind w:left="0"/>
              <w:jc w:val="center"/>
              <w:rPr>
                <w:sz w:val="28"/>
                <w:szCs w:val="28"/>
              </w:rPr>
            </w:pPr>
            <w:r w:rsidRPr="00B07247">
              <w:rPr>
                <w:sz w:val="28"/>
                <w:szCs w:val="28"/>
              </w:rPr>
              <w:t>resultsAlpha.csv</w:t>
            </w:r>
          </w:p>
        </w:tc>
        <w:tc>
          <w:tcPr>
            <w:tcW w:w="1692" w:type="dxa"/>
            <w:vAlign w:val="center"/>
          </w:tcPr>
          <w:p w14:paraId="7723DAB2" w14:textId="77777777" w:rsidR="00510B40" w:rsidRDefault="00510B40" w:rsidP="00510B40">
            <w:pPr>
              <w:pStyle w:val="affa"/>
              <w:ind w:left="0"/>
              <w:jc w:val="center"/>
              <w:rPr>
                <w:sz w:val="28"/>
                <w:szCs w:val="28"/>
              </w:rPr>
            </w:pPr>
            <w:r w:rsidRPr="00B07247">
              <w:rPr>
                <w:sz w:val="28"/>
                <w:szCs w:val="28"/>
              </w:rPr>
              <w:t>0.6</w:t>
            </w:r>
          </w:p>
        </w:tc>
        <w:tc>
          <w:tcPr>
            <w:tcW w:w="2121" w:type="dxa"/>
            <w:vAlign w:val="center"/>
          </w:tcPr>
          <w:p w14:paraId="3589E3E3" w14:textId="77777777" w:rsidR="00510B40" w:rsidRDefault="00510B40" w:rsidP="00510B40">
            <w:pPr>
              <w:pStyle w:val="affa"/>
              <w:ind w:left="0"/>
              <w:jc w:val="center"/>
              <w:rPr>
                <w:sz w:val="28"/>
                <w:szCs w:val="28"/>
              </w:rPr>
            </w:pPr>
            <w:r w:rsidRPr="00B07247">
              <w:rPr>
                <w:sz w:val="28"/>
                <w:szCs w:val="28"/>
              </w:rPr>
              <w:t>resultsAlpha.csv</w:t>
            </w:r>
          </w:p>
        </w:tc>
        <w:tc>
          <w:tcPr>
            <w:tcW w:w="2700" w:type="dxa"/>
            <w:vAlign w:val="center"/>
          </w:tcPr>
          <w:p w14:paraId="05F853CF" w14:textId="77777777" w:rsidR="00510B40" w:rsidRDefault="00510B40" w:rsidP="00510B40">
            <w:pPr>
              <w:pStyle w:val="affa"/>
              <w:ind w:left="0"/>
              <w:jc w:val="center"/>
              <w:rPr>
                <w:sz w:val="28"/>
                <w:szCs w:val="28"/>
              </w:rPr>
            </w:pPr>
            <w:r w:rsidRPr="00B07247">
              <w:rPr>
                <w:sz w:val="28"/>
                <w:szCs w:val="28"/>
              </w:rPr>
              <w:t>7.4035484895044</w:t>
            </w:r>
          </w:p>
        </w:tc>
      </w:tr>
      <w:tr w:rsidR="00510B40" w14:paraId="4168BC58" w14:textId="77777777" w:rsidTr="00510B40">
        <w:trPr>
          <w:trHeight w:val="314"/>
        </w:trPr>
        <w:tc>
          <w:tcPr>
            <w:tcW w:w="661" w:type="dxa"/>
            <w:vAlign w:val="center"/>
          </w:tcPr>
          <w:p w14:paraId="6A7BD74D" w14:textId="77777777" w:rsidR="00510B40" w:rsidRDefault="00510B40" w:rsidP="00510B40">
            <w:pPr>
              <w:pStyle w:val="affa"/>
              <w:ind w:left="0"/>
              <w:jc w:val="center"/>
              <w:rPr>
                <w:sz w:val="28"/>
                <w:szCs w:val="28"/>
              </w:rPr>
            </w:pPr>
            <w:r>
              <w:rPr>
                <w:sz w:val="28"/>
                <w:szCs w:val="28"/>
              </w:rPr>
              <w:t>2</w:t>
            </w:r>
          </w:p>
        </w:tc>
        <w:tc>
          <w:tcPr>
            <w:tcW w:w="2493" w:type="dxa"/>
            <w:vAlign w:val="center"/>
          </w:tcPr>
          <w:p w14:paraId="2BFF9212" w14:textId="77777777" w:rsidR="00510B40" w:rsidRDefault="00510B40" w:rsidP="00510B40">
            <w:pPr>
              <w:pStyle w:val="affa"/>
              <w:ind w:left="0"/>
              <w:jc w:val="center"/>
              <w:rPr>
                <w:sz w:val="28"/>
                <w:szCs w:val="28"/>
              </w:rPr>
            </w:pPr>
            <w:r w:rsidRPr="00B07247">
              <w:rPr>
                <w:sz w:val="28"/>
                <w:szCs w:val="28"/>
              </w:rPr>
              <w:t>resultsAlpha.csv</w:t>
            </w:r>
          </w:p>
        </w:tc>
        <w:tc>
          <w:tcPr>
            <w:tcW w:w="1692" w:type="dxa"/>
            <w:vAlign w:val="center"/>
          </w:tcPr>
          <w:p w14:paraId="06938200" w14:textId="77777777" w:rsidR="00510B40" w:rsidRDefault="00510B40" w:rsidP="00510B40">
            <w:pPr>
              <w:pStyle w:val="affa"/>
              <w:ind w:left="0"/>
              <w:jc w:val="center"/>
              <w:rPr>
                <w:sz w:val="28"/>
                <w:szCs w:val="28"/>
              </w:rPr>
            </w:pPr>
            <w:r w:rsidRPr="00B07247">
              <w:rPr>
                <w:sz w:val="28"/>
                <w:szCs w:val="28"/>
              </w:rPr>
              <w:t>10.4</w:t>
            </w:r>
          </w:p>
        </w:tc>
        <w:tc>
          <w:tcPr>
            <w:tcW w:w="2121" w:type="dxa"/>
            <w:vAlign w:val="center"/>
          </w:tcPr>
          <w:p w14:paraId="63EEFC16" w14:textId="77777777" w:rsidR="00510B40" w:rsidRDefault="00510B40" w:rsidP="00510B40">
            <w:pPr>
              <w:pStyle w:val="affa"/>
              <w:ind w:left="0"/>
              <w:jc w:val="center"/>
              <w:rPr>
                <w:sz w:val="28"/>
                <w:szCs w:val="28"/>
              </w:rPr>
            </w:pPr>
            <w:r w:rsidRPr="00B07247">
              <w:rPr>
                <w:sz w:val="28"/>
                <w:szCs w:val="28"/>
              </w:rPr>
              <w:t>resultsAlpha.csv</w:t>
            </w:r>
          </w:p>
        </w:tc>
        <w:tc>
          <w:tcPr>
            <w:tcW w:w="2700" w:type="dxa"/>
            <w:vAlign w:val="center"/>
          </w:tcPr>
          <w:p w14:paraId="6249B9C6" w14:textId="77777777" w:rsidR="00510B40" w:rsidRDefault="00510B40" w:rsidP="00510B40">
            <w:pPr>
              <w:pStyle w:val="affa"/>
              <w:ind w:left="0"/>
              <w:jc w:val="center"/>
              <w:rPr>
                <w:sz w:val="28"/>
                <w:szCs w:val="28"/>
              </w:rPr>
            </w:pPr>
            <w:r w:rsidRPr="00B07247">
              <w:rPr>
                <w:sz w:val="28"/>
                <w:szCs w:val="28"/>
              </w:rPr>
              <w:t>33.047764484320254</w:t>
            </w:r>
          </w:p>
        </w:tc>
      </w:tr>
      <w:tr w:rsidR="00510B40" w14:paraId="43DA18BA" w14:textId="77777777" w:rsidTr="00510B40">
        <w:trPr>
          <w:trHeight w:val="326"/>
        </w:trPr>
        <w:tc>
          <w:tcPr>
            <w:tcW w:w="661" w:type="dxa"/>
            <w:vAlign w:val="center"/>
          </w:tcPr>
          <w:p w14:paraId="6A0E4685" w14:textId="77777777" w:rsidR="00510B40" w:rsidRDefault="00510B40" w:rsidP="00510B40">
            <w:pPr>
              <w:pStyle w:val="affa"/>
              <w:ind w:left="0"/>
              <w:jc w:val="center"/>
              <w:rPr>
                <w:sz w:val="28"/>
                <w:szCs w:val="28"/>
              </w:rPr>
            </w:pPr>
            <w:r>
              <w:rPr>
                <w:sz w:val="28"/>
                <w:szCs w:val="28"/>
              </w:rPr>
              <w:t>3</w:t>
            </w:r>
          </w:p>
        </w:tc>
        <w:tc>
          <w:tcPr>
            <w:tcW w:w="2493" w:type="dxa"/>
            <w:vAlign w:val="center"/>
          </w:tcPr>
          <w:p w14:paraId="40B45241" w14:textId="77777777" w:rsidR="00510B40" w:rsidRDefault="00510B40" w:rsidP="00510B40">
            <w:pPr>
              <w:pStyle w:val="affa"/>
              <w:ind w:left="0"/>
              <w:jc w:val="center"/>
              <w:rPr>
                <w:sz w:val="28"/>
                <w:szCs w:val="28"/>
              </w:rPr>
            </w:pPr>
            <w:r w:rsidRPr="00B07247">
              <w:rPr>
                <w:sz w:val="28"/>
                <w:szCs w:val="28"/>
              </w:rPr>
              <w:t>resultsAlpha.csv</w:t>
            </w:r>
          </w:p>
        </w:tc>
        <w:tc>
          <w:tcPr>
            <w:tcW w:w="1692" w:type="dxa"/>
            <w:vAlign w:val="center"/>
          </w:tcPr>
          <w:p w14:paraId="60C45DB4" w14:textId="77777777" w:rsidR="00510B40" w:rsidRDefault="00510B40" w:rsidP="00510B40">
            <w:pPr>
              <w:pStyle w:val="affa"/>
              <w:ind w:left="0"/>
              <w:jc w:val="center"/>
              <w:rPr>
                <w:sz w:val="28"/>
                <w:szCs w:val="28"/>
              </w:rPr>
            </w:pPr>
            <w:r w:rsidRPr="00B07247">
              <w:rPr>
                <w:sz w:val="28"/>
                <w:szCs w:val="28"/>
              </w:rPr>
              <w:t>3.9</w:t>
            </w:r>
          </w:p>
        </w:tc>
        <w:tc>
          <w:tcPr>
            <w:tcW w:w="2121" w:type="dxa"/>
            <w:vAlign w:val="center"/>
          </w:tcPr>
          <w:p w14:paraId="684BB747" w14:textId="77777777" w:rsidR="00510B40" w:rsidRDefault="00510B40" w:rsidP="00510B40">
            <w:pPr>
              <w:pStyle w:val="affa"/>
              <w:ind w:left="0"/>
              <w:jc w:val="center"/>
              <w:rPr>
                <w:sz w:val="28"/>
                <w:szCs w:val="28"/>
              </w:rPr>
            </w:pPr>
            <w:r w:rsidRPr="00B07247">
              <w:rPr>
                <w:sz w:val="28"/>
                <w:szCs w:val="28"/>
              </w:rPr>
              <w:t>resultsAlpha.csv</w:t>
            </w:r>
          </w:p>
        </w:tc>
        <w:tc>
          <w:tcPr>
            <w:tcW w:w="2700" w:type="dxa"/>
            <w:vAlign w:val="center"/>
          </w:tcPr>
          <w:p w14:paraId="3BC3066B" w14:textId="77777777" w:rsidR="00510B40" w:rsidRDefault="00510B40" w:rsidP="00510B40">
            <w:pPr>
              <w:pStyle w:val="affa"/>
              <w:ind w:left="0"/>
              <w:jc w:val="center"/>
              <w:rPr>
                <w:sz w:val="28"/>
                <w:szCs w:val="28"/>
              </w:rPr>
            </w:pPr>
            <w:r w:rsidRPr="00B07247">
              <w:rPr>
                <w:sz w:val="28"/>
                <w:szCs w:val="28"/>
              </w:rPr>
              <w:t>26.573714755192388</w:t>
            </w:r>
          </w:p>
        </w:tc>
      </w:tr>
      <w:tr w:rsidR="00510B40" w14:paraId="21ECDA8C" w14:textId="77777777" w:rsidTr="00510B40">
        <w:trPr>
          <w:trHeight w:val="326"/>
        </w:trPr>
        <w:tc>
          <w:tcPr>
            <w:tcW w:w="661" w:type="dxa"/>
            <w:vAlign w:val="center"/>
          </w:tcPr>
          <w:p w14:paraId="20F379F4" w14:textId="77777777" w:rsidR="00510B40" w:rsidRDefault="00510B40" w:rsidP="00510B40">
            <w:pPr>
              <w:pStyle w:val="affa"/>
              <w:ind w:left="0"/>
              <w:jc w:val="center"/>
              <w:rPr>
                <w:sz w:val="28"/>
                <w:szCs w:val="28"/>
              </w:rPr>
            </w:pPr>
            <w:r>
              <w:rPr>
                <w:sz w:val="28"/>
                <w:szCs w:val="28"/>
              </w:rPr>
              <w:t>4</w:t>
            </w:r>
          </w:p>
        </w:tc>
        <w:tc>
          <w:tcPr>
            <w:tcW w:w="2493" w:type="dxa"/>
            <w:vAlign w:val="center"/>
          </w:tcPr>
          <w:p w14:paraId="379A4C13" w14:textId="77777777" w:rsidR="00510B40" w:rsidRDefault="00510B40" w:rsidP="00510B40">
            <w:pPr>
              <w:pStyle w:val="affa"/>
              <w:ind w:left="0"/>
              <w:jc w:val="center"/>
              <w:rPr>
                <w:sz w:val="28"/>
                <w:szCs w:val="28"/>
              </w:rPr>
            </w:pPr>
            <w:r w:rsidRPr="00B07247">
              <w:rPr>
                <w:sz w:val="28"/>
                <w:szCs w:val="28"/>
              </w:rPr>
              <w:t>resultsBackpack.csv</w:t>
            </w:r>
          </w:p>
        </w:tc>
        <w:tc>
          <w:tcPr>
            <w:tcW w:w="1692" w:type="dxa"/>
            <w:vAlign w:val="center"/>
          </w:tcPr>
          <w:p w14:paraId="356544DA" w14:textId="77777777" w:rsidR="00510B40" w:rsidRDefault="00510B40" w:rsidP="00510B40">
            <w:pPr>
              <w:pStyle w:val="affa"/>
              <w:ind w:left="0"/>
              <w:jc w:val="center"/>
              <w:rPr>
                <w:sz w:val="28"/>
                <w:szCs w:val="28"/>
              </w:rPr>
            </w:pPr>
            <w:r w:rsidRPr="00B07247">
              <w:rPr>
                <w:sz w:val="28"/>
                <w:szCs w:val="28"/>
              </w:rPr>
              <w:t>4.</w:t>
            </w:r>
            <w:r>
              <w:rPr>
                <w:sz w:val="28"/>
                <w:szCs w:val="28"/>
              </w:rPr>
              <w:t>4</w:t>
            </w:r>
          </w:p>
        </w:tc>
        <w:tc>
          <w:tcPr>
            <w:tcW w:w="2121" w:type="dxa"/>
            <w:vAlign w:val="center"/>
          </w:tcPr>
          <w:p w14:paraId="090F31C5" w14:textId="77777777" w:rsidR="00510B40" w:rsidRDefault="00510B40" w:rsidP="00510B40">
            <w:pPr>
              <w:pStyle w:val="affa"/>
              <w:ind w:left="0"/>
              <w:jc w:val="center"/>
              <w:rPr>
                <w:sz w:val="28"/>
                <w:szCs w:val="28"/>
              </w:rPr>
            </w:pPr>
            <w:r w:rsidRPr="00B07247">
              <w:rPr>
                <w:sz w:val="28"/>
                <w:szCs w:val="28"/>
              </w:rPr>
              <w:t>resultsAlpha.csv</w:t>
            </w:r>
          </w:p>
        </w:tc>
        <w:tc>
          <w:tcPr>
            <w:tcW w:w="2700" w:type="dxa"/>
            <w:vAlign w:val="center"/>
          </w:tcPr>
          <w:p w14:paraId="26F50C7D" w14:textId="77777777" w:rsidR="00510B40" w:rsidRDefault="00510B40" w:rsidP="00510B40">
            <w:pPr>
              <w:pStyle w:val="affa"/>
              <w:ind w:left="0"/>
              <w:jc w:val="center"/>
              <w:rPr>
                <w:sz w:val="28"/>
                <w:szCs w:val="28"/>
              </w:rPr>
            </w:pPr>
            <w:r w:rsidRPr="00B07247">
              <w:rPr>
                <w:sz w:val="28"/>
                <w:szCs w:val="28"/>
              </w:rPr>
              <w:t>22.876350280786625</w:t>
            </w:r>
          </w:p>
        </w:tc>
      </w:tr>
      <w:tr w:rsidR="00510B40" w14:paraId="28AB28B2" w14:textId="77777777" w:rsidTr="00510B40">
        <w:trPr>
          <w:trHeight w:val="314"/>
        </w:trPr>
        <w:tc>
          <w:tcPr>
            <w:tcW w:w="661" w:type="dxa"/>
            <w:vAlign w:val="center"/>
          </w:tcPr>
          <w:p w14:paraId="1688FD1C" w14:textId="77777777" w:rsidR="00510B40" w:rsidRDefault="00510B40" w:rsidP="00510B40">
            <w:pPr>
              <w:pStyle w:val="affa"/>
              <w:ind w:left="0"/>
              <w:jc w:val="center"/>
              <w:rPr>
                <w:sz w:val="28"/>
                <w:szCs w:val="28"/>
              </w:rPr>
            </w:pPr>
            <w:r>
              <w:rPr>
                <w:sz w:val="28"/>
                <w:szCs w:val="28"/>
              </w:rPr>
              <w:t>5</w:t>
            </w:r>
          </w:p>
        </w:tc>
        <w:tc>
          <w:tcPr>
            <w:tcW w:w="2493" w:type="dxa"/>
            <w:vAlign w:val="center"/>
          </w:tcPr>
          <w:p w14:paraId="2062E341" w14:textId="77777777" w:rsidR="00510B40" w:rsidRDefault="00510B40" w:rsidP="00510B40">
            <w:pPr>
              <w:pStyle w:val="affa"/>
              <w:ind w:left="0"/>
              <w:jc w:val="center"/>
              <w:rPr>
                <w:sz w:val="28"/>
                <w:szCs w:val="28"/>
              </w:rPr>
            </w:pPr>
            <w:r w:rsidRPr="00B07247">
              <w:rPr>
                <w:sz w:val="28"/>
                <w:szCs w:val="28"/>
              </w:rPr>
              <w:t>resultsAlpha.csv</w:t>
            </w:r>
          </w:p>
        </w:tc>
        <w:tc>
          <w:tcPr>
            <w:tcW w:w="1692" w:type="dxa"/>
            <w:vAlign w:val="center"/>
          </w:tcPr>
          <w:p w14:paraId="0CB5046A" w14:textId="77777777" w:rsidR="00510B40" w:rsidRDefault="00510B40" w:rsidP="00510B40">
            <w:pPr>
              <w:pStyle w:val="affa"/>
              <w:ind w:left="0"/>
              <w:jc w:val="center"/>
              <w:rPr>
                <w:sz w:val="28"/>
                <w:szCs w:val="28"/>
              </w:rPr>
            </w:pPr>
            <w:r w:rsidRPr="00B07247">
              <w:rPr>
                <w:sz w:val="28"/>
                <w:szCs w:val="28"/>
              </w:rPr>
              <w:t>7.9</w:t>
            </w:r>
          </w:p>
        </w:tc>
        <w:tc>
          <w:tcPr>
            <w:tcW w:w="2121" w:type="dxa"/>
            <w:vAlign w:val="center"/>
          </w:tcPr>
          <w:p w14:paraId="17771B25" w14:textId="77777777" w:rsidR="00510B40" w:rsidRDefault="00510B40" w:rsidP="00510B40">
            <w:pPr>
              <w:pStyle w:val="affa"/>
              <w:ind w:left="0"/>
              <w:jc w:val="center"/>
              <w:rPr>
                <w:sz w:val="28"/>
                <w:szCs w:val="28"/>
              </w:rPr>
            </w:pPr>
            <w:r w:rsidRPr="00B07247">
              <w:rPr>
                <w:sz w:val="28"/>
                <w:szCs w:val="28"/>
              </w:rPr>
              <w:t>resultsAlpha.csv</w:t>
            </w:r>
          </w:p>
        </w:tc>
        <w:tc>
          <w:tcPr>
            <w:tcW w:w="2700" w:type="dxa"/>
            <w:vAlign w:val="center"/>
          </w:tcPr>
          <w:p w14:paraId="4F591C9A" w14:textId="77777777" w:rsidR="00510B40" w:rsidRDefault="00510B40" w:rsidP="00510B40">
            <w:pPr>
              <w:pStyle w:val="affa"/>
              <w:ind w:left="0"/>
              <w:jc w:val="center"/>
              <w:rPr>
                <w:sz w:val="28"/>
                <w:szCs w:val="28"/>
              </w:rPr>
            </w:pPr>
            <w:r w:rsidRPr="00B07247">
              <w:rPr>
                <w:sz w:val="28"/>
                <w:szCs w:val="28"/>
              </w:rPr>
              <w:t>22.303498242286437</w:t>
            </w:r>
          </w:p>
        </w:tc>
      </w:tr>
    </w:tbl>
    <w:p w14:paraId="5022B08F" w14:textId="77777777" w:rsidR="00BF5A6A" w:rsidRDefault="00BF5A6A" w:rsidP="00BF5A6A">
      <w:pPr>
        <w:jc w:val="both"/>
        <w:rPr>
          <w:sz w:val="28"/>
          <w:szCs w:val="28"/>
        </w:rPr>
      </w:pPr>
    </w:p>
    <w:p w14:paraId="5DDC31F1" w14:textId="77777777" w:rsidR="00BF5A6A" w:rsidRDefault="00BF5A6A" w:rsidP="00BF5A6A">
      <w:pPr>
        <w:spacing w:after="160" w:line="259" w:lineRule="auto"/>
        <w:rPr>
          <w:sz w:val="28"/>
          <w:szCs w:val="28"/>
        </w:rPr>
      </w:pPr>
      <w:r>
        <w:rPr>
          <w:sz w:val="28"/>
          <w:szCs w:val="28"/>
        </w:rPr>
        <w:br w:type="page"/>
      </w:r>
    </w:p>
    <w:p w14:paraId="6374DC24" w14:textId="77777777" w:rsidR="00BF5A6A" w:rsidRPr="00A739F6" w:rsidRDefault="00BF5A6A" w:rsidP="005E6DA2">
      <w:pPr>
        <w:pStyle w:val="tdtoccaptionlevel1"/>
      </w:pPr>
      <w:bookmarkStart w:id="31" w:name="_Toc156761238"/>
      <w:r w:rsidRPr="00A739F6">
        <w:lastRenderedPageBreak/>
        <w:t>Алгоритм решения</w:t>
      </w:r>
      <w:bookmarkEnd w:id="31"/>
    </w:p>
    <w:p w14:paraId="152E3902" w14:textId="77777777" w:rsidR="00BF5A6A" w:rsidRDefault="00BF5A6A" w:rsidP="00510B40">
      <w:pPr>
        <w:pStyle w:val="tdtext"/>
      </w:pPr>
      <w:r>
        <w:t xml:space="preserve">В рамках данного проекта реализовано несколько алгоритмов для планирования работы производства по предварительно описанным заказам и рабочей системы. </w:t>
      </w:r>
    </w:p>
    <w:p w14:paraId="294DB2BB" w14:textId="77777777" w:rsidR="00BF5A6A" w:rsidRDefault="00BF5A6A" w:rsidP="00510B40">
      <w:pPr>
        <w:pStyle w:val="tdtext"/>
      </w:pPr>
      <w:r w:rsidRPr="00F90826">
        <w:t>Основой как для базового, так и для собственного алгоритмов являются одни и те же действия – фронтальный алгоритм. Разница между алгоритмами в том, что в базовом фронтальном алгоритме альтернативности распределяются случайным образом, а в собственном распределение генерируется алгоритмом на уровень выше, а фронтальный алгоритм получает на вход готовое распределение альтернативностей.</w:t>
      </w:r>
    </w:p>
    <w:p w14:paraId="24CE81D5" w14:textId="77777777" w:rsidR="00BF5A6A" w:rsidRPr="001870E1" w:rsidRDefault="00BF5A6A" w:rsidP="009A2700">
      <w:pPr>
        <w:pStyle w:val="tdtoccaptionlevel2"/>
        <w:jc w:val="center"/>
      </w:pPr>
      <w:bookmarkStart w:id="32" w:name="_Toc156761239"/>
      <w:r w:rsidRPr="001870E1">
        <w:t>Фронтальный алгоритм</w:t>
      </w:r>
      <w:bookmarkEnd w:id="32"/>
    </w:p>
    <w:p w14:paraId="21579050" w14:textId="77777777" w:rsidR="00BF5A6A" w:rsidRPr="00510B40" w:rsidRDefault="00BF5A6A" w:rsidP="00510B40">
      <w:pPr>
        <w:pStyle w:val="tdtext"/>
        <w:jc w:val="center"/>
        <w:rPr>
          <w:b/>
          <w:bCs/>
        </w:rPr>
      </w:pPr>
      <w:r w:rsidRPr="00510B40">
        <w:rPr>
          <w:b/>
          <w:bCs/>
        </w:rPr>
        <w:t>Обозначения и варьируемые параметры</w:t>
      </w:r>
    </w:p>
    <w:p w14:paraId="37480EED" w14:textId="77777777" w:rsidR="00BF5A6A" w:rsidRPr="00510B40" w:rsidRDefault="00BF5A6A" w:rsidP="00510B40">
      <w:pPr>
        <w:pStyle w:val="tdtext"/>
        <w:rPr>
          <w:i/>
          <w:iCs/>
        </w:rPr>
      </w:pPr>
      <w:r w:rsidRPr="00510B40">
        <w:rPr>
          <w:i/>
          <w:iCs/>
        </w:rPr>
        <w:t>Используемые обозначения:</w:t>
      </w:r>
    </w:p>
    <w:p w14:paraId="627166F9" w14:textId="77777777" w:rsidR="00BF5A6A" w:rsidRPr="00510B40" w:rsidRDefault="00BF5A6A" w:rsidP="00510B40">
      <w:pPr>
        <w:pStyle w:val="tdtext"/>
      </w:pPr>
      <m:oMath>
        <m:r>
          <w:rPr>
            <w:rFonts w:ascii="Cambria Math" w:hAnsi="Cambria Math"/>
          </w:rPr>
          <m:t>n</m:t>
        </m:r>
      </m:oMath>
      <w:r w:rsidRPr="00510B40">
        <w:rPr>
          <w:rFonts w:eastAsiaTheme="minorEastAsia"/>
        </w:rPr>
        <w:t xml:space="preserve"> – количество заказов,</w:t>
      </w:r>
    </w:p>
    <w:p w14:paraId="3388463C" w14:textId="77777777" w:rsidR="00BF5A6A" w:rsidRPr="00510B40" w:rsidRDefault="00BF5A6A" w:rsidP="00510B40">
      <w:pPr>
        <w:pStyle w:val="tdtext"/>
      </w:pPr>
      <m:oMath>
        <m:r>
          <w:rPr>
            <w:rFonts w:ascii="Cambria Math" w:hAnsi="Cambria Math"/>
          </w:rPr>
          <m:t>m</m:t>
        </m:r>
      </m:oMath>
      <w:r w:rsidRPr="00510B40">
        <w:rPr>
          <w:rFonts w:eastAsiaTheme="minorEastAsia"/>
        </w:rPr>
        <w:t xml:space="preserve"> – количество типов изделий,</w:t>
      </w:r>
    </w:p>
    <w:p w14:paraId="0DFB353B" w14:textId="77777777" w:rsidR="00BF5A6A" w:rsidRPr="00510B40" w:rsidRDefault="00BF5A6A" w:rsidP="00510B40">
      <w:pPr>
        <w:pStyle w:val="tdtext"/>
      </w:pPr>
      <m:oMath>
        <m:r>
          <w:rPr>
            <w:rFonts w:ascii="Cambria Math" w:hAnsi="Cambria Math"/>
          </w:rPr>
          <m:t>r</m:t>
        </m:r>
      </m:oMath>
      <w:r w:rsidRPr="00510B40">
        <w:rPr>
          <w:rFonts w:eastAsiaTheme="minorEastAsia"/>
        </w:rPr>
        <w:t xml:space="preserve"> – количество типов оборудования,</w:t>
      </w:r>
    </w:p>
    <w:p w14:paraId="7935CC35" w14:textId="77777777" w:rsidR="00BF5A6A" w:rsidRPr="00510B40" w:rsidRDefault="001A01D2" w:rsidP="00510B40">
      <w:pPr>
        <w:pStyle w:val="tdtext"/>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BF5A6A" w:rsidRPr="00510B40">
        <w:rPr>
          <w:rFonts w:eastAsiaTheme="minorEastAsia"/>
        </w:rPr>
        <w:t xml:space="preserve"> – количество альтернативных технологий изделия </w:t>
      </w:r>
      <m:oMath>
        <m:r>
          <w:rPr>
            <w:rFonts w:ascii="Cambria Math" w:hAnsi="Cambria Math"/>
          </w:rPr>
          <m:t>j</m:t>
        </m:r>
      </m:oMath>
      <w:r w:rsidR="00BF5A6A" w:rsidRPr="00510B40">
        <w:rPr>
          <w:rFonts w:eastAsiaTheme="minorEastAsia"/>
        </w:rPr>
        <w:t xml:space="preserve">в заказе </w:t>
      </w:r>
      <m:oMath>
        <m:r>
          <w:rPr>
            <w:rFonts w:ascii="Cambria Math" w:hAnsi="Cambria Math"/>
          </w:rPr>
          <m:t>i</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w:t>
      </w:r>
    </w:p>
    <w:p w14:paraId="1FE7FACD"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b</m:t>
            </m:r>
          </m:e>
          <m:sub>
            <m:r>
              <w:rPr>
                <w:rFonts w:ascii="Cambria Math" w:hAnsi="Cambria Math"/>
              </w:rPr>
              <m:t>ij</m:t>
            </m:r>
          </m:sub>
        </m:sSub>
      </m:oMath>
      <w:r w:rsidR="00BF5A6A" w:rsidRPr="00510B40">
        <w:rPr>
          <w:rFonts w:eastAsiaTheme="minorEastAsia"/>
        </w:rPr>
        <w:t xml:space="preserve"> – количество изделий типа </w:t>
      </w:r>
      <m:oMath>
        <m:r>
          <w:rPr>
            <w:rFonts w:ascii="Cambria Math" w:hAnsi="Cambria Math"/>
          </w:rPr>
          <m:t>j</m:t>
        </m:r>
      </m:oMath>
      <w:r w:rsidR="00BF5A6A" w:rsidRPr="00510B40">
        <w:rPr>
          <w:rFonts w:eastAsiaTheme="minorEastAsia"/>
        </w:rPr>
        <w:t xml:space="preserve">, в заказе </w:t>
      </w:r>
      <m:oMath>
        <m:r>
          <w:rPr>
            <w:rFonts w:ascii="Cambria Math" w:hAnsi="Cambria Math"/>
          </w:rPr>
          <m:t>i</m:t>
        </m:r>
        <m:r>
          <m:rPr>
            <m:sty m:val="p"/>
          </m:rPr>
          <w:rPr>
            <w:rFonts w:ascii="Cambria Math" w:hAnsi="Cambria Math"/>
          </w:rPr>
          <m:t>,</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w:p>
    <w:bookmarkStart w:id="33" w:name="_Hlk154315436"/>
    <w:p w14:paraId="218D5388"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op</m:t>
            </m:r>
          </m:e>
          <m:sub>
            <m:r>
              <w:rPr>
                <w:rFonts w:ascii="Cambria Math" w:hAnsi="Cambria Math"/>
              </w:rPr>
              <m:t>ij</m:t>
            </m:r>
          </m:sub>
        </m:sSub>
      </m:oMath>
      <w:r w:rsidR="00BF5A6A" w:rsidRPr="00510B40">
        <w:rPr>
          <w:rFonts w:eastAsiaTheme="minorEastAsia"/>
        </w:rPr>
        <w:t xml:space="preserve"> </w:t>
      </w:r>
      <w:bookmarkEnd w:id="33"/>
      <w:r w:rsidR="00BF5A6A" w:rsidRPr="00510B40">
        <w:rPr>
          <w:rFonts w:eastAsiaTheme="minorEastAsia"/>
        </w:rPr>
        <w:t xml:space="preserve">– количество операций, необходимых для изготовления изделия типа </w:t>
      </w:r>
      <m:oMath>
        <m:r>
          <w:rPr>
            <w:rFonts w:ascii="Cambria Math" w:hAnsi="Cambria Math"/>
          </w:rPr>
          <m:t>j</m:t>
        </m:r>
      </m:oMath>
      <w:r w:rsidR="00BF5A6A" w:rsidRPr="00510B40">
        <w:rPr>
          <w:rFonts w:eastAsiaTheme="minorEastAsia"/>
        </w:rPr>
        <w:t xml:space="preserve">, в заказе </w:t>
      </w:r>
      <m:oMath>
        <m:r>
          <w:rPr>
            <w:rFonts w:ascii="Cambria Math" w:hAnsi="Cambria Math"/>
          </w:rPr>
          <m:t>i</m:t>
        </m:r>
        <m:r>
          <m:rPr>
            <m:sty m:val="p"/>
          </m:rPr>
          <w:rPr>
            <w:rFonts w:ascii="Cambria Math" w:hAnsi="Cambria Math"/>
          </w:rPr>
          <m:t>,</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w:p>
    <w:p w14:paraId="45CA3FB4" w14:textId="77777777" w:rsidR="00BF5A6A" w:rsidRPr="00510B40" w:rsidRDefault="00BF5A6A" w:rsidP="00510B40">
      <w:pPr>
        <w:pStyle w:val="tdtext"/>
        <w:rPr>
          <w:rFonts w:eastAsiaTheme="minorEastAsia"/>
        </w:rPr>
      </w:pPr>
      <w:r w:rsidRPr="00510B40">
        <w:rPr>
          <w:rFonts w:eastAsiaTheme="minor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ijo</m:t>
            </m:r>
          </m:sub>
        </m:sSub>
        <m:r>
          <m:rPr>
            <m:sty m:val="p"/>
          </m:rPr>
          <w:rPr>
            <w:rFonts w:ascii="Cambria Math" w:hAnsi="Cambria Math"/>
          </w:rPr>
          <m:t xml:space="preserve">, </m:t>
        </m:r>
      </m:oMath>
      <w:r w:rsidRPr="00510B40">
        <w:rPr>
          <w:rFonts w:eastAsiaTheme="minorEastAsia"/>
        </w:rPr>
        <w:t xml:space="preserve">– затрачиваемое время на изготовление операции </w:t>
      </w:r>
      <m:oMath>
        <m:r>
          <w:rPr>
            <w:rFonts w:ascii="Cambria Math" w:eastAsiaTheme="minorEastAsia" w:hAnsi="Cambria Math"/>
          </w:rPr>
          <m:t>o</m:t>
        </m:r>
      </m:oMath>
      <w:r w:rsidRPr="00510B40">
        <w:rPr>
          <w:rFonts w:eastAsiaTheme="minorEastAsia"/>
        </w:rPr>
        <w:t xml:space="preserve">, изделия типа </w:t>
      </w:r>
      <m:oMath>
        <m:r>
          <w:rPr>
            <w:rFonts w:ascii="Cambria Math" w:hAnsi="Cambria Math"/>
          </w:rPr>
          <m:t>j</m:t>
        </m:r>
      </m:oMath>
      <w:r w:rsidRPr="00510B40">
        <w:rPr>
          <w:rFonts w:eastAsiaTheme="minorEastAsia"/>
        </w:rPr>
        <w:t xml:space="preserve">, в заказе </w:t>
      </w:r>
      <m:oMath>
        <m:r>
          <w:rPr>
            <w:rFonts w:ascii="Cambria Math" w:hAnsi="Cambria Math"/>
          </w:rPr>
          <m:t>i</m:t>
        </m:r>
        <m:r>
          <m:rPr>
            <m:sty m:val="p"/>
          </m:rPr>
          <w:rPr>
            <w:rFonts w:ascii="Cambria Math" w:hAnsi="Cambria Math"/>
          </w:rPr>
          <m:t>,</m:t>
        </m:r>
      </m:oMath>
      <w:r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Pr="00510B40">
        <w:rPr>
          <w:rFonts w:eastAsiaTheme="minorEastAsia"/>
        </w:rPr>
        <w:t xml:space="preserve">, </w:t>
      </w:r>
      <m:oMath>
        <m:r>
          <w:rPr>
            <w:rFonts w:ascii="Cambria Math" w:hAnsi="Cambria Math"/>
          </w:rPr>
          <m:t>o</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op</m:t>
                </m:r>
              </m:e>
              <m:sub>
                <m:r>
                  <w:rPr>
                    <w:rFonts w:ascii="Cambria Math" w:hAnsi="Cambria Math"/>
                  </w:rPr>
                  <m:t>ij</m:t>
                </m:r>
              </m:sub>
            </m:sSub>
          </m:e>
        </m:bar>
      </m:oMath>
      <w:r w:rsidRPr="00510B40">
        <w:rPr>
          <w:rFonts w:eastAsiaTheme="minorEastAsia"/>
        </w:rPr>
        <w:t>,</w:t>
      </w:r>
    </w:p>
    <w:p w14:paraId="7AFAB82D"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t</m:t>
            </m:r>
          </m:e>
          <m:sub>
            <m:r>
              <w:rPr>
                <w:rFonts w:ascii="Cambria Math" w:hAnsi="Cambria Math"/>
              </w:rPr>
              <m:t>ijo</m:t>
            </m:r>
          </m:sub>
        </m:sSub>
        <m:r>
          <m:rPr>
            <m:sty m:val="p"/>
          </m:rPr>
          <w:rPr>
            <w:rFonts w:ascii="Cambria Math" w:hAnsi="Cambria Math"/>
          </w:rPr>
          <m:t xml:space="preserve">, </m:t>
        </m:r>
      </m:oMath>
      <w:r w:rsidR="00BF5A6A" w:rsidRPr="00510B40">
        <w:rPr>
          <w:rFonts w:eastAsiaTheme="minorEastAsia"/>
        </w:rPr>
        <w:t xml:space="preserve">– необходимое оборудование для изготовления операции </w:t>
      </w:r>
      <m:oMath>
        <m:r>
          <w:rPr>
            <w:rFonts w:ascii="Cambria Math" w:eastAsiaTheme="minorEastAsia" w:hAnsi="Cambria Math"/>
          </w:rPr>
          <m:t>o</m:t>
        </m:r>
      </m:oMath>
      <w:r w:rsidR="00BF5A6A" w:rsidRPr="00510B40">
        <w:rPr>
          <w:rFonts w:eastAsiaTheme="minorEastAsia"/>
        </w:rPr>
        <w:t xml:space="preserve">, изделия типа </w:t>
      </w:r>
      <m:oMath>
        <m:r>
          <w:rPr>
            <w:rFonts w:ascii="Cambria Math" w:hAnsi="Cambria Math"/>
          </w:rPr>
          <m:t>j</m:t>
        </m:r>
      </m:oMath>
      <w:r w:rsidR="00BF5A6A" w:rsidRPr="00510B40">
        <w:rPr>
          <w:rFonts w:eastAsiaTheme="minorEastAsia"/>
        </w:rPr>
        <w:t xml:space="preserve">, в заказе </w:t>
      </w:r>
      <m:oMath>
        <m:r>
          <w:rPr>
            <w:rFonts w:ascii="Cambria Math" w:hAnsi="Cambria Math"/>
          </w:rPr>
          <m:t>i</m:t>
        </m:r>
        <m:r>
          <m:rPr>
            <m:sty m:val="p"/>
          </m:rPr>
          <w:rPr>
            <w:rFonts w:ascii="Cambria Math" w:hAnsi="Cambria Math"/>
          </w:rPr>
          <m:t>,</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m:oMath>
        <m:r>
          <w:rPr>
            <w:rFonts w:ascii="Cambria Math" w:hAnsi="Cambria Math"/>
          </w:rPr>
          <m:t>o</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op</m:t>
                </m:r>
              </m:e>
              <m:sub>
                <m:r>
                  <w:rPr>
                    <w:rFonts w:ascii="Cambria Math" w:hAnsi="Cambria Math"/>
                  </w:rPr>
                  <m:t>ij</m:t>
                </m:r>
              </m:sub>
            </m:sSub>
          </m:e>
        </m:bar>
      </m:oMath>
      <w:r w:rsidR="00BF5A6A" w:rsidRPr="00510B40">
        <w:rPr>
          <w:rFonts w:eastAsiaTheme="minorEastAsia"/>
        </w:rPr>
        <w:t>.</w:t>
      </w:r>
    </w:p>
    <w:p w14:paraId="7F7883BD" w14:textId="77777777" w:rsidR="00BF5A6A" w:rsidRPr="00510B40" w:rsidRDefault="00BF5A6A" w:rsidP="00510B40">
      <w:pPr>
        <w:pStyle w:val="tdtext"/>
        <w:rPr>
          <w:rFonts w:eastAsiaTheme="minorEastAsia"/>
        </w:rPr>
      </w:pPr>
    </w:p>
    <w:p w14:paraId="4D62F15B" w14:textId="77777777" w:rsidR="00BF5A6A" w:rsidRPr="00510B40" w:rsidRDefault="00BF5A6A" w:rsidP="00510B40">
      <w:pPr>
        <w:pStyle w:val="tdtext"/>
        <w:rPr>
          <w:rFonts w:eastAsiaTheme="minorEastAsia"/>
          <w:i/>
          <w:iCs/>
        </w:rPr>
      </w:pPr>
      <w:r w:rsidRPr="00510B40">
        <w:rPr>
          <w:rFonts w:eastAsiaTheme="minorEastAsia"/>
          <w:i/>
          <w:iCs/>
        </w:rPr>
        <w:t>Варьируемые параметры:</w:t>
      </w:r>
    </w:p>
    <w:p w14:paraId="67D20819" w14:textId="77777777" w:rsidR="00BF5A6A" w:rsidRPr="00510B40" w:rsidRDefault="001A01D2" w:rsidP="00510B40">
      <w:pPr>
        <w:pStyle w:val="tdtext"/>
      </w:pP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BF5A6A" w:rsidRPr="00510B40">
        <w:rPr>
          <w:rFonts w:eastAsiaTheme="minorEastAsia"/>
        </w:rPr>
        <w:t xml:space="preserve"> – количество изделий </w:t>
      </w:r>
      <m:oMath>
        <m:r>
          <w:rPr>
            <w:rFonts w:ascii="Cambria Math" w:hAnsi="Cambria Math"/>
          </w:rPr>
          <m:t>j</m:t>
        </m:r>
      </m:oMath>
      <w:r w:rsidR="00BF5A6A" w:rsidRPr="00510B40">
        <w:rPr>
          <w:rFonts w:eastAsiaTheme="minorEastAsia"/>
        </w:rPr>
        <w:t xml:space="preserve"> заказа </w:t>
      </w:r>
      <m:oMath>
        <m:r>
          <w:rPr>
            <w:rFonts w:ascii="Cambria Math" w:hAnsi="Cambria Math"/>
          </w:rPr>
          <m:t>i</m:t>
        </m:r>
      </m:oMath>
      <w:r w:rsidR="00BF5A6A" w:rsidRPr="00510B40">
        <w:rPr>
          <w:rFonts w:eastAsiaTheme="minorEastAsia"/>
        </w:rPr>
        <w:t xml:space="preserve">, изготавливаемых по технологии </w:t>
      </w:r>
      <m:oMath>
        <m:r>
          <w:rPr>
            <w:rFonts w:ascii="Cambria Math" w:hAnsi="Cambria Math"/>
          </w:rPr>
          <m:t>k</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m:oMath>
        <m:r>
          <w:rPr>
            <w:rFonts w:ascii="Cambria Math" w:hAnsi="Cambria Math"/>
          </w:rPr>
          <m:t>k</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ub>
            </m:sSub>
          </m:e>
        </m:bar>
      </m:oMath>
      <w:r w:rsidR="00BF5A6A" w:rsidRPr="00510B40">
        <w:rPr>
          <w:rFonts w:eastAsiaTheme="minorEastAsia"/>
        </w:rPr>
        <w:t xml:space="preserve">.     </w:t>
      </w:r>
    </w:p>
    <w:p w14:paraId="7F8D9154"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ax</m:t>
            </m:r>
          </m:e>
          <m:sub>
            <m:r>
              <w:rPr>
                <w:rFonts w:ascii="Cambria Math" w:hAnsi="Cambria Math"/>
              </w:rPr>
              <m:t>ijc</m:t>
            </m:r>
          </m:sub>
        </m:sSub>
      </m:oMath>
      <w:r w:rsidR="00BF5A6A" w:rsidRPr="00510B40">
        <w:rPr>
          <w:rFonts w:eastAsiaTheme="minorEastAsia"/>
        </w:rPr>
        <w:t xml:space="preserve"> – техпроцесс, выбранный для детали номер </w:t>
      </w:r>
      <m:oMath>
        <m:r>
          <m:rPr>
            <m:sty m:val="p"/>
          </m:rPr>
          <w:rPr>
            <w:rFonts w:ascii="Cambria Math" w:eastAsiaTheme="minorEastAsia" w:hAnsi="Cambria Math"/>
          </w:rPr>
          <m:t>с</m:t>
        </m:r>
      </m:oMath>
      <w:r w:rsidR="00BF5A6A" w:rsidRPr="00510B40">
        <w:rPr>
          <w:rFonts w:eastAsiaTheme="minorEastAsia"/>
        </w:rPr>
        <w:t xml:space="preserve">, типа </w:t>
      </w:r>
      <m:oMath>
        <m:r>
          <w:rPr>
            <w:rFonts w:ascii="Cambria Math" w:hAnsi="Cambria Math"/>
          </w:rPr>
          <m:t>j</m:t>
        </m:r>
      </m:oMath>
      <w:r w:rsidR="00BF5A6A" w:rsidRPr="00510B40">
        <w:rPr>
          <w:rFonts w:eastAsiaTheme="minorEastAsia"/>
        </w:rPr>
        <w:t xml:space="preserve"> из заказа </w:t>
      </w:r>
      <m:oMath>
        <m:r>
          <w:rPr>
            <w:rFonts w:ascii="Cambria Math" w:hAnsi="Cambria Math"/>
          </w:rPr>
          <m:t>i</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m:oMath>
        <m:r>
          <w:rPr>
            <w:rFonts w:ascii="Cambria Math" w:hAnsi="Cambria Math"/>
          </w:rPr>
          <m:t>c</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ij</m:t>
                </m:r>
              </m:sub>
            </m:sSub>
          </m:e>
        </m:bar>
      </m:oMath>
      <w:r w:rsidR="00BF5A6A" w:rsidRPr="00510B40">
        <w:rPr>
          <w:rFonts w:eastAsiaTheme="minorEastAsia"/>
        </w:rPr>
        <w:t>.(В базовом алгоритме техпроцесс выбирается случайно из списка техпроцессов, а в собственном алгоритме фронтальный алгоритм уже получает на вход готовое распределение)</w:t>
      </w:r>
    </w:p>
    <w:p w14:paraId="750D3315"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lx</m:t>
            </m:r>
          </m:e>
          <m:sub>
            <m:r>
              <w:rPr>
                <w:rFonts w:ascii="Cambria Math" w:hAnsi="Cambria Math"/>
              </w:rPr>
              <m:t>ijco</m:t>
            </m:r>
          </m:sub>
        </m:sSub>
      </m:oMath>
      <w:r w:rsidR="00BF5A6A" w:rsidRPr="00510B40">
        <w:rPr>
          <w:rFonts w:eastAsiaTheme="minorEastAsia"/>
        </w:rPr>
        <w:t xml:space="preserve"> – оборудование, на котором выполняется операция </w:t>
      </w:r>
      <m:oMath>
        <m:r>
          <w:rPr>
            <w:rFonts w:ascii="Cambria Math" w:hAnsi="Cambria Math"/>
          </w:rPr>
          <m:t>o</m:t>
        </m:r>
      </m:oMath>
      <w:r w:rsidR="00BF5A6A" w:rsidRPr="00510B40">
        <w:rPr>
          <w:rFonts w:eastAsiaTheme="minorEastAsia"/>
        </w:rPr>
        <w:t xml:space="preserve">, детали номер </w:t>
      </w:r>
      <m:oMath>
        <m:r>
          <m:rPr>
            <m:sty m:val="p"/>
          </m:rPr>
          <w:rPr>
            <w:rFonts w:ascii="Cambria Math" w:eastAsiaTheme="minorEastAsia" w:hAnsi="Cambria Math"/>
          </w:rPr>
          <m:t>с</m:t>
        </m:r>
      </m:oMath>
      <w:r w:rsidR="00BF5A6A" w:rsidRPr="00510B40">
        <w:rPr>
          <w:rFonts w:eastAsiaTheme="minorEastAsia"/>
        </w:rPr>
        <w:t xml:space="preserve">, типа </w:t>
      </w:r>
      <m:oMath>
        <m:r>
          <w:rPr>
            <w:rFonts w:ascii="Cambria Math" w:hAnsi="Cambria Math"/>
          </w:rPr>
          <m:t>j</m:t>
        </m:r>
      </m:oMath>
      <w:r w:rsidR="00BF5A6A" w:rsidRPr="00510B40">
        <w:rPr>
          <w:rFonts w:eastAsiaTheme="minorEastAsia"/>
        </w:rPr>
        <w:t xml:space="preserve">, из заказа </w:t>
      </w:r>
      <m:oMath>
        <m:r>
          <w:rPr>
            <w:rFonts w:ascii="Cambria Math" w:hAnsi="Cambria Math"/>
          </w:rPr>
          <m:t>i</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m:oMath>
        <m:r>
          <w:rPr>
            <w:rFonts w:ascii="Cambria Math" w:hAnsi="Cambria Math"/>
          </w:rPr>
          <m:t>c</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ij</m:t>
                </m:r>
              </m:sub>
            </m:sSub>
          </m:e>
        </m:bar>
        <m:r>
          <m:rPr>
            <m:sty m:val="p"/>
          </m:rPr>
          <w:rPr>
            <w:rFonts w:ascii="Cambria Math" w:hAnsi="Cambria Math"/>
          </w:rPr>
          <m:t xml:space="preserve">,  </m:t>
        </m:r>
        <m:r>
          <w:rPr>
            <w:rFonts w:ascii="Cambria Math" w:hAnsi="Cambria Math"/>
          </w:rPr>
          <m:t>o</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op</m:t>
                </m:r>
              </m:e>
              <m:sub>
                <m:r>
                  <w:rPr>
                    <w:rFonts w:ascii="Cambria Math" w:hAnsi="Cambria Math"/>
                  </w:rPr>
                  <m:t>ij</m:t>
                </m:r>
              </m:sub>
            </m:sSub>
          </m:e>
        </m:bar>
      </m:oMath>
      <w:r w:rsidR="00BF5A6A" w:rsidRPr="00510B40">
        <w:rPr>
          <w:rFonts w:eastAsiaTheme="minorEastAsia"/>
        </w:rPr>
        <w:t>.</w:t>
      </w:r>
    </w:p>
    <w:p w14:paraId="166D984E" w14:textId="77777777" w:rsidR="00BF5A6A" w:rsidRPr="00510B40" w:rsidRDefault="00BF5A6A" w:rsidP="00510B40">
      <w:pPr>
        <w:pStyle w:val="tdtext"/>
        <w:rPr>
          <w:rFonts w:eastAsiaTheme="minorEastAsia"/>
        </w:rPr>
      </w:pPr>
    </w:p>
    <w:p w14:paraId="05789C91"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startTx</m:t>
            </m:r>
          </m:e>
          <m:sub>
            <m:r>
              <w:rPr>
                <w:rFonts w:ascii="Cambria Math" w:hAnsi="Cambria Math"/>
              </w:rPr>
              <m:t>ijco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endTx</m:t>
            </m:r>
          </m:e>
          <m:sub>
            <m:r>
              <w:rPr>
                <w:rFonts w:ascii="Cambria Math" w:hAnsi="Cambria Math"/>
              </w:rPr>
              <m:t>ijco</m:t>
            </m:r>
          </m:sub>
        </m:sSub>
        <m:r>
          <m:rPr>
            <m:sty m:val="p"/>
          </m:rPr>
          <w:rPr>
            <w:rFonts w:ascii="Cambria Math" w:hAnsi="Cambria Math"/>
          </w:rPr>
          <m:t xml:space="preserve">, </m:t>
        </m:r>
      </m:oMath>
      <w:r w:rsidR="00BF5A6A" w:rsidRPr="00510B40">
        <w:t xml:space="preserve">- время, когда мы начали и закончили операцию </w:t>
      </w:r>
      <m:oMath>
        <m:r>
          <w:rPr>
            <w:rFonts w:ascii="Cambria Math" w:hAnsi="Cambria Math"/>
          </w:rPr>
          <m:t>o</m:t>
        </m:r>
      </m:oMath>
      <w:r w:rsidR="00BF5A6A" w:rsidRPr="00510B40">
        <w:rPr>
          <w:rFonts w:eastAsiaTheme="minorEastAsia"/>
        </w:rPr>
        <w:t>,</w:t>
      </w:r>
      <w:r w:rsidR="00BF5A6A" w:rsidRPr="00510B40">
        <w:t xml:space="preserve"> детали номер </w:t>
      </w:r>
      <m:oMath>
        <m:r>
          <m:rPr>
            <m:sty m:val="p"/>
          </m:rPr>
          <w:rPr>
            <w:rFonts w:ascii="Cambria Math" w:hAnsi="Cambria Math"/>
          </w:rPr>
          <m:t>с</m:t>
        </m:r>
      </m:oMath>
      <w:r w:rsidR="00BF5A6A" w:rsidRPr="00510B40">
        <w:rPr>
          <w:rFonts w:eastAsiaTheme="minorEastAsia"/>
        </w:rPr>
        <w:t xml:space="preserve">, типа </w:t>
      </w:r>
      <m:oMath>
        <m:r>
          <w:rPr>
            <w:rFonts w:ascii="Cambria Math" w:eastAsiaTheme="minorEastAsia" w:hAnsi="Cambria Math"/>
          </w:rPr>
          <m:t>j</m:t>
        </m:r>
      </m:oMath>
      <w:r w:rsidR="00BF5A6A" w:rsidRPr="00510B40">
        <w:rPr>
          <w:rFonts w:eastAsiaTheme="minorEastAsia"/>
        </w:rPr>
        <w:t xml:space="preserve"> из заказа </w:t>
      </w:r>
      <m:oMath>
        <m:r>
          <w:rPr>
            <w:rFonts w:ascii="Cambria Math" w:eastAsiaTheme="minorEastAsia" w:hAnsi="Cambria Math"/>
          </w:rPr>
          <m:t>i</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m:oMath>
        <m:r>
          <w:rPr>
            <w:rFonts w:ascii="Cambria Math" w:hAnsi="Cambria Math"/>
          </w:rPr>
          <m:t>o</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op</m:t>
                </m:r>
              </m:e>
              <m:sub>
                <m:r>
                  <w:rPr>
                    <w:rFonts w:ascii="Cambria Math" w:hAnsi="Cambria Math"/>
                  </w:rPr>
                  <m:t>ij</m:t>
                </m:r>
              </m:sub>
            </m:sSub>
          </m:e>
        </m:bar>
      </m:oMath>
      <w:r w:rsidR="00BF5A6A" w:rsidRPr="00510B40">
        <w:rPr>
          <w:rFonts w:eastAsiaTheme="minorEastAsia"/>
        </w:rPr>
        <w:t>.</w:t>
      </w:r>
    </w:p>
    <w:p w14:paraId="7F1B0AF0" w14:textId="77777777" w:rsidR="00BF5A6A" w:rsidRPr="00510B40" w:rsidRDefault="00BF5A6A" w:rsidP="00510B40">
      <w:pPr>
        <w:suppressAutoHyphens/>
        <w:spacing w:line="257" w:lineRule="auto"/>
        <w:jc w:val="center"/>
        <w:rPr>
          <w:rFonts w:ascii="Calibri" w:hAnsi="Calibri"/>
          <w:b/>
          <w:bCs/>
        </w:rPr>
      </w:pPr>
    </w:p>
    <w:p w14:paraId="4B7F9618" w14:textId="77777777" w:rsidR="00BF5A6A" w:rsidRPr="00510B40" w:rsidRDefault="00BF5A6A" w:rsidP="00510B40">
      <w:pPr>
        <w:pStyle w:val="tdtext"/>
        <w:jc w:val="center"/>
        <w:rPr>
          <w:b/>
          <w:bCs/>
        </w:rPr>
      </w:pPr>
      <w:r w:rsidRPr="00510B40">
        <w:rPr>
          <w:b/>
          <w:bCs/>
        </w:rPr>
        <w:t>Шаги выполнения</w:t>
      </w:r>
    </w:p>
    <w:p w14:paraId="78ADE8C3" w14:textId="77777777" w:rsidR="00BF5A6A" w:rsidRPr="00510B40" w:rsidRDefault="00BF5A6A" w:rsidP="00FD52CC">
      <w:pPr>
        <w:pStyle w:val="tdorderedlistlevel1"/>
        <w:numPr>
          <w:ilvl w:val="0"/>
          <w:numId w:val="19"/>
        </w:numPr>
      </w:pPr>
      <w:r w:rsidRPr="00510B40">
        <w:t>Формируется первоначальный пустой список тактирования – список, который будет содержать информацию о том, в какое время проходить по списку операций и опрашивать оборудование. В данный список попадают: временя раннего начала заказов и временя, когда освобождается какое-либо оборудование. Формируется пустой фронт работ – операции,</w:t>
      </w:r>
    </w:p>
    <w:p w14:paraId="42C77D12" w14:textId="77777777" w:rsidR="00BF5A6A" w:rsidRPr="00510B40" w:rsidRDefault="00BF5A6A" w:rsidP="00FD52CC">
      <w:pPr>
        <w:pStyle w:val="tdorderedlistlevel1"/>
        <w:numPr>
          <w:ilvl w:val="0"/>
          <w:numId w:val="19"/>
        </w:numPr>
      </w:pPr>
      <w:r w:rsidRPr="00510B40">
        <w:lastRenderedPageBreak/>
        <w:t>Переходим к следующему в списке тактирования такту времени.</w:t>
      </w:r>
    </w:p>
    <w:p w14:paraId="7A15FBAB" w14:textId="77777777" w:rsidR="00BF5A6A" w:rsidRPr="00510B40" w:rsidRDefault="00BF5A6A" w:rsidP="00FD52CC">
      <w:pPr>
        <w:pStyle w:val="tdorderedlistlevel1"/>
        <w:numPr>
          <w:ilvl w:val="0"/>
          <w:numId w:val="19"/>
        </w:numPr>
      </w:pPr>
      <w:r w:rsidRPr="00510B40">
        <w:t>Если наступило время раннего начала заказа, добавляем первые операции для всех деталей из данного заказа во фронт работ.</w:t>
      </w:r>
    </w:p>
    <w:p w14:paraId="3864D10C" w14:textId="77777777" w:rsidR="00BF5A6A" w:rsidRPr="00510B40" w:rsidRDefault="00BF5A6A" w:rsidP="00FD52CC">
      <w:pPr>
        <w:pStyle w:val="tdorderedlistlevel1"/>
        <w:numPr>
          <w:ilvl w:val="0"/>
          <w:numId w:val="19"/>
        </w:numPr>
      </w:pPr>
      <w:r w:rsidRPr="00510B40">
        <w:t>Если освободилось какое-либо оборудование, помечаем оборудование как свободное и добавляем следующую за завершенной операцию во фронт, если такая есть.</w:t>
      </w:r>
    </w:p>
    <w:p w14:paraId="0EB49201" w14:textId="77777777" w:rsidR="00BF5A6A" w:rsidRPr="00510B40" w:rsidRDefault="00BF5A6A" w:rsidP="00FD52CC">
      <w:pPr>
        <w:pStyle w:val="tdorderedlistlevel1"/>
        <w:numPr>
          <w:ilvl w:val="0"/>
          <w:numId w:val="19"/>
        </w:numPr>
      </w:pPr>
      <w:r w:rsidRPr="00510B40">
        <w:t>Если операции закончились, переходим на шаг 6, иначе, на шаг 7.</w:t>
      </w:r>
    </w:p>
    <w:p w14:paraId="4051DF45" w14:textId="77777777" w:rsidR="00BF5A6A" w:rsidRPr="00510B40" w:rsidRDefault="00BF5A6A" w:rsidP="00FD52CC">
      <w:pPr>
        <w:pStyle w:val="tdorderedlistlevel1"/>
        <w:numPr>
          <w:ilvl w:val="0"/>
          <w:numId w:val="19"/>
        </w:numPr>
      </w:pPr>
      <w:r w:rsidRPr="00510B40">
        <w:t>Если заказы закончились, переходим на шаг 11, иначе, на шаг 2.</w:t>
      </w:r>
    </w:p>
    <w:p w14:paraId="1FEF28AB" w14:textId="77777777" w:rsidR="00BF5A6A" w:rsidRPr="00510B40" w:rsidRDefault="00BF5A6A" w:rsidP="00FD52CC">
      <w:pPr>
        <w:pStyle w:val="tdorderedlistlevel1"/>
        <w:numPr>
          <w:ilvl w:val="0"/>
          <w:numId w:val="19"/>
        </w:numPr>
      </w:pPr>
      <w:r w:rsidRPr="00510B40">
        <w:t>Проходим по списку операций и проверяем, можем ли начать какую-либо операцию.</w:t>
      </w:r>
    </w:p>
    <w:p w14:paraId="34F7F05A" w14:textId="77777777" w:rsidR="00BF5A6A" w:rsidRPr="00510B40" w:rsidRDefault="00BF5A6A" w:rsidP="00FD52CC">
      <w:pPr>
        <w:pStyle w:val="tdorderedlistlevel1"/>
        <w:numPr>
          <w:ilvl w:val="0"/>
          <w:numId w:val="19"/>
        </w:numPr>
      </w:pPr>
      <w:r w:rsidRPr="00510B40">
        <w:t>Если можно начать операцию, выбираем, какую начнём и отправляем её на свободное оборудование, добавляем в список тактирования время, когда операция завершится.</w:t>
      </w:r>
    </w:p>
    <w:p w14:paraId="26CC8A6F" w14:textId="77777777" w:rsidR="00BF5A6A" w:rsidRPr="00510B40" w:rsidRDefault="00BF5A6A" w:rsidP="00FD52CC">
      <w:pPr>
        <w:pStyle w:val="tdorderedlistlevel1"/>
        <w:numPr>
          <w:ilvl w:val="0"/>
          <w:numId w:val="19"/>
        </w:numPr>
      </w:pPr>
      <w:r w:rsidRPr="00510B40">
        <w:t>Опрашиваем операции до тех пор, пока можем отправлять их на свободное оборудование.</w:t>
      </w:r>
    </w:p>
    <w:p w14:paraId="0FE780B8" w14:textId="77777777" w:rsidR="00BF5A6A" w:rsidRPr="00510B40" w:rsidRDefault="00BF5A6A" w:rsidP="00FD52CC">
      <w:pPr>
        <w:pStyle w:val="tdorderedlistlevel1"/>
        <w:numPr>
          <w:ilvl w:val="0"/>
          <w:numId w:val="19"/>
        </w:numPr>
      </w:pPr>
      <w:r w:rsidRPr="00510B40">
        <w:t>Переходим на шаг 2.</w:t>
      </w:r>
    </w:p>
    <w:p w14:paraId="3F41D5C1" w14:textId="77777777" w:rsidR="00BF5A6A" w:rsidRPr="00510B40" w:rsidRDefault="00BF5A6A" w:rsidP="00FD52CC">
      <w:pPr>
        <w:pStyle w:val="tdorderedlistlevel1"/>
        <w:numPr>
          <w:ilvl w:val="0"/>
          <w:numId w:val="19"/>
        </w:numPr>
      </w:pPr>
      <w:r w:rsidRPr="00510B40">
        <w:t>Завершаем работу алгоритма.</w:t>
      </w:r>
    </w:p>
    <w:p w14:paraId="5BB22ED2" w14:textId="77777777" w:rsidR="00BF5A6A" w:rsidRPr="00510B40" w:rsidRDefault="00BF5A6A" w:rsidP="00510B40">
      <w:pPr>
        <w:pStyle w:val="tdtext"/>
      </w:pPr>
    </w:p>
    <w:p w14:paraId="5DBB02BB" w14:textId="77777777" w:rsidR="00BF5A6A" w:rsidRPr="00510B40" w:rsidRDefault="00BF5A6A" w:rsidP="00510B40">
      <w:pPr>
        <w:pStyle w:val="tdtext"/>
      </w:pPr>
      <w:r w:rsidRPr="00510B40">
        <w:t>В результате работы алгоритма получаем информацию о том, на каком оборудовании и в какое время будет выполняться каждая операция каждого заказа, а также вычисленный критерий по заказам, завершёнными с опозданием.</w:t>
      </w:r>
    </w:p>
    <w:p w14:paraId="6A64B4F8" w14:textId="77777777" w:rsidR="00BF5A6A" w:rsidRPr="00510B40" w:rsidRDefault="00BF5A6A" w:rsidP="00510B40">
      <w:pPr>
        <w:pStyle w:val="tdtext"/>
      </w:pPr>
    </w:p>
    <w:p w14:paraId="347F83A8" w14:textId="77777777" w:rsidR="00BF5A6A" w:rsidRPr="001870E1" w:rsidRDefault="00BF5A6A" w:rsidP="009A2700">
      <w:pPr>
        <w:pStyle w:val="tdtoccaptionlevel2"/>
        <w:jc w:val="center"/>
      </w:pPr>
      <w:bookmarkStart w:id="34" w:name="_Toc156761240"/>
      <w:r w:rsidRPr="001870E1">
        <w:t>Алгоритмы для генерации распределения</w:t>
      </w:r>
      <w:bookmarkEnd w:id="34"/>
    </w:p>
    <w:p w14:paraId="1AEA9DA6" w14:textId="77777777" w:rsidR="00BF5A6A" w:rsidRDefault="00BF5A6A" w:rsidP="009A2700">
      <w:pPr>
        <w:pStyle w:val="tdtoccaptionlevel3"/>
        <w:jc w:val="center"/>
      </w:pPr>
      <w:bookmarkStart w:id="35" w:name="_Toc156761241"/>
      <w:r>
        <w:t>Градиентный алгоритм</w:t>
      </w:r>
      <w:bookmarkEnd w:id="35"/>
    </w:p>
    <w:p w14:paraId="35AEA613" w14:textId="77777777" w:rsidR="00BF5A6A" w:rsidRPr="00510B40" w:rsidRDefault="00BF5A6A" w:rsidP="00510B40">
      <w:pPr>
        <w:pStyle w:val="tdtext"/>
        <w:jc w:val="center"/>
        <w:rPr>
          <w:b/>
          <w:bCs/>
        </w:rPr>
      </w:pPr>
      <w:r w:rsidRPr="00510B40">
        <w:rPr>
          <w:b/>
          <w:bCs/>
        </w:rPr>
        <w:t>Математическая постановка</w:t>
      </w:r>
    </w:p>
    <w:p w14:paraId="0825E64C" w14:textId="77777777" w:rsidR="00BF5A6A" w:rsidRPr="00510B40" w:rsidRDefault="00BF5A6A" w:rsidP="00510B40">
      <w:pPr>
        <w:pStyle w:val="tdtext"/>
        <w:rPr>
          <w:i/>
          <w:iCs/>
        </w:rPr>
      </w:pPr>
      <w:r w:rsidRPr="00510B40">
        <w:rPr>
          <w:i/>
          <w:iCs/>
        </w:rPr>
        <w:t>Используемые обозначения:</w:t>
      </w:r>
    </w:p>
    <w:p w14:paraId="31009859" w14:textId="77777777" w:rsidR="00BF5A6A" w:rsidRPr="00510B40" w:rsidRDefault="00BF5A6A" w:rsidP="00510B40">
      <w:pPr>
        <w:pStyle w:val="tdtext"/>
      </w:pPr>
      <m:oMath>
        <m:r>
          <w:rPr>
            <w:rFonts w:ascii="Cambria Math" w:hAnsi="Cambria Math"/>
          </w:rPr>
          <m:t>n</m:t>
        </m:r>
      </m:oMath>
      <w:r w:rsidRPr="00510B40">
        <w:rPr>
          <w:rFonts w:eastAsiaTheme="minorEastAsia"/>
        </w:rPr>
        <w:t xml:space="preserve"> – количество заказов,</w:t>
      </w:r>
    </w:p>
    <w:p w14:paraId="7EE164A5" w14:textId="77777777" w:rsidR="00BF5A6A" w:rsidRPr="00510B40" w:rsidRDefault="00BF5A6A" w:rsidP="00510B40">
      <w:pPr>
        <w:pStyle w:val="tdtext"/>
      </w:pPr>
      <m:oMath>
        <m:r>
          <w:rPr>
            <w:rFonts w:ascii="Cambria Math" w:hAnsi="Cambria Math"/>
          </w:rPr>
          <m:t>m</m:t>
        </m:r>
      </m:oMath>
      <w:r w:rsidRPr="00510B40">
        <w:rPr>
          <w:rFonts w:eastAsiaTheme="minorEastAsia"/>
        </w:rPr>
        <w:t xml:space="preserve"> – количество типов изделий,</w:t>
      </w:r>
    </w:p>
    <w:p w14:paraId="27DF17BD" w14:textId="77777777" w:rsidR="00BF5A6A" w:rsidRPr="00510B40" w:rsidRDefault="001A01D2" w:rsidP="00510B40">
      <w:pPr>
        <w:pStyle w:val="tdtext"/>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BF5A6A" w:rsidRPr="00510B40">
        <w:rPr>
          <w:rFonts w:eastAsiaTheme="minorEastAsia"/>
        </w:rPr>
        <w:t xml:space="preserve"> – количество альтернативных технологий изделия </w:t>
      </w:r>
      <m:oMath>
        <m:r>
          <w:rPr>
            <w:rFonts w:ascii="Cambria Math" w:hAnsi="Cambria Math"/>
          </w:rPr>
          <m:t>j</m:t>
        </m:r>
      </m:oMath>
      <w:r w:rsidR="00BF5A6A" w:rsidRPr="00510B40">
        <w:rPr>
          <w:rFonts w:eastAsiaTheme="minorEastAsia"/>
        </w:rPr>
        <w:t xml:space="preserve">в заказе </w:t>
      </w:r>
      <m:oMath>
        <m:r>
          <w:rPr>
            <w:rFonts w:ascii="Cambria Math" w:hAnsi="Cambria Math"/>
          </w:rPr>
          <m:t>i</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w:t>
      </w:r>
    </w:p>
    <w:p w14:paraId="349E62A3" w14:textId="77777777" w:rsidR="00BF5A6A" w:rsidRPr="00510B40" w:rsidRDefault="001A01D2" w:rsidP="00510B40">
      <w:pPr>
        <w:pStyle w:val="tdtext"/>
        <w:rPr>
          <w:rFonts w:eastAsiaTheme="minorEastAsia"/>
        </w:rPr>
      </w:pPr>
      <m:oMath>
        <m:sSub>
          <m:sSubPr>
            <m:ctrlPr>
              <w:rPr>
                <w:rFonts w:ascii="Cambria Math" w:hAnsi="Cambria Math"/>
              </w:rPr>
            </m:ctrlPr>
          </m:sSubPr>
          <m:e>
            <m:r>
              <w:rPr>
                <w:rFonts w:ascii="Cambria Math" w:hAnsi="Cambria Math"/>
              </w:rPr>
              <m:t>b</m:t>
            </m:r>
          </m:e>
          <m:sub>
            <m:r>
              <w:rPr>
                <w:rFonts w:ascii="Cambria Math" w:hAnsi="Cambria Math"/>
              </w:rPr>
              <m:t>ij</m:t>
            </m:r>
          </m:sub>
        </m:sSub>
      </m:oMath>
      <w:r w:rsidR="00BF5A6A" w:rsidRPr="00510B40">
        <w:rPr>
          <w:rFonts w:eastAsiaTheme="minorEastAsia"/>
        </w:rPr>
        <w:t xml:space="preserve"> – количество изделий типа </w:t>
      </w:r>
      <m:oMath>
        <m:r>
          <w:rPr>
            <w:rFonts w:ascii="Cambria Math" w:hAnsi="Cambria Math"/>
          </w:rPr>
          <m:t>j</m:t>
        </m:r>
      </m:oMath>
      <w:r w:rsidR="00BF5A6A" w:rsidRPr="00510B40">
        <w:rPr>
          <w:rFonts w:eastAsiaTheme="minorEastAsia"/>
        </w:rPr>
        <w:t xml:space="preserve">, в заказе </w:t>
      </w:r>
      <m:oMath>
        <m:r>
          <w:rPr>
            <w:rFonts w:ascii="Cambria Math" w:hAnsi="Cambria Math"/>
          </w:rPr>
          <m:t>i</m:t>
        </m:r>
        <m:r>
          <m:rPr>
            <m:sty m:val="p"/>
          </m:rPr>
          <w:rPr>
            <w:rFonts w:ascii="Cambria Math" w:hAnsi="Cambria Math"/>
          </w:rPr>
          <m:t>,</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w:p>
    <w:p w14:paraId="3B3ACACD" w14:textId="77777777" w:rsidR="00BF5A6A" w:rsidRPr="00510B40" w:rsidRDefault="00BF5A6A" w:rsidP="00510B40">
      <w:pPr>
        <w:pStyle w:val="tdtext"/>
      </w:pPr>
    </w:p>
    <w:p w14:paraId="5982EE2B" w14:textId="77777777" w:rsidR="00BF5A6A" w:rsidRPr="00510B40" w:rsidRDefault="00BF5A6A" w:rsidP="00510B40">
      <w:pPr>
        <w:pStyle w:val="tdtext"/>
        <w:rPr>
          <w:i/>
          <w:iCs/>
        </w:rPr>
      </w:pPr>
      <w:r w:rsidRPr="00510B40">
        <w:rPr>
          <w:rFonts w:eastAsiaTheme="minorEastAsia"/>
          <w:i/>
          <w:iCs/>
        </w:rPr>
        <w:t>Варьируемые параметры:</w:t>
      </w:r>
    </w:p>
    <w:p w14:paraId="0EF7BD58" w14:textId="77777777" w:rsidR="00BF5A6A" w:rsidRPr="00510B40" w:rsidRDefault="001A01D2" w:rsidP="00510B40">
      <w:pPr>
        <w:pStyle w:val="tdtext"/>
      </w:pP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BF5A6A" w:rsidRPr="00510B40">
        <w:rPr>
          <w:rFonts w:eastAsiaTheme="minorEastAsia"/>
        </w:rPr>
        <w:t xml:space="preserve"> – количество изделий </w:t>
      </w:r>
      <m:oMath>
        <m:r>
          <w:rPr>
            <w:rFonts w:ascii="Cambria Math" w:hAnsi="Cambria Math"/>
          </w:rPr>
          <m:t>j</m:t>
        </m:r>
      </m:oMath>
      <w:r w:rsidR="00BF5A6A" w:rsidRPr="00510B40">
        <w:rPr>
          <w:rFonts w:eastAsiaTheme="minorEastAsia"/>
        </w:rPr>
        <w:t xml:space="preserve"> заказа </w:t>
      </w:r>
      <m:oMath>
        <m:r>
          <w:rPr>
            <w:rFonts w:ascii="Cambria Math" w:hAnsi="Cambria Math"/>
          </w:rPr>
          <m:t>i</m:t>
        </m:r>
      </m:oMath>
      <w:r w:rsidR="00BF5A6A" w:rsidRPr="00510B40">
        <w:rPr>
          <w:rFonts w:eastAsiaTheme="minorEastAsia"/>
        </w:rPr>
        <w:t xml:space="preserve">, изготавливаемых по технологии </w:t>
      </w:r>
      <m:oMath>
        <m:r>
          <w:rPr>
            <w:rFonts w:ascii="Cambria Math" w:hAnsi="Cambria Math"/>
          </w:rPr>
          <m:t>k</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510B4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 xml:space="preserve">, </w:t>
      </w:r>
      <m:oMath>
        <m:r>
          <w:rPr>
            <w:rFonts w:ascii="Cambria Math" w:hAnsi="Cambria Math"/>
          </w:rPr>
          <m:t>k</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ub>
            </m:sSub>
          </m:e>
        </m:bar>
      </m:oMath>
      <w:r w:rsidR="00BF5A6A" w:rsidRPr="00510B40">
        <w:rPr>
          <w:rFonts w:eastAsiaTheme="minorEastAsia"/>
        </w:rPr>
        <w:t xml:space="preserve">.     </w:t>
      </w:r>
    </w:p>
    <w:p w14:paraId="512784A7" w14:textId="77777777" w:rsidR="00BF5A6A" w:rsidRPr="00510B40" w:rsidRDefault="00BF5A6A" w:rsidP="00510B40">
      <w:pPr>
        <w:pStyle w:val="tdtext"/>
        <w:rPr>
          <w:rFonts w:eastAsiaTheme="minorEastAsia"/>
        </w:rPr>
      </w:pPr>
    </w:p>
    <w:p w14:paraId="7418D088" w14:textId="77777777" w:rsidR="00BF5A6A" w:rsidRPr="00510B40" w:rsidRDefault="00BF5A6A" w:rsidP="00510B40">
      <w:pPr>
        <w:pStyle w:val="tdtext"/>
        <w:rPr>
          <w:i/>
          <w:iCs/>
        </w:rPr>
      </w:pPr>
      <w:r w:rsidRPr="00510B40">
        <w:rPr>
          <w:rFonts w:eastAsiaTheme="minorEastAsia"/>
          <w:i/>
          <w:iCs/>
        </w:rPr>
        <w:t>Параметры, которые считаются в процессе работы алгоритма:</w:t>
      </w:r>
    </w:p>
    <w:p w14:paraId="7704F7C0" w14:textId="77777777" w:rsidR="00BF5A6A" w:rsidRPr="00510B40" w:rsidRDefault="001A01D2" w:rsidP="00510B40">
      <w:pPr>
        <w:pStyle w:val="tdtext"/>
      </w:pPr>
      <m:oMath>
        <m:sSub>
          <m:sSubPr>
            <m:ctrlPr>
              <w:rPr>
                <w:rFonts w:ascii="Cambria Math" w:hAnsi="Cambria Math"/>
              </w:rPr>
            </m:ctrlPr>
          </m:sSubPr>
          <m:e>
            <m:r>
              <w:rPr>
                <w:rFonts w:ascii="Cambria Math" w:hAnsi="Cambria Math"/>
              </w:rPr>
              <m:t>d</m:t>
            </m:r>
          </m:e>
          <m:sub>
            <m:r>
              <w:rPr>
                <w:rFonts w:ascii="Cambria Math" w:hAnsi="Cambria Math"/>
              </w:rPr>
              <m:t>ijc</m:t>
            </m:r>
          </m:sub>
        </m:sSub>
      </m:oMath>
      <w:r w:rsidR="00BF5A6A" w:rsidRPr="00510B40">
        <w:rPr>
          <w:rFonts w:eastAsiaTheme="minorEastAsia"/>
        </w:rPr>
        <w:t xml:space="preserve"> – срок, когда были выполнены все работы над деталью </w:t>
      </w:r>
      <m:oMath>
        <m:r>
          <w:rPr>
            <w:rFonts w:ascii="Cambria Math" w:hAnsi="Cambria Math"/>
          </w:rPr>
          <m:t>c</m:t>
        </m:r>
      </m:oMath>
      <w:r w:rsidR="00BF5A6A" w:rsidRPr="00510B40">
        <w:rPr>
          <w:rFonts w:eastAsiaTheme="minorEastAsia"/>
        </w:rPr>
        <w:t xml:space="preserve">, типа </w:t>
      </w:r>
      <m:oMath>
        <m:r>
          <w:rPr>
            <w:rFonts w:ascii="Cambria Math" w:hAnsi="Cambria Math"/>
          </w:rPr>
          <m:t>j</m:t>
        </m:r>
      </m:oMath>
      <w:r w:rsidR="00BF5A6A" w:rsidRPr="00510B40">
        <w:rPr>
          <w:rFonts w:eastAsiaTheme="minorEastAsia"/>
        </w:rPr>
        <w:t xml:space="preserve">, из заказа </w:t>
      </w:r>
      <m:oMath>
        <m:r>
          <w:rPr>
            <w:rFonts w:ascii="Cambria Math" w:hAnsi="Cambria Math"/>
          </w:rPr>
          <m:t>i</m:t>
        </m:r>
      </m:oMath>
      <w:r w:rsidR="00BF5A6A" w:rsidRPr="00510B40">
        <w:rPr>
          <w:rFonts w:eastAsiaTheme="minorEastAsia"/>
        </w:rPr>
        <w:t xml:space="preserve">, </w:t>
      </w:r>
      <m:oMath>
        <m:r>
          <m:rPr>
            <m:sty m:val="p"/>
          </m:rPr>
          <w:rPr>
            <w:rFonts w:ascii="Cambria Math" w:hAnsi="Cambria Math"/>
          </w:rPr>
          <m:t>с=</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ij</m:t>
                </m:r>
              </m:sub>
            </m:sSub>
          </m:e>
        </m:ba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w:t>
      </w:r>
    </w:p>
    <w:p w14:paraId="14A174D1" w14:textId="77777777" w:rsidR="00BF5A6A" w:rsidRPr="00510B40" w:rsidRDefault="001A01D2" w:rsidP="00510B40">
      <w:pPr>
        <w:pStyle w:val="tdtext"/>
      </w:pPr>
      <m:oMath>
        <m:sSub>
          <m:sSubPr>
            <m:ctrlPr>
              <w:rPr>
                <w:rFonts w:ascii="Cambria Math" w:hAnsi="Cambria Math"/>
              </w:rPr>
            </m:ctrlPr>
          </m:sSubPr>
          <m:e>
            <m:r>
              <w:rPr>
                <w:rFonts w:ascii="Cambria Math" w:hAnsi="Cambria Math"/>
              </w:rPr>
              <m:t>w</m:t>
            </m:r>
          </m:e>
          <m:sub>
            <m:r>
              <w:rPr>
                <w:rFonts w:ascii="Cambria Math" w:hAnsi="Cambria Math"/>
              </w:rPr>
              <m:t>ijc</m:t>
            </m:r>
          </m:sub>
        </m:sSub>
      </m:oMath>
      <w:r w:rsidR="00BF5A6A" w:rsidRPr="00510B40">
        <w:rPr>
          <w:rFonts w:eastAsiaTheme="minorEastAsia"/>
        </w:rPr>
        <w:t xml:space="preserve"> – полная трудоёмкость над деталью </w:t>
      </w:r>
      <m:oMath>
        <m:r>
          <w:rPr>
            <w:rFonts w:ascii="Cambria Math" w:hAnsi="Cambria Math"/>
          </w:rPr>
          <m:t>c</m:t>
        </m:r>
      </m:oMath>
      <w:r w:rsidR="00BF5A6A" w:rsidRPr="00510B40">
        <w:rPr>
          <w:rFonts w:eastAsiaTheme="minorEastAsia"/>
        </w:rPr>
        <w:t xml:space="preserve">, типа </w:t>
      </w:r>
      <m:oMath>
        <m:r>
          <w:rPr>
            <w:rFonts w:ascii="Cambria Math" w:hAnsi="Cambria Math"/>
          </w:rPr>
          <m:t>j</m:t>
        </m:r>
      </m:oMath>
      <w:r w:rsidR="00BF5A6A" w:rsidRPr="00510B40">
        <w:rPr>
          <w:rFonts w:eastAsiaTheme="minorEastAsia"/>
        </w:rPr>
        <w:t xml:space="preserve">, из заказа </w:t>
      </w:r>
      <m:oMath>
        <m:r>
          <w:rPr>
            <w:rFonts w:ascii="Cambria Math" w:hAnsi="Cambria Math"/>
          </w:rPr>
          <m:t>i</m:t>
        </m:r>
      </m:oMath>
      <w:r w:rsidR="00BF5A6A" w:rsidRPr="00510B40">
        <w:rPr>
          <w:rFonts w:eastAsiaTheme="minorEastAsia"/>
        </w:rPr>
        <w:t xml:space="preserve">, </w:t>
      </w:r>
      <m:oMath>
        <m:r>
          <m:rPr>
            <m:sty m:val="p"/>
          </m:rPr>
          <w:rPr>
            <w:rFonts w:ascii="Cambria Math" w:hAnsi="Cambria Math"/>
          </w:rPr>
          <m:t>с=</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ij</m:t>
                </m:r>
              </m:sub>
            </m:sSub>
          </m:e>
        </m:ba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510B40">
        <w:rPr>
          <w:rFonts w:eastAsiaTheme="minorEastAsia"/>
        </w:rPr>
        <w:t>,</w:t>
      </w:r>
    </w:p>
    <w:p w14:paraId="7656CE08" w14:textId="77777777" w:rsidR="00BF5A6A" w:rsidRPr="00510B40" w:rsidRDefault="00BF5A6A" w:rsidP="00510B40">
      <w:pPr>
        <w:pStyle w:val="tdtext"/>
        <w:ind w:firstLine="0"/>
        <w:rPr>
          <w:rFonts w:eastAsiaTheme="minorEastAsia"/>
        </w:rPr>
      </w:pPr>
    </w:p>
    <w:p w14:paraId="7B2B0968" w14:textId="77777777" w:rsidR="00BF5A6A" w:rsidRPr="00510B40" w:rsidRDefault="00BF5A6A" w:rsidP="00510B40">
      <w:pPr>
        <w:pStyle w:val="tdtext"/>
        <w:rPr>
          <w:i/>
          <w:iCs/>
        </w:rPr>
      </w:pPr>
      <w:r w:rsidRPr="00510B40">
        <w:rPr>
          <w:rFonts w:eastAsiaTheme="minorEastAsia"/>
          <w:i/>
          <w:iCs/>
        </w:rPr>
        <w:t>Ограничения:</w:t>
      </w:r>
    </w:p>
    <w:p w14:paraId="3D14C867" w14:textId="77777777" w:rsidR="00BF5A6A" w:rsidRPr="00510B40" w:rsidRDefault="001A01D2" w:rsidP="00510B40">
      <w:pPr>
        <w:pStyle w:val="tdtext"/>
        <w:jc w:val="center"/>
      </w:pPr>
      <m:oMathPara>
        <m:oMathParaPr>
          <m:jc m:val="center"/>
        </m:oMathParaPr>
        <m:oMath>
          <m:nary>
            <m:naryPr>
              <m:chr m:val="∑"/>
              <m:ctrlPr>
                <w:rPr>
                  <w:rFonts w:ascii="Cambria Math" w:hAnsi="Cambria Math"/>
                </w:rPr>
              </m:ctrlPr>
            </m:naryPr>
            <m:sub>
              <m:r>
                <w:rPr>
                  <w:rFonts w:ascii="Cambria Math" w:hAnsi="Cambria Math"/>
                </w:rPr>
                <m:t>k</m:t>
              </m:r>
              <m:r>
                <m:rPr>
                  <m:sty m:val="p"/>
                </m:rPr>
                <w:rPr>
                  <w:rFonts w:ascii="Cambria Math" w:hAnsi="Cambria Math"/>
                </w:rPr>
                <m:t>=1</m:t>
              </m:r>
            </m:sub>
            <m:sup>
              <m:sSub>
                <m:sSubPr>
                  <m:ctrlPr>
                    <w:rPr>
                      <w:rFonts w:ascii="Cambria Math" w:hAnsi="Cambria Math"/>
                    </w:rPr>
                  </m:ctrlPr>
                </m:sSubPr>
                <m:e>
                  <m:r>
                    <w:rPr>
                      <w:rFonts w:ascii="Cambria Math" w:hAnsi="Cambria Math"/>
                    </w:rPr>
                    <m:t>a</m:t>
                  </m:r>
                </m:e>
                <m:sub>
                  <m:r>
                    <w:rPr>
                      <w:rFonts w:ascii="Cambria Math" w:hAnsi="Cambria Math"/>
                    </w:rPr>
                    <m:t>ij</m:t>
                  </m:r>
                </m:sub>
              </m:sSub>
            </m:sup>
            <m:e>
              <m:sSub>
                <m:sSubPr>
                  <m:ctrlPr>
                    <w:rPr>
                      <w:rFonts w:ascii="Cambria Math" w:hAnsi="Cambria Math"/>
                    </w:rPr>
                  </m:ctrlPr>
                </m:sSubPr>
                <m:e>
                  <m:r>
                    <w:rPr>
                      <w:rFonts w:ascii="Cambria Math" w:hAnsi="Cambria Math"/>
                    </w:rPr>
                    <m:t>x</m:t>
                  </m:r>
                </m:e>
                <m:sub>
                  <m:r>
                    <w:rPr>
                      <w:rFonts w:ascii="Cambria Math" w:hAnsi="Cambria Math"/>
                    </w:rPr>
                    <m:t>ijk</m:t>
                  </m:r>
                </m:sub>
              </m:sSub>
            </m:e>
          </m:nary>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m:rPr>
              <m:sty m:val="p"/>
            </m:rPr>
            <w:rPr>
              <w:rFonts w:ascii="Cambria Math" w:hAnsi="Cambria Math"/>
            </w:rPr>
            <m:t>,</m:t>
          </m: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r>
            <m:rPr>
              <m:sty m:val="p"/>
            </m:rPr>
            <w:rPr>
              <w:rFonts w:ascii="Cambria Math" w:hAnsi="Cambria Math"/>
            </w:rPr>
            <m:t>,</m:t>
          </m:r>
        </m:oMath>
      </m:oMathPara>
    </w:p>
    <w:p w14:paraId="6158E75D" w14:textId="77777777" w:rsidR="00BF5A6A" w:rsidRPr="00510B40" w:rsidRDefault="001A01D2" w:rsidP="00510B40">
      <w:pPr>
        <w:pStyle w:val="tdtext"/>
        <w:jc w:val="center"/>
      </w:pPr>
      <m:oMath>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oMath>
      <w:r w:rsidR="00BF5A6A" w:rsidRPr="00510B40">
        <w:rPr>
          <w:rFonts w:eastAsiaTheme="minorEastAsia"/>
        </w:rPr>
        <w:t>.</w:t>
      </w:r>
    </w:p>
    <w:p w14:paraId="2AB0D3B9" w14:textId="77777777" w:rsidR="00BF5A6A" w:rsidRPr="00510B40" w:rsidRDefault="00BF5A6A" w:rsidP="00510B40">
      <w:pPr>
        <w:pStyle w:val="tdtext"/>
        <w:rPr>
          <w:rFonts w:eastAsiaTheme="minorEastAsia"/>
        </w:rPr>
      </w:pPr>
    </w:p>
    <w:p w14:paraId="5CB71A20" w14:textId="77777777" w:rsidR="00BF5A6A" w:rsidRPr="00510B40" w:rsidRDefault="00BF5A6A" w:rsidP="00510B40">
      <w:pPr>
        <w:pStyle w:val="tdtext"/>
        <w:rPr>
          <w:i/>
          <w:iCs/>
        </w:rPr>
      </w:pPr>
      <w:r w:rsidRPr="00510B40">
        <w:rPr>
          <w:rFonts w:eastAsiaTheme="minorEastAsia"/>
          <w:i/>
          <w:iCs/>
        </w:rPr>
        <w:t>Критерий:</w:t>
      </w:r>
    </w:p>
    <w:p w14:paraId="7772271F" w14:textId="77777777" w:rsidR="00BF5A6A" w:rsidRPr="00510B40" w:rsidRDefault="00BF5A6A" w:rsidP="00510B40">
      <w:pPr>
        <w:pStyle w:val="tdtext"/>
        <w:rPr>
          <w:rFonts w:eastAsiaTheme="minorEastAsia"/>
        </w:rPr>
      </w:pPr>
    </w:p>
    <w:p w14:paraId="7153C6DF" w14:textId="77777777" w:rsidR="00BF5A6A" w:rsidRPr="00510B40" w:rsidRDefault="001A01D2" w:rsidP="00510B40">
      <w:pPr>
        <w:pStyle w:val="tdtext"/>
      </w:pPr>
      <m:oMathPara>
        <m:oMathParaPr>
          <m:jc m:val="center"/>
        </m:oMathParaPr>
        <m:oMath>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nary>
                                <m:naryPr>
                                  <m:chr m:val="∑"/>
                                  <m:ctrlPr>
                                    <w:rPr>
                                      <w:rFonts w:ascii="Cambria Math" w:hAnsi="Cambria Math"/>
                                    </w:rPr>
                                  </m:ctrlPr>
                                </m:naryPr>
                                <m:sub>
                                  <m:r>
                                    <w:rPr>
                                      <w:rFonts w:ascii="Cambria Math" w:hAnsi="Cambria Math"/>
                                    </w:rPr>
                                    <m:t>c</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ij</m:t>
                                      </m:r>
                                    </m:sub>
                                  </m:sSub>
                                </m:sup>
                                <m:e>
                                  <m:r>
                                    <w:rPr>
                                      <w:rFonts w:ascii="Cambria Math" w:hAnsi="Cambria Math"/>
                                    </w:rPr>
                                    <m:t>max</m:t>
                                  </m:r>
                                  <m:r>
                                    <m:rPr>
                                      <m:sty m:val="p"/>
                                    </m:rPr>
                                    <w:rPr>
                                      <w:rFonts w:ascii="Cambria Math" w:hAnsi="Cambria Math"/>
                                    </w:rPr>
                                    <m:t>⁡</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ijc</m:t>
                                          </m:r>
                                        </m:sub>
                                      </m:sSub>
                                    </m:e>
                                  </m:d>
                                </m:e>
                              </m:nary>
                            </m:e>
                          </m:nary>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nary>
                                <m:naryPr>
                                  <m:chr m:val="∑"/>
                                  <m:ctrlPr>
                                    <w:rPr>
                                      <w:rFonts w:ascii="Cambria Math" w:hAnsi="Cambria Math"/>
                                    </w:rPr>
                                  </m:ctrlPr>
                                </m:naryPr>
                                <m:sub>
                                  <m:r>
                                    <w:rPr>
                                      <w:rFonts w:ascii="Cambria Math" w:hAnsi="Cambria Math"/>
                                    </w:rPr>
                                    <m:t>c</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ij</m:t>
                                      </m:r>
                                    </m:sub>
                                  </m:sSub>
                                </m:sup>
                                <m:e>
                                  <m:sSub>
                                    <m:sSubPr>
                                      <m:ctrlPr>
                                        <w:rPr>
                                          <w:rFonts w:ascii="Cambria Math" w:hAnsi="Cambria Math"/>
                                        </w:rPr>
                                      </m:ctrlPr>
                                    </m:sSubPr>
                                    <m:e>
                                      <m:r>
                                        <w:rPr>
                                          <w:rFonts w:ascii="Cambria Math" w:hAnsi="Cambria Math"/>
                                        </w:rPr>
                                        <m:t>w</m:t>
                                      </m:r>
                                    </m:e>
                                    <m:sub>
                                      <m:r>
                                        <w:rPr>
                                          <w:rFonts w:ascii="Cambria Math" w:hAnsi="Cambria Math"/>
                                        </w:rPr>
                                        <m:t>ijc</m:t>
                                      </m:r>
                                    </m:sub>
                                  </m:sSub>
                                </m:e>
                              </m:nary>
                            </m:e>
                          </m:nary>
                        </m:den>
                      </m:f>
                    </m:e>
                  </m:d>
                </m:e>
              </m:nary>
            </m:num>
            <m:den>
              <m:r>
                <w:rPr>
                  <w:rFonts w:ascii="Cambria Math" w:hAnsi="Cambria Math"/>
                </w:rPr>
                <m:t>n</m:t>
              </m:r>
            </m:den>
          </m:f>
          <m:r>
            <m:rPr>
              <m:sty m:val="p"/>
            </m:rPr>
            <w:rPr>
              <w:rFonts w:ascii="Cambria Math" w:hAnsi="Cambria Math"/>
            </w:rPr>
            <m:t>→</m:t>
          </m:r>
          <m:r>
            <w:rPr>
              <w:rFonts w:ascii="Cambria Math" w:hAnsi="Cambria Math"/>
            </w:rPr>
            <m:t>min</m:t>
          </m:r>
          <m:r>
            <m:rPr>
              <m:sty m:val="p"/>
            </m:rPr>
            <w:rPr>
              <w:rFonts w:ascii="Cambria Math" w:hAnsi="Cambria Math"/>
            </w:rPr>
            <m:t>.</m:t>
          </m:r>
        </m:oMath>
      </m:oMathPara>
    </w:p>
    <w:p w14:paraId="36014788" w14:textId="77777777" w:rsidR="00BF5A6A" w:rsidRPr="00510B40" w:rsidRDefault="00BF5A6A" w:rsidP="00510B40">
      <w:pPr>
        <w:pStyle w:val="tdtext"/>
      </w:pPr>
    </w:p>
    <w:p w14:paraId="6A22033F" w14:textId="77777777" w:rsidR="00BF5A6A" w:rsidRPr="00510B40" w:rsidRDefault="00BF5A6A" w:rsidP="00510B40">
      <w:pPr>
        <w:pStyle w:val="tdtext"/>
      </w:pPr>
      <w:r w:rsidRPr="00510B40">
        <w:rPr>
          <w:i/>
          <w:iCs/>
        </w:rPr>
        <w:t xml:space="preserve">Матричное Представление: </w:t>
      </w:r>
      <w:r w:rsidRPr="00510B40">
        <w:t xml:space="preserve">Использование матрицы Xijk, где сумма по k от 1 до ai равняется Bij. </w:t>
      </w:r>
    </w:p>
    <w:p w14:paraId="35E375BC" w14:textId="77777777" w:rsidR="00BF5A6A" w:rsidRPr="00510B40" w:rsidRDefault="00BF5A6A" w:rsidP="00510B40">
      <w:pPr>
        <w:pStyle w:val="tdtext"/>
      </w:pPr>
      <w:r w:rsidRPr="00510B40">
        <w:rPr>
          <w:i/>
          <w:iCs/>
        </w:rPr>
        <w:t xml:space="preserve">Целевая Функция и Критерии: </w:t>
      </w:r>
      <w:r w:rsidRPr="00510B40">
        <w:t>Расчет целевой функции с помощью фронтального алгоритма, определяющего эффективность планирования. Возможность использования выпуклой комбинации двух векторов и их округления до целые неотрицательных значений, каждый из которых является допустимым решением, для генерации новых решений.</w:t>
      </w:r>
    </w:p>
    <w:p w14:paraId="72286BB6" w14:textId="77777777" w:rsidR="00BF5A6A" w:rsidRPr="00510B40" w:rsidRDefault="00BF5A6A" w:rsidP="00510B40">
      <w:pPr>
        <w:pStyle w:val="tdtext"/>
      </w:pPr>
      <w:r w:rsidRPr="00510B40">
        <w:rPr>
          <w:i/>
          <w:iCs/>
        </w:rPr>
        <w:t xml:space="preserve">Генерация Решений: </w:t>
      </w:r>
      <w:r w:rsidRPr="00510B40">
        <w:t xml:space="preserve">Процесс генерации новых точек X с использованием формулы </w:t>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Pr="00510B40">
        <w:t>, где a выбирается в зависимости от лучшего по критерию решения, с учетом целочисленности и положительности значений матрицы.</w:t>
      </w:r>
      <w:r w:rsidRPr="00510B40">
        <w:br/>
        <w:t xml:space="preserve">Если матрица получается не целочисленной или отрицательной, то полученная матрица округляется, отрицательные значения приравниваются нулю, с занесением разницы в отдельный бюджет который потом распределяется между неотрицательными значениями матрицы. Не целочисленные значения приводятся к целочисленным по такому же принципу. Сравнивая получившиеся целевые функции, выбираем место для генерирования следующей точки. </w:t>
      </w:r>
    </w:p>
    <w:p w14:paraId="13B90AB9" w14:textId="77777777" w:rsidR="00BF5A6A" w:rsidRPr="00510B40" w:rsidRDefault="00BF5A6A" w:rsidP="00510B40">
      <w:pPr>
        <w:pStyle w:val="tdtext"/>
      </w:pPr>
      <w:r w:rsidRPr="00510B40">
        <w:rPr>
          <w:i/>
          <w:iCs/>
        </w:rPr>
        <w:t xml:space="preserve">Оценка Эффективности: </w:t>
      </w:r>
      <w:r w:rsidRPr="00510B40">
        <w:t>происходит выбор лучшей точки после определенного количества итераций, и ее оценка с использованием фронтального алгоритма для сравнения времени задержки выполнения заказов записывается в файл.</w:t>
      </w:r>
    </w:p>
    <w:p w14:paraId="3CDD1A5F" w14:textId="77777777" w:rsidR="00BF5A6A" w:rsidRPr="00510B40" w:rsidRDefault="00BF5A6A" w:rsidP="00510B40">
      <w:pPr>
        <w:pStyle w:val="tdtext"/>
      </w:pPr>
      <w:r w:rsidRPr="00510B40">
        <w:t>Запуск Алгоритма происходит с различными значениями матрицы X, после чего происходит сравнение итогов, на основе которых составляется отчет по данному алгоритму со сравнительным анализом.</w:t>
      </w:r>
    </w:p>
    <w:p w14:paraId="09498D13" w14:textId="77777777" w:rsidR="00BF5A6A" w:rsidRPr="00510B40" w:rsidRDefault="00BF5A6A" w:rsidP="00510B40">
      <w:pPr>
        <w:pStyle w:val="tdtext"/>
        <w:rPr>
          <w:i/>
          <w:iCs/>
        </w:rPr>
      </w:pPr>
      <w:r w:rsidRPr="00510B40">
        <w:rPr>
          <w:rFonts w:eastAsiaTheme="minorEastAsia"/>
          <w:i/>
          <w:iCs/>
        </w:rPr>
        <w:t>Содержательный смысл критерия:</w:t>
      </w:r>
    </w:p>
    <w:p w14:paraId="65B5CE38" w14:textId="77777777" w:rsidR="00BF5A6A" w:rsidRPr="00510B40" w:rsidRDefault="00BF5A6A" w:rsidP="00510B40">
      <w:pPr>
        <w:pStyle w:val="tdtext"/>
      </w:pPr>
      <w:r w:rsidRPr="00510B40">
        <w:rPr>
          <w:rFonts w:eastAsiaTheme="minorEastAsia"/>
        </w:rPr>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0AB51CA7" w14:textId="77777777" w:rsidR="00BF5A6A" w:rsidRPr="00510B40" w:rsidRDefault="001A01D2" w:rsidP="00510B40">
      <w:pPr>
        <w:pStyle w:val="tdtext"/>
      </w:pPr>
      <m:oMath>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nary>
              <m:naryPr>
                <m:chr m:val="∑"/>
                <m:ctrlPr>
                  <w:rPr>
                    <w:rFonts w:ascii="Cambria Math" w:hAnsi="Cambria Math"/>
                  </w:rPr>
                </m:ctrlPr>
              </m:naryPr>
              <m:sub>
                <m:r>
                  <w:rPr>
                    <w:rFonts w:ascii="Cambria Math" w:hAnsi="Cambria Math"/>
                  </w:rPr>
                  <m:t>c</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ij</m:t>
                    </m:r>
                  </m:sub>
                </m:sSub>
              </m:sup>
              <m:e>
                <m:sSub>
                  <m:sSubPr>
                    <m:ctrlPr>
                      <w:rPr>
                        <w:rFonts w:ascii="Cambria Math" w:hAnsi="Cambria Math"/>
                      </w:rPr>
                    </m:ctrlPr>
                  </m:sSubPr>
                  <m:e>
                    <m:r>
                      <w:rPr>
                        <w:rFonts w:ascii="Cambria Math" w:hAnsi="Cambria Math"/>
                      </w:rPr>
                      <m:t>w</m:t>
                    </m:r>
                  </m:e>
                  <m:sub>
                    <m:r>
                      <w:rPr>
                        <w:rFonts w:ascii="Cambria Math" w:hAnsi="Cambria Math"/>
                      </w:rPr>
                      <m:t>ijc</m:t>
                    </m:r>
                  </m:sub>
                </m:sSub>
              </m:e>
            </m:nary>
          </m:e>
        </m:nary>
      </m:oMath>
      <w:r w:rsidR="00BF5A6A" w:rsidRPr="00510B40">
        <w:rPr>
          <w:rFonts w:eastAsiaTheme="minorEastAsia"/>
        </w:rPr>
        <w:t xml:space="preserve"> – полная трудоёмкость заказа </w:t>
      </w:r>
      <m:oMath>
        <m:r>
          <w:rPr>
            <w:rFonts w:ascii="Cambria Math" w:hAnsi="Cambria Math"/>
          </w:rPr>
          <m:t>i</m:t>
        </m:r>
        <m:r>
          <m:rPr>
            <m:sty m:val="p"/>
          </m:rPr>
          <w:rPr>
            <w:rFonts w:ascii="Cambria Math" w:hAnsi="Cambria Math"/>
          </w:rPr>
          <m:t>,</m:t>
        </m:r>
      </m:oMath>
      <w:r w:rsidR="00BF5A6A" w:rsidRPr="00510B4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p>
    <w:p w14:paraId="6118F221" w14:textId="77777777" w:rsidR="00BF5A6A" w:rsidRPr="00510B40" w:rsidRDefault="00BF5A6A" w:rsidP="00510B40">
      <w:pPr>
        <w:pStyle w:val="tdtext"/>
      </w:pPr>
      <m:oMath>
        <m:r>
          <w:rPr>
            <w:rFonts w:ascii="Cambria Math" w:hAnsi="Cambria Math"/>
          </w:rPr>
          <m:t>max</m:t>
        </m:r>
        <m:r>
          <m:rPr>
            <m:sty m:val="p"/>
          </m:rPr>
          <w:rPr>
            <w:rFonts w:ascii="Cambria Math" w:hAnsi="Cambria Math"/>
          </w:rPr>
          <m:t>⁡</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ijc</m:t>
                </m:r>
              </m:sub>
            </m:sSub>
          </m:e>
        </m:d>
      </m:oMath>
      <w:r w:rsidRPr="00510B40">
        <w:rPr>
          <w:rFonts w:eastAsiaTheme="minorEastAsia"/>
        </w:rPr>
        <w:t xml:space="preserve"> – трудоёмкость детали </w:t>
      </w:r>
      <m:oMath>
        <m:r>
          <w:rPr>
            <w:rFonts w:ascii="Cambria Math" w:hAnsi="Cambria Math"/>
          </w:rPr>
          <m:t>c</m:t>
        </m:r>
      </m:oMath>
      <w:r w:rsidRPr="00510B40">
        <w:rPr>
          <w:rFonts w:eastAsiaTheme="minorEastAsia"/>
        </w:rPr>
        <w:t xml:space="preserve">,типа </w:t>
      </w:r>
      <m:oMath>
        <m:r>
          <w:rPr>
            <w:rFonts w:ascii="Cambria Math" w:hAnsi="Cambria Math"/>
          </w:rPr>
          <m:t>j</m:t>
        </m:r>
      </m:oMath>
      <w:r w:rsidRPr="00510B40">
        <w:rPr>
          <w:rFonts w:eastAsiaTheme="minorEastAsia"/>
        </w:rPr>
        <w:t xml:space="preserve">, из заказа </w:t>
      </w:r>
      <m:oMath>
        <m:r>
          <w:rPr>
            <w:rFonts w:ascii="Cambria Math" w:hAnsi="Cambria Math"/>
          </w:rPr>
          <m:t>i</m:t>
        </m:r>
      </m:oMath>
      <w:r w:rsidRPr="00510B40">
        <w:rPr>
          <w:rFonts w:eastAsiaTheme="minorEastAsia"/>
        </w:rPr>
        <w:t xml:space="preserve">, выполненная за границей директивного срока. 0 в случае, если успели выполнить деталь в срок, </w:t>
      </w:r>
      <m:oMath>
        <m:r>
          <m:rPr>
            <m:sty m:val="p"/>
          </m:rPr>
          <w:rPr>
            <w:rFonts w:ascii="Cambria Math" w:hAnsi="Cambria Math"/>
          </w:rPr>
          <m:t>с=</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ij</m:t>
                </m:r>
              </m:sub>
            </m:sSub>
          </m:e>
        </m:ba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p>
    <w:p w14:paraId="150DD66D" w14:textId="77777777" w:rsidR="00BF5A6A" w:rsidRPr="008A2CF2" w:rsidRDefault="00BF5A6A" w:rsidP="00BF5A6A">
      <w:pPr>
        <w:pStyle w:val="affa"/>
        <w:ind w:left="2007"/>
        <w:jc w:val="both"/>
        <w:rPr>
          <w:b/>
          <w:bCs/>
          <w:sz w:val="28"/>
          <w:szCs w:val="28"/>
        </w:rPr>
      </w:pPr>
    </w:p>
    <w:p w14:paraId="4EE7BF6E" w14:textId="77777777" w:rsidR="00BF5A6A" w:rsidRPr="00510B40" w:rsidRDefault="00BF5A6A" w:rsidP="00510B40">
      <w:pPr>
        <w:pStyle w:val="tdtext"/>
        <w:jc w:val="center"/>
        <w:rPr>
          <w:b/>
          <w:bCs/>
        </w:rPr>
      </w:pPr>
      <w:r w:rsidRPr="00510B40">
        <w:rPr>
          <w:b/>
          <w:bCs/>
        </w:rPr>
        <w:t>Шаги выполнения</w:t>
      </w:r>
    </w:p>
    <w:p w14:paraId="2BA7C2C4" w14:textId="77777777" w:rsidR="00BF5A6A" w:rsidRPr="00510B40" w:rsidRDefault="00BF5A6A" w:rsidP="00FD52CC">
      <w:pPr>
        <w:pStyle w:val="tdorderedlistlevel1"/>
        <w:numPr>
          <w:ilvl w:val="0"/>
          <w:numId w:val="20"/>
        </w:numPr>
      </w:pPr>
      <w:r w:rsidRPr="00510B40">
        <w:rPr>
          <w:rFonts w:eastAsiaTheme="minorEastAsia"/>
        </w:rPr>
        <w:t>Случайно генерируем заданное число распределений альтернативностей, для каждой запускаем фронтальный алгоритм и считаем критерий, добавляем их в общий список распределений.</w:t>
      </w:r>
    </w:p>
    <w:p w14:paraId="5DE7B0F1" w14:textId="77777777" w:rsidR="00BF5A6A" w:rsidRPr="00510B40" w:rsidRDefault="00BF5A6A" w:rsidP="00FD52CC">
      <w:pPr>
        <w:pStyle w:val="tdorderedlistlevel1"/>
        <w:numPr>
          <w:ilvl w:val="0"/>
          <w:numId w:val="20"/>
        </w:numPr>
      </w:pPr>
      <w:r w:rsidRPr="00510B40">
        <w:rPr>
          <w:rFonts w:eastAsiaTheme="minorEastAsia"/>
        </w:rPr>
        <w:t>Генерируем новое распределение альтернативностей с помощью выпуклой свёртки двух выбранных распределений альтернативностей. (Выбираем два распределения из списка одним из двух способов)</w:t>
      </w:r>
    </w:p>
    <w:p w14:paraId="1C7C024B" w14:textId="77777777" w:rsidR="00BF5A6A" w:rsidRPr="00510B40" w:rsidRDefault="00BF5A6A" w:rsidP="00FD52CC">
      <w:pPr>
        <w:pStyle w:val="tdorderedlistlevel1"/>
        <w:numPr>
          <w:ilvl w:val="0"/>
          <w:numId w:val="20"/>
        </w:numPr>
      </w:pPr>
      <w:r w:rsidRPr="00510B40">
        <w:rPr>
          <w:rFonts w:eastAsiaTheme="minorEastAsia"/>
        </w:rPr>
        <w:lastRenderedPageBreak/>
        <w:t>Добавляем новое распределение альтернативности в общий список альтернативностей, запускаем для него фронтальный алгоритм, считаем для нового распределения критерий.</w:t>
      </w:r>
    </w:p>
    <w:p w14:paraId="5C70AA92" w14:textId="77777777" w:rsidR="00BF5A6A" w:rsidRPr="00510B40" w:rsidRDefault="00BF5A6A" w:rsidP="00FD52CC">
      <w:pPr>
        <w:pStyle w:val="tdorderedlistlevel1"/>
        <w:numPr>
          <w:ilvl w:val="0"/>
          <w:numId w:val="20"/>
        </w:numPr>
      </w:pPr>
      <w:r w:rsidRPr="00510B40">
        <w:rPr>
          <w:rFonts w:eastAsiaTheme="minorEastAsia"/>
        </w:rPr>
        <w:t>Возвращаемся на шаг 2. Повторяем заданное число раз.</w:t>
      </w:r>
    </w:p>
    <w:p w14:paraId="694C8D23" w14:textId="77777777" w:rsidR="00BF5A6A" w:rsidRPr="00510B40" w:rsidRDefault="00BF5A6A" w:rsidP="00FD52CC">
      <w:pPr>
        <w:pStyle w:val="tdorderedlistlevel1"/>
        <w:numPr>
          <w:ilvl w:val="0"/>
          <w:numId w:val="20"/>
        </w:numPr>
      </w:pPr>
      <w:r w:rsidRPr="00510B40">
        <w:rPr>
          <w:rFonts w:eastAsiaTheme="minorEastAsia"/>
        </w:rPr>
        <w:t>Из списка всех распределений находим распределение с лучшим критерием, возвращаем как результат работы всего алгоритма.</w:t>
      </w:r>
    </w:p>
    <w:p w14:paraId="38CF5959" w14:textId="77777777" w:rsidR="00BF5A6A" w:rsidRPr="00510B40" w:rsidRDefault="00BF5A6A" w:rsidP="00510B40">
      <w:pPr>
        <w:pStyle w:val="tdtext"/>
      </w:pPr>
    </w:p>
    <w:p w14:paraId="05A378D0" w14:textId="77777777" w:rsidR="00BF5A6A" w:rsidRPr="00510B40" w:rsidRDefault="00BF5A6A" w:rsidP="00510B40">
      <w:pPr>
        <w:pStyle w:val="tdtext"/>
        <w:rPr>
          <w:i/>
          <w:iCs/>
        </w:rPr>
      </w:pPr>
      <w:r w:rsidRPr="00510B40">
        <w:rPr>
          <w:rFonts w:eastAsiaTheme="minorEastAsia"/>
          <w:i/>
          <w:iCs/>
        </w:rPr>
        <w:t>Способы выбора двух распределений:</w:t>
      </w:r>
    </w:p>
    <w:p w14:paraId="6B5E6FFE" w14:textId="77777777" w:rsidR="00BF5A6A" w:rsidRPr="00510B40" w:rsidRDefault="00BF5A6A" w:rsidP="00FD52CC">
      <w:pPr>
        <w:pStyle w:val="tdorderedlistlevel1"/>
        <w:numPr>
          <w:ilvl w:val="0"/>
          <w:numId w:val="21"/>
        </w:numPr>
      </w:pPr>
      <w:r w:rsidRPr="00510B40">
        <w:rPr>
          <w:rFonts w:eastAsiaTheme="minorEastAsia"/>
        </w:rPr>
        <w:t>Выбираем случайно.</w:t>
      </w:r>
    </w:p>
    <w:p w14:paraId="39CC1722" w14:textId="683E578D" w:rsidR="00510B40" w:rsidRPr="004D1C70" w:rsidRDefault="00BF5A6A" w:rsidP="00FD52CC">
      <w:pPr>
        <w:pStyle w:val="tdorderedlistlevel1"/>
        <w:numPr>
          <w:ilvl w:val="0"/>
          <w:numId w:val="21"/>
        </w:numPr>
        <w:rPr>
          <w:rFonts w:eastAsiaTheme="minorEastAsia"/>
        </w:rPr>
      </w:pPr>
      <w:r w:rsidRPr="004D1C70">
        <w:rPr>
          <w:rFonts w:eastAsiaTheme="minorEastAsia"/>
        </w:rPr>
        <w:t>Алгоритм кластеризации</w:t>
      </w:r>
      <w:r w:rsidR="00510B40" w:rsidRPr="004D1C70">
        <w:rPr>
          <w:rFonts w:eastAsiaTheme="minorEastAsia"/>
        </w:rPr>
        <w:t xml:space="preserve">: </w:t>
      </w:r>
    </w:p>
    <w:p w14:paraId="6A7CA871" w14:textId="1E29847B" w:rsidR="00510B40" w:rsidRPr="00510B40" w:rsidRDefault="00510B40" w:rsidP="00510B40">
      <w:pPr>
        <w:pStyle w:val="tdunorderedlistlevel1"/>
      </w:pPr>
      <w:r w:rsidRPr="00510B40">
        <w:rPr>
          <w:rFonts w:eastAsiaTheme="minorEastAsia"/>
        </w:rPr>
        <w:t xml:space="preserve">Кластеризация – все распределения разделены на три кластера по критерию: </w:t>
      </w:r>
    </w:p>
    <w:p w14:paraId="4B56E498" w14:textId="77777777" w:rsidR="00510B40" w:rsidRPr="00510B40" w:rsidRDefault="00510B40" w:rsidP="00510B40">
      <w:pPr>
        <w:pStyle w:val="tdunorderedlistlevel1"/>
      </w:pPr>
      <w:r w:rsidRPr="00510B40">
        <w:rPr>
          <w:rFonts w:eastAsiaTheme="minorEastAsia"/>
        </w:rPr>
        <w:t xml:space="preserve">кластер   распределений, ближайших по критерию к лучшему; </w:t>
      </w:r>
    </w:p>
    <w:p w14:paraId="5F8C8A7C" w14:textId="77777777" w:rsidR="00510B40" w:rsidRPr="00510B40" w:rsidRDefault="00510B40" w:rsidP="00510B40">
      <w:pPr>
        <w:pStyle w:val="tdunorderedlistlevel1"/>
      </w:pPr>
      <w:r w:rsidRPr="00510B40">
        <w:rPr>
          <w:rFonts w:eastAsiaTheme="minorEastAsia"/>
        </w:rPr>
        <w:t xml:space="preserve">кластер   распределений, ближайших по критерию к среднему; </w:t>
      </w:r>
    </w:p>
    <w:p w14:paraId="2DA9AD23" w14:textId="77777777" w:rsidR="00510B40" w:rsidRPr="00510B40" w:rsidRDefault="00510B40" w:rsidP="00510B40">
      <w:pPr>
        <w:pStyle w:val="tdunorderedlistlevel1"/>
      </w:pPr>
      <w:r w:rsidRPr="00510B40">
        <w:rPr>
          <w:rFonts w:eastAsiaTheme="minorEastAsia"/>
        </w:rPr>
        <w:t>кластер   распределений, ближайших по критерию к худшему.</w:t>
      </w:r>
    </w:p>
    <w:p w14:paraId="007AF010" w14:textId="00B53004" w:rsidR="00BF5A6A" w:rsidRPr="00510B40" w:rsidRDefault="00BF5A6A" w:rsidP="00510B40">
      <w:pPr>
        <w:pStyle w:val="tdtext"/>
      </w:pPr>
      <w:r w:rsidRPr="00510B40">
        <w:rPr>
          <w:rFonts w:eastAsiaTheme="minorEastAsia"/>
        </w:rPr>
        <w:t xml:space="preserve"> После выполнения фронтального алгоритма и нахождения критерия для распределения делаем следующие шаги</w:t>
      </w:r>
      <w:r w:rsidR="004D1C70">
        <w:rPr>
          <w:rFonts w:eastAsiaTheme="minorEastAsia"/>
        </w:rPr>
        <w:t>:</w:t>
      </w:r>
    </w:p>
    <w:p w14:paraId="075839B5" w14:textId="77777777" w:rsidR="00BF5A6A" w:rsidRPr="00510B40" w:rsidRDefault="00BF5A6A" w:rsidP="004D1C70">
      <w:pPr>
        <w:pStyle w:val="tdorderedlistlevel2"/>
      </w:pPr>
      <w:r w:rsidRPr="00510B40">
        <w:rPr>
          <w:rFonts w:eastAsiaTheme="minorEastAsia"/>
        </w:rPr>
        <w:t>Находим лучший, средний и худший по критерию распределения.</w:t>
      </w:r>
    </w:p>
    <w:p w14:paraId="5EAA8874" w14:textId="77777777" w:rsidR="00BF5A6A" w:rsidRPr="00510B40" w:rsidRDefault="00BF5A6A" w:rsidP="004D1C70">
      <w:pPr>
        <w:pStyle w:val="tdorderedlistlevel2"/>
      </w:pPr>
      <w:r w:rsidRPr="00510B40">
        <w:rPr>
          <w:rFonts w:eastAsiaTheme="minorEastAsia"/>
        </w:rPr>
        <w:t>Каждое распределение разделяем по трем кластерам по близости к худшему, среднему или лучшему.</w:t>
      </w:r>
    </w:p>
    <w:p w14:paraId="4F41BC38" w14:textId="77777777" w:rsidR="00BF5A6A" w:rsidRPr="00510B40" w:rsidRDefault="00BF5A6A" w:rsidP="00FD52CC">
      <w:pPr>
        <w:pStyle w:val="tdorderedlistlevel1"/>
        <w:numPr>
          <w:ilvl w:val="0"/>
          <w:numId w:val="21"/>
        </w:numPr>
      </w:pPr>
      <w:r w:rsidRPr="00510B40">
        <w:rPr>
          <w:rFonts w:eastAsiaTheme="minorEastAsia"/>
        </w:rPr>
        <w:t>Алгоритм выбора двух для генерации третьего:</w:t>
      </w:r>
    </w:p>
    <w:p w14:paraId="27DE8C0F" w14:textId="77777777" w:rsidR="00BF5A6A" w:rsidRPr="00510B40" w:rsidRDefault="00BF5A6A" w:rsidP="004D1C70">
      <w:pPr>
        <w:pStyle w:val="tdorderedlistlevel2"/>
      </w:pPr>
      <w:r w:rsidRPr="00510B40">
        <w:rPr>
          <w:rFonts w:eastAsiaTheme="minorEastAsia"/>
        </w:rPr>
        <w:t xml:space="preserve">Случайно выбираем первое распределение из кластера лучших. </w:t>
      </w:r>
    </w:p>
    <w:p w14:paraId="1FAFDB84" w14:textId="77777777" w:rsidR="00BF5A6A" w:rsidRPr="00510B40" w:rsidRDefault="00BF5A6A" w:rsidP="004D1C70">
      <w:pPr>
        <w:pStyle w:val="tdorderedlistlevel2"/>
      </w:pPr>
      <w:r w:rsidRPr="00510B40">
        <w:rPr>
          <w:rFonts w:eastAsiaTheme="minorEastAsia"/>
        </w:rPr>
        <w:t>Случайно выбираем один из кластеров – средний или худший (Средний выбирается с вероятностью в 67%, худший – 33%).</w:t>
      </w:r>
    </w:p>
    <w:p w14:paraId="3885160B" w14:textId="77777777" w:rsidR="00BF5A6A" w:rsidRPr="00510B40" w:rsidRDefault="00BF5A6A" w:rsidP="004D1C70">
      <w:pPr>
        <w:pStyle w:val="tdorderedlistlevel2"/>
      </w:pPr>
      <w:r w:rsidRPr="00510B40">
        <w:rPr>
          <w:rFonts w:eastAsiaTheme="minorEastAsia"/>
        </w:rPr>
        <w:t>Случайно выбираем второе распределение из выбранного кластера.</w:t>
      </w:r>
    </w:p>
    <w:p w14:paraId="64AB7B96" w14:textId="77777777" w:rsidR="00BF5A6A" w:rsidRPr="00510B40" w:rsidRDefault="00BF5A6A" w:rsidP="004D1C70">
      <w:pPr>
        <w:pStyle w:val="tdorderedlistlevel2"/>
      </w:pPr>
      <w:r w:rsidRPr="00510B40">
        <w:rPr>
          <w:rFonts w:eastAsiaTheme="minorEastAsia"/>
        </w:rPr>
        <w:t>Делаем приближение от второго распределения к первому.</w:t>
      </w:r>
    </w:p>
    <w:p w14:paraId="21B1104C" w14:textId="77777777" w:rsidR="00BF5A6A" w:rsidRPr="009C332B" w:rsidRDefault="00BF5A6A" w:rsidP="00BF5A6A">
      <w:pPr>
        <w:pStyle w:val="affa"/>
        <w:suppressAutoHyphens/>
        <w:ind w:left="1483"/>
        <w:jc w:val="both"/>
        <w:rPr>
          <w:sz w:val="28"/>
          <w:szCs w:val="28"/>
        </w:rPr>
      </w:pPr>
    </w:p>
    <w:p w14:paraId="20CAEF2E" w14:textId="77777777" w:rsidR="00BF5A6A" w:rsidRDefault="00BF5A6A" w:rsidP="009A2700">
      <w:pPr>
        <w:pStyle w:val="tdtoccaptionlevel3"/>
        <w:jc w:val="center"/>
      </w:pPr>
      <w:bookmarkStart w:id="36" w:name="_Toc156761242"/>
      <w:r>
        <w:t>Ранцевый алгоритм</w:t>
      </w:r>
      <w:bookmarkEnd w:id="36"/>
    </w:p>
    <w:p w14:paraId="24467AB3" w14:textId="77777777" w:rsidR="00BF5A6A" w:rsidRPr="004D1C70" w:rsidRDefault="00BF5A6A" w:rsidP="004D1C70">
      <w:pPr>
        <w:pStyle w:val="tdtext"/>
        <w:jc w:val="center"/>
        <w:rPr>
          <w:b/>
          <w:bCs/>
        </w:rPr>
      </w:pPr>
      <w:r w:rsidRPr="004D1C70">
        <w:rPr>
          <w:b/>
          <w:bCs/>
        </w:rPr>
        <w:t>Математическая постановка</w:t>
      </w:r>
    </w:p>
    <w:p w14:paraId="3EDDE757" w14:textId="77777777" w:rsidR="00BF5A6A" w:rsidRPr="004D1C70" w:rsidRDefault="00BF5A6A" w:rsidP="004D1C70">
      <w:pPr>
        <w:pStyle w:val="tdtext"/>
        <w:rPr>
          <w:i/>
          <w:iCs/>
        </w:rPr>
      </w:pPr>
      <w:r w:rsidRPr="004D1C70">
        <w:rPr>
          <w:i/>
          <w:iCs/>
        </w:rPr>
        <w:t>Используемые обозначения:</w:t>
      </w:r>
    </w:p>
    <w:p w14:paraId="6200C4ED" w14:textId="77777777" w:rsidR="00BF5A6A" w:rsidRPr="004D1C70" w:rsidRDefault="00BF5A6A" w:rsidP="004D1C70">
      <w:pPr>
        <w:pStyle w:val="tdtext"/>
      </w:pPr>
      <m:oMath>
        <m:r>
          <w:rPr>
            <w:rFonts w:ascii="Cambria Math" w:hAnsi="Cambria Math"/>
          </w:rPr>
          <m:t>n</m:t>
        </m:r>
      </m:oMath>
      <w:r w:rsidRPr="004D1C70">
        <w:rPr>
          <w:rFonts w:eastAsiaTheme="minorEastAsia"/>
        </w:rPr>
        <w:t xml:space="preserve"> – количество заказов,</w:t>
      </w:r>
    </w:p>
    <w:p w14:paraId="528FAD82" w14:textId="77777777" w:rsidR="00BF5A6A" w:rsidRPr="004D1C70" w:rsidRDefault="00BF5A6A" w:rsidP="004D1C70">
      <w:pPr>
        <w:pStyle w:val="tdtext"/>
      </w:pPr>
      <m:oMath>
        <m:r>
          <w:rPr>
            <w:rFonts w:ascii="Cambria Math" w:hAnsi="Cambria Math"/>
          </w:rPr>
          <m:t>m</m:t>
        </m:r>
      </m:oMath>
      <w:r w:rsidRPr="004D1C70">
        <w:rPr>
          <w:rFonts w:eastAsiaTheme="minorEastAsia"/>
        </w:rPr>
        <w:t xml:space="preserve"> – количество типов изделий,</w:t>
      </w:r>
    </w:p>
    <w:p w14:paraId="6D004644" w14:textId="77777777" w:rsidR="00BF5A6A" w:rsidRPr="004D1C70" w:rsidRDefault="00BF5A6A" w:rsidP="004D1C70">
      <w:pPr>
        <w:pStyle w:val="tdtext"/>
      </w:pPr>
      <m:oMath>
        <m:r>
          <w:rPr>
            <w:rFonts w:ascii="Cambria Math" w:hAnsi="Cambria Math"/>
          </w:rPr>
          <m:t>r</m:t>
        </m:r>
      </m:oMath>
      <w:r w:rsidRPr="004D1C70">
        <w:rPr>
          <w:rFonts w:eastAsiaTheme="minorEastAsia"/>
        </w:rPr>
        <w:t xml:space="preserve"> – количество типов оборудования,</w:t>
      </w:r>
    </w:p>
    <w:p w14:paraId="3E948A13" w14:textId="77777777" w:rsidR="00BF5A6A" w:rsidRPr="004D1C70" w:rsidRDefault="001A01D2" w:rsidP="004D1C70">
      <w:pPr>
        <w:pStyle w:val="tdtext"/>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BF5A6A" w:rsidRPr="004D1C70">
        <w:rPr>
          <w:rFonts w:eastAsiaTheme="minorEastAsia"/>
        </w:rPr>
        <w:t xml:space="preserve"> – количество альтернативных технологий изделия </w:t>
      </w:r>
      <m:oMath>
        <m:r>
          <w:rPr>
            <w:rFonts w:ascii="Cambria Math" w:hAnsi="Cambria Math"/>
          </w:rPr>
          <m:t>j</m:t>
        </m:r>
      </m:oMath>
      <w:r w:rsidR="00BF5A6A" w:rsidRPr="004D1C70">
        <w:rPr>
          <w:rFonts w:eastAsiaTheme="minorEastAsia"/>
        </w:rPr>
        <w:t xml:space="preserve">в заказе </w:t>
      </w:r>
      <m:oMath>
        <m:r>
          <w:rPr>
            <w:rFonts w:ascii="Cambria Math" w:hAnsi="Cambria Math"/>
          </w:rPr>
          <m:t>i</m:t>
        </m:r>
      </m:oMath>
      <w:r w:rsidR="00BF5A6A" w:rsidRPr="004D1C7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4D1C70">
        <w:rPr>
          <w:rFonts w:eastAsiaTheme="minorEastAsia"/>
        </w:rPr>
        <w:t>,</w:t>
      </w:r>
    </w:p>
    <w:p w14:paraId="6381DFFB" w14:textId="77777777" w:rsidR="00BF5A6A" w:rsidRPr="004D1C70" w:rsidRDefault="001A01D2" w:rsidP="004D1C70">
      <w:pPr>
        <w:pStyle w:val="tdtext"/>
      </w:pPr>
      <m:oMath>
        <m:sSub>
          <m:sSubPr>
            <m:ctrlPr>
              <w:rPr>
                <w:rFonts w:ascii="Cambria Math" w:hAnsi="Cambria Math"/>
              </w:rPr>
            </m:ctrlPr>
          </m:sSubPr>
          <m:e>
            <m:r>
              <w:rPr>
                <w:rFonts w:ascii="Cambria Math" w:hAnsi="Cambria Math"/>
              </w:rPr>
              <m:t>b</m:t>
            </m:r>
          </m:e>
          <m:sub>
            <m:r>
              <w:rPr>
                <w:rFonts w:ascii="Cambria Math" w:hAnsi="Cambria Math"/>
              </w:rPr>
              <m:t>ij</m:t>
            </m:r>
          </m:sub>
        </m:sSub>
      </m:oMath>
      <w:r w:rsidR="00BF5A6A" w:rsidRPr="004D1C70">
        <w:rPr>
          <w:rFonts w:eastAsiaTheme="minorEastAsia"/>
        </w:rPr>
        <w:t xml:space="preserve"> – количество изделий типа </w:t>
      </w:r>
      <m:oMath>
        <m:r>
          <w:rPr>
            <w:rFonts w:ascii="Cambria Math" w:hAnsi="Cambria Math"/>
          </w:rPr>
          <m:t>j</m:t>
        </m:r>
      </m:oMath>
      <w:r w:rsidR="00BF5A6A" w:rsidRPr="004D1C70">
        <w:rPr>
          <w:rFonts w:eastAsiaTheme="minorEastAsia"/>
        </w:rPr>
        <w:t xml:space="preserve"> в заказе </w:t>
      </w:r>
      <m:oMath>
        <m:r>
          <w:rPr>
            <w:rFonts w:ascii="Cambria Math" w:hAnsi="Cambria Math"/>
          </w:rPr>
          <m:t>i</m:t>
        </m:r>
        <m:r>
          <m:rPr>
            <m:sty m:val="p"/>
          </m:rPr>
          <w:rPr>
            <w:rFonts w:ascii="Cambria Math" w:hAnsi="Cambria Math"/>
          </w:rPr>
          <m:t>,</m:t>
        </m:r>
      </m:oMath>
      <w:r w:rsidR="00BF5A6A" w:rsidRPr="004D1C7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4D1C7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4D1C70">
        <w:rPr>
          <w:rFonts w:eastAsiaTheme="minorEastAsia"/>
        </w:rPr>
        <w:t xml:space="preserve">, </w:t>
      </w:r>
    </w:p>
    <w:p w14:paraId="087A7B4D" w14:textId="77777777" w:rsidR="00BF5A6A" w:rsidRPr="004D1C70" w:rsidRDefault="001A01D2" w:rsidP="004D1C70">
      <w:pPr>
        <w:pStyle w:val="tdtext"/>
      </w:pPr>
      <m:oMath>
        <m:sSub>
          <m:sSubPr>
            <m:ctrlPr>
              <w:rPr>
                <w:rFonts w:ascii="Cambria Math" w:hAnsi="Cambria Math"/>
              </w:rPr>
            </m:ctrlPr>
          </m:sSubPr>
          <m:e>
            <m:r>
              <w:rPr>
                <w:rFonts w:ascii="Cambria Math" w:hAnsi="Cambria Math"/>
              </w:rPr>
              <m:t>p</m:t>
            </m:r>
          </m:e>
          <m:sub>
            <m:r>
              <w:rPr>
                <w:rFonts w:ascii="Cambria Math" w:hAnsi="Cambria Math"/>
              </w:rPr>
              <m:t>jkl</m:t>
            </m:r>
          </m:sub>
        </m:sSub>
      </m:oMath>
      <w:r w:rsidR="00BF5A6A" w:rsidRPr="004D1C70">
        <w:rPr>
          <w:rFonts w:eastAsiaTheme="minorEastAsia"/>
        </w:rPr>
        <w:t xml:space="preserve"> – мощность (норма-часы) оборудования типа </w:t>
      </w:r>
      <m:oMath>
        <m:r>
          <w:rPr>
            <w:rFonts w:ascii="Cambria Math" w:hAnsi="Cambria Math"/>
          </w:rPr>
          <m:t>l</m:t>
        </m:r>
      </m:oMath>
      <w:r w:rsidR="00BF5A6A" w:rsidRPr="004D1C70">
        <w:rPr>
          <w:rFonts w:eastAsiaTheme="minorEastAsia"/>
        </w:rPr>
        <w:t xml:space="preserve">, затрачиваемая при изготовлении изделия </w:t>
      </w:r>
      <m:oMath>
        <m:r>
          <w:rPr>
            <w:rFonts w:ascii="Cambria Math" w:hAnsi="Cambria Math"/>
          </w:rPr>
          <m:t>j</m:t>
        </m:r>
      </m:oMath>
      <w:r w:rsidR="00BF5A6A" w:rsidRPr="004D1C70">
        <w:rPr>
          <w:rFonts w:eastAsiaTheme="minorEastAsia"/>
        </w:rPr>
        <w:t xml:space="preserve">, используя технологию </w:t>
      </w:r>
      <m:oMath>
        <m:r>
          <w:rPr>
            <w:rFonts w:ascii="Cambria Math" w:hAnsi="Cambria Math"/>
          </w:rPr>
          <m:t>k</m:t>
        </m:r>
      </m:oMath>
      <w:r w:rsidR="00BF5A6A" w:rsidRPr="004D1C7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4D1C70">
        <w:rPr>
          <w:rFonts w:eastAsiaTheme="minorEastAsia"/>
        </w:rPr>
        <w:t xml:space="preserve">, </w:t>
      </w:r>
      <m:oMath>
        <m:r>
          <w:rPr>
            <w:rFonts w:ascii="Cambria Math" w:hAnsi="Cambria Math"/>
          </w:rPr>
          <m:t>k</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e>
        </m:bar>
        <m:r>
          <m:rPr>
            <m:sty m:val="p"/>
          </m:rPr>
          <w:rPr>
            <w:rFonts w:ascii="Cambria Math" w:hAnsi="Cambria Math"/>
          </w:rPr>
          <m:t>,</m:t>
        </m:r>
        <m:r>
          <w:rPr>
            <w:rFonts w:ascii="Cambria Math" w:hAnsi="Cambria Math"/>
          </w:rPr>
          <m:t>l</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r</m:t>
            </m:r>
          </m:e>
        </m:bar>
      </m:oMath>
      <w:r w:rsidR="00BF5A6A" w:rsidRPr="004D1C70">
        <w:rPr>
          <w:rFonts w:eastAsiaTheme="minorEastAsia"/>
        </w:rPr>
        <w:t>,</w:t>
      </w:r>
    </w:p>
    <w:p w14:paraId="5DD8E7A7" w14:textId="77777777" w:rsidR="00BF5A6A" w:rsidRPr="004D1C70" w:rsidRDefault="001A01D2" w:rsidP="004D1C70">
      <w:pPr>
        <w:pStyle w:val="tdtext"/>
      </w:pPr>
      <m:oMath>
        <m:sSub>
          <m:sSubPr>
            <m:ctrlPr>
              <w:rPr>
                <w:rFonts w:ascii="Cambria Math" w:hAnsi="Cambria Math"/>
              </w:rPr>
            </m:ctrlPr>
          </m:sSubPr>
          <m:e>
            <m:r>
              <w:rPr>
                <w:rFonts w:ascii="Cambria Math" w:hAnsi="Cambria Math"/>
              </w:rPr>
              <m:t>P</m:t>
            </m:r>
          </m:e>
          <m:sub>
            <m:r>
              <w:rPr>
                <w:rFonts w:ascii="Cambria Math" w:hAnsi="Cambria Math"/>
              </w:rPr>
              <m:t>l</m:t>
            </m:r>
          </m:sub>
        </m:sSub>
      </m:oMath>
      <w:r w:rsidR="00BF5A6A" w:rsidRPr="004D1C70">
        <w:rPr>
          <w:rFonts w:eastAsiaTheme="minorEastAsia"/>
        </w:rPr>
        <w:t xml:space="preserve"> – доступная мощность (норма-часы) оборудования типа </w:t>
      </w:r>
      <m:oMath>
        <m:r>
          <w:rPr>
            <w:rFonts w:ascii="Cambria Math" w:hAnsi="Cambria Math"/>
          </w:rPr>
          <m:t>l</m:t>
        </m:r>
      </m:oMath>
      <w:r w:rsidR="00BF5A6A" w:rsidRPr="004D1C70">
        <w:rPr>
          <w:rFonts w:eastAsiaTheme="minorEastAsia"/>
        </w:rPr>
        <w:t xml:space="preserve">, </w:t>
      </w:r>
      <m:oMath>
        <m:r>
          <w:rPr>
            <w:rFonts w:ascii="Cambria Math" w:hAnsi="Cambria Math"/>
          </w:rPr>
          <m:t>l</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r</m:t>
            </m:r>
          </m:e>
        </m:bar>
      </m:oMath>
      <w:r w:rsidR="00BF5A6A" w:rsidRPr="004D1C70">
        <w:rPr>
          <w:rFonts w:eastAsiaTheme="minorEastAsia"/>
        </w:rPr>
        <w:t>.</w:t>
      </w:r>
    </w:p>
    <w:p w14:paraId="653BD1B9" w14:textId="77777777" w:rsidR="00BF5A6A" w:rsidRPr="004D1C70" w:rsidRDefault="00BF5A6A" w:rsidP="004D1C70">
      <w:pPr>
        <w:pStyle w:val="tdtext"/>
        <w:rPr>
          <w:rFonts w:eastAsiaTheme="minorEastAsia"/>
        </w:rPr>
      </w:pPr>
    </w:p>
    <w:p w14:paraId="42E9A12A" w14:textId="77777777" w:rsidR="00BF5A6A" w:rsidRPr="004D1C70" w:rsidRDefault="00BF5A6A" w:rsidP="004D1C70">
      <w:pPr>
        <w:pStyle w:val="tdtext"/>
        <w:rPr>
          <w:i/>
          <w:iCs/>
        </w:rPr>
      </w:pPr>
      <w:r w:rsidRPr="004D1C70">
        <w:rPr>
          <w:rFonts w:eastAsiaTheme="minorEastAsia"/>
          <w:i/>
          <w:iCs/>
        </w:rPr>
        <w:t>Варьируемые параметры:</w:t>
      </w:r>
    </w:p>
    <w:p w14:paraId="17D8A4DF" w14:textId="77777777" w:rsidR="00BF5A6A" w:rsidRPr="004D1C70" w:rsidRDefault="001A01D2" w:rsidP="004D1C70">
      <w:pPr>
        <w:pStyle w:val="tdtext"/>
      </w:pP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BF5A6A" w:rsidRPr="004D1C70">
        <w:rPr>
          <w:rFonts w:eastAsiaTheme="minorEastAsia"/>
        </w:rPr>
        <w:t xml:space="preserve"> – количество изделий </w:t>
      </w:r>
      <m:oMath>
        <m:r>
          <w:rPr>
            <w:rFonts w:ascii="Cambria Math" w:hAnsi="Cambria Math"/>
          </w:rPr>
          <m:t>j</m:t>
        </m:r>
      </m:oMath>
      <w:r w:rsidR="00BF5A6A" w:rsidRPr="004D1C70">
        <w:rPr>
          <w:rFonts w:eastAsiaTheme="minorEastAsia"/>
        </w:rPr>
        <w:t xml:space="preserve"> заказа </w:t>
      </w:r>
      <m:oMath>
        <m:r>
          <w:rPr>
            <w:rFonts w:ascii="Cambria Math" w:hAnsi="Cambria Math"/>
          </w:rPr>
          <m:t>i</m:t>
        </m:r>
      </m:oMath>
      <w:r w:rsidR="00BF5A6A" w:rsidRPr="004D1C70">
        <w:rPr>
          <w:rFonts w:eastAsiaTheme="minorEastAsia"/>
        </w:rPr>
        <w:t xml:space="preserve">, изготавливаемых по технологии </w:t>
      </w:r>
      <m:oMath>
        <m:r>
          <w:rPr>
            <w:rFonts w:ascii="Cambria Math" w:hAnsi="Cambria Math"/>
          </w:rPr>
          <m:t>k</m:t>
        </m:r>
      </m:oMath>
      <w:r w:rsidR="00BF5A6A" w:rsidRPr="004D1C70">
        <w:rPr>
          <w:rFonts w:eastAsiaTheme="minorEastAsia"/>
        </w:rPr>
        <w:t xml:space="preserve">, </w:t>
      </w:r>
      <m:oMath>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oMath>
      <w:r w:rsidR="00BF5A6A" w:rsidRPr="004D1C70">
        <w:rPr>
          <w:rFonts w:eastAsiaTheme="minorEastAsia"/>
        </w:rPr>
        <w:t xml:space="preserve">, </w:t>
      </w:r>
      <m:oMath>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oMath>
      <w:r w:rsidR="00BF5A6A" w:rsidRPr="004D1C70">
        <w:rPr>
          <w:rFonts w:eastAsiaTheme="minorEastAsia"/>
        </w:rPr>
        <w:t xml:space="preserve">, </w:t>
      </w:r>
      <m:oMath>
        <m:r>
          <w:rPr>
            <w:rFonts w:ascii="Cambria Math" w:hAnsi="Cambria Math"/>
          </w:rPr>
          <m:t>k</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ij</m:t>
                </m:r>
              </m:sub>
            </m:sSub>
          </m:e>
        </m:bar>
      </m:oMath>
      <w:r w:rsidR="00BF5A6A" w:rsidRPr="004D1C70">
        <w:rPr>
          <w:rFonts w:eastAsiaTheme="minorEastAsia"/>
        </w:rPr>
        <w:t xml:space="preserve">.     </w:t>
      </w:r>
    </w:p>
    <w:p w14:paraId="6D39C5F7" w14:textId="77777777" w:rsidR="00BF5A6A" w:rsidRPr="004D1C70" w:rsidRDefault="00BF5A6A" w:rsidP="004D1C70">
      <w:pPr>
        <w:pStyle w:val="tdtext"/>
        <w:rPr>
          <w:rFonts w:eastAsiaTheme="minorEastAsia"/>
        </w:rPr>
      </w:pPr>
    </w:p>
    <w:p w14:paraId="5C6C9575" w14:textId="77777777" w:rsidR="00BF5A6A" w:rsidRPr="004D1C70" w:rsidRDefault="00BF5A6A" w:rsidP="004D1C70">
      <w:pPr>
        <w:pStyle w:val="tdtext"/>
        <w:rPr>
          <w:i/>
          <w:iCs/>
        </w:rPr>
      </w:pPr>
      <w:r w:rsidRPr="004D1C70">
        <w:rPr>
          <w:rFonts w:eastAsiaTheme="minorEastAsia"/>
          <w:i/>
          <w:iCs/>
        </w:rPr>
        <w:t>Ограничения:</w:t>
      </w:r>
    </w:p>
    <w:p w14:paraId="4CAE85BD" w14:textId="77777777" w:rsidR="00BF5A6A" w:rsidRPr="004D1C70" w:rsidRDefault="001A01D2" w:rsidP="004D1C70">
      <w:pPr>
        <w:pStyle w:val="tdtext"/>
        <w:jc w:val="center"/>
      </w:pPr>
      <m:oMathPara>
        <m:oMathParaPr>
          <m:jc m:val="center"/>
        </m:oMathParaPr>
        <m:oMath>
          <m:nary>
            <m:naryPr>
              <m:chr m:val="∑"/>
              <m:ctrlPr>
                <w:rPr>
                  <w:rFonts w:ascii="Cambria Math" w:hAnsi="Cambria Math"/>
                </w:rPr>
              </m:ctrlPr>
            </m:naryPr>
            <m:sub>
              <m:r>
                <w:rPr>
                  <w:rFonts w:ascii="Cambria Math" w:hAnsi="Cambria Math"/>
                </w:rPr>
                <m:t>k</m:t>
              </m:r>
              <m:r>
                <m:rPr>
                  <m:sty m:val="p"/>
                </m:rPr>
                <w:rPr>
                  <w:rFonts w:ascii="Cambria Math" w:hAnsi="Cambria Math"/>
                </w:rPr>
                <m:t>=1</m:t>
              </m:r>
            </m:sub>
            <m:sup>
              <m:sSub>
                <m:sSubPr>
                  <m:ctrlPr>
                    <w:rPr>
                      <w:rFonts w:ascii="Cambria Math" w:hAnsi="Cambria Math"/>
                    </w:rPr>
                  </m:ctrlPr>
                </m:sSubPr>
                <m:e>
                  <m:r>
                    <w:rPr>
                      <w:rFonts w:ascii="Cambria Math" w:hAnsi="Cambria Math"/>
                    </w:rPr>
                    <m:t>a</m:t>
                  </m:r>
                </m:e>
                <m:sub>
                  <m:r>
                    <w:rPr>
                      <w:rFonts w:ascii="Cambria Math" w:hAnsi="Cambria Math"/>
                    </w:rPr>
                    <m:t>ij</m:t>
                  </m:r>
                </m:sub>
              </m:sSub>
            </m:sup>
            <m:e>
              <m:sSub>
                <m:sSubPr>
                  <m:ctrlPr>
                    <w:rPr>
                      <w:rFonts w:ascii="Cambria Math" w:hAnsi="Cambria Math"/>
                    </w:rPr>
                  </m:ctrlPr>
                </m:sSubPr>
                <m:e>
                  <m:r>
                    <w:rPr>
                      <w:rFonts w:ascii="Cambria Math" w:hAnsi="Cambria Math"/>
                    </w:rPr>
                    <m:t>x</m:t>
                  </m:r>
                </m:e>
                <m:sub>
                  <m:r>
                    <w:rPr>
                      <w:rFonts w:ascii="Cambria Math" w:hAnsi="Cambria Math"/>
                    </w:rPr>
                    <m:t>ijk</m:t>
                  </m:r>
                </m:sub>
              </m:sSub>
            </m:e>
          </m:nary>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m:rPr>
              <m:sty m:val="p"/>
            </m:rPr>
            <w:rPr>
              <w:rFonts w:ascii="Cambria Math" w:hAnsi="Cambria Math"/>
            </w:rPr>
            <m:t>,</m:t>
          </m: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m</m:t>
              </m:r>
            </m:e>
          </m:bar>
          <m:r>
            <m:rPr>
              <m:sty m:val="p"/>
            </m:rPr>
            <w:rPr>
              <w:rFonts w:ascii="Cambria Math" w:hAnsi="Cambria Math"/>
            </w:rPr>
            <m:t>,</m:t>
          </m:r>
        </m:oMath>
      </m:oMathPara>
    </w:p>
    <w:p w14:paraId="5E4D9480" w14:textId="77777777" w:rsidR="00BF5A6A" w:rsidRPr="004D1C70" w:rsidRDefault="001A01D2" w:rsidP="004D1C70">
      <w:pPr>
        <w:pStyle w:val="tdtext"/>
        <w:jc w:val="center"/>
      </w:pPr>
      <m:oMath>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oMath>
      <w:r w:rsidR="00BF5A6A" w:rsidRPr="004D1C70">
        <w:rPr>
          <w:rFonts w:eastAsiaTheme="minorEastAsia"/>
        </w:rPr>
        <w:t>.</w:t>
      </w:r>
    </w:p>
    <w:p w14:paraId="6146E178" w14:textId="77777777" w:rsidR="00BF5A6A" w:rsidRPr="004D1C70" w:rsidRDefault="00BF5A6A" w:rsidP="004D1C70">
      <w:pPr>
        <w:pStyle w:val="tdtext"/>
        <w:rPr>
          <w:rFonts w:eastAsiaTheme="minorEastAsia"/>
        </w:rPr>
      </w:pPr>
    </w:p>
    <w:p w14:paraId="774492CE" w14:textId="77777777" w:rsidR="00BF5A6A" w:rsidRPr="004D1C70" w:rsidRDefault="00BF5A6A" w:rsidP="004D1C70">
      <w:pPr>
        <w:pStyle w:val="tdtext"/>
        <w:rPr>
          <w:i/>
          <w:iCs/>
        </w:rPr>
      </w:pPr>
      <w:r w:rsidRPr="004D1C70">
        <w:rPr>
          <w:rFonts w:eastAsiaTheme="minorEastAsia"/>
          <w:i/>
          <w:iCs/>
        </w:rPr>
        <w:t>Критерий:</w:t>
      </w:r>
    </w:p>
    <w:p w14:paraId="1CC0DD5A" w14:textId="77777777" w:rsidR="00BF5A6A" w:rsidRPr="004D1C70" w:rsidRDefault="001A01D2" w:rsidP="004D1C70">
      <w:pPr>
        <w:pStyle w:val="tdtext"/>
      </w:pPr>
      <m:oMathPara>
        <m:oMathParaPr>
          <m:jc m:val="center"/>
        </m:oMathParaPr>
        <m:oMath>
          <m:f>
            <m:fPr>
              <m:type m:val="lin"/>
              <m:ctrlPr>
                <w:rPr>
                  <w:rFonts w:ascii="Cambria Math" w:hAnsi="Cambria Math"/>
                </w:rPr>
              </m:ctrlPr>
            </m:fPr>
            <m:num>
              <m:nary>
                <m:naryPr>
                  <m:chr m:val="∑"/>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r</m:t>
                  </m:r>
                </m:sup>
                <m:e>
                  <m:r>
                    <w:rPr>
                      <w:rFonts w:ascii="Cambria Math" w:hAnsi="Cambria Math"/>
                    </w:rPr>
                    <m:t>max</m:t>
                  </m:r>
                  <m:r>
                    <m:rPr>
                      <m:sty m:val="p"/>
                    </m:rPr>
                    <w:rPr>
                      <w:rFonts w:ascii="Cambria Math" w:hAnsi="Cambria Math"/>
                    </w:rPr>
                    <m:t>⁡</m:t>
                  </m:r>
                  <m:d>
                    <m:dPr>
                      <m:ctrlPr>
                        <w:rPr>
                          <w:rFonts w:ascii="Cambria Math" w:hAnsi="Cambria Math"/>
                        </w:rPr>
                      </m:ctrlPr>
                    </m:dPr>
                    <m:e>
                      <m:r>
                        <m:rPr>
                          <m:sty m:val="p"/>
                        </m:rPr>
                        <w:rPr>
                          <w:rFonts w:ascii="Cambria Math" w:hAnsi="Cambria Math"/>
                        </w:rPr>
                        <m:t>0,</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nary>
                                <m:naryPr>
                                  <m:chr m:val="∑"/>
                                  <m:ctrlPr>
                                    <w:rPr>
                                      <w:rFonts w:ascii="Cambria Math" w:hAnsi="Cambria Math"/>
                                    </w:rPr>
                                  </m:ctrlPr>
                                </m:naryPr>
                                <m:sub>
                                  <m:r>
                                    <w:rPr>
                                      <w:rFonts w:ascii="Cambria Math" w:hAnsi="Cambria Math"/>
                                    </w:rPr>
                                    <m:t>k</m:t>
                                  </m:r>
                                  <m:r>
                                    <m:rPr>
                                      <m:sty m:val="p"/>
                                    </m:rPr>
                                    <w:rPr>
                                      <w:rFonts w:ascii="Cambria Math" w:hAnsi="Cambria Math"/>
                                    </w:rPr>
                                    <m:t>=1</m:t>
                                  </m:r>
                                </m:sub>
                                <m:sup>
                                  <m:sSub>
                                    <m:sSubPr>
                                      <m:ctrlPr>
                                        <w:rPr>
                                          <w:rFonts w:ascii="Cambria Math" w:hAnsi="Cambria Math"/>
                                        </w:rPr>
                                      </m:ctrlPr>
                                    </m:sSubPr>
                                    <m:e>
                                      <m:r>
                                        <w:rPr>
                                          <w:rFonts w:ascii="Cambria Math" w:hAnsi="Cambria Math"/>
                                        </w:rPr>
                                        <m:t>a</m:t>
                                      </m:r>
                                    </m:e>
                                    <m:sub>
                                      <m:r>
                                        <w:rPr>
                                          <w:rFonts w:ascii="Cambria Math" w:hAnsi="Cambria Math"/>
                                        </w:rPr>
                                        <m:t>ij</m:t>
                                      </m:r>
                                    </m:sub>
                                  </m:sSub>
                                </m:sup>
                                <m:e>
                                  <m:sSub>
                                    <m:sSubPr>
                                      <m:ctrlPr>
                                        <w:rPr>
                                          <w:rFonts w:ascii="Cambria Math" w:hAnsi="Cambria Math"/>
                                        </w:rPr>
                                      </m:ctrlPr>
                                    </m:sSubPr>
                                    <m:e>
                                      <m:r>
                                        <w:rPr>
                                          <w:rFonts w:ascii="Cambria Math" w:hAnsi="Cambria Math"/>
                                        </w:rPr>
                                        <m:t>p</m:t>
                                      </m:r>
                                    </m:e>
                                    <m:sub>
                                      <m:r>
                                        <w:rPr>
                                          <w:rFonts w:ascii="Cambria Math" w:hAnsi="Cambria Math"/>
                                        </w:rPr>
                                        <m:t>jkl</m:t>
                                      </m:r>
                                    </m:sub>
                                  </m:sSub>
                                  <m:sSub>
                                    <m:sSubPr>
                                      <m:ctrlPr>
                                        <w:rPr>
                                          <w:rFonts w:ascii="Cambria Math" w:hAnsi="Cambria Math"/>
                                        </w:rPr>
                                      </m:ctrlPr>
                                    </m:sSubPr>
                                    <m:e>
                                      <m:r>
                                        <w:rPr>
                                          <w:rFonts w:ascii="Cambria Math" w:hAnsi="Cambria Math"/>
                                        </w:rPr>
                                        <m:t>x</m:t>
                                      </m:r>
                                    </m:e>
                                    <m:sub>
                                      <m:r>
                                        <w:rPr>
                                          <w:rFonts w:ascii="Cambria Math" w:hAnsi="Cambria Math"/>
                                        </w:rPr>
                                        <m:t>ijk</m:t>
                                      </m:r>
                                    </m:sub>
                                  </m:sSub>
                                </m:e>
                              </m:nary>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e>
                  </m:d>
                </m:e>
              </m:nary>
            </m:num>
            <m:den>
              <m:sSub>
                <m:sSubPr>
                  <m:ctrlPr>
                    <w:rPr>
                      <w:rFonts w:ascii="Cambria Math" w:hAnsi="Cambria Math"/>
                    </w:rPr>
                  </m:ctrlPr>
                </m:sSubPr>
                <m:e>
                  <m:r>
                    <w:rPr>
                      <w:rFonts w:ascii="Cambria Math" w:hAnsi="Cambria Math"/>
                    </w:rPr>
                    <m:t>P</m:t>
                  </m:r>
                </m:e>
                <m:sub>
                  <m:r>
                    <w:rPr>
                      <w:rFonts w:ascii="Cambria Math" w:hAnsi="Cambria Math"/>
                    </w:rPr>
                    <m:t>l</m:t>
                  </m:r>
                </m:sub>
              </m:sSub>
            </m:den>
          </m:f>
          <m:r>
            <m:rPr>
              <m:sty m:val="p"/>
            </m:rPr>
            <w:rPr>
              <w:rFonts w:ascii="Cambria Math" w:hAnsi="Cambria Math"/>
            </w:rPr>
            <m:t>→</m:t>
          </m:r>
          <m:r>
            <w:rPr>
              <w:rFonts w:ascii="Cambria Math" w:hAnsi="Cambria Math"/>
            </w:rPr>
            <m:t>min</m:t>
          </m:r>
          <m:r>
            <m:rPr>
              <m:sty m:val="p"/>
            </m:rPr>
            <w:rPr>
              <w:rFonts w:ascii="Cambria Math" w:hAnsi="Cambria Math"/>
            </w:rPr>
            <m:t>.</m:t>
          </m:r>
        </m:oMath>
      </m:oMathPara>
    </w:p>
    <w:p w14:paraId="2DF88A8E" w14:textId="77777777" w:rsidR="00BF5A6A" w:rsidRPr="004D1C70" w:rsidRDefault="00BF5A6A" w:rsidP="004D1C70">
      <w:pPr>
        <w:pStyle w:val="tdtext"/>
      </w:pPr>
    </w:p>
    <w:p w14:paraId="32E840A7" w14:textId="77777777" w:rsidR="00BF5A6A" w:rsidRPr="004D1C70" w:rsidRDefault="00BF5A6A" w:rsidP="004D1C70">
      <w:pPr>
        <w:pStyle w:val="tdtext"/>
        <w:rPr>
          <w:i/>
          <w:iCs/>
        </w:rPr>
      </w:pPr>
      <w:r w:rsidRPr="004D1C70">
        <w:rPr>
          <w:rFonts w:eastAsiaTheme="minorEastAsia"/>
          <w:i/>
          <w:iCs/>
        </w:rPr>
        <w:t>Содержательный смысл критерия:</w:t>
      </w:r>
    </w:p>
    <w:p w14:paraId="1305230F" w14:textId="77777777" w:rsidR="00BF5A6A" w:rsidRPr="004D1C70" w:rsidRDefault="00BF5A6A" w:rsidP="004D1C70">
      <w:pPr>
        <w:pStyle w:val="tdtext"/>
      </w:pPr>
      <w:r w:rsidRPr="004D1C70">
        <w:rPr>
          <w:rFonts w:eastAsiaTheme="minorEastAsia"/>
        </w:rPr>
        <w:t xml:space="preserve"> Берем перерасходованные объема по каждому из видов оборудования и нормируем его на доступную мощность вида оборудования, общий критерий равен сумме нормированных перерасходов мощностей.</w:t>
      </w:r>
    </w:p>
    <w:p w14:paraId="471EA880" w14:textId="77777777" w:rsidR="00BF5A6A" w:rsidRDefault="00BF5A6A" w:rsidP="00BF5A6A">
      <w:pPr>
        <w:jc w:val="both"/>
      </w:pPr>
    </w:p>
    <w:p w14:paraId="7E331D39" w14:textId="77777777" w:rsidR="00BF5A6A" w:rsidRPr="004D1C70" w:rsidRDefault="00BF5A6A" w:rsidP="004D1C70">
      <w:pPr>
        <w:pStyle w:val="tdtext"/>
        <w:jc w:val="center"/>
        <w:rPr>
          <w:b/>
          <w:bCs/>
        </w:rPr>
      </w:pPr>
      <w:r w:rsidRPr="004D1C70">
        <w:rPr>
          <w:b/>
          <w:bCs/>
        </w:rPr>
        <w:t>Шаги выполнения</w:t>
      </w:r>
    </w:p>
    <w:p w14:paraId="09F51509" w14:textId="77777777" w:rsidR="00BF5A6A" w:rsidRPr="004D1C70" w:rsidRDefault="00BF5A6A" w:rsidP="00FD52CC">
      <w:pPr>
        <w:pStyle w:val="tdorderedlistlevel1"/>
        <w:numPr>
          <w:ilvl w:val="0"/>
          <w:numId w:val="22"/>
        </w:numPr>
      </w:pPr>
      <w:r w:rsidRPr="004D1C70">
        <w:rPr>
          <w:rFonts w:eastAsiaTheme="minorEastAsia"/>
        </w:rPr>
        <w:t>Находим начальное распределение мощностей через равномерное распределение альтернативностей (Запускаем фронтальный алгоритм с равномерным распределением альтернативностей и берём сумму норма-часов занятого оборудования до дедлайна заказа).</w:t>
      </w:r>
    </w:p>
    <w:p w14:paraId="1A34C187" w14:textId="77777777" w:rsidR="00BF5A6A" w:rsidRPr="004D1C70" w:rsidRDefault="00BF5A6A" w:rsidP="00FD52CC">
      <w:pPr>
        <w:pStyle w:val="tdorderedlistlevel1"/>
        <w:numPr>
          <w:ilvl w:val="0"/>
          <w:numId w:val="22"/>
        </w:numPr>
      </w:pPr>
      <w:r w:rsidRPr="004D1C70">
        <w:rPr>
          <w:rFonts w:eastAsiaTheme="minorEastAsia"/>
        </w:rPr>
        <w:t>Ставим задачу ранцевого типа, в которой генерируем очень много различных распределений альтернативностей, для каждой из которых считаем критерий по формуле критерия. Находим лучшее по критерию.</w:t>
      </w:r>
    </w:p>
    <w:p w14:paraId="74F127EA" w14:textId="77777777" w:rsidR="00BF5A6A" w:rsidRPr="004D1C70" w:rsidRDefault="00BF5A6A" w:rsidP="00FD52CC">
      <w:pPr>
        <w:pStyle w:val="tdorderedlistlevel1"/>
        <w:numPr>
          <w:ilvl w:val="0"/>
          <w:numId w:val="22"/>
        </w:numPr>
      </w:pPr>
      <w:r w:rsidRPr="004D1C70">
        <w:rPr>
          <w:rFonts w:eastAsiaTheme="minorEastAsia"/>
        </w:rPr>
        <w:t>Для лучшего распределения альтернативностей запускаем фронтальный алгоритм, запоминаем критерий и результата берём новое распределение мощностей. Возвращаемся на второй шаг и повторяем указанное количество раз.</w:t>
      </w:r>
    </w:p>
    <w:p w14:paraId="62952DF9" w14:textId="77777777" w:rsidR="00BF5A6A" w:rsidRPr="004D1C70" w:rsidRDefault="00BF5A6A" w:rsidP="00FD52CC">
      <w:pPr>
        <w:pStyle w:val="tdorderedlistlevel1"/>
        <w:numPr>
          <w:ilvl w:val="0"/>
          <w:numId w:val="22"/>
        </w:numPr>
      </w:pPr>
      <w:r w:rsidRPr="004D1C70">
        <w:rPr>
          <w:rFonts w:eastAsiaTheme="minorEastAsia"/>
        </w:rPr>
        <w:t>После выполнения заданного количества повторений 2 и 3 шагов, среди всех запомненных результатов выполнения фронтального алгоритма берём лучший по критерию и возвращаем как результат всего алгоритма.</w:t>
      </w:r>
    </w:p>
    <w:p w14:paraId="10118DF0" w14:textId="77777777" w:rsidR="00BF5A6A" w:rsidRPr="004D1C70" w:rsidRDefault="00BF5A6A" w:rsidP="004D1C70">
      <w:pPr>
        <w:pStyle w:val="tdtext"/>
      </w:pPr>
      <w:r w:rsidRPr="004D1C70">
        <w:br w:type="page"/>
      </w:r>
    </w:p>
    <w:p w14:paraId="0C7EF9EC" w14:textId="77777777" w:rsidR="00BF5A6A" w:rsidRDefault="00BF5A6A" w:rsidP="009A2700">
      <w:pPr>
        <w:pStyle w:val="tdtoccaptionlevel1"/>
      </w:pPr>
      <w:bookmarkStart w:id="37" w:name="_Toc156761243"/>
      <w:r>
        <w:lastRenderedPageBreak/>
        <w:t>Тестовые данные</w:t>
      </w:r>
      <w:bookmarkEnd w:id="37"/>
    </w:p>
    <w:p w14:paraId="7110A8E0" w14:textId="77777777" w:rsidR="00BF5A6A" w:rsidRDefault="00BF5A6A" w:rsidP="004D1C70">
      <w:pPr>
        <w:pStyle w:val="tdtext"/>
      </w:pPr>
      <w:r>
        <w:t>Для тестирования был сформирован базис из 7 тестовых задач и написаны функции для запуска тестирования алгоритмов на наборах задач.</w:t>
      </w:r>
    </w:p>
    <w:p w14:paraId="4C652EE5" w14:textId="1D3F6BF8" w:rsidR="00BF5A6A" w:rsidRPr="004D1C70" w:rsidRDefault="004D1C70" w:rsidP="004D1C70">
      <w:pPr>
        <w:pStyle w:val="tdtext"/>
      </w:pPr>
      <w:r>
        <w:t>Для удобства размещения в документе</w:t>
      </w:r>
      <w:r w:rsidR="00BF5A6A">
        <w:t xml:space="preserve"> таблицы транспонированы. </w:t>
      </w:r>
    </w:p>
    <w:p w14:paraId="60C4E440" w14:textId="77777777" w:rsidR="00BF5A6A" w:rsidRDefault="00BF5A6A" w:rsidP="009A2700">
      <w:pPr>
        <w:pStyle w:val="tdtoccaptionlevel2"/>
        <w:jc w:val="center"/>
      </w:pPr>
      <w:bookmarkStart w:id="38" w:name="_Toc156761244"/>
      <w:r>
        <w:t>Тестирование алгоритмов на тестовых данных</w:t>
      </w:r>
      <w:bookmarkEnd w:id="38"/>
    </w:p>
    <w:p w14:paraId="7C755C04" w14:textId="77777777" w:rsidR="00BF5A6A" w:rsidRDefault="00BF5A6A" w:rsidP="004D1C70">
      <w:pPr>
        <w:pStyle w:val="tdtext"/>
      </w:pPr>
      <w:r w:rsidRPr="00B22AED">
        <w:t>Ниже представлены таблицы тестирования базового, свёрточного и ранцевого алгоритма на тестовом базисе.</w:t>
      </w:r>
    </w:p>
    <w:p w14:paraId="713D5979" w14:textId="5F7EBDA4" w:rsidR="00BF5A6A" w:rsidRPr="007726E2" w:rsidRDefault="004D1C70" w:rsidP="004D1C70">
      <w:pPr>
        <w:pStyle w:val="tdtablename"/>
      </w:pPr>
      <w:r w:rsidRPr="007726E2">
        <w:rPr>
          <w:color w:val="000000" w:themeColor="text1"/>
          <w:sz w:val="24"/>
          <w:szCs w:val="24"/>
        </w:rPr>
        <w:t>Тестирование базового алгоритма на тестовом базисе</w:t>
      </w:r>
    </w:p>
    <w:tbl>
      <w:tblPr>
        <w:tblStyle w:val="aff9"/>
        <w:tblW w:w="9776" w:type="dxa"/>
        <w:tblLayout w:type="fixed"/>
        <w:tblLook w:val="04A0" w:firstRow="1" w:lastRow="0" w:firstColumn="1" w:lastColumn="0" w:noHBand="0" w:noVBand="1"/>
      </w:tblPr>
      <w:tblGrid>
        <w:gridCol w:w="2718"/>
        <w:gridCol w:w="927"/>
        <w:gridCol w:w="927"/>
        <w:gridCol w:w="927"/>
        <w:gridCol w:w="928"/>
        <w:gridCol w:w="1081"/>
        <w:gridCol w:w="1134"/>
        <w:gridCol w:w="1134"/>
      </w:tblGrid>
      <w:tr w:rsidR="00BF5A6A" w:rsidRPr="007726E2" w14:paraId="2732219B" w14:textId="77777777" w:rsidTr="00800EA5">
        <w:trPr>
          <w:trHeight w:val="300"/>
        </w:trPr>
        <w:tc>
          <w:tcPr>
            <w:tcW w:w="2718" w:type="dxa"/>
            <w:noWrap/>
            <w:hideMark/>
          </w:tcPr>
          <w:p w14:paraId="599E6B18" w14:textId="77777777" w:rsidR="00BF5A6A" w:rsidRPr="00B22AED" w:rsidRDefault="00BF5A6A" w:rsidP="004D1C70">
            <w:pPr>
              <w:pStyle w:val="tdtablecaption"/>
            </w:pPr>
            <w:r w:rsidRPr="00B22AED">
              <w:t>№</w:t>
            </w:r>
            <w:r w:rsidRPr="007726E2">
              <w:t xml:space="preserve"> Задачи</w:t>
            </w:r>
          </w:p>
        </w:tc>
        <w:tc>
          <w:tcPr>
            <w:tcW w:w="927" w:type="dxa"/>
            <w:noWrap/>
            <w:vAlign w:val="center"/>
            <w:hideMark/>
          </w:tcPr>
          <w:p w14:paraId="2D7F668A" w14:textId="77777777" w:rsidR="00BF5A6A" w:rsidRPr="00B22AED" w:rsidRDefault="00BF5A6A" w:rsidP="004D1C70">
            <w:pPr>
              <w:pStyle w:val="tdtablecaption"/>
            </w:pPr>
            <w:r w:rsidRPr="00B22AED">
              <w:t>1</w:t>
            </w:r>
          </w:p>
        </w:tc>
        <w:tc>
          <w:tcPr>
            <w:tcW w:w="927" w:type="dxa"/>
            <w:noWrap/>
            <w:vAlign w:val="center"/>
            <w:hideMark/>
          </w:tcPr>
          <w:p w14:paraId="0B8D886A" w14:textId="77777777" w:rsidR="00BF5A6A" w:rsidRPr="00B22AED" w:rsidRDefault="00BF5A6A" w:rsidP="004D1C70">
            <w:pPr>
              <w:pStyle w:val="tdtablecaption"/>
            </w:pPr>
            <w:r w:rsidRPr="00B22AED">
              <w:t>2</w:t>
            </w:r>
          </w:p>
        </w:tc>
        <w:tc>
          <w:tcPr>
            <w:tcW w:w="927" w:type="dxa"/>
            <w:noWrap/>
            <w:vAlign w:val="center"/>
            <w:hideMark/>
          </w:tcPr>
          <w:p w14:paraId="4FB6FA89" w14:textId="77777777" w:rsidR="00BF5A6A" w:rsidRPr="00B22AED" w:rsidRDefault="00BF5A6A" w:rsidP="004D1C70">
            <w:pPr>
              <w:pStyle w:val="tdtablecaption"/>
            </w:pPr>
            <w:r w:rsidRPr="00B22AED">
              <w:t>3</w:t>
            </w:r>
          </w:p>
        </w:tc>
        <w:tc>
          <w:tcPr>
            <w:tcW w:w="928" w:type="dxa"/>
            <w:noWrap/>
            <w:vAlign w:val="center"/>
            <w:hideMark/>
          </w:tcPr>
          <w:p w14:paraId="39B6442B" w14:textId="77777777" w:rsidR="00BF5A6A" w:rsidRPr="00B22AED" w:rsidRDefault="00BF5A6A" w:rsidP="004D1C70">
            <w:pPr>
              <w:pStyle w:val="tdtablecaption"/>
            </w:pPr>
            <w:r w:rsidRPr="00B22AED">
              <w:t>4</w:t>
            </w:r>
          </w:p>
        </w:tc>
        <w:tc>
          <w:tcPr>
            <w:tcW w:w="1081" w:type="dxa"/>
            <w:noWrap/>
            <w:vAlign w:val="center"/>
            <w:hideMark/>
          </w:tcPr>
          <w:p w14:paraId="2061FCC4" w14:textId="77777777" w:rsidR="00BF5A6A" w:rsidRPr="00B22AED" w:rsidRDefault="00BF5A6A" w:rsidP="004D1C70">
            <w:pPr>
              <w:pStyle w:val="tdtablecaption"/>
            </w:pPr>
            <w:r w:rsidRPr="00B22AED">
              <w:t>5</w:t>
            </w:r>
          </w:p>
        </w:tc>
        <w:tc>
          <w:tcPr>
            <w:tcW w:w="1134" w:type="dxa"/>
            <w:noWrap/>
            <w:vAlign w:val="center"/>
            <w:hideMark/>
          </w:tcPr>
          <w:p w14:paraId="6A2AA831" w14:textId="77777777" w:rsidR="00BF5A6A" w:rsidRPr="00B22AED" w:rsidRDefault="00BF5A6A" w:rsidP="004D1C70">
            <w:pPr>
              <w:pStyle w:val="tdtablecaption"/>
            </w:pPr>
            <w:r w:rsidRPr="00B22AED">
              <w:t>6</w:t>
            </w:r>
          </w:p>
        </w:tc>
        <w:tc>
          <w:tcPr>
            <w:tcW w:w="1134" w:type="dxa"/>
            <w:noWrap/>
            <w:vAlign w:val="center"/>
            <w:hideMark/>
          </w:tcPr>
          <w:p w14:paraId="01835A76" w14:textId="77777777" w:rsidR="00BF5A6A" w:rsidRPr="00B22AED" w:rsidRDefault="00BF5A6A" w:rsidP="004D1C70">
            <w:pPr>
              <w:pStyle w:val="tdtablecaption"/>
            </w:pPr>
            <w:r w:rsidRPr="00B22AED">
              <w:t>7</w:t>
            </w:r>
          </w:p>
        </w:tc>
      </w:tr>
      <w:tr w:rsidR="00BF5A6A" w:rsidRPr="007726E2" w14:paraId="1D5B53D2" w14:textId="77777777" w:rsidTr="00800EA5">
        <w:trPr>
          <w:trHeight w:val="300"/>
        </w:trPr>
        <w:tc>
          <w:tcPr>
            <w:tcW w:w="2718" w:type="dxa"/>
            <w:noWrap/>
            <w:hideMark/>
          </w:tcPr>
          <w:p w14:paraId="49400EC0" w14:textId="77777777" w:rsidR="00BF5A6A" w:rsidRPr="00B22AED" w:rsidRDefault="00BF5A6A" w:rsidP="004D1C70">
            <w:pPr>
              <w:pStyle w:val="tdtablecaption"/>
            </w:pPr>
            <w:r w:rsidRPr="00B22AED">
              <w:t>Количество заказов</w:t>
            </w:r>
          </w:p>
        </w:tc>
        <w:tc>
          <w:tcPr>
            <w:tcW w:w="927" w:type="dxa"/>
            <w:noWrap/>
            <w:vAlign w:val="center"/>
            <w:hideMark/>
          </w:tcPr>
          <w:p w14:paraId="3982C01E" w14:textId="77777777" w:rsidR="00BF5A6A" w:rsidRPr="00B22AED" w:rsidRDefault="00BF5A6A" w:rsidP="004D1C70">
            <w:pPr>
              <w:pStyle w:val="tdtabletext"/>
            </w:pPr>
            <w:r w:rsidRPr="00B22AED">
              <w:t>1</w:t>
            </w:r>
          </w:p>
        </w:tc>
        <w:tc>
          <w:tcPr>
            <w:tcW w:w="927" w:type="dxa"/>
            <w:noWrap/>
            <w:vAlign w:val="center"/>
            <w:hideMark/>
          </w:tcPr>
          <w:p w14:paraId="68111151" w14:textId="77777777" w:rsidR="00BF5A6A" w:rsidRPr="00B22AED" w:rsidRDefault="00BF5A6A" w:rsidP="004D1C70">
            <w:pPr>
              <w:pStyle w:val="tdtabletext"/>
            </w:pPr>
            <w:r w:rsidRPr="00B22AED">
              <w:t>1</w:t>
            </w:r>
          </w:p>
        </w:tc>
        <w:tc>
          <w:tcPr>
            <w:tcW w:w="927" w:type="dxa"/>
            <w:noWrap/>
            <w:vAlign w:val="center"/>
            <w:hideMark/>
          </w:tcPr>
          <w:p w14:paraId="71D24922" w14:textId="77777777" w:rsidR="00BF5A6A" w:rsidRPr="00B22AED" w:rsidRDefault="00BF5A6A" w:rsidP="004D1C70">
            <w:pPr>
              <w:pStyle w:val="tdtabletext"/>
            </w:pPr>
            <w:r w:rsidRPr="00B22AED">
              <w:t>1</w:t>
            </w:r>
          </w:p>
        </w:tc>
        <w:tc>
          <w:tcPr>
            <w:tcW w:w="928" w:type="dxa"/>
            <w:noWrap/>
            <w:vAlign w:val="center"/>
            <w:hideMark/>
          </w:tcPr>
          <w:p w14:paraId="2B4C8F18" w14:textId="77777777" w:rsidR="00BF5A6A" w:rsidRPr="00B22AED" w:rsidRDefault="00BF5A6A" w:rsidP="004D1C70">
            <w:pPr>
              <w:pStyle w:val="tdtabletext"/>
            </w:pPr>
            <w:r w:rsidRPr="00B22AED">
              <w:t>1</w:t>
            </w:r>
          </w:p>
        </w:tc>
        <w:tc>
          <w:tcPr>
            <w:tcW w:w="1081" w:type="dxa"/>
            <w:noWrap/>
            <w:vAlign w:val="center"/>
            <w:hideMark/>
          </w:tcPr>
          <w:p w14:paraId="331A5B5E" w14:textId="77777777" w:rsidR="00BF5A6A" w:rsidRPr="00B22AED" w:rsidRDefault="00BF5A6A" w:rsidP="004D1C70">
            <w:pPr>
              <w:pStyle w:val="tdtabletext"/>
            </w:pPr>
            <w:r w:rsidRPr="00B22AED">
              <w:t>2</w:t>
            </w:r>
          </w:p>
        </w:tc>
        <w:tc>
          <w:tcPr>
            <w:tcW w:w="1134" w:type="dxa"/>
            <w:noWrap/>
            <w:vAlign w:val="center"/>
            <w:hideMark/>
          </w:tcPr>
          <w:p w14:paraId="15300236" w14:textId="77777777" w:rsidR="00BF5A6A" w:rsidRPr="00B22AED" w:rsidRDefault="00BF5A6A" w:rsidP="004D1C70">
            <w:pPr>
              <w:pStyle w:val="tdtabletext"/>
            </w:pPr>
            <w:r w:rsidRPr="00B22AED">
              <w:t>2</w:t>
            </w:r>
          </w:p>
        </w:tc>
        <w:tc>
          <w:tcPr>
            <w:tcW w:w="1134" w:type="dxa"/>
            <w:noWrap/>
            <w:vAlign w:val="center"/>
            <w:hideMark/>
          </w:tcPr>
          <w:p w14:paraId="6DD19C05" w14:textId="77777777" w:rsidR="00BF5A6A" w:rsidRPr="00B22AED" w:rsidRDefault="00BF5A6A" w:rsidP="004D1C70">
            <w:pPr>
              <w:pStyle w:val="tdtabletext"/>
            </w:pPr>
            <w:r w:rsidRPr="00B22AED">
              <w:t>1</w:t>
            </w:r>
          </w:p>
        </w:tc>
      </w:tr>
      <w:tr w:rsidR="00BF5A6A" w:rsidRPr="007726E2" w14:paraId="24DC780A" w14:textId="77777777" w:rsidTr="00800EA5">
        <w:trPr>
          <w:trHeight w:val="300"/>
        </w:trPr>
        <w:tc>
          <w:tcPr>
            <w:tcW w:w="2718" w:type="dxa"/>
            <w:noWrap/>
            <w:hideMark/>
          </w:tcPr>
          <w:p w14:paraId="53AB5742" w14:textId="77777777" w:rsidR="00BF5A6A" w:rsidRPr="00B22AED" w:rsidRDefault="00BF5A6A" w:rsidP="004D1C70">
            <w:pPr>
              <w:pStyle w:val="tdtablecaption"/>
            </w:pPr>
            <w:r w:rsidRPr="00B22AED">
              <w:t>Количество типов деталей</w:t>
            </w:r>
          </w:p>
        </w:tc>
        <w:tc>
          <w:tcPr>
            <w:tcW w:w="927" w:type="dxa"/>
            <w:noWrap/>
            <w:vAlign w:val="center"/>
            <w:hideMark/>
          </w:tcPr>
          <w:p w14:paraId="6F3F731D" w14:textId="77777777" w:rsidR="00BF5A6A" w:rsidRPr="00B22AED" w:rsidRDefault="00BF5A6A" w:rsidP="004D1C70">
            <w:pPr>
              <w:pStyle w:val="tdtabletext"/>
            </w:pPr>
            <w:r w:rsidRPr="00B22AED">
              <w:t>1</w:t>
            </w:r>
          </w:p>
        </w:tc>
        <w:tc>
          <w:tcPr>
            <w:tcW w:w="927" w:type="dxa"/>
            <w:noWrap/>
            <w:vAlign w:val="center"/>
            <w:hideMark/>
          </w:tcPr>
          <w:p w14:paraId="70300E34" w14:textId="77777777" w:rsidR="00BF5A6A" w:rsidRPr="00B22AED" w:rsidRDefault="00BF5A6A" w:rsidP="004D1C70">
            <w:pPr>
              <w:pStyle w:val="tdtabletext"/>
            </w:pPr>
            <w:r w:rsidRPr="00B22AED">
              <w:t>1</w:t>
            </w:r>
          </w:p>
        </w:tc>
        <w:tc>
          <w:tcPr>
            <w:tcW w:w="927" w:type="dxa"/>
            <w:noWrap/>
            <w:vAlign w:val="center"/>
            <w:hideMark/>
          </w:tcPr>
          <w:p w14:paraId="7E9DC5AA" w14:textId="77777777" w:rsidR="00BF5A6A" w:rsidRPr="00B22AED" w:rsidRDefault="00BF5A6A" w:rsidP="004D1C70">
            <w:pPr>
              <w:pStyle w:val="tdtabletext"/>
            </w:pPr>
            <w:r w:rsidRPr="007726E2">
              <w:t>2</w:t>
            </w:r>
          </w:p>
        </w:tc>
        <w:tc>
          <w:tcPr>
            <w:tcW w:w="928" w:type="dxa"/>
            <w:noWrap/>
            <w:vAlign w:val="center"/>
            <w:hideMark/>
          </w:tcPr>
          <w:p w14:paraId="05B516CD" w14:textId="77777777" w:rsidR="00BF5A6A" w:rsidRPr="00B22AED" w:rsidRDefault="00BF5A6A" w:rsidP="004D1C70">
            <w:pPr>
              <w:pStyle w:val="tdtabletext"/>
            </w:pPr>
            <w:r w:rsidRPr="00B22AED">
              <w:t>2</w:t>
            </w:r>
          </w:p>
        </w:tc>
        <w:tc>
          <w:tcPr>
            <w:tcW w:w="1081" w:type="dxa"/>
            <w:noWrap/>
            <w:vAlign w:val="center"/>
            <w:hideMark/>
          </w:tcPr>
          <w:p w14:paraId="0F387CAF" w14:textId="77777777" w:rsidR="00BF5A6A" w:rsidRPr="00B22AED" w:rsidRDefault="00BF5A6A" w:rsidP="004D1C70">
            <w:pPr>
              <w:pStyle w:val="tdtabletext"/>
            </w:pPr>
            <w:r w:rsidRPr="00B22AED">
              <w:t>4</w:t>
            </w:r>
          </w:p>
        </w:tc>
        <w:tc>
          <w:tcPr>
            <w:tcW w:w="1134" w:type="dxa"/>
            <w:noWrap/>
            <w:vAlign w:val="center"/>
            <w:hideMark/>
          </w:tcPr>
          <w:p w14:paraId="0514009F" w14:textId="77777777" w:rsidR="00BF5A6A" w:rsidRPr="00B22AED" w:rsidRDefault="00BF5A6A" w:rsidP="004D1C70">
            <w:pPr>
              <w:pStyle w:val="tdtabletext"/>
            </w:pPr>
            <w:r w:rsidRPr="00B22AED">
              <w:t>5</w:t>
            </w:r>
          </w:p>
        </w:tc>
        <w:tc>
          <w:tcPr>
            <w:tcW w:w="1134" w:type="dxa"/>
            <w:noWrap/>
            <w:vAlign w:val="center"/>
            <w:hideMark/>
          </w:tcPr>
          <w:p w14:paraId="6B688C55" w14:textId="77777777" w:rsidR="00BF5A6A" w:rsidRPr="00B22AED" w:rsidRDefault="00BF5A6A" w:rsidP="004D1C70">
            <w:pPr>
              <w:pStyle w:val="tdtabletext"/>
            </w:pPr>
            <w:r w:rsidRPr="00B22AED">
              <w:t>1</w:t>
            </w:r>
          </w:p>
        </w:tc>
      </w:tr>
      <w:tr w:rsidR="00BF5A6A" w:rsidRPr="007726E2" w14:paraId="247719E0" w14:textId="77777777" w:rsidTr="00800EA5">
        <w:trPr>
          <w:trHeight w:val="300"/>
        </w:trPr>
        <w:tc>
          <w:tcPr>
            <w:tcW w:w="2718" w:type="dxa"/>
            <w:noWrap/>
            <w:hideMark/>
          </w:tcPr>
          <w:p w14:paraId="38F5E57C" w14:textId="77777777" w:rsidR="00BF5A6A" w:rsidRPr="00B22AED" w:rsidRDefault="00BF5A6A" w:rsidP="004D1C70">
            <w:pPr>
              <w:pStyle w:val="tdtablecaption"/>
            </w:pPr>
            <w:r w:rsidRPr="00B22AED">
              <w:t>Среднее количество деталей каждого типа</w:t>
            </w:r>
          </w:p>
        </w:tc>
        <w:tc>
          <w:tcPr>
            <w:tcW w:w="927" w:type="dxa"/>
            <w:noWrap/>
            <w:vAlign w:val="center"/>
            <w:hideMark/>
          </w:tcPr>
          <w:p w14:paraId="4C719552" w14:textId="77777777" w:rsidR="00BF5A6A" w:rsidRPr="00B22AED" w:rsidRDefault="00BF5A6A" w:rsidP="004D1C70">
            <w:pPr>
              <w:pStyle w:val="tdtabletext"/>
            </w:pPr>
            <w:r w:rsidRPr="00B22AED">
              <w:t>1000.0</w:t>
            </w:r>
          </w:p>
        </w:tc>
        <w:tc>
          <w:tcPr>
            <w:tcW w:w="927" w:type="dxa"/>
            <w:noWrap/>
            <w:vAlign w:val="center"/>
            <w:hideMark/>
          </w:tcPr>
          <w:p w14:paraId="3C7A4B5F" w14:textId="77777777" w:rsidR="00BF5A6A" w:rsidRPr="00B22AED" w:rsidRDefault="00BF5A6A" w:rsidP="004D1C70">
            <w:pPr>
              <w:pStyle w:val="tdtabletext"/>
            </w:pPr>
            <w:r w:rsidRPr="00B22AED">
              <w:t>2500.0</w:t>
            </w:r>
          </w:p>
        </w:tc>
        <w:tc>
          <w:tcPr>
            <w:tcW w:w="927" w:type="dxa"/>
            <w:noWrap/>
            <w:vAlign w:val="center"/>
            <w:hideMark/>
          </w:tcPr>
          <w:p w14:paraId="3AAA5A85" w14:textId="77777777" w:rsidR="00BF5A6A" w:rsidRPr="00B22AED" w:rsidRDefault="00BF5A6A" w:rsidP="004D1C70">
            <w:pPr>
              <w:pStyle w:val="tdtabletext"/>
            </w:pPr>
            <w:r w:rsidRPr="00B22AED">
              <w:t>1000.0</w:t>
            </w:r>
          </w:p>
        </w:tc>
        <w:tc>
          <w:tcPr>
            <w:tcW w:w="928" w:type="dxa"/>
            <w:noWrap/>
            <w:vAlign w:val="center"/>
            <w:hideMark/>
          </w:tcPr>
          <w:p w14:paraId="345F8672" w14:textId="77777777" w:rsidR="00BF5A6A" w:rsidRPr="00B22AED" w:rsidRDefault="00BF5A6A" w:rsidP="004D1C70">
            <w:pPr>
              <w:pStyle w:val="tdtabletext"/>
            </w:pPr>
            <w:r w:rsidRPr="00B22AED">
              <w:t>1000.0</w:t>
            </w:r>
          </w:p>
        </w:tc>
        <w:tc>
          <w:tcPr>
            <w:tcW w:w="1081" w:type="dxa"/>
            <w:noWrap/>
            <w:vAlign w:val="center"/>
            <w:hideMark/>
          </w:tcPr>
          <w:p w14:paraId="4FB58CFE" w14:textId="77777777" w:rsidR="00BF5A6A" w:rsidRPr="00B22AED" w:rsidRDefault="00BF5A6A" w:rsidP="004D1C70">
            <w:pPr>
              <w:pStyle w:val="tdtabletext"/>
            </w:pPr>
            <w:r w:rsidRPr="00B22AED">
              <w:t>1000.0</w:t>
            </w:r>
          </w:p>
        </w:tc>
        <w:tc>
          <w:tcPr>
            <w:tcW w:w="1134" w:type="dxa"/>
            <w:noWrap/>
            <w:vAlign w:val="center"/>
            <w:hideMark/>
          </w:tcPr>
          <w:p w14:paraId="02EED45A" w14:textId="77777777" w:rsidR="00BF5A6A" w:rsidRPr="00B22AED" w:rsidRDefault="00BF5A6A" w:rsidP="004D1C70">
            <w:pPr>
              <w:pStyle w:val="tdtabletext"/>
            </w:pPr>
            <w:r w:rsidRPr="00B22AED">
              <w:t>2600.0</w:t>
            </w:r>
          </w:p>
        </w:tc>
        <w:tc>
          <w:tcPr>
            <w:tcW w:w="1134" w:type="dxa"/>
            <w:noWrap/>
            <w:vAlign w:val="center"/>
            <w:hideMark/>
          </w:tcPr>
          <w:p w14:paraId="1F553FA3" w14:textId="77777777" w:rsidR="00BF5A6A" w:rsidRPr="00B22AED" w:rsidRDefault="00BF5A6A" w:rsidP="004D1C70">
            <w:pPr>
              <w:pStyle w:val="tdtabletext"/>
            </w:pPr>
            <w:r w:rsidRPr="00B22AED">
              <w:t>20000.0</w:t>
            </w:r>
          </w:p>
        </w:tc>
      </w:tr>
      <w:tr w:rsidR="00BF5A6A" w:rsidRPr="007726E2" w14:paraId="3794E97F" w14:textId="77777777" w:rsidTr="00800EA5">
        <w:trPr>
          <w:trHeight w:val="300"/>
        </w:trPr>
        <w:tc>
          <w:tcPr>
            <w:tcW w:w="2718" w:type="dxa"/>
            <w:noWrap/>
            <w:hideMark/>
          </w:tcPr>
          <w:p w14:paraId="08285FB3" w14:textId="77777777" w:rsidR="00BF5A6A" w:rsidRPr="00B22AED" w:rsidRDefault="00BF5A6A" w:rsidP="004D1C70">
            <w:pPr>
              <w:pStyle w:val="tdtablecaption"/>
            </w:pPr>
            <w:r w:rsidRPr="00B22AED">
              <w:t>Среднее количество операций на деталь</w:t>
            </w:r>
          </w:p>
        </w:tc>
        <w:tc>
          <w:tcPr>
            <w:tcW w:w="927" w:type="dxa"/>
            <w:noWrap/>
            <w:vAlign w:val="center"/>
            <w:hideMark/>
          </w:tcPr>
          <w:p w14:paraId="0FEC07C8" w14:textId="77777777" w:rsidR="00BF5A6A" w:rsidRPr="00B22AED" w:rsidRDefault="00BF5A6A" w:rsidP="004D1C70">
            <w:pPr>
              <w:pStyle w:val="tdtabletext"/>
            </w:pPr>
            <w:r w:rsidRPr="00B22AED">
              <w:t>3.0</w:t>
            </w:r>
          </w:p>
        </w:tc>
        <w:tc>
          <w:tcPr>
            <w:tcW w:w="927" w:type="dxa"/>
            <w:noWrap/>
            <w:vAlign w:val="center"/>
            <w:hideMark/>
          </w:tcPr>
          <w:p w14:paraId="6CF34E82" w14:textId="77777777" w:rsidR="00BF5A6A" w:rsidRPr="00B22AED" w:rsidRDefault="00BF5A6A" w:rsidP="004D1C70">
            <w:pPr>
              <w:pStyle w:val="tdtabletext"/>
            </w:pPr>
            <w:r w:rsidRPr="00B22AED">
              <w:t>3.75</w:t>
            </w:r>
          </w:p>
        </w:tc>
        <w:tc>
          <w:tcPr>
            <w:tcW w:w="927" w:type="dxa"/>
            <w:noWrap/>
            <w:vAlign w:val="center"/>
            <w:hideMark/>
          </w:tcPr>
          <w:p w14:paraId="4D17BCAC" w14:textId="77777777" w:rsidR="00BF5A6A" w:rsidRPr="00B22AED" w:rsidRDefault="00BF5A6A" w:rsidP="004D1C70">
            <w:pPr>
              <w:pStyle w:val="tdtabletext"/>
            </w:pPr>
            <w:r w:rsidRPr="00B22AED">
              <w:t>4.75</w:t>
            </w:r>
          </w:p>
        </w:tc>
        <w:tc>
          <w:tcPr>
            <w:tcW w:w="928" w:type="dxa"/>
            <w:noWrap/>
            <w:vAlign w:val="center"/>
            <w:hideMark/>
          </w:tcPr>
          <w:p w14:paraId="22ADFE9C" w14:textId="77777777" w:rsidR="00BF5A6A" w:rsidRPr="00B22AED" w:rsidRDefault="00BF5A6A" w:rsidP="004D1C70">
            <w:pPr>
              <w:pStyle w:val="tdtabletext"/>
            </w:pPr>
            <w:r w:rsidRPr="00B22AED">
              <w:t>4.625</w:t>
            </w:r>
          </w:p>
        </w:tc>
        <w:tc>
          <w:tcPr>
            <w:tcW w:w="1081" w:type="dxa"/>
            <w:noWrap/>
            <w:vAlign w:val="center"/>
            <w:hideMark/>
          </w:tcPr>
          <w:p w14:paraId="080D5E46" w14:textId="77777777" w:rsidR="00BF5A6A" w:rsidRPr="00B22AED" w:rsidRDefault="00BF5A6A" w:rsidP="004D1C70">
            <w:pPr>
              <w:pStyle w:val="tdtabletext"/>
            </w:pPr>
            <w:r w:rsidRPr="00B22AED">
              <w:t>3.7</w:t>
            </w:r>
          </w:p>
        </w:tc>
        <w:tc>
          <w:tcPr>
            <w:tcW w:w="1134" w:type="dxa"/>
            <w:noWrap/>
            <w:vAlign w:val="center"/>
            <w:hideMark/>
          </w:tcPr>
          <w:p w14:paraId="03E64E5E" w14:textId="77777777" w:rsidR="00BF5A6A" w:rsidRPr="00B22AED" w:rsidRDefault="00BF5A6A" w:rsidP="004D1C70">
            <w:pPr>
              <w:pStyle w:val="tdtabletext"/>
            </w:pPr>
            <w:r w:rsidRPr="00B22AED">
              <w:t>5.0</w:t>
            </w:r>
          </w:p>
        </w:tc>
        <w:tc>
          <w:tcPr>
            <w:tcW w:w="1134" w:type="dxa"/>
            <w:noWrap/>
            <w:vAlign w:val="center"/>
            <w:hideMark/>
          </w:tcPr>
          <w:p w14:paraId="355922B2" w14:textId="77777777" w:rsidR="00BF5A6A" w:rsidRPr="00B22AED" w:rsidRDefault="00BF5A6A" w:rsidP="004D1C70">
            <w:pPr>
              <w:pStyle w:val="tdtabletext"/>
            </w:pPr>
            <w:r w:rsidRPr="00B22AED">
              <w:t>5.0</w:t>
            </w:r>
          </w:p>
        </w:tc>
      </w:tr>
      <w:tr w:rsidR="00BF5A6A" w:rsidRPr="007726E2" w14:paraId="3A4E6F29" w14:textId="77777777" w:rsidTr="00800EA5">
        <w:trPr>
          <w:trHeight w:val="300"/>
        </w:trPr>
        <w:tc>
          <w:tcPr>
            <w:tcW w:w="2718" w:type="dxa"/>
            <w:noWrap/>
            <w:hideMark/>
          </w:tcPr>
          <w:p w14:paraId="66CE7704" w14:textId="77777777" w:rsidR="00BF5A6A" w:rsidRPr="00B22AED" w:rsidRDefault="00BF5A6A" w:rsidP="004D1C70">
            <w:pPr>
              <w:pStyle w:val="tdtablecaption"/>
            </w:pPr>
            <w:r w:rsidRPr="00B22AED">
              <w:t>Количество атомарных ресурсов</w:t>
            </w:r>
          </w:p>
        </w:tc>
        <w:tc>
          <w:tcPr>
            <w:tcW w:w="927" w:type="dxa"/>
            <w:noWrap/>
            <w:vAlign w:val="center"/>
            <w:hideMark/>
          </w:tcPr>
          <w:p w14:paraId="19B8B20B" w14:textId="77777777" w:rsidR="00BF5A6A" w:rsidRPr="00B22AED" w:rsidRDefault="00BF5A6A" w:rsidP="004D1C70">
            <w:pPr>
              <w:pStyle w:val="tdtabletext"/>
            </w:pPr>
            <w:r w:rsidRPr="00B22AED">
              <w:t>11</w:t>
            </w:r>
          </w:p>
        </w:tc>
        <w:tc>
          <w:tcPr>
            <w:tcW w:w="927" w:type="dxa"/>
            <w:noWrap/>
            <w:vAlign w:val="center"/>
            <w:hideMark/>
          </w:tcPr>
          <w:p w14:paraId="5D92FE73" w14:textId="77777777" w:rsidR="00BF5A6A" w:rsidRPr="00B22AED" w:rsidRDefault="00BF5A6A" w:rsidP="004D1C70">
            <w:pPr>
              <w:pStyle w:val="tdtabletext"/>
            </w:pPr>
            <w:r w:rsidRPr="00B22AED">
              <w:t>15</w:t>
            </w:r>
          </w:p>
        </w:tc>
        <w:tc>
          <w:tcPr>
            <w:tcW w:w="927" w:type="dxa"/>
            <w:noWrap/>
            <w:vAlign w:val="center"/>
            <w:hideMark/>
          </w:tcPr>
          <w:p w14:paraId="6B38734B" w14:textId="77777777" w:rsidR="00BF5A6A" w:rsidRPr="00B22AED" w:rsidRDefault="00BF5A6A" w:rsidP="004D1C70">
            <w:pPr>
              <w:pStyle w:val="tdtabletext"/>
            </w:pPr>
            <w:r w:rsidRPr="00B22AED">
              <w:t>17</w:t>
            </w:r>
          </w:p>
        </w:tc>
        <w:tc>
          <w:tcPr>
            <w:tcW w:w="928" w:type="dxa"/>
            <w:noWrap/>
            <w:vAlign w:val="center"/>
            <w:hideMark/>
          </w:tcPr>
          <w:p w14:paraId="6FABE533" w14:textId="77777777" w:rsidR="00BF5A6A" w:rsidRPr="00B22AED" w:rsidRDefault="00BF5A6A" w:rsidP="004D1C70">
            <w:pPr>
              <w:pStyle w:val="tdtabletext"/>
            </w:pPr>
            <w:r w:rsidRPr="00B22AED">
              <w:t>17</w:t>
            </w:r>
          </w:p>
        </w:tc>
        <w:tc>
          <w:tcPr>
            <w:tcW w:w="1081" w:type="dxa"/>
            <w:noWrap/>
            <w:vAlign w:val="center"/>
            <w:hideMark/>
          </w:tcPr>
          <w:p w14:paraId="3084D787" w14:textId="77777777" w:rsidR="00BF5A6A" w:rsidRPr="00B22AED" w:rsidRDefault="00BF5A6A" w:rsidP="004D1C70">
            <w:pPr>
              <w:pStyle w:val="tdtabletext"/>
            </w:pPr>
            <w:r w:rsidRPr="00B22AED">
              <w:t>26</w:t>
            </w:r>
          </w:p>
        </w:tc>
        <w:tc>
          <w:tcPr>
            <w:tcW w:w="1134" w:type="dxa"/>
            <w:noWrap/>
            <w:vAlign w:val="center"/>
            <w:hideMark/>
          </w:tcPr>
          <w:p w14:paraId="734D3593" w14:textId="77777777" w:rsidR="00BF5A6A" w:rsidRPr="00B22AED" w:rsidRDefault="00BF5A6A" w:rsidP="004D1C70">
            <w:pPr>
              <w:pStyle w:val="tdtabletext"/>
            </w:pPr>
            <w:r w:rsidRPr="00B22AED">
              <w:t>58</w:t>
            </w:r>
          </w:p>
        </w:tc>
        <w:tc>
          <w:tcPr>
            <w:tcW w:w="1134" w:type="dxa"/>
            <w:noWrap/>
            <w:vAlign w:val="center"/>
            <w:hideMark/>
          </w:tcPr>
          <w:p w14:paraId="740D38F1" w14:textId="77777777" w:rsidR="00BF5A6A" w:rsidRPr="00B22AED" w:rsidRDefault="00BF5A6A" w:rsidP="004D1C70">
            <w:pPr>
              <w:pStyle w:val="tdtabletext"/>
            </w:pPr>
            <w:r w:rsidRPr="00B22AED">
              <w:t>18</w:t>
            </w:r>
          </w:p>
        </w:tc>
      </w:tr>
      <w:tr w:rsidR="00BF5A6A" w:rsidRPr="007726E2" w14:paraId="5214C44C" w14:textId="77777777" w:rsidTr="00800EA5">
        <w:trPr>
          <w:trHeight w:val="300"/>
        </w:trPr>
        <w:tc>
          <w:tcPr>
            <w:tcW w:w="2718" w:type="dxa"/>
            <w:noWrap/>
            <w:hideMark/>
          </w:tcPr>
          <w:p w14:paraId="6E0B4A3D" w14:textId="77777777" w:rsidR="00BF5A6A" w:rsidRPr="00B22AED" w:rsidRDefault="00BF5A6A" w:rsidP="004D1C70">
            <w:pPr>
              <w:pStyle w:val="tdtablecaption"/>
            </w:pPr>
            <w:r w:rsidRPr="00B22AED">
              <w:t>Минимальное число альтернатив на деталь</w:t>
            </w:r>
          </w:p>
        </w:tc>
        <w:tc>
          <w:tcPr>
            <w:tcW w:w="927" w:type="dxa"/>
            <w:noWrap/>
            <w:vAlign w:val="center"/>
            <w:hideMark/>
          </w:tcPr>
          <w:p w14:paraId="422BF7E7" w14:textId="77777777" w:rsidR="00BF5A6A" w:rsidRPr="00B22AED" w:rsidRDefault="00BF5A6A" w:rsidP="004D1C70">
            <w:pPr>
              <w:pStyle w:val="tdtabletext"/>
            </w:pPr>
            <w:r w:rsidRPr="00B22AED">
              <w:t>2</w:t>
            </w:r>
          </w:p>
        </w:tc>
        <w:tc>
          <w:tcPr>
            <w:tcW w:w="927" w:type="dxa"/>
            <w:noWrap/>
            <w:vAlign w:val="center"/>
            <w:hideMark/>
          </w:tcPr>
          <w:p w14:paraId="2BD22891" w14:textId="77777777" w:rsidR="00BF5A6A" w:rsidRPr="00B22AED" w:rsidRDefault="00BF5A6A" w:rsidP="004D1C70">
            <w:pPr>
              <w:pStyle w:val="tdtabletext"/>
            </w:pPr>
            <w:r w:rsidRPr="00B22AED">
              <w:t>4</w:t>
            </w:r>
          </w:p>
        </w:tc>
        <w:tc>
          <w:tcPr>
            <w:tcW w:w="927" w:type="dxa"/>
            <w:noWrap/>
            <w:vAlign w:val="center"/>
            <w:hideMark/>
          </w:tcPr>
          <w:p w14:paraId="386B1FBD" w14:textId="77777777" w:rsidR="00BF5A6A" w:rsidRPr="00B22AED" w:rsidRDefault="00BF5A6A" w:rsidP="004D1C70">
            <w:pPr>
              <w:pStyle w:val="tdtabletext"/>
            </w:pPr>
            <w:r w:rsidRPr="00B22AED">
              <w:t>2</w:t>
            </w:r>
          </w:p>
        </w:tc>
        <w:tc>
          <w:tcPr>
            <w:tcW w:w="928" w:type="dxa"/>
            <w:noWrap/>
            <w:vAlign w:val="center"/>
            <w:hideMark/>
          </w:tcPr>
          <w:p w14:paraId="00AD6011" w14:textId="77777777" w:rsidR="00BF5A6A" w:rsidRPr="00B22AED" w:rsidRDefault="00BF5A6A" w:rsidP="004D1C70">
            <w:pPr>
              <w:pStyle w:val="tdtabletext"/>
            </w:pPr>
            <w:r w:rsidRPr="00B22AED">
              <w:t>4</w:t>
            </w:r>
          </w:p>
        </w:tc>
        <w:tc>
          <w:tcPr>
            <w:tcW w:w="1081" w:type="dxa"/>
            <w:noWrap/>
            <w:vAlign w:val="center"/>
            <w:hideMark/>
          </w:tcPr>
          <w:p w14:paraId="164B2DD1" w14:textId="77777777" w:rsidR="00BF5A6A" w:rsidRPr="00B22AED" w:rsidRDefault="00BF5A6A" w:rsidP="004D1C70">
            <w:pPr>
              <w:pStyle w:val="tdtabletext"/>
            </w:pPr>
            <w:r w:rsidRPr="00B22AED">
              <w:t>2</w:t>
            </w:r>
          </w:p>
        </w:tc>
        <w:tc>
          <w:tcPr>
            <w:tcW w:w="1134" w:type="dxa"/>
            <w:noWrap/>
            <w:vAlign w:val="center"/>
            <w:hideMark/>
          </w:tcPr>
          <w:p w14:paraId="5D2962E6" w14:textId="77777777" w:rsidR="00BF5A6A" w:rsidRPr="00B22AED" w:rsidRDefault="00BF5A6A" w:rsidP="004D1C70">
            <w:pPr>
              <w:pStyle w:val="tdtabletext"/>
            </w:pPr>
            <w:r w:rsidRPr="00B22AED">
              <w:t>3</w:t>
            </w:r>
          </w:p>
        </w:tc>
        <w:tc>
          <w:tcPr>
            <w:tcW w:w="1134" w:type="dxa"/>
            <w:noWrap/>
            <w:vAlign w:val="center"/>
            <w:hideMark/>
          </w:tcPr>
          <w:p w14:paraId="17C3EAD6" w14:textId="77777777" w:rsidR="00BF5A6A" w:rsidRPr="00B22AED" w:rsidRDefault="00BF5A6A" w:rsidP="004D1C70">
            <w:pPr>
              <w:pStyle w:val="tdtabletext"/>
            </w:pPr>
            <w:r w:rsidRPr="00B22AED">
              <w:t>2</w:t>
            </w:r>
          </w:p>
        </w:tc>
      </w:tr>
      <w:tr w:rsidR="00BF5A6A" w:rsidRPr="007726E2" w14:paraId="2132AF00" w14:textId="77777777" w:rsidTr="00800EA5">
        <w:trPr>
          <w:trHeight w:val="300"/>
        </w:trPr>
        <w:tc>
          <w:tcPr>
            <w:tcW w:w="2718" w:type="dxa"/>
            <w:noWrap/>
            <w:hideMark/>
          </w:tcPr>
          <w:p w14:paraId="01BB6610" w14:textId="77777777" w:rsidR="00BF5A6A" w:rsidRPr="00B22AED" w:rsidRDefault="00BF5A6A" w:rsidP="004D1C70">
            <w:pPr>
              <w:pStyle w:val="tdtablecaption"/>
            </w:pPr>
            <w:r w:rsidRPr="00B22AED">
              <w:t>Максимальное число альтернатив на деталь</w:t>
            </w:r>
          </w:p>
        </w:tc>
        <w:tc>
          <w:tcPr>
            <w:tcW w:w="927" w:type="dxa"/>
            <w:noWrap/>
            <w:vAlign w:val="center"/>
            <w:hideMark/>
          </w:tcPr>
          <w:p w14:paraId="0D472E1C" w14:textId="77777777" w:rsidR="00BF5A6A" w:rsidRPr="00B22AED" w:rsidRDefault="00BF5A6A" w:rsidP="004D1C70">
            <w:pPr>
              <w:pStyle w:val="tdtabletext"/>
            </w:pPr>
            <w:r w:rsidRPr="00B22AED">
              <w:t>2</w:t>
            </w:r>
          </w:p>
        </w:tc>
        <w:tc>
          <w:tcPr>
            <w:tcW w:w="927" w:type="dxa"/>
            <w:noWrap/>
            <w:vAlign w:val="center"/>
            <w:hideMark/>
          </w:tcPr>
          <w:p w14:paraId="7EC0A7C9" w14:textId="77777777" w:rsidR="00BF5A6A" w:rsidRPr="00B22AED" w:rsidRDefault="00BF5A6A" w:rsidP="004D1C70">
            <w:pPr>
              <w:pStyle w:val="tdtabletext"/>
            </w:pPr>
            <w:r w:rsidRPr="00B22AED">
              <w:t>4</w:t>
            </w:r>
          </w:p>
        </w:tc>
        <w:tc>
          <w:tcPr>
            <w:tcW w:w="927" w:type="dxa"/>
            <w:noWrap/>
            <w:vAlign w:val="center"/>
            <w:hideMark/>
          </w:tcPr>
          <w:p w14:paraId="3FF1C305" w14:textId="77777777" w:rsidR="00BF5A6A" w:rsidRPr="00B22AED" w:rsidRDefault="00BF5A6A" w:rsidP="004D1C70">
            <w:pPr>
              <w:pStyle w:val="tdtabletext"/>
            </w:pPr>
            <w:r w:rsidRPr="00B22AED">
              <w:t>2</w:t>
            </w:r>
          </w:p>
        </w:tc>
        <w:tc>
          <w:tcPr>
            <w:tcW w:w="928" w:type="dxa"/>
            <w:noWrap/>
            <w:vAlign w:val="center"/>
            <w:hideMark/>
          </w:tcPr>
          <w:p w14:paraId="38D36EDC" w14:textId="77777777" w:rsidR="00BF5A6A" w:rsidRPr="00B22AED" w:rsidRDefault="00BF5A6A" w:rsidP="004D1C70">
            <w:pPr>
              <w:pStyle w:val="tdtabletext"/>
            </w:pPr>
            <w:r w:rsidRPr="00B22AED">
              <w:t>4</w:t>
            </w:r>
          </w:p>
        </w:tc>
        <w:tc>
          <w:tcPr>
            <w:tcW w:w="1081" w:type="dxa"/>
            <w:noWrap/>
            <w:vAlign w:val="center"/>
            <w:hideMark/>
          </w:tcPr>
          <w:p w14:paraId="2250B1CF" w14:textId="77777777" w:rsidR="00BF5A6A" w:rsidRPr="00B22AED" w:rsidRDefault="00BF5A6A" w:rsidP="004D1C70">
            <w:pPr>
              <w:pStyle w:val="tdtabletext"/>
            </w:pPr>
            <w:r w:rsidRPr="00B22AED">
              <w:t>3</w:t>
            </w:r>
          </w:p>
        </w:tc>
        <w:tc>
          <w:tcPr>
            <w:tcW w:w="1134" w:type="dxa"/>
            <w:noWrap/>
            <w:vAlign w:val="center"/>
            <w:hideMark/>
          </w:tcPr>
          <w:p w14:paraId="0CC21B68" w14:textId="77777777" w:rsidR="00BF5A6A" w:rsidRPr="00B22AED" w:rsidRDefault="00BF5A6A" w:rsidP="004D1C70">
            <w:pPr>
              <w:pStyle w:val="tdtabletext"/>
            </w:pPr>
            <w:r w:rsidRPr="00B22AED">
              <w:t>3</w:t>
            </w:r>
          </w:p>
        </w:tc>
        <w:tc>
          <w:tcPr>
            <w:tcW w:w="1134" w:type="dxa"/>
            <w:noWrap/>
            <w:vAlign w:val="center"/>
            <w:hideMark/>
          </w:tcPr>
          <w:p w14:paraId="0DA22A05" w14:textId="77777777" w:rsidR="00BF5A6A" w:rsidRPr="00B22AED" w:rsidRDefault="00BF5A6A" w:rsidP="004D1C70">
            <w:pPr>
              <w:pStyle w:val="tdtabletext"/>
            </w:pPr>
            <w:r w:rsidRPr="00B22AED">
              <w:t>2</w:t>
            </w:r>
          </w:p>
        </w:tc>
      </w:tr>
      <w:tr w:rsidR="00BF5A6A" w:rsidRPr="007726E2" w14:paraId="378021BB" w14:textId="77777777" w:rsidTr="00800EA5">
        <w:trPr>
          <w:trHeight w:val="300"/>
        </w:trPr>
        <w:tc>
          <w:tcPr>
            <w:tcW w:w="2718" w:type="dxa"/>
            <w:noWrap/>
            <w:hideMark/>
          </w:tcPr>
          <w:p w14:paraId="30705AC8" w14:textId="77777777" w:rsidR="00BF5A6A" w:rsidRPr="00B22AED" w:rsidRDefault="00BF5A6A" w:rsidP="004D1C70">
            <w:pPr>
              <w:pStyle w:val="tdtablecaption"/>
            </w:pPr>
            <w:r w:rsidRPr="00B22AED">
              <w:t>Среднее число альтернатив на деталь</w:t>
            </w:r>
          </w:p>
        </w:tc>
        <w:tc>
          <w:tcPr>
            <w:tcW w:w="927" w:type="dxa"/>
            <w:noWrap/>
            <w:vAlign w:val="center"/>
            <w:hideMark/>
          </w:tcPr>
          <w:p w14:paraId="615784F1" w14:textId="77777777" w:rsidR="00BF5A6A" w:rsidRPr="00B22AED" w:rsidRDefault="00BF5A6A" w:rsidP="004D1C70">
            <w:pPr>
              <w:pStyle w:val="tdtabletext"/>
            </w:pPr>
            <w:r w:rsidRPr="00B22AED">
              <w:t>2.0</w:t>
            </w:r>
          </w:p>
        </w:tc>
        <w:tc>
          <w:tcPr>
            <w:tcW w:w="927" w:type="dxa"/>
            <w:noWrap/>
            <w:vAlign w:val="center"/>
            <w:hideMark/>
          </w:tcPr>
          <w:p w14:paraId="75940D08" w14:textId="77777777" w:rsidR="00BF5A6A" w:rsidRPr="00B22AED" w:rsidRDefault="00BF5A6A" w:rsidP="004D1C70">
            <w:pPr>
              <w:pStyle w:val="tdtabletext"/>
            </w:pPr>
            <w:r w:rsidRPr="00B22AED">
              <w:t>4.0</w:t>
            </w:r>
          </w:p>
        </w:tc>
        <w:tc>
          <w:tcPr>
            <w:tcW w:w="927" w:type="dxa"/>
            <w:noWrap/>
            <w:vAlign w:val="center"/>
            <w:hideMark/>
          </w:tcPr>
          <w:p w14:paraId="4BC4D2EF" w14:textId="77777777" w:rsidR="00BF5A6A" w:rsidRPr="00B22AED" w:rsidRDefault="00BF5A6A" w:rsidP="004D1C70">
            <w:pPr>
              <w:pStyle w:val="tdtabletext"/>
            </w:pPr>
            <w:r w:rsidRPr="00B22AED">
              <w:t>2.0</w:t>
            </w:r>
          </w:p>
        </w:tc>
        <w:tc>
          <w:tcPr>
            <w:tcW w:w="928" w:type="dxa"/>
            <w:noWrap/>
            <w:vAlign w:val="center"/>
            <w:hideMark/>
          </w:tcPr>
          <w:p w14:paraId="58DCEB5F" w14:textId="77777777" w:rsidR="00BF5A6A" w:rsidRPr="00B22AED" w:rsidRDefault="00BF5A6A" w:rsidP="004D1C70">
            <w:pPr>
              <w:pStyle w:val="tdtabletext"/>
            </w:pPr>
            <w:r w:rsidRPr="00B22AED">
              <w:t>4.0</w:t>
            </w:r>
          </w:p>
        </w:tc>
        <w:tc>
          <w:tcPr>
            <w:tcW w:w="1081" w:type="dxa"/>
            <w:noWrap/>
            <w:vAlign w:val="center"/>
            <w:hideMark/>
          </w:tcPr>
          <w:p w14:paraId="2E3E7F78" w14:textId="77777777" w:rsidR="00BF5A6A" w:rsidRPr="00B22AED" w:rsidRDefault="00BF5A6A" w:rsidP="004D1C70">
            <w:pPr>
              <w:pStyle w:val="tdtabletext"/>
            </w:pPr>
            <w:r w:rsidRPr="00B22AED">
              <w:t>2.5</w:t>
            </w:r>
          </w:p>
        </w:tc>
        <w:tc>
          <w:tcPr>
            <w:tcW w:w="1134" w:type="dxa"/>
            <w:noWrap/>
            <w:vAlign w:val="center"/>
            <w:hideMark/>
          </w:tcPr>
          <w:p w14:paraId="2EACDDE9" w14:textId="77777777" w:rsidR="00BF5A6A" w:rsidRPr="00B22AED" w:rsidRDefault="00BF5A6A" w:rsidP="004D1C70">
            <w:pPr>
              <w:pStyle w:val="tdtabletext"/>
            </w:pPr>
            <w:r w:rsidRPr="00B22AED">
              <w:t>3.0</w:t>
            </w:r>
          </w:p>
        </w:tc>
        <w:tc>
          <w:tcPr>
            <w:tcW w:w="1134" w:type="dxa"/>
            <w:noWrap/>
            <w:vAlign w:val="center"/>
            <w:hideMark/>
          </w:tcPr>
          <w:p w14:paraId="38C9F9C7" w14:textId="77777777" w:rsidR="00BF5A6A" w:rsidRPr="00B22AED" w:rsidRDefault="00BF5A6A" w:rsidP="004D1C70">
            <w:pPr>
              <w:pStyle w:val="tdtabletext"/>
            </w:pPr>
            <w:r w:rsidRPr="00B22AED">
              <w:t>2.0</w:t>
            </w:r>
          </w:p>
        </w:tc>
      </w:tr>
      <w:tr w:rsidR="00BF5A6A" w:rsidRPr="007726E2" w14:paraId="522F1614" w14:textId="77777777" w:rsidTr="00800EA5">
        <w:trPr>
          <w:trHeight w:val="300"/>
        </w:trPr>
        <w:tc>
          <w:tcPr>
            <w:tcW w:w="2718" w:type="dxa"/>
            <w:noWrap/>
            <w:hideMark/>
          </w:tcPr>
          <w:p w14:paraId="499AE5FD" w14:textId="77777777" w:rsidR="00BF5A6A" w:rsidRPr="00B22AED" w:rsidRDefault="00BF5A6A" w:rsidP="004D1C70">
            <w:pPr>
              <w:pStyle w:val="tdtablecaption"/>
            </w:pPr>
            <w:r w:rsidRPr="00B22AED">
              <w:t>Количество произведенных операций</w:t>
            </w:r>
          </w:p>
        </w:tc>
        <w:tc>
          <w:tcPr>
            <w:tcW w:w="927" w:type="dxa"/>
            <w:noWrap/>
            <w:vAlign w:val="center"/>
            <w:hideMark/>
          </w:tcPr>
          <w:p w14:paraId="5675F9B2" w14:textId="77777777" w:rsidR="00BF5A6A" w:rsidRPr="00B22AED" w:rsidRDefault="00BF5A6A" w:rsidP="004D1C70">
            <w:pPr>
              <w:pStyle w:val="tdtabletext"/>
            </w:pPr>
            <w:r w:rsidRPr="00B22AED">
              <w:t>3000.0</w:t>
            </w:r>
          </w:p>
        </w:tc>
        <w:tc>
          <w:tcPr>
            <w:tcW w:w="927" w:type="dxa"/>
            <w:noWrap/>
            <w:vAlign w:val="center"/>
            <w:hideMark/>
          </w:tcPr>
          <w:p w14:paraId="06F8F2E4" w14:textId="77777777" w:rsidR="00BF5A6A" w:rsidRPr="00B22AED" w:rsidRDefault="00BF5A6A" w:rsidP="004D1C70">
            <w:pPr>
              <w:pStyle w:val="tdtabletext"/>
            </w:pPr>
            <w:r w:rsidRPr="00B22AED">
              <w:t>9374.1</w:t>
            </w:r>
          </w:p>
        </w:tc>
        <w:tc>
          <w:tcPr>
            <w:tcW w:w="927" w:type="dxa"/>
            <w:noWrap/>
            <w:vAlign w:val="center"/>
            <w:hideMark/>
          </w:tcPr>
          <w:p w14:paraId="178AC469" w14:textId="77777777" w:rsidR="00BF5A6A" w:rsidRPr="00B22AED" w:rsidRDefault="00BF5A6A" w:rsidP="004D1C70">
            <w:pPr>
              <w:pStyle w:val="tdtabletext"/>
            </w:pPr>
            <w:r w:rsidRPr="00B22AED">
              <w:t>9501.2</w:t>
            </w:r>
          </w:p>
        </w:tc>
        <w:tc>
          <w:tcPr>
            <w:tcW w:w="928" w:type="dxa"/>
            <w:noWrap/>
            <w:vAlign w:val="center"/>
            <w:hideMark/>
          </w:tcPr>
          <w:p w14:paraId="419DB0BC" w14:textId="77777777" w:rsidR="00BF5A6A" w:rsidRPr="00B22AED" w:rsidRDefault="00BF5A6A" w:rsidP="004D1C70">
            <w:pPr>
              <w:pStyle w:val="tdtabletext"/>
            </w:pPr>
            <w:r w:rsidRPr="00B22AED">
              <w:t>9249.1</w:t>
            </w:r>
          </w:p>
        </w:tc>
        <w:tc>
          <w:tcPr>
            <w:tcW w:w="1081" w:type="dxa"/>
            <w:noWrap/>
            <w:vAlign w:val="center"/>
            <w:hideMark/>
          </w:tcPr>
          <w:p w14:paraId="5991E5CD" w14:textId="77777777" w:rsidR="00BF5A6A" w:rsidRPr="00B22AED" w:rsidRDefault="00BF5A6A" w:rsidP="004D1C70">
            <w:pPr>
              <w:pStyle w:val="tdtabletext"/>
            </w:pPr>
            <w:r w:rsidRPr="00B22AED">
              <w:t>14664.7</w:t>
            </w:r>
          </w:p>
        </w:tc>
        <w:tc>
          <w:tcPr>
            <w:tcW w:w="1134" w:type="dxa"/>
            <w:noWrap/>
            <w:vAlign w:val="center"/>
            <w:hideMark/>
          </w:tcPr>
          <w:p w14:paraId="4D29CA94" w14:textId="77777777" w:rsidR="00BF5A6A" w:rsidRPr="00B22AED" w:rsidRDefault="00BF5A6A" w:rsidP="004D1C70">
            <w:pPr>
              <w:pStyle w:val="tdtabletext"/>
            </w:pPr>
            <w:r w:rsidRPr="00B22AED">
              <w:t>65669.1</w:t>
            </w:r>
          </w:p>
        </w:tc>
        <w:tc>
          <w:tcPr>
            <w:tcW w:w="1134" w:type="dxa"/>
            <w:noWrap/>
            <w:vAlign w:val="center"/>
            <w:hideMark/>
          </w:tcPr>
          <w:p w14:paraId="574D7930" w14:textId="77777777" w:rsidR="00BF5A6A" w:rsidRPr="00B22AED" w:rsidRDefault="00BF5A6A" w:rsidP="004D1C70">
            <w:pPr>
              <w:pStyle w:val="tdtabletext"/>
            </w:pPr>
            <w:r w:rsidRPr="00B22AED">
              <w:t>100000.0</w:t>
            </w:r>
          </w:p>
        </w:tc>
      </w:tr>
      <w:tr w:rsidR="00BF5A6A" w:rsidRPr="007726E2" w14:paraId="6C77E56E" w14:textId="77777777" w:rsidTr="00800EA5">
        <w:trPr>
          <w:trHeight w:val="300"/>
        </w:trPr>
        <w:tc>
          <w:tcPr>
            <w:tcW w:w="2718" w:type="dxa"/>
            <w:noWrap/>
            <w:hideMark/>
          </w:tcPr>
          <w:p w14:paraId="736EEFD4" w14:textId="77777777" w:rsidR="00BF5A6A" w:rsidRPr="00B22AED" w:rsidRDefault="00BF5A6A" w:rsidP="004D1C70">
            <w:pPr>
              <w:pStyle w:val="tdtablecaption"/>
            </w:pPr>
            <w:r w:rsidRPr="00B22AED">
              <w:t>Среднее суммарное количество дней просрочки</w:t>
            </w:r>
          </w:p>
        </w:tc>
        <w:tc>
          <w:tcPr>
            <w:tcW w:w="927" w:type="dxa"/>
            <w:noWrap/>
            <w:vAlign w:val="center"/>
            <w:hideMark/>
          </w:tcPr>
          <w:p w14:paraId="01F38DCF" w14:textId="77777777" w:rsidR="00BF5A6A" w:rsidRPr="00B22AED" w:rsidRDefault="00BF5A6A" w:rsidP="004D1C70">
            <w:pPr>
              <w:pStyle w:val="tdtabletext"/>
            </w:pPr>
            <w:r w:rsidRPr="00B22AED">
              <w:t>4.0</w:t>
            </w:r>
          </w:p>
        </w:tc>
        <w:tc>
          <w:tcPr>
            <w:tcW w:w="927" w:type="dxa"/>
            <w:noWrap/>
            <w:vAlign w:val="center"/>
            <w:hideMark/>
          </w:tcPr>
          <w:p w14:paraId="7793DFFD" w14:textId="77777777" w:rsidR="00BF5A6A" w:rsidRPr="00B22AED" w:rsidRDefault="00BF5A6A" w:rsidP="004D1C70">
            <w:pPr>
              <w:pStyle w:val="tdtabletext"/>
            </w:pPr>
            <w:r w:rsidRPr="00B22AED">
              <w:t>28.9</w:t>
            </w:r>
          </w:p>
        </w:tc>
        <w:tc>
          <w:tcPr>
            <w:tcW w:w="927" w:type="dxa"/>
            <w:noWrap/>
            <w:vAlign w:val="center"/>
            <w:hideMark/>
          </w:tcPr>
          <w:p w14:paraId="7F04EA0A" w14:textId="77777777" w:rsidR="00BF5A6A" w:rsidRPr="00B22AED" w:rsidRDefault="00BF5A6A" w:rsidP="004D1C70">
            <w:pPr>
              <w:pStyle w:val="tdtabletext"/>
            </w:pPr>
            <w:r w:rsidRPr="00B22AED">
              <w:t>14.3</w:t>
            </w:r>
          </w:p>
        </w:tc>
        <w:tc>
          <w:tcPr>
            <w:tcW w:w="928" w:type="dxa"/>
            <w:noWrap/>
            <w:vAlign w:val="center"/>
            <w:hideMark/>
          </w:tcPr>
          <w:p w14:paraId="7A937F96" w14:textId="77777777" w:rsidR="00BF5A6A" w:rsidRPr="00B22AED" w:rsidRDefault="00BF5A6A" w:rsidP="004D1C70">
            <w:pPr>
              <w:pStyle w:val="tdtabletext"/>
            </w:pPr>
            <w:r w:rsidRPr="00B22AED">
              <w:t>43.4</w:t>
            </w:r>
          </w:p>
        </w:tc>
        <w:tc>
          <w:tcPr>
            <w:tcW w:w="1081" w:type="dxa"/>
            <w:noWrap/>
            <w:vAlign w:val="center"/>
            <w:hideMark/>
          </w:tcPr>
          <w:p w14:paraId="0792845F" w14:textId="77777777" w:rsidR="00BF5A6A" w:rsidRPr="00B22AED" w:rsidRDefault="00BF5A6A" w:rsidP="004D1C70">
            <w:pPr>
              <w:pStyle w:val="tdtabletext"/>
            </w:pPr>
            <w:r w:rsidRPr="00B22AED">
              <w:t>20.7</w:t>
            </w:r>
          </w:p>
        </w:tc>
        <w:tc>
          <w:tcPr>
            <w:tcW w:w="1134" w:type="dxa"/>
            <w:noWrap/>
            <w:vAlign w:val="center"/>
            <w:hideMark/>
          </w:tcPr>
          <w:p w14:paraId="1AECF320" w14:textId="77777777" w:rsidR="00BF5A6A" w:rsidRPr="00B22AED" w:rsidRDefault="00BF5A6A" w:rsidP="004D1C70">
            <w:pPr>
              <w:pStyle w:val="tdtabletext"/>
            </w:pPr>
            <w:r w:rsidRPr="00B22AED">
              <w:t>82.2</w:t>
            </w:r>
          </w:p>
        </w:tc>
        <w:tc>
          <w:tcPr>
            <w:tcW w:w="1134" w:type="dxa"/>
            <w:noWrap/>
            <w:vAlign w:val="center"/>
            <w:hideMark/>
          </w:tcPr>
          <w:p w14:paraId="0F37D876" w14:textId="77777777" w:rsidR="00BF5A6A" w:rsidRPr="00B22AED" w:rsidRDefault="00BF5A6A" w:rsidP="004D1C70">
            <w:pPr>
              <w:pStyle w:val="tdtabletext"/>
            </w:pPr>
            <w:r w:rsidRPr="00B22AED">
              <w:t>445.0</w:t>
            </w:r>
          </w:p>
        </w:tc>
      </w:tr>
      <w:tr w:rsidR="00BF5A6A" w:rsidRPr="007726E2" w14:paraId="49882BE4" w14:textId="77777777" w:rsidTr="00800EA5">
        <w:trPr>
          <w:trHeight w:val="300"/>
        </w:trPr>
        <w:tc>
          <w:tcPr>
            <w:tcW w:w="2718" w:type="dxa"/>
            <w:noWrap/>
            <w:hideMark/>
          </w:tcPr>
          <w:p w14:paraId="4EA9A080" w14:textId="77777777" w:rsidR="00BF5A6A" w:rsidRPr="00B22AED" w:rsidRDefault="00BF5A6A" w:rsidP="004D1C70">
            <w:pPr>
              <w:pStyle w:val="tdtablecaption"/>
            </w:pPr>
            <w:r w:rsidRPr="00B22AED">
              <w:t>Средний критерий</w:t>
            </w:r>
          </w:p>
        </w:tc>
        <w:tc>
          <w:tcPr>
            <w:tcW w:w="927" w:type="dxa"/>
            <w:noWrap/>
            <w:vAlign w:val="center"/>
            <w:hideMark/>
          </w:tcPr>
          <w:p w14:paraId="5C7F2BEF" w14:textId="77777777" w:rsidR="00BF5A6A" w:rsidRPr="00B22AED" w:rsidRDefault="00BF5A6A" w:rsidP="004D1C70">
            <w:pPr>
              <w:pStyle w:val="tdtabletext"/>
            </w:pPr>
            <w:r w:rsidRPr="00B22AED">
              <w:t>19.4</w:t>
            </w:r>
          </w:p>
        </w:tc>
        <w:tc>
          <w:tcPr>
            <w:tcW w:w="927" w:type="dxa"/>
            <w:noWrap/>
            <w:vAlign w:val="center"/>
            <w:hideMark/>
          </w:tcPr>
          <w:p w14:paraId="15C55D13" w14:textId="77777777" w:rsidR="00BF5A6A" w:rsidRPr="00B22AED" w:rsidRDefault="00BF5A6A" w:rsidP="004D1C70">
            <w:pPr>
              <w:pStyle w:val="tdtabletext"/>
            </w:pPr>
            <w:r w:rsidRPr="00B22AED">
              <w:t>114.8</w:t>
            </w:r>
          </w:p>
        </w:tc>
        <w:tc>
          <w:tcPr>
            <w:tcW w:w="927" w:type="dxa"/>
            <w:noWrap/>
            <w:vAlign w:val="center"/>
            <w:hideMark/>
          </w:tcPr>
          <w:p w14:paraId="4F904EEF" w14:textId="77777777" w:rsidR="00BF5A6A" w:rsidRPr="00B22AED" w:rsidRDefault="00BF5A6A" w:rsidP="004D1C70">
            <w:pPr>
              <w:pStyle w:val="tdtabletext"/>
            </w:pPr>
            <w:r w:rsidRPr="00B22AED">
              <w:t>58.2</w:t>
            </w:r>
          </w:p>
        </w:tc>
        <w:tc>
          <w:tcPr>
            <w:tcW w:w="928" w:type="dxa"/>
            <w:noWrap/>
            <w:vAlign w:val="center"/>
            <w:hideMark/>
          </w:tcPr>
          <w:p w14:paraId="6E310708" w14:textId="77777777" w:rsidR="00BF5A6A" w:rsidRPr="00B22AED" w:rsidRDefault="00BF5A6A" w:rsidP="004D1C70">
            <w:pPr>
              <w:pStyle w:val="tdtabletext"/>
            </w:pPr>
            <w:r w:rsidRPr="00B22AED">
              <w:t>232.9</w:t>
            </w:r>
          </w:p>
        </w:tc>
        <w:tc>
          <w:tcPr>
            <w:tcW w:w="1081" w:type="dxa"/>
            <w:noWrap/>
            <w:vAlign w:val="center"/>
            <w:hideMark/>
          </w:tcPr>
          <w:p w14:paraId="69E7A06F" w14:textId="77777777" w:rsidR="00BF5A6A" w:rsidRPr="00B22AED" w:rsidRDefault="00BF5A6A" w:rsidP="004D1C70">
            <w:pPr>
              <w:pStyle w:val="tdtabletext"/>
            </w:pPr>
            <w:r w:rsidRPr="00B22AED">
              <w:t>45.6</w:t>
            </w:r>
          </w:p>
        </w:tc>
        <w:tc>
          <w:tcPr>
            <w:tcW w:w="1134" w:type="dxa"/>
            <w:noWrap/>
            <w:vAlign w:val="center"/>
            <w:hideMark/>
          </w:tcPr>
          <w:p w14:paraId="7602BD21" w14:textId="77777777" w:rsidR="00BF5A6A" w:rsidRPr="00B22AED" w:rsidRDefault="00BF5A6A" w:rsidP="004D1C70">
            <w:pPr>
              <w:pStyle w:val="tdtabletext"/>
            </w:pPr>
            <w:r w:rsidRPr="00B22AED">
              <w:t>237.6</w:t>
            </w:r>
          </w:p>
        </w:tc>
        <w:tc>
          <w:tcPr>
            <w:tcW w:w="1134" w:type="dxa"/>
            <w:noWrap/>
            <w:vAlign w:val="center"/>
            <w:hideMark/>
          </w:tcPr>
          <w:p w14:paraId="621E9006" w14:textId="77777777" w:rsidR="00BF5A6A" w:rsidRPr="00B22AED" w:rsidRDefault="00BF5A6A" w:rsidP="004D1C70">
            <w:pPr>
              <w:pStyle w:val="tdtabletext"/>
            </w:pPr>
            <w:r w:rsidRPr="00B22AED">
              <w:t>3360.4</w:t>
            </w:r>
          </w:p>
        </w:tc>
      </w:tr>
      <w:tr w:rsidR="00BF5A6A" w:rsidRPr="007726E2" w14:paraId="4B6D3FF8" w14:textId="77777777" w:rsidTr="00800EA5">
        <w:trPr>
          <w:trHeight w:val="300"/>
        </w:trPr>
        <w:tc>
          <w:tcPr>
            <w:tcW w:w="2718" w:type="dxa"/>
            <w:noWrap/>
            <w:hideMark/>
          </w:tcPr>
          <w:p w14:paraId="0808B162" w14:textId="77777777" w:rsidR="00BF5A6A" w:rsidRPr="00B22AED" w:rsidRDefault="00BF5A6A" w:rsidP="004D1C70">
            <w:pPr>
              <w:pStyle w:val="tdtablecaption"/>
            </w:pPr>
            <w:r w:rsidRPr="00B22AED">
              <w:t>Среднее время исполнения в секундах</w:t>
            </w:r>
          </w:p>
        </w:tc>
        <w:tc>
          <w:tcPr>
            <w:tcW w:w="927" w:type="dxa"/>
            <w:noWrap/>
            <w:vAlign w:val="center"/>
            <w:hideMark/>
          </w:tcPr>
          <w:p w14:paraId="5089B120" w14:textId="77777777" w:rsidR="00BF5A6A" w:rsidRPr="00B22AED" w:rsidRDefault="00BF5A6A" w:rsidP="004D1C70">
            <w:pPr>
              <w:pStyle w:val="tdtabletext"/>
            </w:pPr>
            <w:r w:rsidRPr="00B22AED">
              <w:t>0.0</w:t>
            </w:r>
          </w:p>
        </w:tc>
        <w:tc>
          <w:tcPr>
            <w:tcW w:w="927" w:type="dxa"/>
            <w:noWrap/>
            <w:vAlign w:val="center"/>
            <w:hideMark/>
          </w:tcPr>
          <w:p w14:paraId="4D5CFF20" w14:textId="77777777" w:rsidR="00BF5A6A" w:rsidRPr="00B22AED" w:rsidRDefault="00BF5A6A" w:rsidP="004D1C70">
            <w:pPr>
              <w:pStyle w:val="tdtabletext"/>
            </w:pPr>
            <w:r w:rsidRPr="00B22AED">
              <w:t>0.0</w:t>
            </w:r>
          </w:p>
        </w:tc>
        <w:tc>
          <w:tcPr>
            <w:tcW w:w="927" w:type="dxa"/>
            <w:noWrap/>
            <w:vAlign w:val="center"/>
            <w:hideMark/>
          </w:tcPr>
          <w:p w14:paraId="03B45B0D" w14:textId="77777777" w:rsidR="00BF5A6A" w:rsidRPr="00B22AED" w:rsidRDefault="00BF5A6A" w:rsidP="004D1C70">
            <w:pPr>
              <w:pStyle w:val="tdtabletext"/>
            </w:pPr>
            <w:r w:rsidRPr="00B22AED">
              <w:t>0.0</w:t>
            </w:r>
          </w:p>
        </w:tc>
        <w:tc>
          <w:tcPr>
            <w:tcW w:w="928" w:type="dxa"/>
            <w:noWrap/>
            <w:vAlign w:val="center"/>
            <w:hideMark/>
          </w:tcPr>
          <w:p w14:paraId="3915AED5" w14:textId="77777777" w:rsidR="00BF5A6A" w:rsidRPr="00B22AED" w:rsidRDefault="00BF5A6A" w:rsidP="004D1C70">
            <w:pPr>
              <w:pStyle w:val="tdtabletext"/>
            </w:pPr>
            <w:r w:rsidRPr="00B22AED">
              <w:t>0.0</w:t>
            </w:r>
          </w:p>
        </w:tc>
        <w:tc>
          <w:tcPr>
            <w:tcW w:w="1081" w:type="dxa"/>
            <w:noWrap/>
            <w:vAlign w:val="center"/>
            <w:hideMark/>
          </w:tcPr>
          <w:p w14:paraId="0FE0E232" w14:textId="77777777" w:rsidR="00BF5A6A" w:rsidRPr="00B22AED" w:rsidRDefault="00BF5A6A" w:rsidP="004D1C70">
            <w:pPr>
              <w:pStyle w:val="tdtabletext"/>
            </w:pPr>
            <w:r w:rsidRPr="00B22AED">
              <w:t>1.9</w:t>
            </w:r>
          </w:p>
        </w:tc>
        <w:tc>
          <w:tcPr>
            <w:tcW w:w="1134" w:type="dxa"/>
            <w:noWrap/>
            <w:vAlign w:val="center"/>
            <w:hideMark/>
          </w:tcPr>
          <w:p w14:paraId="41525036" w14:textId="77777777" w:rsidR="00BF5A6A" w:rsidRPr="00B22AED" w:rsidRDefault="00BF5A6A" w:rsidP="004D1C70">
            <w:pPr>
              <w:pStyle w:val="tdtabletext"/>
            </w:pPr>
            <w:r w:rsidRPr="00B22AED">
              <w:t>62.7</w:t>
            </w:r>
          </w:p>
        </w:tc>
        <w:tc>
          <w:tcPr>
            <w:tcW w:w="1134" w:type="dxa"/>
            <w:noWrap/>
            <w:vAlign w:val="center"/>
            <w:hideMark/>
          </w:tcPr>
          <w:p w14:paraId="0DDBFC5D" w14:textId="77777777" w:rsidR="00BF5A6A" w:rsidRPr="00B22AED" w:rsidRDefault="00BF5A6A" w:rsidP="004D1C70">
            <w:pPr>
              <w:pStyle w:val="tdtabletext"/>
            </w:pPr>
            <w:r w:rsidRPr="00B22AED">
              <w:t>40.4</w:t>
            </w:r>
          </w:p>
        </w:tc>
      </w:tr>
    </w:tbl>
    <w:p w14:paraId="393BF22C" w14:textId="77777777" w:rsidR="00BF5A6A" w:rsidRPr="007726E2" w:rsidRDefault="00BF5A6A" w:rsidP="00BF5A6A">
      <w:pPr>
        <w:ind w:firstLine="698"/>
        <w:jc w:val="both"/>
      </w:pPr>
    </w:p>
    <w:p w14:paraId="4BC65D19" w14:textId="33040061" w:rsidR="00BF5A6A" w:rsidRDefault="00BF5A6A" w:rsidP="00BF5A6A">
      <w:pPr>
        <w:pStyle w:val="aff7"/>
        <w:keepNext/>
        <w:rPr>
          <w:color w:val="000000" w:themeColor="text1"/>
          <w:sz w:val="24"/>
          <w:szCs w:val="24"/>
        </w:rPr>
      </w:pPr>
    </w:p>
    <w:p w14:paraId="057A17B8" w14:textId="77777777" w:rsidR="004D1C70" w:rsidRDefault="004D1C70" w:rsidP="004D1C70"/>
    <w:p w14:paraId="0C7F9242" w14:textId="663D58D8" w:rsidR="004D1C70" w:rsidRPr="004D1C70" w:rsidRDefault="004D1C70" w:rsidP="004D1C70">
      <w:pPr>
        <w:pStyle w:val="tdtablename"/>
      </w:pPr>
      <w:r w:rsidRPr="004D1C70">
        <w:lastRenderedPageBreak/>
        <w:t>Тестирование свёрточного алгоритма на тестовом базисе</w:t>
      </w:r>
    </w:p>
    <w:tbl>
      <w:tblPr>
        <w:tblStyle w:val="aff9"/>
        <w:tblW w:w="9776" w:type="dxa"/>
        <w:tblLayout w:type="fixed"/>
        <w:tblLook w:val="04A0" w:firstRow="1" w:lastRow="0" w:firstColumn="1" w:lastColumn="0" w:noHBand="0" w:noVBand="1"/>
      </w:tblPr>
      <w:tblGrid>
        <w:gridCol w:w="2718"/>
        <w:gridCol w:w="927"/>
        <w:gridCol w:w="927"/>
        <w:gridCol w:w="927"/>
        <w:gridCol w:w="928"/>
        <w:gridCol w:w="1081"/>
        <w:gridCol w:w="1134"/>
        <w:gridCol w:w="1134"/>
      </w:tblGrid>
      <w:tr w:rsidR="00BF5A6A" w:rsidRPr="007726E2" w14:paraId="7DF4DAB6" w14:textId="77777777" w:rsidTr="00800EA5">
        <w:trPr>
          <w:trHeight w:val="300"/>
        </w:trPr>
        <w:tc>
          <w:tcPr>
            <w:tcW w:w="2718" w:type="dxa"/>
            <w:noWrap/>
            <w:hideMark/>
          </w:tcPr>
          <w:p w14:paraId="13EE5D21" w14:textId="77777777" w:rsidR="00BF5A6A" w:rsidRPr="00B22AED" w:rsidRDefault="00BF5A6A" w:rsidP="004D1C70">
            <w:pPr>
              <w:pStyle w:val="tdtablecaption"/>
            </w:pPr>
            <w:r w:rsidRPr="00B22AED">
              <w:t>№</w:t>
            </w:r>
            <w:r w:rsidRPr="007726E2">
              <w:t xml:space="preserve"> Задачи</w:t>
            </w:r>
          </w:p>
        </w:tc>
        <w:tc>
          <w:tcPr>
            <w:tcW w:w="927" w:type="dxa"/>
            <w:noWrap/>
            <w:vAlign w:val="center"/>
            <w:hideMark/>
          </w:tcPr>
          <w:p w14:paraId="3A7774AF" w14:textId="77777777" w:rsidR="00BF5A6A" w:rsidRPr="00B22AED" w:rsidRDefault="00BF5A6A" w:rsidP="004D1C70">
            <w:pPr>
              <w:pStyle w:val="tdtablecaption"/>
            </w:pPr>
            <w:r w:rsidRPr="00B22AED">
              <w:t>1</w:t>
            </w:r>
          </w:p>
        </w:tc>
        <w:tc>
          <w:tcPr>
            <w:tcW w:w="927" w:type="dxa"/>
            <w:noWrap/>
            <w:vAlign w:val="center"/>
            <w:hideMark/>
          </w:tcPr>
          <w:p w14:paraId="13C4322C" w14:textId="77777777" w:rsidR="00BF5A6A" w:rsidRPr="00B22AED" w:rsidRDefault="00BF5A6A" w:rsidP="004D1C70">
            <w:pPr>
              <w:pStyle w:val="tdtablecaption"/>
            </w:pPr>
            <w:r w:rsidRPr="00B22AED">
              <w:t>2</w:t>
            </w:r>
          </w:p>
        </w:tc>
        <w:tc>
          <w:tcPr>
            <w:tcW w:w="927" w:type="dxa"/>
            <w:noWrap/>
            <w:vAlign w:val="center"/>
            <w:hideMark/>
          </w:tcPr>
          <w:p w14:paraId="68C5783B" w14:textId="77777777" w:rsidR="00BF5A6A" w:rsidRPr="00B22AED" w:rsidRDefault="00BF5A6A" w:rsidP="004D1C70">
            <w:pPr>
              <w:pStyle w:val="tdtablecaption"/>
            </w:pPr>
            <w:r w:rsidRPr="00B22AED">
              <w:t>3</w:t>
            </w:r>
          </w:p>
        </w:tc>
        <w:tc>
          <w:tcPr>
            <w:tcW w:w="928" w:type="dxa"/>
            <w:noWrap/>
            <w:vAlign w:val="center"/>
            <w:hideMark/>
          </w:tcPr>
          <w:p w14:paraId="7AA25CC0" w14:textId="77777777" w:rsidR="00BF5A6A" w:rsidRPr="00B22AED" w:rsidRDefault="00BF5A6A" w:rsidP="004D1C70">
            <w:pPr>
              <w:pStyle w:val="tdtablecaption"/>
            </w:pPr>
            <w:r w:rsidRPr="00B22AED">
              <w:t>4</w:t>
            </w:r>
          </w:p>
        </w:tc>
        <w:tc>
          <w:tcPr>
            <w:tcW w:w="1081" w:type="dxa"/>
            <w:noWrap/>
            <w:vAlign w:val="center"/>
            <w:hideMark/>
          </w:tcPr>
          <w:p w14:paraId="41CD327A" w14:textId="77777777" w:rsidR="00BF5A6A" w:rsidRPr="00B22AED" w:rsidRDefault="00BF5A6A" w:rsidP="004D1C70">
            <w:pPr>
              <w:pStyle w:val="tdtablecaption"/>
            </w:pPr>
            <w:r w:rsidRPr="00B22AED">
              <w:t>5</w:t>
            </w:r>
          </w:p>
        </w:tc>
        <w:tc>
          <w:tcPr>
            <w:tcW w:w="1134" w:type="dxa"/>
            <w:noWrap/>
            <w:vAlign w:val="center"/>
            <w:hideMark/>
          </w:tcPr>
          <w:p w14:paraId="78164E8E" w14:textId="77777777" w:rsidR="00BF5A6A" w:rsidRPr="00B22AED" w:rsidRDefault="00BF5A6A" w:rsidP="004D1C70">
            <w:pPr>
              <w:pStyle w:val="tdtablecaption"/>
            </w:pPr>
            <w:r w:rsidRPr="00B22AED">
              <w:t>6</w:t>
            </w:r>
          </w:p>
        </w:tc>
        <w:tc>
          <w:tcPr>
            <w:tcW w:w="1134" w:type="dxa"/>
            <w:noWrap/>
            <w:vAlign w:val="center"/>
            <w:hideMark/>
          </w:tcPr>
          <w:p w14:paraId="0AD08E6E" w14:textId="77777777" w:rsidR="00BF5A6A" w:rsidRPr="00B22AED" w:rsidRDefault="00BF5A6A" w:rsidP="004D1C70">
            <w:pPr>
              <w:pStyle w:val="tdtablecaption"/>
            </w:pPr>
            <w:r w:rsidRPr="00B22AED">
              <w:t>7</w:t>
            </w:r>
          </w:p>
        </w:tc>
      </w:tr>
      <w:tr w:rsidR="00BF5A6A" w:rsidRPr="007726E2" w14:paraId="61A36D39" w14:textId="77777777" w:rsidTr="00800EA5">
        <w:trPr>
          <w:trHeight w:val="300"/>
        </w:trPr>
        <w:tc>
          <w:tcPr>
            <w:tcW w:w="2718" w:type="dxa"/>
            <w:noWrap/>
            <w:hideMark/>
          </w:tcPr>
          <w:p w14:paraId="357786A2" w14:textId="77777777" w:rsidR="00BF5A6A" w:rsidRPr="00B22AED" w:rsidRDefault="00BF5A6A" w:rsidP="004D1C70">
            <w:pPr>
              <w:pStyle w:val="tdtablecaption"/>
            </w:pPr>
            <w:r w:rsidRPr="00B22AED">
              <w:t>Количество заказов</w:t>
            </w:r>
          </w:p>
        </w:tc>
        <w:tc>
          <w:tcPr>
            <w:tcW w:w="927" w:type="dxa"/>
            <w:noWrap/>
            <w:vAlign w:val="center"/>
            <w:hideMark/>
          </w:tcPr>
          <w:p w14:paraId="4574BAE9" w14:textId="77777777" w:rsidR="00BF5A6A" w:rsidRPr="00B22AED" w:rsidRDefault="00BF5A6A" w:rsidP="004D1C70">
            <w:pPr>
              <w:pStyle w:val="tdtabletext"/>
              <w:rPr>
                <w:color w:val="000000"/>
              </w:rPr>
            </w:pPr>
            <w:r w:rsidRPr="007726E2">
              <w:t>1</w:t>
            </w:r>
          </w:p>
        </w:tc>
        <w:tc>
          <w:tcPr>
            <w:tcW w:w="927" w:type="dxa"/>
            <w:noWrap/>
            <w:vAlign w:val="center"/>
            <w:hideMark/>
          </w:tcPr>
          <w:p w14:paraId="2A33501E" w14:textId="77777777" w:rsidR="00BF5A6A" w:rsidRPr="00B22AED" w:rsidRDefault="00BF5A6A" w:rsidP="004D1C70">
            <w:pPr>
              <w:pStyle w:val="tdtabletext"/>
              <w:rPr>
                <w:color w:val="000000"/>
              </w:rPr>
            </w:pPr>
            <w:r w:rsidRPr="007726E2">
              <w:t>2</w:t>
            </w:r>
          </w:p>
        </w:tc>
        <w:tc>
          <w:tcPr>
            <w:tcW w:w="927" w:type="dxa"/>
            <w:noWrap/>
            <w:vAlign w:val="center"/>
            <w:hideMark/>
          </w:tcPr>
          <w:p w14:paraId="0D954FB7" w14:textId="77777777" w:rsidR="00BF5A6A" w:rsidRPr="00B22AED" w:rsidRDefault="00BF5A6A" w:rsidP="004D1C70">
            <w:pPr>
              <w:pStyle w:val="tdtabletext"/>
              <w:rPr>
                <w:color w:val="000000"/>
              </w:rPr>
            </w:pPr>
            <w:r w:rsidRPr="007726E2">
              <w:t>3</w:t>
            </w:r>
          </w:p>
        </w:tc>
        <w:tc>
          <w:tcPr>
            <w:tcW w:w="928" w:type="dxa"/>
            <w:noWrap/>
            <w:vAlign w:val="center"/>
            <w:hideMark/>
          </w:tcPr>
          <w:p w14:paraId="341FD787" w14:textId="77777777" w:rsidR="00BF5A6A" w:rsidRPr="00B22AED" w:rsidRDefault="00BF5A6A" w:rsidP="004D1C70">
            <w:pPr>
              <w:pStyle w:val="tdtabletext"/>
              <w:rPr>
                <w:color w:val="000000"/>
              </w:rPr>
            </w:pPr>
            <w:r w:rsidRPr="007726E2">
              <w:t>4</w:t>
            </w:r>
          </w:p>
        </w:tc>
        <w:tc>
          <w:tcPr>
            <w:tcW w:w="1081" w:type="dxa"/>
            <w:noWrap/>
            <w:vAlign w:val="center"/>
            <w:hideMark/>
          </w:tcPr>
          <w:p w14:paraId="449C2AC9" w14:textId="77777777" w:rsidR="00BF5A6A" w:rsidRPr="00B22AED" w:rsidRDefault="00BF5A6A" w:rsidP="004D1C70">
            <w:pPr>
              <w:pStyle w:val="tdtabletext"/>
              <w:rPr>
                <w:color w:val="000000"/>
              </w:rPr>
            </w:pPr>
            <w:r w:rsidRPr="007726E2">
              <w:t>5</w:t>
            </w:r>
          </w:p>
        </w:tc>
        <w:tc>
          <w:tcPr>
            <w:tcW w:w="1134" w:type="dxa"/>
            <w:noWrap/>
            <w:vAlign w:val="center"/>
            <w:hideMark/>
          </w:tcPr>
          <w:p w14:paraId="36224B92" w14:textId="77777777" w:rsidR="00BF5A6A" w:rsidRPr="00B22AED" w:rsidRDefault="00BF5A6A" w:rsidP="004D1C70">
            <w:pPr>
              <w:pStyle w:val="tdtabletext"/>
              <w:rPr>
                <w:color w:val="000000"/>
              </w:rPr>
            </w:pPr>
            <w:r w:rsidRPr="007726E2">
              <w:t>6</w:t>
            </w:r>
          </w:p>
        </w:tc>
        <w:tc>
          <w:tcPr>
            <w:tcW w:w="1134" w:type="dxa"/>
            <w:noWrap/>
            <w:vAlign w:val="center"/>
            <w:hideMark/>
          </w:tcPr>
          <w:p w14:paraId="5CB9DEC1" w14:textId="77777777" w:rsidR="00BF5A6A" w:rsidRPr="00B22AED" w:rsidRDefault="00BF5A6A" w:rsidP="004D1C70">
            <w:pPr>
              <w:pStyle w:val="tdtabletext"/>
              <w:rPr>
                <w:color w:val="000000"/>
              </w:rPr>
            </w:pPr>
            <w:r w:rsidRPr="007726E2">
              <w:t>7</w:t>
            </w:r>
          </w:p>
        </w:tc>
      </w:tr>
      <w:tr w:rsidR="00BF5A6A" w:rsidRPr="007726E2" w14:paraId="33177EE6" w14:textId="77777777" w:rsidTr="00800EA5">
        <w:trPr>
          <w:trHeight w:val="300"/>
        </w:trPr>
        <w:tc>
          <w:tcPr>
            <w:tcW w:w="2718" w:type="dxa"/>
            <w:noWrap/>
            <w:hideMark/>
          </w:tcPr>
          <w:p w14:paraId="55A21F1D" w14:textId="77777777" w:rsidR="00BF5A6A" w:rsidRPr="00B22AED" w:rsidRDefault="00BF5A6A" w:rsidP="004D1C70">
            <w:pPr>
              <w:pStyle w:val="tdtablecaption"/>
            </w:pPr>
            <w:r w:rsidRPr="00B22AED">
              <w:t>Количество типов деталей</w:t>
            </w:r>
          </w:p>
        </w:tc>
        <w:tc>
          <w:tcPr>
            <w:tcW w:w="927" w:type="dxa"/>
            <w:noWrap/>
            <w:vAlign w:val="center"/>
            <w:hideMark/>
          </w:tcPr>
          <w:p w14:paraId="47907B98" w14:textId="77777777" w:rsidR="00BF5A6A" w:rsidRPr="00B22AED" w:rsidRDefault="00BF5A6A" w:rsidP="004D1C70">
            <w:pPr>
              <w:pStyle w:val="tdtabletext"/>
              <w:rPr>
                <w:color w:val="000000"/>
              </w:rPr>
            </w:pPr>
            <w:r w:rsidRPr="007726E2">
              <w:t>1</w:t>
            </w:r>
          </w:p>
        </w:tc>
        <w:tc>
          <w:tcPr>
            <w:tcW w:w="927" w:type="dxa"/>
            <w:noWrap/>
            <w:vAlign w:val="center"/>
            <w:hideMark/>
          </w:tcPr>
          <w:p w14:paraId="0CE24AD1" w14:textId="77777777" w:rsidR="00BF5A6A" w:rsidRPr="00B22AED" w:rsidRDefault="00BF5A6A" w:rsidP="004D1C70">
            <w:pPr>
              <w:pStyle w:val="tdtabletext"/>
              <w:rPr>
                <w:color w:val="000000"/>
              </w:rPr>
            </w:pPr>
            <w:r w:rsidRPr="007726E2">
              <w:t>1</w:t>
            </w:r>
          </w:p>
        </w:tc>
        <w:tc>
          <w:tcPr>
            <w:tcW w:w="927" w:type="dxa"/>
            <w:noWrap/>
            <w:vAlign w:val="center"/>
            <w:hideMark/>
          </w:tcPr>
          <w:p w14:paraId="605CEA2C" w14:textId="77777777" w:rsidR="00BF5A6A" w:rsidRPr="00B22AED" w:rsidRDefault="00BF5A6A" w:rsidP="004D1C70">
            <w:pPr>
              <w:pStyle w:val="tdtabletext"/>
              <w:rPr>
                <w:color w:val="000000"/>
              </w:rPr>
            </w:pPr>
            <w:r w:rsidRPr="007726E2">
              <w:t>1</w:t>
            </w:r>
          </w:p>
        </w:tc>
        <w:tc>
          <w:tcPr>
            <w:tcW w:w="928" w:type="dxa"/>
            <w:noWrap/>
            <w:vAlign w:val="center"/>
            <w:hideMark/>
          </w:tcPr>
          <w:p w14:paraId="6790874D" w14:textId="77777777" w:rsidR="00BF5A6A" w:rsidRPr="00B22AED" w:rsidRDefault="00BF5A6A" w:rsidP="004D1C70">
            <w:pPr>
              <w:pStyle w:val="tdtabletext"/>
              <w:rPr>
                <w:color w:val="000000"/>
              </w:rPr>
            </w:pPr>
            <w:r w:rsidRPr="007726E2">
              <w:t>1</w:t>
            </w:r>
          </w:p>
        </w:tc>
        <w:tc>
          <w:tcPr>
            <w:tcW w:w="1081" w:type="dxa"/>
            <w:noWrap/>
            <w:vAlign w:val="center"/>
            <w:hideMark/>
          </w:tcPr>
          <w:p w14:paraId="2EA395B3" w14:textId="77777777" w:rsidR="00BF5A6A" w:rsidRPr="00B22AED" w:rsidRDefault="00BF5A6A" w:rsidP="004D1C70">
            <w:pPr>
              <w:pStyle w:val="tdtabletext"/>
              <w:rPr>
                <w:color w:val="000000"/>
              </w:rPr>
            </w:pPr>
            <w:r w:rsidRPr="007726E2">
              <w:t>2</w:t>
            </w:r>
          </w:p>
        </w:tc>
        <w:tc>
          <w:tcPr>
            <w:tcW w:w="1134" w:type="dxa"/>
            <w:noWrap/>
            <w:vAlign w:val="center"/>
            <w:hideMark/>
          </w:tcPr>
          <w:p w14:paraId="54B2D01D" w14:textId="77777777" w:rsidR="00BF5A6A" w:rsidRPr="00B22AED" w:rsidRDefault="00BF5A6A" w:rsidP="004D1C70">
            <w:pPr>
              <w:pStyle w:val="tdtabletext"/>
              <w:rPr>
                <w:color w:val="000000"/>
              </w:rPr>
            </w:pPr>
            <w:r w:rsidRPr="007726E2">
              <w:t>2</w:t>
            </w:r>
          </w:p>
        </w:tc>
        <w:tc>
          <w:tcPr>
            <w:tcW w:w="1134" w:type="dxa"/>
            <w:noWrap/>
            <w:vAlign w:val="center"/>
            <w:hideMark/>
          </w:tcPr>
          <w:p w14:paraId="6AE6CB70" w14:textId="77777777" w:rsidR="00BF5A6A" w:rsidRPr="00B22AED" w:rsidRDefault="00BF5A6A" w:rsidP="004D1C70">
            <w:pPr>
              <w:pStyle w:val="tdtabletext"/>
              <w:rPr>
                <w:color w:val="000000"/>
              </w:rPr>
            </w:pPr>
            <w:r w:rsidRPr="007726E2">
              <w:t>1</w:t>
            </w:r>
          </w:p>
        </w:tc>
      </w:tr>
      <w:tr w:rsidR="00BF5A6A" w:rsidRPr="007726E2" w14:paraId="30D25EA9" w14:textId="77777777" w:rsidTr="00800EA5">
        <w:trPr>
          <w:trHeight w:val="300"/>
        </w:trPr>
        <w:tc>
          <w:tcPr>
            <w:tcW w:w="2718" w:type="dxa"/>
            <w:noWrap/>
            <w:hideMark/>
          </w:tcPr>
          <w:p w14:paraId="276C1719" w14:textId="77777777" w:rsidR="00BF5A6A" w:rsidRPr="00B22AED" w:rsidRDefault="00BF5A6A" w:rsidP="004D1C70">
            <w:pPr>
              <w:pStyle w:val="tdtablecaption"/>
            </w:pPr>
            <w:r w:rsidRPr="00B22AED">
              <w:t>Среднее количество деталей каждого типа</w:t>
            </w:r>
          </w:p>
        </w:tc>
        <w:tc>
          <w:tcPr>
            <w:tcW w:w="927" w:type="dxa"/>
            <w:noWrap/>
            <w:vAlign w:val="center"/>
            <w:hideMark/>
          </w:tcPr>
          <w:p w14:paraId="78BECFE1" w14:textId="77777777" w:rsidR="00BF5A6A" w:rsidRPr="00B22AED" w:rsidRDefault="00BF5A6A" w:rsidP="004D1C70">
            <w:pPr>
              <w:pStyle w:val="tdtabletext"/>
              <w:rPr>
                <w:color w:val="000000"/>
              </w:rPr>
            </w:pPr>
            <w:r w:rsidRPr="007726E2">
              <w:t>1</w:t>
            </w:r>
          </w:p>
        </w:tc>
        <w:tc>
          <w:tcPr>
            <w:tcW w:w="927" w:type="dxa"/>
            <w:noWrap/>
            <w:vAlign w:val="center"/>
            <w:hideMark/>
          </w:tcPr>
          <w:p w14:paraId="4B39D49D" w14:textId="77777777" w:rsidR="00BF5A6A" w:rsidRPr="00B22AED" w:rsidRDefault="00BF5A6A" w:rsidP="004D1C70">
            <w:pPr>
              <w:pStyle w:val="tdtabletext"/>
              <w:rPr>
                <w:color w:val="000000"/>
              </w:rPr>
            </w:pPr>
            <w:r w:rsidRPr="007726E2">
              <w:t>1</w:t>
            </w:r>
          </w:p>
        </w:tc>
        <w:tc>
          <w:tcPr>
            <w:tcW w:w="927" w:type="dxa"/>
            <w:noWrap/>
            <w:vAlign w:val="center"/>
            <w:hideMark/>
          </w:tcPr>
          <w:p w14:paraId="049E57D7" w14:textId="77777777" w:rsidR="00BF5A6A" w:rsidRPr="00B22AED" w:rsidRDefault="00BF5A6A" w:rsidP="004D1C70">
            <w:pPr>
              <w:pStyle w:val="tdtabletext"/>
              <w:rPr>
                <w:color w:val="000000"/>
              </w:rPr>
            </w:pPr>
            <w:r w:rsidRPr="007726E2">
              <w:t>2</w:t>
            </w:r>
          </w:p>
        </w:tc>
        <w:tc>
          <w:tcPr>
            <w:tcW w:w="928" w:type="dxa"/>
            <w:noWrap/>
            <w:vAlign w:val="center"/>
            <w:hideMark/>
          </w:tcPr>
          <w:p w14:paraId="499C8D8D" w14:textId="77777777" w:rsidR="00BF5A6A" w:rsidRPr="00B22AED" w:rsidRDefault="00BF5A6A" w:rsidP="004D1C70">
            <w:pPr>
              <w:pStyle w:val="tdtabletext"/>
              <w:rPr>
                <w:color w:val="000000"/>
              </w:rPr>
            </w:pPr>
            <w:r w:rsidRPr="007726E2">
              <w:t>2</w:t>
            </w:r>
          </w:p>
        </w:tc>
        <w:tc>
          <w:tcPr>
            <w:tcW w:w="1081" w:type="dxa"/>
            <w:noWrap/>
            <w:vAlign w:val="center"/>
            <w:hideMark/>
          </w:tcPr>
          <w:p w14:paraId="15EF27C7" w14:textId="77777777" w:rsidR="00BF5A6A" w:rsidRPr="00B22AED" w:rsidRDefault="00BF5A6A" w:rsidP="004D1C70">
            <w:pPr>
              <w:pStyle w:val="tdtabletext"/>
              <w:rPr>
                <w:color w:val="000000"/>
              </w:rPr>
            </w:pPr>
            <w:r w:rsidRPr="007726E2">
              <w:t>4</w:t>
            </w:r>
          </w:p>
        </w:tc>
        <w:tc>
          <w:tcPr>
            <w:tcW w:w="1134" w:type="dxa"/>
            <w:noWrap/>
            <w:vAlign w:val="center"/>
            <w:hideMark/>
          </w:tcPr>
          <w:p w14:paraId="12D5B0B2" w14:textId="77777777" w:rsidR="00BF5A6A" w:rsidRPr="00B22AED" w:rsidRDefault="00BF5A6A" w:rsidP="004D1C70">
            <w:pPr>
              <w:pStyle w:val="tdtabletext"/>
              <w:rPr>
                <w:color w:val="000000"/>
              </w:rPr>
            </w:pPr>
            <w:r w:rsidRPr="007726E2">
              <w:t>5</w:t>
            </w:r>
          </w:p>
        </w:tc>
        <w:tc>
          <w:tcPr>
            <w:tcW w:w="1134" w:type="dxa"/>
            <w:noWrap/>
            <w:vAlign w:val="center"/>
            <w:hideMark/>
          </w:tcPr>
          <w:p w14:paraId="2AE8675F" w14:textId="77777777" w:rsidR="00BF5A6A" w:rsidRPr="00B22AED" w:rsidRDefault="00BF5A6A" w:rsidP="004D1C70">
            <w:pPr>
              <w:pStyle w:val="tdtabletext"/>
              <w:rPr>
                <w:color w:val="000000"/>
              </w:rPr>
            </w:pPr>
            <w:r w:rsidRPr="007726E2">
              <w:t>1</w:t>
            </w:r>
          </w:p>
        </w:tc>
      </w:tr>
      <w:tr w:rsidR="00BF5A6A" w:rsidRPr="007726E2" w14:paraId="351ED79A" w14:textId="77777777" w:rsidTr="00800EA5">
        <w:trPr>
          <w:trHeight w:val="300"/>
        </w:trPr>
        <w:tc>
          <w:tcPr>
            <w:tcW w:w="2718" w:type="dxa"/>
            <w:noWrap/>
            <w:hideMark/>
          </w:tcPr>
          <w:p w14:paraId="11864740" w14:textId="77777777" w:rsidR="00BF5A6A" w:rsidRPr="00B22AED" w:rsidRDefault="00BF5A6A" w:rsidP="004D1C70">
            <w:pPr>
              <w:pStyle w:val="tdtablecaption"/>
            </w:pPr>
            <w:r w:rsidRPr="00B22AED">
              <w:t>Среднее количество операций на деталь</w:t>
            </w:r>
          </w:p>
        </w:tc>
        <w:tc>
          <w:tcPr>
            <w:tcW w:w="927" w:type="dxa"/>
            <w:noWrap/>
            <w:vAlign w:val="center"/>
            <w:hideMark/>
          </w:tcPr>
          <w:p w14:paraId="67680B29" w14:textId="77777777" w:rsidR="00BF5A6A" w:rsidRPr="00B22AED" w:rsidRDefault="00BF5A6A" w:rsidP="004D1C70">
            <w:pPr>
              <w:pStyle w:val="tdtabletext"/>
              <w:rPr>
                <w:color w:val="000000"/>
              </w:rPr>
            </w:pPr>
            <w:r w:rsidRPr="007726E2">
              <w:t>1000.0</w:t>
            </w:r>
          </w:p>
        </w:tc>
        <w:tc>
          <w:tcPr>
            <w:tcW w:w="927" w:type="dxa"/>
            <w:noWrap/>
            <w:vAlign w:val="center"/>
            <w:hideMark/>
          </w:tcPr>
          <w:p w14:paraId="1D81047B" w14:textId="77777777" w:rsidR="00BF5A6A" w:rsidRPr="00B22AED" w:rsidRDefault="00BF5A6A" w:rsidP="004D1C70">
            <w:pPr>
              <w:pStyle w:val="tdtabletext"/>
              <w:rPr>
                <w:color w:val="000000"/>
              </w:rPr>
            </w:pPr>
            <w:r w:rsidRPr="007726E2">
              <w:t>2500.0</w:t>
            </w:r>
          </w:p>
        </w:tc>
        <w:tc>
          <w:tcPr>
            <w:tcW w:w="927" w:type="dxa"/>
            <w:noWrap/>
            <w:vAlign w:val="center"/>
            <w:hideMark/>
          </w:tcPr>
          <w:p w14:paraId="79959B54" w14:textId="77777777" w:rsidR="00BF5A6A" w:rsidRPr="00B22AED" w:rsidRDefault="00BF5A6A" w:rsidP="004D1C70">
            <w:pPr>
              <w:pStyle w:val="tdtabletext"/>
              <w:rPr>
                <w:color w:val="000000"/>
              </w:rPr>
            </w:pPr>
            <w:r w:rsidRPr="007726E2">
              <w:t>1000.0</w:t>
            </w:r>
          </w:p>
        </w:tc>
        <w:tc>
          <w:tcPr>
            <w:tcW w:w="928" w:type="dxa"/>
            <w:noWrap/>
            <w:vAlign w:val="center"/>
            <w:hideMark/>
          </w:tcPr>
          <w:p w14:paraId="7B74CBA4" w14:textId="77777777" w:rsidR="00BF5A6A" w:rsidRPr="00B22AED" w:rsidRDefault="00BF5A6A" w:rsidP="004D1C70">
            <w:pPr>
              <w:pStyle w:val="tdtabletext"/>
              <w:rPr>
                <w:color w:val="000000"/>
              </w:rPr>
            </w:pPr>
            <w:r w:rsidRPr="007726E2">
              <w:t>1000.0</w:t>
            </w:r>
          </w:p>
        </w:tc>
        <w:tc>
          <w:tcPr>
            <w:tcW w:w="1081" w:type="dxa"/>
            <w:noWrap/>
            <w:vAlign w:val="center"/>
            <w:hideMark/>
          </w:tcPr>
          <w:p w14:paraId="4AB54298" w14:textId="77777777" w:rsidR="00BF5A6A" w:rsidRPr="00B22AED" w:rsidRDefault="00BF5A6A" w:rsidP="004D1C70">
            <w:pPr>
              <w:pStyle w:val="tdtabletext"/>
              <w:rPr>
                <w:color w:val="000000"/>
              </w:rPr>
            </w:pPr>
            <w:r w:rsidRPr="007726E2">
              <w:t>1000.0</w:t>
            </w:r>
          </w:p>
        </w:tc>
        <w:tc>
          <w:tcPr>
            <w:tcW w:w="1134" w:type="dxa"/>
            <w:noWrap/>
            <w:vAlign w:val="center"/>
            <w:hideMark/>
          </w:tcPr>
          <w:p w14:paraId="26C8B057" w14:textId="77777777" w:rsidR="00BF5A6A" w:rsidRPr="00B22AED" w:rsidRDefault="00BF5A6A" w:rsidP="004D1C70">
            <w:pPr>
              <w:pStyle w:val="tdtabletext"/>
              <w:rPr>
                <w:color w:val="000000"/>
              </w:rPr>
            </w:pPr>
            <w:r w:rsidRPr="007726E2">
              <w:t>2600.0</w:t>
            </w:r>
          </w:p>
        </w:tc>
        <w:tc>
          <w:tcPr>
            <w:tcW w:w="1134" w:type="dxa"/>
            <w:noWrap/>
            <w:vAlign w:val="center"/>
            <w:hideMark/>
          </w:tcPr>
          <w:p w14:paraId="7C21BB64" w14:textId="77777777" w:rsidR="00BF5A6A" w:rsidRPr="00B22AED" w:rsidRDefault="00BF5A6A" w:rsidP="004D1C70">
            <w:pPr>
              <w:pStyle w:val="tdtabletext"/>
              <w:rPr>
                <w:color w:val="000000"/>
              </w:rPr>
            </w:pPr>
            <w:r w:rsidRPr="007726E2">
              <w:t>20000.0</w:t>
            </w:r>
          </w:p>
        </w:tc>
      </w:tr>
      <w:tr w:rsidR="00BF5A6A" w:rsidRPr="007726E2" w14:paraId="5CE2856B" w14:textId="77777777" w:rsidTr="00800EA5">
        <w:trPr>
          <w:trHeight w:val="300"/>
        </w:trPr>
        <w:tc>
          <w:tcPr>
            <w:tcW w:w="2718" w:type="dxa"/>
            <w:noWrap/>
            <w:hideMark/>
          </w:tcPr>
          <w:p w14:paraId="7B41F48D" w14:textId="77777777" w:rsidR="00BF5A6A" w:rsidRPr="00B22AED" w:rsidRDefault="00BF5A6A" w:rsidP="004D1C70">
            <w:pPr>
              <w:pStyle w:val="tdtablecaption"/>
            </w:pPr>
            <w:r w:rsidRPr="00B22AED">
              <w:t>Количество атомарных ресурсов</w:t>
            </w:r>
          </w:p>
        </w:tc>
        <w:tc>
          <w:tcPr>
            <w:tcW w:w="927" w:type="dxa"/>
            <w:noWrap/>
            <w:vAlign w:val="center"/>
            <w:hideMark/>
          </w:tcPr>
          <w:p w14:paraId="2C4FBB9C" w14:textId="77777777" w:rsidR="00BF5A6A" w:rsidRPr="00B22AED" w:rsidRDefault="00BF5A6A" w:rsidP="004D1C70">
            <w:pPr>
              <w:pStyle w:val="tdtabletext"/>
              <w:rPr>
                <w:color w:val="000000"/>
              </w:rPr>
            </w:pPr>
            <w:r w:rsidRPr="007726E2">
              <w:t>3.0</w:t>
            </w:r>
          </w:p>
        </w:tc>
        <w:tc>
          <w:tcPr>
            <w:tcW w:w="927" w:type="dxa"/>
            <w:noWrap/>
            <w:vAlign w:val="center"/>
            <w:hideMark/>
          </w:tcPr>
          <w:p w14:paraId="09DD2937" w14:textId="77777777" w:rsidR="00BF5A6A" w:rsidRPr="00B22AED" w:rsidRDefault="00BF5A6A" w:rsidP="004D1C70">
            <w:pPr>
              <w:pStyle w:val="tdtabletext"/>
              <w:rPr>
                <w:color w:val="000000"/>
              </w:rPr>
            </w:pPr>
            <w:r w:rsidRPr="007726E2">
              <w:t>3.75</w:t>
            </w:r>
          </w:p>
        </w:tc>
        <w:tc>
          <w:tcPr>
            <w:tcW w:w="927" w:type="dxa"/>
            <w:noWrap/>
            <w:vAlign w:val="center"/>
            <w:hideMark/>
          </w:tcPr>
          <w:p w14:paraId="0482D8C8" w14:textId="77777777" w:rsidR="00BF5A6A" w:rsidRPr="00B22AED" w:rsidRDefault="00BF5A6A" w:rsidP="004D1C70">
            <w:pPr>
              <w:pStyle w:val="tdtabletext"/>
              <w:rPr>
                <w:color w:val="000000"/>
              </w:rPr>
            </w:pPr>
            <w:r w:rsidRPr="007726E2">
              <w:t>4.75</w:t>
            </w:r>
          </w:p>
        </w:tc>
        <w:tc>
          <w:tcPr>
            <w:tcW w:w="928" w:type="dxa"/>
            <w:noWrap/>
            <w:vAlign w:val="center"/>
            <w:hideMark/>
          </w:tcPr>
          <w:p w14:paraId="2AC3342B" w14:textId="77777777" w:rsidR="00BF5A6A" w:rsidRPr="00B22AED" w:rsidRDefault="00BF5A6A" w:rsidP="004D1C70">
            <w:pPr>
              <w:pStyle w:val="tdtabletext"/>
              <w:rPr>
                <w:color w:val="000000"/>
              </w:rPr>
            </w:pPr>
            <w:r w:rsidRPr="007726E2">
              <w:t>4.625</w:t>
            </w:r>
          </w:p>
        </w:tc>
        <w:tc>
          <w:tcPr>
            <w:tcW w:w="1081" w:type="dxa"/>
            <w:noWrap/>
            <w:vAlign w:val="center"/>
            <w:hideMark/>
          </w:tcPr>
          <w:p w14:paraId="1DB5225A" w14:textId="77777777" w:rsidR="00BF5A6A" w:rsidRPr="00B22AED" w:rsidRDefault="00BF5A6A" w:rsidP="004D1C70">
            <w:pPr>
              <w:pStyle w:val="tdtabletext"/>
              <w:rPr>
                <w:color w:val="000000"/>
              </w:rPr>
            </w:pPr>
            <w:r w:rsidRPr="007726E2">
              <w:t>3.7</w:t>
            </w:r>
          </w:p>
        </w:tc>
        <w:tc>
          <w:tcPr>
            <w:tcW w:w="1134" w:type="dxa"/>
            <w:noWrap/>
            <w:vAlign w:val="center"/>
            <w:hideMark/>
          </w:tcPr>
          <w:p w14:paraId="48F38A2C" w14:textId="77777777" w:rsidR="00BF5A6A" w:rsidRPr="00B22AED" w:rsidRDefault="00BF5A6A" w:rsidP="004D1C70">
            <w:pPr>
              <w:pStyle w:val="tdtabletext"/>
              <w:rPr>
                <w:color w:val="000000"/>
              </w:rPr>
            </w:pPr>
            <w:r w:rsidRPr="007726E2">
              <w:t>5.0</w:t>
            </w:r>
          </w:p>
        </w:tc>
        <w:tc>
          <w:tcPr>
            <w:tcW w:w="1134" w:type="dxa"/>
            <w:noWrap/>
            <w:vAlign w:val="center"/>
            <w:hideMark/>
          </w:tcPr>
          <w:p w14:paraId="42088BA8" w14:textId="77777777" w:rsidR="00BF5A6A" w:rsidRPr="00B22AED" w:rsidRDefault="00BF5A6A" w:rsidP="004D1C70">
            <w:pPr>
              <w:pStyle w:val="tdtabletext"/>
              <w:rPr>
                <w:color w:val="000000"/>
              </w:rPr>
            </w:pPr>
            <w:r w:rsidRPr="007726E2">
              <w:t>5.0</w:t>
            </w:r>
          </w:p>
        </w:tc>
      </w:tr>
      <w:tr w:rsidR="00BF5A6A" w:rsidRPr="007726E2" w14:paraId="7AF90FDC" w14:textId="77777777" w:rsidTr="00800EA5">
        <w:trPr>
          <w:trHeight w:val="300"/>
        </w:trPr>
        <w:tc>
          <w:tcPr>
            <w:tcW w:w="2718" w:type="dxa"/>
            <w:noWrap/>
            <w:hideMark/>
          </w:tcPr>
          <w:p w14:paraId="79254E75" w14:textId="77777777" w:rsidR="00BF5A6A" w:rsidRPr="00B22AED" w:rsidRDefault="00BF5A6A" w:rsidP="004D1C70">
            <w:pPr>
              <w:pStyle w:val="tdtablecaption"/>
            </w:pPr>
            <w:r w:rsidRPr="00B22AED">
              <w:t>Минимальное число альтернатив на деталь</w:t>
            </w:r>
          </w:p>
        </w:tc>
        <w:tc>
          <w:tcPr>
            <w:tcW w:w="927" w:type="dxa"/>
            <w:noWrap/>
            <w:vAlign w:val="center"/>
            <w:hideMark/>
          </w:tcPr>
          <w:p w14:paraId="273FD09F" w14:textId="77777777" w:rsidR="00BF5A6A" w:rsidRPr="00B22AED" w:rsidRDefault="00BF5A6A" w:rsidP="004D1C70">
            <w:pPr>
              <w:pStyle w:val="tdtabletext"/>
              <w:rPr>
                <w:color w:val="000000"/>
              </w:rPr>
            </w:pPr>
            <w:r w:rsidRPr="007726E2">
              <w:t>11</w:t>
            </w:r>
          </w:p>
        </w:tc>
        <w:tc>
          <w:tcPr>
            <w:tcW w:w="927" w:type="dxa"/>
            <w:noWrap/>
            <w:vAlign w:val="center"/>
            <w:hideMark/>
          </w:tcPr>
          <w:p w14:paraId="56332FD0" w14:textId="77777777" w:rsidR="00BF5A6A" w:rsidRPr="00B22AED" w:rsidRDefault="00BF5A6A" w:rsidP="004D1C70">
            <w:pPr>
              <w:pStyle w:val="tdtabletext"/>
              <w:rPr>
                <w:color w:val="000000"/>
              </w:rPr>
            </w:pPr>
            <w:r w:rsidRPr="007726E2">
              <w:t>15</w:t>
            </w:r>
          </w:p>
        </w:tc>
        <w:tc>
          <w:tcPr>
            <w:tcW w:w="927" w:type="dxa"/>
            <w:noWrap/>
            <w:vAlign w:val="center"/>
            <w:hideMark/>
          </w:tcPr>
          <w:p w14:paraId="04BE266B" w14:textId="77777777" w:rsidR="00BF5A6A" w:rsidRPr="00B22AED" w:rsidRDefault="00BF5A6A" w:rsidP="004D1C70">
            <w:pPr>
              <w:pStyle w:val="tdtabletext"/>
              <w:rPr>
                <w:color w:val="000000"/>
              </w:rPr>
            </w:pPr>
            <w:r w:rsidRPr="007726E2">
              <w:t>17</w:t>
            </w:r>
          </w:p>
        </w:tc>
        <w:tc>
          <w:tcPr>
            <w:tcW w:w="928" w:type="dxa"/>
            <w:noWrap/>
            <w:vAlign w:val="center"/>
            <w:hideMark/>
          </w:tcPr>
          <w:p w14:paraId="0DD480E9" w14:textId="77777777" w:rsidR="00BF5A6A" w:rsidRPr="00B22AED" w:rsidRDefault="00BF5A6A" w:rsidP="004D1C70">
            <w:pPr>
              <w:pStyle w:val="tdtabletext"/>
              <w:rPr>
                <w:color w:val="000000"/>
              </w:rPr>
            </w:pPr>
            <w:r w:rsidRPr="007726E2">
              <w:t>17</w:t>
            </w:r>
          </w:p>
        </w:tc>
        <w:tc>
          <w:tcPr>
            <w:tcW w:w="1081" w:type="dxa"/>
            <w:noWrap/>
            <w:vAlign w:val="center"/>
            <w:hideMark/>
          </w:tcPr>
          <w:p w14:paraId="2C621A4D" w14:textId="77777777" w:rsidR="00BF5A6A" w:rsidRPr="00B22AED" w:rsidRDefault="00BF5A6A" w:rsidP="004D1C70">
            <w:pPr>
              <w:pStyle w:val="tdtabletext"/>
              <w:rPr>
                <w:color w:val="000000"/>
              </w:rPr>
            </w:pPr>
            <w:r w:rsidRPr="007726E2">
              <w:t>26</w:t>
            </w:r>
          </w:p>
        </w:tc>
        <w:tc>
          <w:tcPr>
            <w:tcW w:w="1134" w:type="dxa"/>
            <w:noWrap/>
            <w:vAlign w:val="center"/>
            <w:hideMark/>
          </w:tcPr>
          <w:p w14:paraId="4A97C387" w14:textId="77777777" w:rsidR="00BF5A6A" w:rsidRPr="00B22AED" w:rsidRDefault="00BF5A6A" w:rsidP="004D1C70">
            <w:pPr>
              <w:pStyle w:val="tdtabletext"/>
              <w:rPr>
                <w:color w:val="000000"/>
              </w:rPr>
            </w:pPr>
            <w:r w:rsidRPr="007726E2">
              <w:t>58</w:t>
            </w:r>
          </w:p>
        </w:tc>
        <w:tc>
          <w:tcPr>
            <w:tcW w:w="1134" w:type="dxa"/>
            <w:noWrap/>
            <w:vAlign w:val="center"/>
            <w:hideMark/>
          </w:tcPr>
          <w:p w14:paraId="3B34FDCA" w14:textId="77777777" w:rsidR="00BF5A6A" w:rsidRPr="00B22AED" w:rsidRDefault="00BF5A6A" w:rsidP="004D1C70">
            <w:pPr>
              <w:pStyle w:val="tdtabletext"/>
              <w:rPr>
                <w:color w:val="000000"/>
              </w:rPr>
            </w:pPr>
            <w:r w:rsidRPr="007726E2">
              <w:t>18</w:t>
            </w:r>
          </w:p>
        </w:tc>
      </w:tr>
      <w:tr w:rsidR="00BF5A6A" w:rsidRPr="007726E2" w14:paraId="28E56B13" w14:textId="77777777" w:rsidTr="00800EA5">
        <w:trPr>
          <w:trHeight w:val="300"/>
        </w:trPr>
        <w:tc>
          <w:tcPr>
            <w:tcW w:w="2718" w:type="dxa"/>
            <w:noWrap/>
            <w:hideMark/>
          </w:tcPr>
          <w:p w14:paraId="3FE27730" w14:textId="77777777" w:rsidR="00BF5A6A" w:rsidRPr="00B22AED" w:rsidRDefault="00BF5A6A" w:rsidP="004D1C70">
            <w:pPr>
              <w:pStyle w:val="tdtablecaption"/>
            </w:pPr>
            <w:r w:rsidRPr="00B22AED">
              <w:t>Максимальное число альтернатив на деталь</w:t>
            </w:r>
          </w:p>
        </w:tc>
        <w:tc>
          <w:tcPr>
            <w:tcW w:w="927" w:type="dxa"/>
            <w:noWrap/>
            <w:vAlign w:val="center"/>
            <w:hideMark/>
          </w:tcPr>
          <w:p w14:paraId="6E034779" w14:textId="77777777" w:rsidR="00BF5A6A" w:rsidRPr="00B22AED" w:rsidRDefault="00BF5A6A" w:rsidP="004D1C70">
            <w:pPr>
              <w:pStyle w:val="tdtabletext"/>
              <w:rPr>
                <w:color w:val="000000"/>
              </w:rPr>
            </w:pPr>
            <w:r w:rsidRPr="007726E2">
              <w:t>2</w:t>
            </w:r>
          </w:p>
        </w:tc>
        <w:tc>
          <w:tcPr>
            <w:tcW w:w="927" w:type="dxa"/>
            <w:noWrap/>
            <w:vAlign w:val="center"/>
            <w:hideMark/>
          </w:tcPr>
          <w:p w14:paraId="0ED9E166" w14:textId="77777777" w:rsidR="00BF5A6A" w:rsidRPr="00B22AED" w:rsidRDefault="00BF5A6A" w:rsidP="004D1C70">
            <w:pPr>
              <w:pStyle w:val="tdtabletext"/>
              <w:rPr>
                <w:color w:val="000000"/>
              </w:rPr>
            </w:pPr>
            <w:r w:rsidRPr="007726E2">
              <w:t>4</w:t>
            </w:r>
          </w:p>
        </w:tc>
        <w:tc>
          <w:tcPr>
            <w:tcW w:w="927" w:type="dxa"/>
            <w:noWrap/>
            <w:vAlign w:val="center"/>
            <w:hideMark/>
          </w:tcPr>
          <w:p w14:paraId="57A8C405" w14:textId="77777777" w:rsidR="00BF5A6A" w:rsidRPr="00B22AED" w:rsidRDefault="00BF5A6A" w:rsidP="004D1C70">
            <w:pPr>
              <w:pStyle w:val="tdtabletext"/>
              <w:rPr>
                <w:color w:val="000000"/>
              </w:rPr>
            </w:pPr>
            <w:r w:rsidRPr="007726E2">
              <w:t>2</w:t>
            </w:r>
          </w:p>
        </w:tc>
        <w:tc>
          <w:tcPr>
            <w:tcW w:w="928" w:type="dxa"/>
            <w:noWrap/>
            <w:vAlign w:val="center"/>
            <w:hideMark/>
          </w:tcPr>
          <w:p w14:paraId="0074D5FA" w14:textId="77777777" w:rsidR="00BF5A6A" w:rsidRPr="00B22AED" w:rsidRDefault="00BF5A6A" w:rsidP="004D1C70">
            <w:pPr>
              <w:pStyle w:val="tdtabletext"/>
              <w:rPr>
                <w:color w:val="000000"/>
              </w:rPr>
            </w:pPr>
            <w:r w:rsidRPr="007726E2">
              <w:t>4</w:t>
            </w:r>
          </w:p>
        </w:tc>
        <w:tc>
          <w:tcPr>
            <w:tcW w:w="1081" w:type="dxa"/>
            <w:noWrap/>
            <w:vAlign w:val="center"/>
            <w:hideMark/>
          </w:tcPr>
          <w:p w14:paraId="1D41895A" w14:textId="77777777" w:rsidR="00BF5A6A" w:rsidRPr="00B22AED" w:rsidRDefault="00BF5A6A" w:rsidP="004D1C70">
            <w:pPr>
              <w:pStyle w:val="tdtabletext"/>
              <w:rPr>
                <w:color w:val="000000"/>
              </w:rPr>
            </w:pPr>
            <w:r w:rsidRPr="007726E2">
              <w:t>2</w:t>
            </w:r>
          </w:p>
        </w:tc>
        <w:tc>
          <w:tcPr>
            <w:tcW w:w="1134" w:type="dxa"/>
            <w:noWrap/>
            <w:vAlign w:val="center"/>
            <w:hideMark/>
          </w:tcPr>
          <w:p w14:paraId="763EF7A4" w14:textId="77777777" w:rsidR="00BF5A6A" w:rsidRPr="00B22AED" w:rsidRDefault="00BF5A6A" w:rsidP="004D1C70">
            <w:pPr>
              <w:pStyle w:val="tdtabletext"/>
              <w:rPr>
                <w:color w:val="000000"/>
              </w:rPr>
            </w:pPr>
            <w:r w:rsidRPr="007726E2">
              <w:t>3</w:t>
            </w:r>
          </w:p>
        </w:tc>
        <w:tc>
          <w:tcPr>
            <w:tcW w:w="1134" w:type="dxa"/>
            <w:noWrap/>
            <w:vAlign w:val="center"/>
            <w:hideMark/>
          </w:tcPr>
          <w:p w14:paraId="68AF51E3" w14:textId="77777777" w:rsidR="00BF5A6A" w:rsidRPr="00B22AED" w:rsidRDefault="00BF5A6A" w:rsidP="004D1C70">
            <w:pPr>
              <w:pStyle w:val="tdtabletext"/>
              <w:rPr>
                <w:color w:val="000000"/>
              </w:rPr>
            </w:pPr>
            <w:r w:rsidRPr="007726E2">
              <w:t>2</w:t>
            </w:r>
          </w:p>
        </w:tc>
      </w:tr>
      <w:tr w:rsidR="00BF5A6A" w:rsidRPr="007726E2" w14:paraId="4DC26300" w14:textId="77777777" w:rsidTr="00800EA5">
        <w:trPr>
          <w:trHeight w:val="300"/>
        </w:trPr>
        <w:tc>
          <w:tcPr>
            <w:tcW w:w="2718" w:type="dxa"/>
            <w:noWrap/>
            <w:hideMark/>
          </w:tcPr>
          <w:p w14:paraId="04498A2D" w14:textId="77777777" w:rsidR="00BF5A6A" w:rsidRPr="00B22AED" w:rsidRDefault="00BF5A6A" w:rsidP="004D1C70">
            <w:pPr>
              <w:pStyle w:val="tdtablecaption"/>
            </w:pPr>
            <w:r w:rsidRPr="00B22AED">
              <w:t>Среднее число альтернатив на деталь</w:t>
            </w:r>
          </w:p>
        </w:tc>
        <w:tc>
          <w:tcPr>
            <w:tcW w:w="927" w:type="dxa"/>
            <w:noWrap/>
            <w:vAlign w:val="center"/>
            <w:hideMark/>
          </w:tcPr>
          <w:p w14:paraId="1446A4C3" w14:textId="77777777" w:rsidR="00BF5A6A" w:rsidRPr="00B22AED" w:rsidRDefault="00BF5A6A" w:rsidP="004D1C70">
            <w:pPr>
              <w:pStyle w:val="tdtabletext"/>
              <w:rPr>
                <w:color w:val="000000"/>
              </w:rPr>
            </w:pPr>
            <w:r w:rsidRPr="007726E2">
              <w:t>2</w:t>
            </w:r>
          </w:p>
        </w:tc>
        <w:tc>
          <w:tcPr>
            <w:tcW w:w="927" w:type="dxa"/>
            <w:noWrap/>
            <w:vAlign w:val="center"/>
            <w:hideMark/>
          </w:tcPr>
          <w:p w14:paraId="752B7A18" w14:textId="77777777" w:rsidR="00BF5A6A" w:rsidRPr="00B22AED" w:rsidRDefault="00BF5A6A" w:rsidP="004D1C70">
            <w:pPr>
              <w:pStyle w:val="tdtabletext"/>
              <w:rPr>
                <w:color w:val="000000"/>
              </w:rPr>
            </w:pPr>
            <w:r w:rsidRPr="007726E2">
              <w:t>4</w:t>
            </w:r>
          </w:p>
        </w:tc>
        <w:tc>
          <w:tcPr>
            <w:tcW w:w="927" w:type="dxa"/>
            <w:noWrap/>
            <w:vAlign w:val="center"/>
            <w:hideMark/>
          </w:tcPr>
          <w:p w14:paraId="1FF7DFD5" w14:textId="77777777" w:rsidR="00BF5A6A" w:rsidRPr="00B22AED" w:rsidRDefault="00BF5A6A" w:rsidP="004D1C70">
            <w:pPr>
              <w:pStyle w:val="tdtabletext"/>
              <w:rPr>
                <w:color w:val="000000"/>
              </w:rPr>
            </w:pPr>
            <w:r w:rsidRPr="007726E2">
              <w:t>2</w:t>
            </w:r>
          </w:p>
        </w:tc>
        <w:tc>
          <w:tcPr>
            <w:tcW w:w="928" w:type="dxa"/>
            <w:noWrap/>
            <w:vAlign w:val="center"/>
            <w:hideMark/>
          </w:tcPr>
          <w:p w14:paraId="0352C4A0" w14:textId="77777777" w:rsidR="00BF5A6A" w:rsidRPr="00B22AED" w:rsidRDefault="00BF5A6A" w:rsidP="004D1C70">
            <w:pPr>
              <w:pStyle w:val="tdtabletext"/>
              <w:rPr>
                <w:color w:val="000000"/>
              </w:rPr>
            </w:pPr>
            <w:r w:rsidRPr="007726E2">
              <w:t>4</w:t>
            </w:r>
          </w:p>
        </w:tc>
        <w:tc>
          <w:tcPr>
            <w:tcW w:w="1081" w:type="dxa"/>
            <w:noWrap/>
            <w:vAlign w:val="center"/>
            <w:hideMark/>
          </w:tcPr>
          <w:p w14:paraId="194DE43A" w14:textId="77777777" w:rsidR="00BF5A6A" w:rsidRPr="00B22AED" w:rsidRDefault="00BF5A6A" w:rsidP="004D1C70">
            <w:pPr>
              <w:pStyle w:val="tdtabletext"/>
              <w:rPr>
                <w:color w:val="000000"/>
              </w:rPr>
            </w:pPr>
            <w:r w:rsidRPr="007726E2">
              <w:t>3</w:t>
            </w:r>
          </w:p>
        </w:tc>
        <w:tc>
          <w:tcPr>
            <w:tcW w:w="1134" w:type="dxa"/>
            <w:noWrap/>
            <w:vAlign w:val="center"/>
            <w:hideMark/>
          </w:tcPr>
          <w:p w14:paraId="5C393E17" w14:textId="77777777" w:rsidR="00BF5A6A" w:rsidRPr="00B22AED" w:rsidRDefault="00BF5A6A" w:rsidP="004D1C70">
            <w:pPr>
              <w:pStyle w:val="tdtabletext"/>
              <w:rPr>
                <w:color w:val="000000"/>
              </w:rPr>
            </w:pPr>
            <w:r w:rsidRPr="007726E2">
              <w:t>3</w:t>
            </w:r>
          </w:p>
        </w:tc>
        <w:tc>
          <w:tcPr>
            <w:tcW w:w="1134" w:type="dxa"/>
            <w:noWrap/>
            <w:vAlign w:val="center"/>
            <w:hideMark/>
          </w:tcPr>
          <w:p w14:paraId="1B0FF1F7" w14:textId="77777777" w:rsidR="00BF5A6A" w:rsidRPr="00B22AED" w:rsidRDefault="00BF5A6A" w:rsidP="004D1C70">
            <w:pPr>
              <w:pStyle w:val="tdtabletext"/>
              <w:rPr>
                <w:color w:val="000000"/>
              </w:rPr>
            </w:pPr>
            <w:r w:rsidRPr="007726E2">
              <w:t>2</w:t>
            </w:r>
          </w:p>
        </w:tc>
      </w:tr>
      <w:tr w:rsidR="00BF5A6A" w:rsidRPr="007726E2" w14:paraId="31D25E62" w14:textId="77777777" w:rsidTr="00800EA5">
        <w:trPr>
          <w:trHeight w:val="300"/>
        </w:trPr>
        <w:tc>
          <w:tcPr>
            <w:tcW w:w="2718" w:type="dxa"/>
            <w:noWrap/>
            <w:hideMark/>
          </w:tcPr>
          <w:p w14:paraId="355CE1C6" w14:textId="77777777" w:rsidR="00BF5A6A" w:rsidRPr="00B22AED" w:rsidRDefault="00BF5A6A" w:rsidP="004D1C70">
            <w:pPr>
              <w:pStyle w:val="tdtablecaption"/>
            </w:pPr>
            <w:r w:rsidRPr="00B22AED">
              <w:t>Количество произведенных операций</w:t>
            </w:r>
          </w:p>
        </w:tc>
        <w:tc>
          <w:tcPr>
            <w:tcW w:w="927" w:type="dxa"/>
            <w:noWrap/>
            <w:vAlign w:val="center"/>
            <w:hideMark/>
          </w:tcPr>
          <w:p w14:paraId="474E3C8D" w14:textId="77777777" w:rsidR="00BF5A6A" w:rsidRPr="00B22AED" w:rsidRDefault="00BF5A6A" w:rsidP="004D1C70">
            <w:pPr>
              <w:pStyle w:val="tdtabletext"/>
              <w:rPr>
                <w:color w:val="000000"/>
              </w:rPr>
            </w:pPr>
            <w:r w:rsidRPr="007726E2">
              <w:t>2.0</w:t>
            </w:r>
          </w:p>
        </w:tc>
        <w:tc>
          <w:tcPr>
            <w:tcW w:w="927" w:type="dxa"/>
            <w:noWrap/>
            <w:vAlign w:val="center"/>
            <w:hideMark/>
          </w:tcPr>
          <w:p w14:paraId="1F75BBF9" w14:textId="77777777" w:rsidR="00BF5A6A" w:rsidRPr="00B22AED" w:rsidRDefault="00BF5A6A" w:rsidP="004D1C70">
            <w:pPr>
              <w:pStyle w:val="tdtabletext"/>
              <w:rPr>
                <w:color w:val="000000"/>
              </w:rPr>
            </w:pPr>
            <w:r w:rsidRPr="007726E2">
              <w:t>4.0</w:t>
            </w:r>
          </w:p>
        </w:tc>
        <w:tc>
          <w:tcPr>
            <w:tcW w:w="927" w:type="dxa"/>
            <w:noWrap/>
            <w:vAlign w:val="center"/>
            <w:hideMark/>
          </w:tcPr>
          <w:p w14:paraId="02B915A1" w14:textId="77777777" w:rsidR="00BF5A6A" w:rsidRPr="00B22AED" w:rsidRDefault="00BF5A6A" w:rsidP="004D1C70">
            <w:pPr>
              <w:pStyle w:val="tdtabletext"/>
              <w:rPr>
                <w:color w:val="000000"/>
              </w:rPr>
            </w:pPr>
            <w:r w:rsidRPr="007726E2">
              <w:t>2.0</w:t>
            </w:r>
          </w:p>
        </w:tc>
        <w:tc>
          <w:tcPr>
            <w:tcW w:w="928" w:type="dxa"/>
            <w:noWrap/>
            <w:vAlign w:val="center"/>
            <w:hideMark/>
          </w:tcPr>
          <w:p w14:paraId="117F709F" w14:textId="77777777" w:rsidR="00BF5A6A" w:rsidRPr="00B22AED" w:rsidRDefault="00BF5A6A" w:rsidP="004D1C70">
            <w:pPr>
              <w:pStyle w:val="tdtabletext"/>
              <w:rPr>
                <w:color w:val="000000"/>
              </w:rPr>
            </w:pPr>
            <w:r w:rsidRPr="007726E2">
              <w:t>4.0</w:t>
            </w:r>
          </w:p>
        </w:tc>
        <w:tc>
          <w:tcPr>
            <w:tcW w:w="1081" w:type="dxa"/>
            <w:noWrap/>
            <w:vAlign w:val="center"/>
            <w:hideMark/>
          </w:tcPr>
          <w:p w14:paraId="611040E7" w14:textId="77777777" w:rsidR="00BF5A6A" w:rsidRPr="00B22AED" w:rsidRDefault="00BF5A6A" w:rsidP="004D1C70">
            <w:pPr>
              <w:pStyle w:val="tdtabletext"/>
              <w:rPr>
                <w:color w:val="000000"/>
              </w:rPr>
            </w:pPr>
            <w:r w:rsidRPr="007726E2">
              <w:t>2.5</w:t>
            </w:r>
          </w:p>
        </w:tc>
        <w:tc>
          <w:tcPr>
            <w:tcW w:w="1134" w:type="dxa"/>
            <w:noWrap/>
            <w:vAlign w:val="center"/>
            <w:hideMark/>
          </w:tcPr>
          <w:p w14:paraId="4796D727" w14:textId="77777777" w:rsidR="00BF5A6A" w:rsidRPr="00B22AED" w:rsidRDefault="00BF5A6A" w:rsidP="004D1C70">
            <w:pPr>
              <w:pStyle w:val="tdtabletext"/>
              <w:rPr>
                <w:color w:val="000000"/>
              </w:rPr>
            </w:pPr>
            <w:r w:rsidRPr="007726E2">
              <w:t>3.0</w:t>
            </w:r>
          </w:p>
        </w:tc>
        <w:tc>
          <w:tcPr>
            <w:tcW w:w="1134" w:type="dxa"/>
            <w:noWrap/>
            <w:vAlign w:val="center"/>
            <w:hideMark/>
          </w:tcPr>
          <w:p w14:paraId="00C8C8F7" w14:textId="77777777" w:rsidR="00BF5A6A" w:rsidRPr="00B22AED" w:rsidRDefault="00BF5A6A" w:rsidP="004D1C70">
            <w:pPr>
              <w:pStyle w:val="tdtabletext"/>
              <w:rPr>
                <w:color w:val="000000"/>
              </w:rPr>
            </w:pPr>
            <w:r w:rsidRPr="007726E2">
              <w:t>2.0</w:t>
            </w:r>
          </w:p>
        </w:tc>
      </w:tr>
      <w:tr w:rsidR="00BF5A6A" w:rsidRPr="007726E2" w14:paraId="07F0E3E2" w14:textId="77777777" w:rsidTr="00800EA5">
        <w:trPr>
          <w:trHeight w:val="300"/>
        </w:trPr>
        <w:tc>
          <w:tcPr>
            <w:tcW w:w="2718" w:type="dxa"/>
            <w:noWrap/>
            <w:hideMark/>
          </w:tcPr>
          <w:p w14:paraId="6E7BA759" w14:textId="77777777" w:rsidR="00BF5A6A" w:rsidRPr="00B22AED" w:rsidRDefault="00BF5A6A" w:rsidP="004D1C70">
            <w:pPr>
              <w:pStyle w:val="tdtablecaption"/>
            </w:pPr>
            <w:r w:rsidRPr="00B22AED">
              <w:t>Среднее суммарное количество дней просрочки</w:t>
            </w:r>
          </w:p>
        </w:tc>
        <w:tc>
          <w:tcPr>
            <w:tcW w:w="927" w:type="dxa"/>
            <w:noWrap/>
            <w:vAlign w:val="center"/>
            <w:hideMark/>
          </w:tcPr>
          <w:p w14:paraId="18CFED32" w14:textId="77777777" w:rsidR="00BF5A6A" w:rsidRPr="00B22AED" w:rsidRDefault="00BF5A6A" w:rsidP="004D1C70">
            <w:pPr>
              <w:pStyle w:val="tdtabletext"/>
              <w:rPr>
                <w:color w:val="000000"/>
              </w:rPr>
            </w:pPr>
            <w:r w:rsidRPr="007726E2">
              <w:t>3000.0</w:t>
            </w:r>
          </w:p>
        </w:tc>
        <w:tc>
          <w:tcPr>
            <w:tcW w:w="927" w:type="dxa"/>
            <w:noWrap/>
            <w:vAlign w:val="center"/>
            <w:hideMark/>
          </w:tcPr>
          <w:p w14:paraId="7BCB4996" w14:textId="77777777" w:rsidR="00BF5A6A" w:rsidRPr="00B22AED" w:rsidRDefault="00BF5A6A" w:rsidP="004D1C70">
            <w:pPr>
              <w:pStyle w:val="tdtabletext"/>
              <w:rPr>
                <w:color w:val="000000"/>
              </w:rPr>
            </w:pPr>
            <w:r w:rsidRPr="007726E2">
              <w:t>7960.0</w:t>
            </w:r>
          </w:p>
        </w:tc>
        <w:tc>
          <w:tcPr>
            <w:tcW w:w="927" w:type="dxa"/>
            <w:noWrap/>
            <w:vAlign w:val="center"/>
            <w:hideMark/>
          </w:tcPr>
          <w:p w14:paraId="40D30910" w14:textId="77777777" w:rsidR="00BF5A6A" w:rsidRPr="00B22AED" w:rsidRDefault="00BF5A6A" w:rsidP="004D1C70">
            <w:pPr>
              <w:pStyle w:val="tdtabletext"/>
              <w:rPr>
                <w:color w:val="000000"/>
              </w:rPr>
            </w:pPr>
            <w:r w:rsidRPr="007726E2">
              <w:t>9001.0</w:t>
            </w:r>
          </w:p>
        </w:tc>
        <w:tc>
          <w:tcPr>
            <w:tcW w:w="928" w:type="dxa"/>
            <w:noWrap/>
            <w:vAlign w:val="center"/>
            <w:hideMark/>
          </w:tcPr>
          <w:p w14:paraId="7B0F712B" w14:textId="77777777" w:rsidR="00BF5A6A" w:rsidRPr="00B22AED" w:rsidRDefault="00BF5A6A" w:rsidP="004D1C70">
            <w:pPr>
              <w:pStyle w:val="tdtabletext"/>
              <w:rPr>
                <w:color w:val="000000"/>
              </w:rPr>
            </w:pPr>
            <w:r w:rsidRPr="007726E2">
              <w:t>7856.6</w:t>
            </w:r>
          </w:p>
        </w:tc>
        <w:tc>
          <w:tcPr>
            <w:tcW w:w="1081" w:type="dxa"/>
            <w:noWrap/>
            <w:vAlign w:val="center"/>
            <w:hideMark/>
          </w:tcPr>
          <w:p w14:paraId="1A756DF8" w14:textId="77777777" w:rsidR="00BF5A6A" w:rsidRPr="00B22AED" w:rsidRDefault="00BF5A6A" w:rsidP="004D1C70">
            <w:pPr>
              <w:pStyle w:val="tdtabletext"/>
              <w:rPr>
                <w:color w:val="000000"/>
              </w:rPr>
            </w:pPr>
            <w:r w:rsidRPr="007726E2">
              <w:t>14084.6</w:t>
            </w:r>
          </w:p>
        </w:tc>
        <w:tc>
          <w:tcPr>
            <w:tcW w:w="1134" w:type="dxa"/>
            <w:noWrap/>
            <w:vAlign w:val="center"/>
            <w:hideMark/>
          </w:tcPr>
          <w:p w14:paraId="26087393" w14:textId="77777777" w:rsidR="00BF5A6A" w:rsidRPr="00B22AED" w:rsidRDefault="00BF5A6A" w:rsidP="004D1C70">
            <w:pPr>
              <w:pStyle w:val="tdtabletext"/>
              <w:rPr>
                <w:color w:val="000000"/>
              </w:rPr>
            </w:pPr>
            <w:r w:rsidRPr="007726E2">
              <w:t>60888.0</w:t>
            </w:r>
          </w:p>
        </w:tc>
        <w:tc>
          <w:tcPr>
            <w:tcW w:w="1134" w:type="dxa"/>
            <w:noWrap/>
            <w:vAlign w:val="center"/>
            <w:hideMark/>
          </w:tcPr>
          <w:p w14:paraId="2D4695E3" w14:textId="77777777" w:rsidR="00BF5A6A" w:rsidRPr="00B22AED" w:rsidRDefault="00BF5A6A" w:rsidP="004D1C70">
            <w:pPr>
              <w:pStyle w:val="tdtabletext"/>
              <w:rPr>
                <w:color w:val="000000"/>
              </w:rPr>
            </w:pPr>
            <w:r w:rsidRPr="007726E2">
              <w:t>100000.0</w:t>
            </w:r>
          </w:p>
        </w:tc>
      </w:tr>
      <w:tr w:rsidR="00BF5A6A" w:rsidRPr="007726E2" w14:paraId="32FCF7C3" w14:textId="77777777" w:rsidTr="00800EA5">
        <w:trPr>
          <w:trHeight w:val="300"/>
        </w:trPr>
        <w:tc>
          <w:tcPr>
            <w:tcW w:w="2718" w:type="dxa"/>
            <w:noWrap/>
            <w:hideMark/>
          </w:tcPr>
          <w:p w14:paraId="3F631457" w14:textId="77777777" w:rsidR="00BF5A6A" w:rsidRPr="00B22AED" w:rsidRDefault="00BF5A6A" w:rsidP="004D1C70">
            <w:pPr>
              <w:pStyle w:val="tdtablecaption"/>
            </w:pPr>
            <w:r w:rsidRPr="00B22AED">
              <w:t>Средний критерий</w:t>
            </w:r>
          </w:p>
        </w:tc>
        <w:tc>
          <w:tcPr>
            <w:tcW w:w="927" w:type="dxa"/>
            <w:noWrap/>
            <w:vAlign w:val="center"/>
            <w:hideMark/>
          </w:tcPr>
          <w:p w14:paraId="57103322" w14:textId="77777777" w:rsidR="00BF5A6A" w:rsidRPr="00B22AED" w:rsidRDefault="00BF5A6A" w:rsidP="004D1C70">
            <w:pPr>
              <w:pStyle w:val="tdtabletext"/>
              <w:rPr>
                <w:color w:val="000000"/>
              </w:rPr>
            </w:pPr>
            <w:r w:rsidRPr="007726E2">
              <w:t>3.0</w:t>
            </w:r>
          </w:p>
        </w:tc>
        <w:tc>
          <w:tcPr>
            <w:tcW w:w="927" w:type="dxa"/>
            <w:noWrap/>
            <w:vAlign w:val="center"/>
            <w:hideMark/>
          </w:tcPr>
          <w:p w14:paraId="23867DEA" w14:textId="77777777" w:rsidR="00BF5A6A" w:rsidRPr="00B22AED" w:rsidRDefault="00BF5A6A" w:rsidP="004D1C70">
            <w:pPr>
              <w:pStyle w:val="tdtabletext"/>
              <w:rPr>
                <w:color w:val="000000"/>
              </w:rPr>
            </w:pPr>
            <w:r w:rsidRPr="007726E2">
              <w:t>16.6</w:t>
            </w:r>
          </w:p>
        </w:tc>
        <w:tc>
          <w:tcPr>
            <w:tcW w:w="927" w:type="dxa"/>
            <w:noWrap/>
            <w:vAlign w:val="center"/>
            <w:hideMark/>
          </w:tcPr>
          <w:p w14:paraId="79993652" w14:textId="77777777" w:rsidR="00BF5A6A" w:rsidRPr="00B22AED" w:rsidRDefault="00BF5A6A" w:rsidP="004D1C70">
            <w:pPr>
              <w:pStyle w:val="tdtabletext"/>
              <w:rPr>
                <w:color w:val="000000"/>
              </w:rPr>
            </w:pPr>
            <w:r w:rsidRPr="007726E2">
              <w:t>9.0</w:t>
            </w:r>
          </w:p>
        </w:tc>
        <w:tc>
          <w:tcPr>
            <w:tcW w:w="928" w:type="dxa"/>
            <w:noWrap/>
            <w:vAlign w:val="center"/>
            <w:hideMark/>
          </w:tcPr>
          <w:p w14:paraId="05C5F076" w14:textId="77777777" w:rsidR="00BF5A6A" w:rsidRPr="00B22AED" w:rsidRDefault="00BF5A6A" w:rsidP="004D1C70">
            <w:pPr>
              <w:pStyle w:val="tdtabletext"/>
              <w:rPr>
                <w:color w:val="000000"/>
              </w:rPr>
            </w:pPr>
            <w:r w:rsidRPr="007726E2">
              <w:t>22.0</w:t>
            </w:r>
          </w:p>
        </w:tc>
        <w:tc>
          <w:tcPr>
            <w:tcW w:w="1081" w:type="dxa"/>
            <w:noWrap/>
            <w:vAlign w:val="center"/>
            <w:hideMark/>
          </w:tcPr>
          <w:p w14:paraId="15A69E56" w14:textId="77777777" w:rsidR="00BF5A6A" w:rsidRPr="00B22AED" w:rsidRDefault="00BF5A6A" w:rsidP="004D1C70">
            <w:pPr>
              <w:pStyle w:val="tdtabletext"/>
              <w:rPr>
                <w:color w:val="000000"/>
              </w:rPr>
            </w:pPr>
            <w:r w:rsidRPr="007726E2">
              <w:t>10.3</w:t>
            </w:r>
          </w:p>
        </w:tc>
        <w:tc>
          <w:tcPr>
            <w:tcW w:w="1134" w:type="dxa"/>
            <w:noWrap/>
            <w:vAlign w:val="center"/>
            <w:hideMark/>
          </w:tcPr>
          <w:p w14:paraId="3414F6F3" w14:textId="77777777" w:rsidR="00BF5A6A" w:rsidRPr="00B22AED" w:rsidRDefault="00BF5A6A" w:rsidP="004D1C70">
            <w:pPr>
              <w:pStyle w:val="tdtabletext"/>
              <w:rPr>
                <w:color w:val="000000"/>
              </w:rPr>
            </w:pPr>
            <w:r w:rsidRPr="007726E2">
              <w:t>67.6</w:t>
            </w:r>
          </w:p>
        </w:tc>
        <w:tc>
          <w:tcPr>
            <w:tcW w:w="1134" w:type="dxa"/>
            <w:noWrap/>
            <w:vAlign w:val="center"/>
            <w:hideMark/>
          </w:tcPr>
          <w:p w14:paraId="23529A7A" w14:textId="77777777" w:rsidR="00BF5A6A" w:rsidRPr="00B22AED" w:rsidRDefault="00BF5A6A" w:rsidP="004D1C70">
            <w:pPr>
              <w:pStyle w:val="tdtabletext"/>
              <w:rPr>
                <w:color w:val="000000"/>
              </w:rPr>
            </w:pPr>
            <w:r w:rsidRPr="007726E2">
              <w:t>436.0</w:t>
            </w:r>
          </w:p>
        </w:tc>
      </w:tr>
      <w:tr w:rsidR="00BF5A6A" w:rsidRPr="007726E2" w14:paraId="5EC4CC83" w14:textId="77777777" w:rsidTr="00800EA5">
        <w:trPr>
          <w:trHeight w:val="300"/>
        </w:trPr>
        <w:tc>
          <w:tcPr>
            <w:tcW w:w="2718" w:type="dxa"/>
            <w:noWrap/>
            <w:hideMark/>
          </w:tcPr>
          <w:p w14:paraId="2DB9CB95" w14:textId="77777777" w:rsidR="00BF5A6A" w:rsidRPr="00B22AED" w:rsidRDefault="00BF5A6A" w:rsidP="004D1C70">
            <w:pPr>
              <w:pStyle w:val="tdtablecaption"/>
            </w:pPr>
            <w:r w:rsidRPr="00B22AED">
              <w:t>Среднее время исполнения в секундах</w:t>
            </w:r>
          </w:p>
        </w:tc>
        <w:tc>
          <w:tcPr>
            <w:tcW w:w="927" w:type="dxa"/>
            <w:noWrap/>
            <w:vAlign w:val="center"/>
            <w:hideMark/>
          </w:tcPr>
          <w:p w14:paraId="4BC3E181" w14:textId="77777777" w:rsidR="00BF5A6A" w:rsidRPr="00B22AED" w:rsidRDefault="00BF5A6A" w:rsidP="004D1C70">
            <w:pPr>
              <w:pStyle w:val="tdtabletext"/>
              <w:rPr>
                <w:color w:val="000000"/>
              </w:rPr>
            </w:pPr>
            <w:r w:rsidRPr="007726E2">
              <w:t>10.7</w:t>
            </w:r>
          </w:p>
        </w:tc>
        <w:tc>
          <w:tcPr>
            <w:tcW w:w="927" w:type="dxa"/>
            <w:noWrap/>
            <w:vAlign w:val="center"/>
            <w:hideMark/>
          </w:tcPr>
          <w:p w14:paraId="34AEEB8E" w14:textId="77777777" w:rsidR="00BF5A6A" w:rsidRPr="00B22AED" w:rsidRDefault="00BF5A6A" w:rsidP="004D1C70">
            <w:pPr>
              <w:pStyle w:val="tdtabletext"/>
              <w:rPr>
                <w:color w:val="000000"/>
              </w:rPr>
            </w:pPr>
            <w:r w:rsidRPr="007726E2">
              <w:t>57.6</w:t>
            </w:r>
          </w:p>
        </w:tc>
        <w:tc>
          <w:tcPr>
            <w:tcW w:w="927" w:type="dxa"/>
            <w:noWrap/>
            <w:vAlign w:val="center"/>
            <w:hideMark/>
          </w:tcPr>
          <w:p w14:paraId="358F6A52" w14:textId="77777777" w:rsidR="00BF5A6A" w:rsidRPr="00B22AED" w:rsidRDefault="00BF5A6A" w:rsidP="004D1C70">
            <w:pPr>
              <w:pStyle w:val="tdtabletext"/>
              <w:rPr>
                <w:color w:val="000000"/>
              </w:rPr>
            </w:pPr>
            <w:r w:rsidRPr="007726E2">
              <w:t>22.9</w:t>
            </w:r>
          </w:p>
        </w:tc>
        <w:tc>
          <w:tcPr>
            <w:tcW w:w="928" w:type="dxa"/>
            <w:noWrap/>
            <w:vAlign w:val="center"/>
            <w:hideMark/>
          </w:tcPr>
          <w:p w14:paraId="59EEAD6B" w14:textId="77777777" w:rsidR="00BF5A6A" w:rsidRPr="00B22AED" w:rsidRDefault="00BF5A6A" w:rsidP="004D1C70">
            <w:pPr>
              <w:pStyle w:val="tdtabletext"/>
              <w:rPr>
                <w:color w:val="000000"/>
              </w:rPr>
            </w:pPr>
            <w:r w:rsidRPr="007726E2">
              <w:t>94.0</w:t>
            </w:r>
          </w:p>
        </w:tc>
        <w:tc>
          <w:tcPr>
            <w:tcW w:w="1081" w:type="dxa"/>
            <w:noWrap/>
            <w:vAlign w:val="center"/>
            <w:hideMark/>
          </w:tcPr>
          <w:p w14:paraId="347FD5B6" w14:textId="77777777" w:rsidR="00BF5A6A" w:rsidRPr="00B22AED" w:rsidRDefault="00BF5A6A" w:rsidP="004D1C70">
            <w:pPr>
              <w:pStyle w:val="tdtabletext"/>
              <w:rPr>
                <w:color w:val="000000"/>
              </w:rPr>
            </w:pPr>
            <w:r w:rsidRPr="007726E2">
              <w:t>14.0</w:t>
            </w:r>
          </w:p>
        </w:tc>
        <w:tc>
          <w:tcPr>
            <w:tcW w:w="1134" w:type="dxa"/>
            <w:noWrap/>
            <w:vAlign w:val="center"/>
            <w:hideMark/>
          </w:tcPr>
          <w:p w14:paraId="273679EA" w14:textId="77777777" w:rsidR="00BF5A6A" w:rsidRPr="00B22AED" w:rsidRDefault="00BF5A6A" w:rsidP="004D1C70">
            <w:pPr>
              <w:pStyle w:val="tdtabletext"/>
              <w:rPr>
                <w:color w:val="000000"/>
              </w:rPr>
            </w:pPr>
            <w:r w:rsidRPr="007726E2">
              <w:t>184.5</w:t>
            </w:r>
          </w:p>
        </w:tc>
        <w:tc>
          <w:tcPr>
            <w:tcW w:w="1134" w:type="dxa"/>
            <w:noWrap/>
            <w:vAlign w:val="center"/>
            <w:hideMark/>
          </w:tcPr>
          <w:p w14:paraId="6FEFD4D4" w14:textId="77777777" w:rsidR="00BF5A6A" w:rsidRPr="00B22AED" w:rsidRDefault="00BF5A6A" w:rsidP="004D1C70">
            <w:pPr>
              <w:pStyle w:val="tdtabletext"/>
              <w:rPr>
                <w:color w:val="000000"/>
              </w:rPr>
            </w:pPr>
            <w:r w:rsidRPr="007726E2">
              <w:t>3066.3</w:t>
            </w:r>
          </w:p>
        </w:tc>
      </w:tr>
    </w:tbl>
    <w:p w14:paraId="3EE6B567" w14:textId="77777777" w:rsidR="00BF5A6A" w:rsidRPr="007726E2" w:rsidRDefault="00BF5A6A" w:rsidP="00BF5A6A">
      <w:pPr>
        <w:ind w:firstLine="698"/>
        <w:jc w:val="both"/>
      </w:pPr>
    </w:p>
    <w:p w14:paraId="33C9F4E7" w14:textId="68C74AF7" w:rsidR="00BF5A6A" w:rsidRPr="007726E2" w:rsidRDefault="004D1C70" w:rsidP="004D1C70">
      <w:pPr>
        <w:pStyle w:val="tdtablename"/>
      </w:pPr>
      <w:r w:rsidRPr="004D1C70">
        <w:lastRenderedPageBreak/>
        <w:t>Тестирование ранцевого алгоритма на тестовом базисе</w:t>
      </w:r>
    </w:p>
    <w:tbl>
      <w:tblPr>
        <w:tblStyle w:val="aff9"/>
        <w:tblW w:w="9776" w:type="dxa"/>
        <w:tblLayout w:type="fixed"/>
        <w:tblLook w:val="04A0" w:firstRow="1" w:lastRow="0" w:firstColumn="1" w:lastColumn="0" w:noHBand="0" w:noVBand="1"/>
      </w:tblPr>
      <w:tblGrid>
        <w:gridCol w:w="2718"/>
        <w:gridCol w:w="927"/>
        <w:gridCol w:w="927"/>
        <w:gridCol w:w="927"/>
        <w:gridCol w:w="928"/>
        <w:gridCol w:w="1081"/>
        <w:gridCol w:w="1134"/>
        <w:gridCol w:w="1134"/>
      </w:tblGrid>
      <w:tr w:rsidR="00BF5A6A" w:rsidRPr="007726E2" w14:paraId="567FE369" w14:textId="77777777" w:rsidTr="00800EA5">
        <w:trPr>
          <w:trHeight w:val="300"/>
        </w:trPr>
        <w:tc>
          <w:tcPr>
            <w:tcW w:w="2718" w:type="dxa"/>
            <w:noWrap/>
            <w:hideMark/>
          </w:tcPr>
          <w:p w14:paraId="65C51C81" w14:textId="77777777" w:rsidR="00BF5A6A" w:rsidRPr="00B22AED" w:rsidRDefault="00BF5A6A" w:rsidP="004D1C70">
            <w:pPr>
              <w:pStyle w:val="tdtablecaption"/>
            </w:pPr>
            <w:r w:rsidRPr="00B22AED">
              <w:t>№</w:t>
            </w:r>
            <w:r w:rsidRPr="007726E2">
              <w:t xml:space="preserve"> Задачи</w:t>
            </w:r>
          </w:p>
        </w:tc>
        <w:tc>
          <w:tcPr>
            <w:tcW w:w="927" w:type="dxa"/>
            <w:noWrap/>
            <w:vAlign w:val="center"/>
            <w:hideMark/>
          </w:tcPr>
          <w:p w14:paraId="55E371DB" w14:textId="77777777" w:rsidR="00BF5A6A" w:rsidRPr="00B22AED" w:rsidRDefault="00BF5A6A" w:rsidP="004D1C70">
            <w:pPr>
              <w:pStyle w:val="tdtablecaption"/>
            </w:pPr>
            <w:r w:rsidRPr="00B22AED">
              <w:t>1</w:t>
            </w:r>
          </w:p>
        </w:tc>
        <w:tc>
          <w:tcPr>
            <w:tcW w:w="927" w:type="dxa"/>
            <w:noWrap/>
            <w:vAlign w:val="center"/>
            <w:hideMark/>
          </w:tcPr>
          <w:p w14:paraId="1193B51B" w14:textId="77777777" w:rsidR="00BF5A6A" w:rsidRPr="00B22AED" w:rsidRDefault="00BF5A6A" w:rsidP="004D1C70">
            <w:pPr>
              <w:pStyle w:val="tdtablecaption"/>
            </w:pPr>
            <w:r w:rsidRPr="00B22AED">
              <w:t>2</w:t>
            </w:r>
          </w:p>
        </w:tc>
        <w:tc>
          <w:tcPr>
            <w:tcW w:w="927" w:type="dxa"/>
            <w:noWrap/>
            <w:vAlign w:val="center"/>
            <w:hideMark/>
          </w:tcPr>
          <w:p w14:paraId="6A97786A" w14:textId="77777777" w:rsidR="00BF5A6A" w:rsidRPr="00B22AED" w:rsidRDefault="00BF5A6A" w:rsidP="004D1C70">
            <w:pPr>
              <w:pStyle w:val="tdtablecaption"/>
            </w:pPr>
            <w:r w:rsidRPr="00B22AED">
              <w:t>3</w:t>
            </w:r>
          </w:p>
        </w:tc>
        <w:tc>
          <w:tcPr>
            <w:tcW w:w="928" w:type="dxa"/>
            <w:noWrap/>
            <w:vAlign w:val="center"/>
            <w:hideMark/>
          </w:tcPr>
          <w:p w14:paraId="4FF36FC5" w14:textId="77777777" w:rsidR="00BF5A6A" w:rsidRPr="00B22AED" w:rsidRDefault="00BF5A6A" w:rsidP="004D1C70">
            <w:pPr>
              <w:pStyle w:val="tdtablecaption"/>
            </w:pPr>
            <w:r w:rsidRPr="00B22AED">
              <w:t>4</w:t>
            </w:r>
          </w:p>
        </w:tc>
        <w:tc>
          <w:tcPr>
            <w:tcW w:w="1081" w:type="dxa"/>
            <w:noWrap/>
            <w:vAlign w:val="center"/>
            <w:hideMark/>
          </w:tcPr>
          <w:p w14:paraId="4913BCAC" w14:textId="77777777" w:rsidR="00BF5A6A" w:rsidRPr="00B22AED" w:rsidRDefault="00BF5A6A" w:rsidP="004D1C70">
            <w:pPr>
              <w:pStyle w:val="tdtablecaption"/>
            </w:pPr>
            <w:r w:rsidRPr="00B22AED">
              <w:t>5</w:t>
            </w:r>
          </w:p>
        </w:tc>
        <w:tc>
          <w:tcPr>
            <w:tcW w:w="1134" w:type="dxa"/>
            <w:noWrap/>
            <w:vAlign w:val="center"/>
            <w:hideMark/>
          </w:tcPr>
          <w:p w14:paraId="1539DFBD" w14:textId="77777777" w:rsidR="00BF5A6A" w:rsidRPr="00B22AED" w:rsidRDefault="00BF5A6A" w:rsidP="004D1C70">
            <w:pPr>
              <w:pStyle w:val="tdtablecaption"/>
            </w:pPr>
            <w:r w:rsidRPr="00B22AED">
              <w:t>6</w:t>
            </w:r>
          </w:p>
        </w:tc>
        <w:tc>
          <w:tcPr>
            <w:tcW w:w="1134" w:type="dxa"/>
            <w:noWrap/>
            <w:vAlign w:val="center"/>
            <w:hideMark/>
          </w:tcPr>
          <w:p w14:paraId="6849138C" w14:textId="77777777" w:rsidR="00BF5A6A" w:rsidRPr="00B22AED" w:rsidRDefault="00BF5A6A" w:rsidP="004D1C70">
            <w:pPr>
              <w:pStyle w:val="tdtablecaption"/>
            </w:pPr>
            <w:r w:rsidRPr="00B22AED">
              <w:t>7</w:t>
            </w:r>
          </w:p>
        </w:tc>
      </w:tr>
      <w:tr w:rsidR="00BF5A6A" w:rsidRPr="007726E2" w14:paraId="06DC2388" w14:textId="77777777" w:rsidTr="00800EA5">
        <w:trPr>
          <w:trHeight w:val="300"/>
        </w:trPr>
        <w:tc>
          <w:tcPr>
            <w:tcW w:w="2718" w:type="dxa"/>
            <w:noWrap/>
            <w:hideMark/>
          </w:tcPr>
          <w:p w14:paraId="03440F29" w14:textId="77777777" w:rsidR="00BF5A6A" w:rsidRPr="00B22AED" w:rsidRDefault="00BF5A6A" w:rsidP="004D1C70">
            <w:pPr>
              <w:pStyle w:val="tdtablecaption"/>
            </w:pPr>
            <w:r w:rsidRPr="00B22AED">
              <w:t>Количество заказов</w:t>
            </w:r>
          </w:p>
        </w:tc>
        <w:tc>
          <w:tcPr>
            <w:tcW w:w="927" w:type="dxa"/>
            <w:noWrap/>
            <w:vAlign w:val="center"/>
            <w:hideMark/>
          </w:tcPr>
          <w:p w14:paraId="65064D77" w14:textId="77777777" w:rsidR="00BF5A6A" w:rsidRPr="00B22AED" w:rsidRDefault="00BF5A6A" w:rsidP="004D1C70">
            <w:pPr>
              <w:pStyle w:val="tdtabletext"/>
              <w:rPr>
                <w:color w:val="000000"/>
              </w:rPr>
            </w:pPr>
            <w:r w:rsidRPr="007726E2">
              <w:t>1</w:t>
            </w:r>
          </w:p>
        </w:tc>
        <w:tc>
          <w:tcPr>
            <w:tcW w:w="927" w:type="dxa"/>
            <w:noWrap/>
            <w:vAlign w:val="center"/>
            <w:hideMark/>
          </w:tcPr>
          <w:p w14:paraId="3DD6C991" w14:textId="77777777" w:rsidR="00BF5A6A" w:rsidRPr="00B22AED" w:rsidRDefault="00BF5A6A" w:rsidP="004D1C70">
            <w:pPr>
              <w:pStyle w:val="tdtabletext"/>
              <w:rPr>
                <w:color w:val="000000"/>
              </w:rPr>
            </w:pPr>
            <w:r w:rsidRPr="007726E2">
              <w:t>1</w:t>
            </w:r>
          </w:p>
        </w:tc>
        <w:tc>
          <w:tcPr>
            <w:tcW w:w="927" w:type="dxa"/>
            <w:noWrap/>
            <w:vAlign w:val="center"/>
            <w:hideMark/>
          </w:tcPr>
          <w:p w14:paraId="73FF8967" w14:textId="77777777" w:rsidR="00BF5A6A" w:rsidRPr="00B22AED" w:rsidRDefault="00BF5A6A" w:rsidP="004D1C70">
            <w:pPr>
              <w:pStyle w:val="tdtabletext"/>
              <w:rPr>
                <w:color w:val="000000"/>
              </w:rPr>
            </w:pPr>
            <w:r w:rsidRPr="007726E2">
              <w:t>1</w:t>
            </w:r>
          </w:p>
        </w:tc>
        <w:tc>
          <w:tcPr>
            <w:tcW w:w="928" w:type="dxa"/>
            <w:noWrap/>
            <w:vAlign w:val="center"/>
            <w:hideMark/>
          </w:tcPr>
          <w:p w14:paraId="2D472A6E" w14:textId="77777777" w:rsidR="00BF5A6A" w:rsidRPr="00B22AED" w:rsidRDefault="00BF5A6A" w:rsidP="004D1C70">
            <w:pPr>
              <w:pStyle w:val="tdtabletext"/>
              <w:rPr>
                <w:color w:val="000000"/>
              </w:rPr>
            </w:pPr>
            <w:r w:rsidRPr="007726E2">
              <w:t>1</w:t>
            </w:r>
          </w:p>
        </w:tc>
        <w:tc>
          <w:tcPr>
            <w:tcW w:w="1081" w:type="dxa"/>
            <w:noWrap/>
            <w:vAlign w:val="center"/>
            <w:hideMark/>
          </w:tcPr>
          <w:p w14:paraId="1E339B19" w14:textId="77777777" w:rsidR="00BF5A6A" w:rsidRPr="00B22AED" w:rsidRDefault="00BF5A6A" w:rsidP="004D1C70">
            <w:pPr>
              <w:pStyle w:val="tdtabletext"/>
              <w:rPr>
                <w:color w:val="000000"/>
              </w:rPr>
            </w:pPr>
            <w:r w:rsidRPr="007726E2">
              <w:t>2</w:t>
            </w:r>
          </w:p>
        </w:tc>
        <w:tc>
          <w:tcPr>
            <w:tcW w:w="1134" w:type="dxa"/>
            <w:noWrap/>
            <w:vAlign w:val="center"/>
            <w:hideMark/>
          </w:tcPr>
          <w:p w14:paraId="3CD1DF74" w14:textId="77777777" w:rsidR="00BF5A6A" w:rsidRPr="00B22AED" w:rsidRDefault="00BF5A6A" w:rsidP="004D1C70">
            <w:pPr>
              <w:pStyle w:val="tdtabletext"/>
              <w:rPr>
                <w:color w:val="000000"/>
              </w:rPr>
            </w:pPr>
            <w:r w:rsidRPr="007726E2">
              <w:t>2</w:t>
            </w:r>
          </w:p>
        </w:tc>
        <w:tc>
          <w:tcPr>
            <w:tcW w:w="1134" w:type="dxa"/>
            <w:noWrap/>
            <w:vAlign w:val="center"/>
            <w:hideMark/>
          </w:tcPr>
          <w:p w14:paraId="5A764905" w14:textId="77777777" w:rsidR="00BF5A6A" w:rsidRPr="00B22AED" w:rsidRDefault="00BF5A6A" w:rsidP="004D1C70">
            <w:pPr>
              <w:pStyle w:val="tdtabletext"/>
              <w:rPr>
                <w:color w:val="000000"/>
              </w:rPr>
            </w:pPr>
            <w:r w:rsidRPr="007726E2">
              <w:t>1</w:t>
            </w:r>
          </w:p>
        </w:tc>
      </w:tr>
      <w:tr w:rsidR="00BF5A6A" w:rsidRPr="007726E2" w14:paraId="0BD3F79D" w14:textId="77777777" w:rsidTr="00800EA5">
        <w:trPr>
          <w:trHeight w:val="300"/>
        </w:trPr>
        <w:tc>
          <w:tcPr>
            <w:tcW w:w="2718" w:type="dxa"/>
            <w:noWrap/>
            <w:hideMark/>
          </w:tcPr>
          <w:p w14:paraId="464BBC4C" w14:textId="77777777" w:rsidR="00BF5A6A" w:rsidRPr="00B22AED" w:rsidRDefault="00BF5A6A" w:rsidP="004D1C70">
            <w:pPr>
              <w:pStyle w:val="tdtablecaption"/>
            </w:pPr>
            <w:r w:rsidRPr="00B22AED">
              <w:t>Количество типов деталей</w:t>
            </w:r>
          </w:p>
        </w:tc>
        <w:tc>
          <w:tcPr>
            <w:tcW w:w="927" w:type="dxa"/>
            <w:noWrap/>
            <w:vAlign w:val="center"/>
            <w:hideMark/>
          </w:tcPr>
          <w:p w14:paraId="628389AC" w14:textId="77777777" w:rsidR="00BF5A6A" w:rsidRPr="00B22AED" w:rsidRDefault="00BF5A6A" w:rsidP="004D1C70">
            <w:pPr>
              <w:pStyle w:val="tdtabletext"/>
              <w:rPr>
                <w:color w:val="000000"/>
              </w:rPr>
            </w:pPr>
            <w:r w:rsidRPr="007726E2">
              <w:t>1</w:t>
            </w:r>
          </w:p>
        </w:tc>
        <w:tc>
          <w:tcPr>
            <w:tcW w:w="927" w:type="dxa"/>
            <w:noWrap/>
            <w:vAlign w:val="center"/>
            <w:hideMark/>
          </w:tcPr>
          <w:p w14:paraId="6B45720F" w14:textId="77777777" w:rsidR="00BF5A6A" w:rsidRPr="00B22AED" w:rsidRDefault="00BF5A6A" w:rsidP="004D1C70">
            <w:pPr>
              <w:pStyle w:val="tdtabletext"/>
              <w:rPr>
                <w:color w:val="000000"/>
              </w:rPr>
            </w:pPr>
            <w:r w:rsidRPr="007726E2">
              <w:t>1</w:t>
            </w:r>
          </w:p>
        </w:tc>
        <w:tc>
          <w:tcPr>
            <w:tcW w:w="927" w:type="dxa"/>
            <w:noWrap/>
            <w:vAlign w:val="center"/>
            <w:hideMark/>
          </w:tcPr>
          <w:p w14:paraId="62359CD6" w14:textId="77777777" w:rsidR="00BF5A6A" w:rsidRPr="00B22AED" w:rsidRDefault="00BF5A6A" w:rsidP="004D1C70">
            <w:pPr>
              <w:pStyle w:val="tdtabletext"/>
              <w:rPr>
                <w:color w:val="000000"/>
              </w:rPr>
            </w:pPr>
            <w:r w:rsidRPr="007726E2">
              <w:t>2</w:t>
            </w:r>
          </w:p>
        </w:tc>
        <w:tc>
          <w:tcPr>
            <w:tcW w:w="928" w:type="dxa"/>
            <w:noWrap/>
            <w:vAlign w:val="center"/>
            <w:hideMark/>
          </w:tcPr>
          <w:p w14:paraId="3DCEB374" w14:textId="77777777" w:rsidR="00BF5A6A" w:rsidRPr="00B22AED" w:rsidRDefault="00BF5A6A" w:rsidP="004D1C70">
            <w:pPr>
              <w:pStyle w:val="tdtabletext"/>
              <w:rPr>
                <w:color w:val="000000"/>
              </w:rPr>
            </w:pPr>
            <w:r w:rsidRPr="007726E2">
              <w:t>2</w:t>
            </w:r>
          </w:p>
        </w:tc>
        <w:tc>
          <w:tcPr>
            <w:tcW w:w="1081" w:type="dxa"/>
            <w:noWrap/>
            <w:vAlign w:val="center"/>
            <w:hideMark/>
          </w:tcPr>
          <w:p w14:paraId="3DC750B1" w14:textId="77777777" w:rsidR="00BF5A6A" w:rsidRPr="00B22AED" w:rsidRDefault="00BF5A6A" w:rsidP="004D1C70">
            <w:pPr>
              <w:pStyle w:val="tdtabletext"/>
              <w:rPr>
                <w:color w:val="000000"/>
              </w:rPr>
            </w:pPr>
            <w:r w:rsidRPr="007726E2">
              <w:t>4</w:t>
            </w:r>
          </w:p>
        </w:tc>
        <w:tc>
          <w:tcPr>
            <w:tcW w:w="1134" w:type="dxa"/>
            <w:noWrap/>
            <w:vAlign w:val="center"/>
            <w:hideMark/>
          </w:tcPr>
          <w:p w14:paraId="226F7131" w14:textId="77777777" w:rsidR="00BF5A6A" w:rsidRPr="00B22AED" w:rsidRDefault="00BF5A6A" w:rsidP="004D1C70">
            <w:pPr>
              <w:pStyle w:val="tdtabletext"/>
              <w:rPr>
                <w:color w:val="000000"/>
              </w:rPr>
            </w:pPr>
            <w:r w:rsidRPr="007726E2">
              <w:t>5</w:t>
            </w:r>
          </w:p>
        </w:tc>
        <w:tc>
          <w:tcPr>
            <w:tcW w:w="1134" w:type="dxa"/>
            <w:noWrap/>
            <w:vAlign w:val="center"/>
            <w:hideMark/>
          </w:tcPr>
          <w:p w14:paraId="285624F1" w14:textId="77777777" w:rsidR="00BF5A6A" w:rsidRPr="00B22AED" w:rsidRDefault="00BF5A6A" w:rsidP="004D1C70">
            <w:pPr>
              <w:pStyle w:val="tdtabletext"/>
              <w:rPr>
                <w:color w:val="000000"/>
              </w:rPr>
            </w:pPr>
            <w:r w:rsidRPr="007726E2">
              <w:t>1</w:t>
            </w:r>
          </w:p>
        </w:tc>
      </w:tr>
      <w:tr w:rsidR="00BF5A6A" w:rsidRPr="007726E2" w14:paraId="2EC43336" w14:textId="77777777" w:rsidTr="00800EA5">
        <w:trPr>
          <w:trHeight w:val="300"/>
        </w:trPr>
        <w:tc>
          <w:tcPr>
            <w:tcW w:w="2718" w:type="dxa"/>
            <w:noWrap/>
            <w:hideMark/>
          </w:tcPr>
          <w:p w14:paraId="5DCEEF24" w14:textId="77777777" w:rsidR="00BF5A6A" w:rsidRPr="00B22AED" w:rsidRDefault="00BF5A6A" w:rsidP="004D1C70">
            <w:pPr>
              <w:pStyle w:val="tdtablecaption"/>
            </w:pPr>
            <w:r w:rsidRPr="00B22AED">
              <w:t>Среднее количество деталей каждого типа</w:t>
            </w:r>
          </w:p>
        </w:tc>
        <w:tc>
          <w:tcPr>
            <w:tcW w:w="927" w:type="dxa"/>
            <w:noWrap/>
            <w:vAlign w:val="center"/>
            <w:hideMark/>
          </w:tcPr>
          <w:p w14:paraId="66B91F41" w14:textId="77777777" w:rsidR="00BF5A6A" w:rsidRPr="00B22AED" w:rsidRDefault="00BF5A6A" w:rsidP="004D1C70">
            <w:pPr>
              <w:pStyle w:val="tdtabletext"/>
              <w:rPr>
                <w:color w:val="000000"/>
              </w:rPr>
            </w:pPr>
            <w:r w:rsidRPr="007726E2">
              <w:t>1000.0</w:t>
            </w:r>
          </w:p>
        </w:tc>
        <w:tc>
          <w:tcPr>
            <w:tcW w:w="927" w:type="dxa"/>
            <w:noWrap/>
            <w:vAlign w:val="center"/>
            <w:hideMark/>
          </w:tcPr>
          <w:p w14:paraId="66F0DF05" w14:textId="77777777" w:rsidR="00BF5A6A" w:rsidRPr="00B22AED" w:rsidRDefault="00BF5A6A" w:rsidP="004D1C70">
            <w:pPr>
              <w:pStyle w:val="tdtabletext"/>
              <w:rPr>
                <w:color w:val="000000"/>
              </w:rPr>
            </w:pPr>
            <w:r w:rsidRPr="007726E2">
              <w:t>2500.0</w:t>
            </w:r>
          </w:p>
        </w:tc>
        <w:tc>
          <w:tcPr>
            <w:tcW w:w="927" w:type="dxa"/>
            <w:noWrap/>
            <w:vAlign w:val="center"/>
            <w:hideMark/>
          </w:tcPr>
          <w:p w14:paraId="41A8BDEC" w14:textId="77777777" w:rsidR="00BF5A6A" w:rsidRPr="00B22AED" w:rsidRDefault="00BF5A6A" w:rsidP="004D1C70">
            <w:pPr>
              <w:pStyle w:val="tdtabletext"/>
              <w:rPr>
                <w:color w:val="000000"/>
              </w:rPr>
            </w:pPr>
            <w:r w:rsidRPr="007726E2">
              <w:t>1000.0</w:t>
            </w:r>
          </w:p>
        </w:tc>
        <w:tc>
          <w:tcPr>
            <w:tcW w:w="928" w:type="dxa"/>
            <w:noWrap/>
            <w:vAlign w:val="center"/>
            <w:hideMark/>
          </w:tcPr>
          <w:p w14:paraId="018AF149" w14:textId="77777777" w:rsidR="00BF5A6A" w:rsidRPr="00B22AED" w:rsidRDefault="00BF5A6A" w:rsidP="004D1C70">
            <w:pPr>
              <w:pStyle w:val="tdtabletext"/>
              <w:rPr>
                <w:color w:val="000000"/>
              </w:rPr>
            </w:pPr>
            <w:r w:rsidRPr="007726E2">
              <w:t>1000.0</w:t>
            </w:r>
          </w:p>
        </w:tc>
        <w:tc>
          <w:tcPr>
            <w:tcW w:w="1081" w:type="dxa"/>
            <w:noWrap/>
            <w:vAlign w:val="center"/>
            <w:hideMark/>
          </w:tcPr>
          <w:p w14:paraId="4A573C3C" w14:textId="77777777" w:rsidR="00BF5A6A" w:rsidRPr="00B22AED" w:rsidRDefault="00BF5A6A" w:rsidP="004D1C70">
            <w:pPr>
              <w:pStyle w:val="tdtabletext"/>
              <w:rPr>
                <w:color w:val="000000"/>
              </w:rPr>
            </w:pPr>
            <w:r w:rsidRPr="007726E2">
              <w:t>1000.0</w:t>
            </w:r>
          </w:p>
        </w:tc>
        <w:tc>
          <w:tcPr>
            <w:tcW w:w="1134" w:type="dxa"/>
            <w:noWrap/>
            <w:vAlign w:val="center"/>
            <w:hideMark/>
          </w:tcPr>
          <w:p w14:paraId="0FAEA4EA" w14:textId="77777777" w:rsidR="00BF5A6A" w:rsidRPr="00B22AED" w:rsidRDefault="00BF5A6A" w:rsidP="004D1C70">
            <w:pPr>
              <w:pStyle w:val="tdtabletext"/>
              <w:rPr>
                <w:color w:val="000000"/>
              </w:rPr>
            </w:pPr>
            <w:r w:rsidRPr="007726E2">
              <w:t>2600.0</w:t>
            </w:r>
          </w:p>
        </w:tc>
        <w:tc>
          <w:tcPr>
            <w:tcW w:w="1134" w:type="dxa"/>
            <w:noWrap/>
            <w:vAlign w:val="center"/>
            <w:hideMark/>
          </w:tcPr>
          <w:p w14:paraId="39F95F27" w14:textId="77777777" w:rsidR="00BF5A6A" w:rsidRPr="00B22AED" w:rsidRDefault="00BF5A6A" w:rsidP="004D1C70">
            <w:pPr>
              <w:pStyle w:val="tdtabletext"/>
              <w:rPr>
                <w:color w:val="000000"/>
              </w:rPr>
            </w:pPr>
            <w:r w:rsidRPr="007726E2">
              <w:t>20000.0</w:t>
            </w:r>
          </w:p>
        </w:tc>
      </w:tr>
      <w:tr w:rsidR="00BF5A6A" w:rsidRPr="007726E2" w14:paraId="07772397" w14:textId="77777777" w:rsidTr="00800EA5">
        <w:trPr>
          <w:trHeight w:val="300"/>
        </w:trPr>
        <w:tc>
          <w:tcPr>
            <w:tcW w:w="2718" w:type="dxa"/>
            <w:noWrap/>
            <w:hideMark/>
          </w:tcPr>
          <w:p w14:paraId="37ED6281" w14:textId="77777777" w:rsidR="00BF5A6A" w:rsidRPr="00B22AED" w:rsidRDefault="00BF5A6A" w:rsidP="004D1C70">
            <w:pPr>
              <w:pStyle w:val="tdtablecaption"/>
            </w:pPr>
            <w:r w:rsidRPr="00B22AED">
              <w:t>Среднее количество операций на деталь</w:t>
            </w:r>
          </w:p>
        </w:tc>
        <w:tc>
          <w:tcPr>
            <w:tcW w:w="927" w:type="dxa"/>
            <w:noWrap/>
            <w:vAlign w:val="center"/>
            <w:hideMark/>
          </w:tcPr>
          <w:p w14:paraId="28E8B812" w14:textId="77777777" w:rsidR="00BF5A6A" w:rsidRPr="00B22AED" w:rsidRDefault="00BF5A6A" w:rsidP="004D1C70">
            <w:pPr>
              <w:pStyle w:val="tdtabletext"/>
              <w:rPr>
                <w:color w:val="000000"/>
              </w:rPr>
            </w:pPr>
            <w:r w:rsidRPr="007726E2">
              <w:t>3.0</w:t>
            </w:r>
          </w:p>
        </w:tc>
        <w:tc>
          <w:tcPr>
            <w:tcW w:w="927" w:type="dxa"/>
            <w:noWrap/>
            <w:vAlign w:val="center"/>
            <w:hideMark/>
          </w:tcPr>
          <w:p w14:paraId="02EA4FC7" w14:textId="77777777" w:rsidR="00BF5A6A" w:rsidRPr="00B22AED" w:rsidRDefault="00BF5A6A" w:rsidP="004D1C70">
            <w:pPr>
              <w:pStyle w:val="tdtabletext"/>
              <w:rPr>
                <w:color w:val="000000"/>
              </w:rPr>
            </w:pPr>
            <w:r w:rsidRPr="007726E2">
              <w:t>3.75</w:t>
            </w:r>
          </w:p>
        </w:tc>
        <w:tc>
          <w:tcPr>
            <w:tcW w:w="927" w:type="dxa"/>
            <w:noWrap/>
            <w:vAlign w:val="center"/>
            <w:hideMark/>
          </w:tcPr>
          <w:p w14:paraId="72033279" w14:textId="77777777" w:rsidR="00BF5A6A" w:rsidRPr="00B22AED" w:rsidRDefault="00BF5A6A" w:rsidP="004D1C70">
            <w:pPr>
              <w:pStyle w:val="tdtabletext"/>
              <w:rPr>
                <w:color w:val="000000"/>
              </w:rPr>
            </w:pPr>
            <w:r w:rsidRPr="007726E2">
              <w:t>4.75</w:t>
            </w:r>
          </w:p>
        </w:tc>
        <w:tc>
          <w:tcPr>
            <w:tcW w:w="928" w:type="dxa"/>
            <w:noWrap/>
            <w:vAlign w:val="center"/>
            <w:hideMark/>
          </w:tcPr>
          <w:p w14:paraId="7FB43A1A" w14:textId="77777777" w:rsidR="00BF5A6A" w:rsidRPr="00B22AED" w:rsidRDefault="00BF5A6A" w:rsidP="004D1C70">
            <w:pPr>
              <w:pStyle w:val="tdtabletext"/>
              <w:rPr>
                <w:color w:val="000000"/>
              </w:rPr>
            </w:pPr>
            <w:r w:rsidRPr="007726E2">
              <w:t>4.625</w:t>
            </w:r>
          </w:p>
        </w:tc>
        <w:tc>
          <w:tcPr>
            <w:tcW w:w="1081" w:type="dxa"/>
            <w:noWrap/>
            <w:vAlign w:val="center"/>
            <w:hideMark/>
          </w:tcPr>
          <w:p w14:paraId="4025E8D0" w14:textId="77777777" w:rsidR="00BF5A6A" w:rsidRPr="00B22AED" w:rsidRDefault="00BF5A6A" w:rsidP="004D1C70">
            <w:pPr>
              <w:pStyle w:val="tdtabletext"/>
              <w:rPr>
                <w:color w:val="000000"/>
              </w:rPr>
            </w:pPr>
            <w:r w:rsidRPr="007726E2">
              <w:t>3.7</w:t>
            </w:r>
          </w:p>
        </w:tc>
        <w:tc>
          <w:tcPr>
            <w:tcW w:w="1134" w:type="dxa"/>
            <w:noWrap/>
            <w:vAlign w:val="center"/>
            <w:hideMark/>
          </w:tcPr>
          <w:p w14:paraId="096146A9" w14:textId="77777777" w:rsidR="00BF5A6A" w:rsidRPr="00B22AED" w:rsidRDefault="00BF5A6A" w:rsidP="004D1C70">
            <w:pPr>
              <w:pStyle w:val="tdtabletext"/>
              <w:rPr>
                <w:color w:val="000000"/>
              </w:rPr>
            </w:pPr>
            <w:r w:rsidRPr="007726E2">
              <w:t>5.0</w:t>
            </w:r>
          </w:p>
        </w:tc>
        <w:tc>
          <w:tcPr>
            <w:tcW w:w="1134" w:type="dxa"/>
            <w:noWrap/>
            <w:vAlign w:val="center"/>
            <w:hideMark/>
          </w:tcPr>
          <w:p w14:paraId="73E085BA" w14:textId="77777777" w:rsidR="00BF5A6A" w:rsidRPr="00B22AED" w:rsidRDefault="00BF5A6A" w:rsidP="004D1C70">
            <w:pPr>
              <w:pStyle w:val="tdtabletext"/>
              <w:rPr>
                <w:color w:val="000000"/>
              </w:rPr>
            </w:pPr>
            <w:r w:rsidRPr="007726E2">
              <w:t>5.0</w:t>
            </w:r>
          </w:p>
        </w:tc>
      </w:tr>
      <w:tr w:rsidR="00BF5A6A" w:rsidRPr="007726E2" w14:paraId="20D023D4" w14:textId="77777777" w:rsidTr="00800EA5">
        <w:trPr>
          <w:trHeight w:val="300"/>
        </w:trPr>
        <w:tc>
          <w:tcPr>
            <w:tcW w:w="2718" w:type="dxa"/>
            <w:noWrap/>
            <w:hideMark/>
          </w:tcPr>
          <w:p w14:paraId="009D0471" w14:textId="77777777" w:rsidR="00BF5A6A" w:rsidRPr="00B22AED" w:rsidRDefault="00BF5A6A" w:rsidP="004D1C70">
            <w:pPr>
              <w:pStyle w:val="tdtablecaption"/>
            </w:pPr>
            <w:r w:rsidRPr="00B22AED">
              <w:t>Количество атомарных ресурсов</w:t>
            </w:r>
          </w:p>
        </w:tc>
        <w:tc>
          <w:tcPr>
            <w:tcW w:w="927" w:type="dxa"/>
            <w:noWrap/>
            <w:vAlign w:val="center"/>
            <w:hideMark/>
          </w:tcPr>
          <w:p w14:paraId="22C01973" w14:textId="77777777" w:rsidR="00BF5A6A" w:rsidRPr="00B22AED" w:rsidRDefault="00BF5A6A" w:rsidP="004D1C70">
            <w:pPr>
              <w:pStyle w:val="tdtabletext"/>
              <w:rPr>
                <w:color w:val="000000"/>
              </w:rPr>
            </w:pPr>
            <w:r w:rsidRPr="007726E2">
              <w:t>11</w:t>
            </w:r>
          </w:p>
        </w:tc>
        <w:tc>
          <w:tcPr>
            <w:tcW w:w="927" w:type="dxa"/>
            <w:noWrap/>
            <w:vAlign w:val="center"/>
            <w:hideMark/>
          </w:tcPr>
          <w:p w14:paraId="3E9D25AC" w14:textId="77777777" w:rsidR="00BF5A6A" w:rsidRPr="00B22AED" w:rsidRDefault="00BF5A6A" w:rsidP="004D1C70">
            <w:pPr>
              <w:pStyle w:val="tdtabletext"/>
              <w:rPr>
                <w:color w:val="000000"/>
              </w:rPr>
            </w:pPr>
            <w:r w:rsidRPr="007726E2">
              <w:t>15</w:t>
            </w:r>
          </w:p>
        </w:tc>
        <w:tc>
          <w:tcPr>
            <w:tcW w:w="927" w:type="dxa"/>
            <w:noWrap/>
            <w:vAlign w:val="center"/>
            <w:hideMark/>
          </w:tcPr>
          <w:p w14:paraId="2DBB151C" w14:textId="77777777" w:rsidR="00BF5A6A" w:rsidRPr="00B22AED" w:rsidRDefault="00BF5A6A" w:rsidP="004D1C70">
            <w:pPr>
              <w:pStyle w:val="tdtabletext"/>
              <w:rPr>
                <w:color w:val="000000"/>
              </w:rPr>
            </w:pPr>
            <w:r w:rsidRPr="007726E2">
              <w:t>17</w:t>
            </w:r>
          </w:p>
        </w:tc>
        <w:tc>
          <w:tcPr>
            <w:tcW w:w="928" w:type="dxa"/>
            <w:noWrap/>
            <w:vAlign w:val="center"/>
            <w:hideMark/>
          </w:tcPr>
          <w:p w14:paraId="7D259841" w14:textId="77777777" w:rsidR="00BF5A6A" w:rsidRPr="00B22AED" w:rsidRDefault="00BF5A6A" w:rsidP="004D1C70">
            <w:pPr>
              <w:pStyle w:val="tdtabletext"/>
              <w:rPr>
                <w:color w:val="000000"/>
              </w:rPr>
            </w:pPr>
            <w:r w:rsidRPr="007726E2">
              <w:t>17</w:t>
            </w:r>
          </w:p>
        </w:tc>
        <w:tc>
          <w:tcPr>
            <w:tcW w:w="1081" w:type="dxa"/>
            <w:noWrap/>
            <w:vAlign w:val="center"/>
            <w:hideMark/>
          </w:tcPr>
          <w:p w14:paraId="264EE196" w14:textId="77777777" w:rsidR="00BF5A6A" w:rsidRPr="00B22AED" w:rsidRDefault="00BF5A6A" w:rsidP="004D1C70">
            <w:pPr>
              <w:pStyle w:val="tdtabletext"/>
              <w:rPr>
                <w:color w:val="000000"/>
              </w:rPr>
            </w:pPr>
            <w:r w:rsidRPr="007726E2">
              <w:t>26</w:t>
            </w:r>
          </w:p>
        </w:tc>
        <w:tc>
          <w:tcPr>
            <w:tcW w:w="1134" w:type="dxa"/>
            <w:noWrap/>
            <w:vAlign w:val="center"/>
            <w:hideMark/>
          </w:tcPr>
          <w:p w14:paraId="3B310797" w14:textId="77777777" w:rsidR="00BF5A6A" w:rsidRPr="00B22AED" w:rsidRDefault="00BF5A6A" w:rsidP="004D1C70">
            <w:pPr>
              <w:pStyle w:val="tdtabletext"/>
              <w:rPr>
                <w:color w:val="000000"/>
              </w:rPr>
            </w:pPr>
            <w:r w:rsidRPr="007726E2">
              <w:t>58</w:t>
            </w:r>
          </w:p>
        </w:tc>
        <w:tc>
          <w:tcPr>
            <w:tcW w:w="1134" w:type="dxa"/>
            <w:noWrap/>
            <w:vAlign w:val="center"/>
            <w:hideMark/>
          </w:tcPr>
          <w:p w14:paraId="62FD0C5C" w14:textId="77777777" w:rsidR="00BF5A6A" w:rsidRPr="00B22AED" w:rsidRDefault="00BF5A6A" w:rsidP="004D1C70">
            <w:pPr>
              <w:pStyle w:val="tdtabletext"/>
              <w:rPr>
                <w:color w:val="000000"/>
              </w:rPr>
            </w:pPr>
            <w:r w:rsidRPr="007726E2">
              <w:t>18</w:t>
            </w:r>
          </w:p>
        </w:tc>
      </w:tr>
      <w:tr w:rsidR="00BF5A6A" w:rsidRPr="007726E2" w14:paraId="3AFE1C54" w14:textId="77777777" w:rsidTr="00800EA5">
        <w:trPr>
          <w:trHeight w:val="300"/>
        </w:trPr>
        <w:tc>
          <w:tcPr>
            <w:tcW w:w="2718" w:type="dxa"/>
            <w:noWrap/>
            <w:hideMark/>
          </w:tcPr>
          <w:p w14:paraId="6BFB3FE6" w14:textId="77777777" w:rsidR="00BF5A6A" w:rsidRPr="00B22AED" w:rsidRDefault="00BF5A6A" w:rsidP="004D1C70">
            <w:pPr>
              <w:pStyle w:val="tdtablecaption"/>
            </w:pPr>
            <w:r w:rsidRPr="00B22AED">
              <w:t>Минимальное число альтернатив на деталь</w:t>
            </w:r>
          </w:p>
        </w:tc>
        <w:tc>
          <w:tcPr>
            <w:tcW w:w="927" w:type="dxa"/>
            <w:noWrap/>
            <w:vAlign w:val="center"/>
            <w:hideMark/>
          </w:tcPr>
          <w:p w14:paraId="20CF4A20" w14:textId="77777777" w:rsidR="00BF5A6A" w:rsidRPr="00B22AED" w:rsidRDefault="00BF5A6A" w:rsidP="004D1C70">
            <w:pPr>
              <w:pStyle w:val="tdtabletext"/>
              <w:rPr>
                <w:color w:val="000000"/>
              </w:rPr>
            </w:pPr>
            <w:r w:rsidRPr="007726E2">
              <w:t>2</w:t>
            </w:r>
          </w:p>
        </w:tc>
        <w:tc>
          <w:tcPr>
            <w:tcW w:w="927" w:type="dxa"/>
            <w:noWrap/>
            <w:vAlign w:val="center"/>
            <w:hideMark/>
          </w:tcPr>
          <w:p w14:paraId="4B5B72EF" w14:textId="77777777" w:rsidR="00BF5A6A" w:rsidRPr="00B22AED" w:rsidRDefault="00BF5A6A" w:rsidP="004D1C70">
            <w:pPr>
              <w:pStyle w:val="tdtabletext"/>
              <w:rPr>
                <w:color w:val="000000"/>
              </w:rPr>
            </w:pPr>
            <w:r w:rsidRPr="007726E2">
              <w:t>4</w:t>
            </w:r>
          </w:p>
        </w:tc>
        <w:tc>
          <w:tcPr>
            <w:tcW w:w="927" w:type="dxa"/>
            <w:noWrap/>
            <w:vAlign w:val="center"/>
            <w:hideMark/>
          </w:tcPr>
          <w:p w14:paraId="0E551557" w14:textId="77777777" w:rsidR="00BF5A6A" w:rsidRPr="00B22AED" w:rsidRDefault="00BF5A6A" w:rsidP="004D1C70">
            <w:pPr>
              <w:pStyle w:val="tdtabletext"/>
              <w:rPr>
                <w:color w:val="000000"/>
              </w:rPr>
            </w:pPr>
            <w:r w:rsidRPr="007726E2">
              <w:t>2</w:t>
            </w:r>
          </w:p>
        </w:tc>
        <w:tc>
          <w:tcPr>
            <w:tcW w:w="928" w:type="dxa"/>
            <w:noWrap/>
            <w:vAlign w:val="center"/>
            <w:hideMark/>
          </w:tcPr>
          <w:p w14:paraId="71206E43" w14:textId="77777777" w:rsidR="00BF5A6A" w:rsidRPr="00B22AED" w:rsidRDefault="00BF5A6A" w:rsidP="004D1C70">
            <w:pPr>
              <w:pStyle w:val="tdtabletext"/>
              <w:rPr>
                <w:color w:val="000000"/>
              </w:rPr>
            </w:pPr>
            <w:r w:rsidRPr="007726E2">
              <w:t>4</w:t>
            </w:r>
          </w:p>
        </w:tc>
        <w:tc>
          <w:tcPr>
            <w:tcW w:w="1081" w:type="dxa"/>
            <w:noWrap/>
            <w:vAlign w:val="center"/>
            <w:hideMark/>
          </w:tcPr>
          <w:p w14:paraId="0433015F" w14:textId="77777777" w:rsidR="00BF5A6A" w:rsidRPr="00B22AED" w:rsidRDefault="00BF5A6A" w:rsidP="004D1C70">
            <w:pPr>
              <w:pStyle w:val="tdtabletext"/>
              <w:rPr>
                <w:color w:val="000000"/>
              </w:rPr>
            </w:pPr>
            <w:r w:rsidRPr="007726E2">
              <w:t>2</w:t>
            </w:r>
          </w:p>
        </w:tc>
        <w:tc>
          <w:tcPr>
            <w:tcW w:w="1134" w:type="dxa"/>
            <w:noWrap/>
            <w:vAlign w:val="center"/>
            <w:hideMark/>
          </w:tcPr>
          <w:p w14:paraId="33C844E5" w14:textId="77777777" w:rsidR="00BF5A6A" w:rsidRPr="00B22AED" w:rsidRDefault="00BF5A6A" w:rsidP="004D1C70">
            <w:pPr>
              <w:pStyle w:val="tdtabletext"/>
              <w:rPr>
                <w:color w:val="000000"/>
              </w:rPr>
            </w:pPr>
            <w:r w:rsidRPr="007726E2">
              <w:t>3</w:t>
            </w:r>
          </w:p>
        </w:tc>
        <w:tc>
          <w:tcPr>
            <w:tcW w:w="1134" w:type="dxa"/>
            <w:noWrap/>
            <w:vAlign w:val="center"/>
            <w:hideMark/>
          </w:tcPr>
          <w:p w14:paraId="2507E58D" w14:textId="77777777" w:rsidR="00BF5A6A" w:rsidRPr="00B22AED" w:rsidRDefault="00BF5A6A" w:rsidP="004D1C70">
            <w:pPr>
              <w:pStyle w:val="tdtabletext"/>
              <w:rPr>
                <w:color w:val="000000"/>
              </w:rPr>
            </w:pPr>
            <w:r w:rsidRPr="007726E2">
              <w:t>2</w:t>
            </w:r>
          </w:p>
        </w:tc>
      </w:tr>
      <w:tr w:rsidR="00BF5A6A" w:rsidRPr="007726E2" w14:paraId="03667406" w14:textId="77777777" w:rsidTr="00800EA5">
        <w:trPr>
          <w:trHeight w:val="300"/>
        </w:trPr>
        <w:tc>
          <w:tcPr>
            <w:tcW w:w="2718" w:type="dxa"/>
            <w:noWrap/>
            <w:hideMark/>
          </w:tcPr>
          <w:p w14:paraId="41918EA5" w14:textId="77777777" w:rsidR="00BF5A6A" w:rsidRPr="00B22AED" w:rsidRDefault="00BF5A6A" w:rsidP="004D1C70">
            <w:pPr>
              <w:pStyle w:val="tdtablecaption"/>
            </w:pPr>
            <w:r w:rsidRPr="00B22AED">
              <w:t>Максимальное число альтернатив на деталь</w:t>
            </w:r>
          </w:p>
        </w:tc>
        <w:tc>
          <w:tcPr>
            <w:tcW w:w="927" w:type="dxa"/>
            <w:noWrap/>
            <w:vAlign w:val="center"/>
            <w:hideMark/>
          </w:tcPr>
          <w:p w14:paraId="081A1867" w14:textId="77777777" w:rsidR="00BF5A6A" w:rsidRPr="00B22AED" w:rsidRDefault="00BF5A6A" w:rsidP="004D1C70">
            <w:pPr>
              <w:pStyle w:val="tdtabletext"/>
              <w:rPr>
                <w:color w:val="000000"/>
              </w:rPr>
            </w:pPr>
            <w:r w:rsidRPr="007726E2">
              <w:t>2</w:t>
            </w:r>
          </w:p>
        </w:tc>
        <w:tc>
          <w:tcPr>
            <w:tcW w:w="927" w:type="dxa"/>
            <w:noWrap/>
            <w:vAlign w:val="center"/>
            <w:hideMark/>
          </w:tcPr>
          <w:p w14:paraId="6C26CD54" w14:textId="77777777" w:rsidR="00BF5A6A" w:rsidRPr="00B22AED" w:rsidRDefault="00BF5A6A" w:rsidP="004D1C70">
            <w:pPr>
              <w:pStyle w:val="tdtabletext"/>
              <w:rPr>
                <w:color w:val="000000"/>
              </w:rPr>
            </w:pPr>
            <w:r w:rsidRPr="007726E2">
              <w:t>4</w:t>
            </w:r>
          </w:p>
        </w:tc>
        <w:tc>
          <w:tcPr>
            <w:tcW w:w="927" w:type="dxa"/>
            <w:noWrap/>
            <w:vAlign w:val="center"/>
            <w:hideMark/>
          </w:tcPr>
          <w:p w14:paraId="27A00C46" w14:textId="77777777" w:rsidR="00BF5A6A" w:rsidRPr="00B22AED" w:rsidRDefault="00BF5A6A" w:rsidP="004D1C70">
            <w:pPr>
              <w:pStyle w:val="tdtabletext"/>
              <w:rPr>
                <w:color w:val="000000"/>
              </w:rPr>
            </w:pPr>
            <w:r w:rsidRPr="007726E2">
              <w:t>2</w:t>
            </w:r>
          </w:p>
        </w:tc>
        <w:tc>
          <w:tcPr>
            <w:tcW w:w="928" w:type="dxa"/>
            <w:noWrap/>
            <w:vAlign w:val="center"/>
            <w:hideMark/>
          </w:tcPr>
          <w:p w14:paraId="42039D8A" w14:textId="77777777" w:rsidR="00BF5A6A" w:rsidRPr="00B22AED" w:rsidRDefault="00BF5A6A" w:rsidP="004D1C70">
            <w:pPr>
              <w:pStyle w:val="tdtabletext"/>
              <w:rPr>
                <w:color w:val="000000"/>
              </w:rPr>
            </w:pPr>
            <w:r w:rsidRPr="007726E2">
              <w:t>4</w:t>
            </w:r>
          </w:p>
        </w:tc>
        <w:tc>
          <w:tcPr>
            <w:tcW w:w="1081" w:type="dxa"/>
            <w:noWrap/>
            <w:vAlign w:val="center"/>
            <w:hideMark/>
          </w:tcPr>
          <w:p w14:paraId="1FBF953F" w14:textId="77777777" w:rsidR="00BF5A6A" w:rsidRPr="00B22AED" w:rsidRDefault="00BF5A6A" w:rsidP="004D1C70">
            <w:pPr>
              <w:pStyle w:val="tdtabletext"/>
              <w:rPr>
                <w:color w:val="000000"/>
              </w:rPr>
            </w:pPr>
            <w:r w:rsidRPr="007726E2">
              <w:t>3</w:t>
            </w:r>
          </w:p>
        </w:tc>
        <w:tc>
          <w:tcPr>
            <w:tcW w:w="1134" w:type="dxa"/>
            <w:noWrap/>
            <w:vAlign w:val="center"/>
            <w:hideMark/>
          </w:tcPr>
          <w:p w14:paraId="13CD4AC3" w14:textId="77777777" w:rsidR="00BF5A6A" w:rsidRPr="00B22AED" w:rsidRDefault="00BF5A6A" w:rsidP="004D1C70">
            <w:pPr>
              <w:pStyle w:val="tdtabletext"/>
              <w:rPr>
                <w:color w:val="000000"/>
              </w:rPr>
            </w:pPr>
            <w:r w:rsidRPr="007726E2">
              <w:t>3</w:t>
            </w:r>
          </w:p>
        </w:tc>
        <w:tc>
          <w:tcPr>
            <w:tcW w:w="1134" w:type="dxa"/>
            <w:noWrap/>
            <w:vAlign w:val="center"/>
            <w:hideMark/>
          </w:tcPr>
          <w:p w14:paraId="45B9C925" w14:textId="77777777" w:rsidR="00BF5A6A" w:rsidRPr="00B22AED" w:rsidRDefault="00BF5A6A" w:rsidP="004D1C70">
            <w:pPr>
              <w:pStyle w:val="tdtabletext"/>
              <w:rPr>
                <w:color w:val="000000"/>
              </w:rPr>
            </w:pPr>
            <w:r w:rsidRPr="007726E2">
              <w:t>2</w:t>
            </w:r>
          </w:p>
        </w:tc>
      </w:tr>
      <w:tr w:rsidR="00BF5A6A" w:rsidRPr="007726E2" w14:paraId="2E6347EF" w14:textId="77777777" w:rsidTr="00800EA5">
        <w:trPr>
          <w:trHeight w:val="300"/>
        </w:trPr>
        <w:tc>
          <w:tcPr>
            <w:tcW w:w="2718" w:type="dxa"/>
            <w:noWrap/>
            <w:hideMark/>
          </w:tcPr>
          <w:p w14:paraId="0C7DCD05" w14:textId="77777777" w:rsidR="00BF5A6A" w:rsidRPr="00B22AED" w:rsidRDefault="00BF5A6A" w:rsidP="004D1C70">
            <w:pPr>
              <w:pStyle w:val="tdtablecaption"/>
            </w:pPr>
            <w:r w:rsidRPr="00B22AED">
              <w:t>Среднее число альтернатив на деталь</w:t>
            </w:r>
          </w:p>
        </w:tc>
        <w:tc>
          <w:tcPr>
            <w:tcW w:w="927" w:type="dxa"/>
            <w:noWrap/>
            <w:vAlign w:val="center"/>
            <w:hideMark/>
          </w:tcPr>
          <w:p w14:paraId="512EED31" w14:textId="77777777" w:rsidR="00BF5A6A" w:rsidRPr="00B22AED" w:rsidRDefault="00BF5A6A" w:rsidP="004D1C70">
            <w:pPr>
              <w:pStyle w:val="tdtabletext"/>
              <w:rPr>
                <w:color w:val="000000"/>
              </w:rPr>
            </w:pPr>
            <w:r w:rsidRPr="007726E2">
              <w:t>2.0</w:t>
            </w:r>
          </w:p>
        </w:tc>
        <w:tc>
          <w:tcPr>
            <w:tcW w:w="927" w:type="dxa"/>
            <w:noWrap/>
            <w:vAlign w:val="center"/>
            <w:hideMark/>
          </w:tcPr>
          <w:p w14:paraId="104E495F" w14:textId="77777777" w:rsidR="00BF5A6A" w:rsidRPr="00B22AED" w:rsidRDefault="00BF5A6A" w:rsidP="004D1C70">
            <w:pPr>
              <w:pStyle w:val="tdtabletext"/>
              <w:rPr>
                <w:color w:val="000000"/>
              </w:rPr>
            </w:pPr>
            <w:r w:rsidRPr="007726E2">
              <w:t>4.0</w:t>
            </w:r>
          </w:p>
        </w:tc>
        <w:tc>
          <w:tcPr>
            <w:tcW w:w="927" w:type="dxa"/>
            <w:noWrap/>
            <w:vAlign w:val="center"/>
            <w:hideMark/>
          </w:tcPr>
          <w:p w14:paraId="26616973" w14:textId="77777777" w:rsidR="00BF5A6A" w:rsidRPr="00B22AED" w:rsidRDefault="00BF5A6A" w:rsidP="004D1C70">
            <w:pPr>
              <w:pStyle w:val="tdtabletext"/>
              <w:rPr>
                <w:color w:val="000000"/>
              </w:rPr>
            </w:pPr>
            <w:r w:rsidRPr="007726E2">
              <w:t>2.0</w:t>
            </w:r>
          </w:p>
        </w:tc>
        <w:tc>
          <w:tcPr>
            <w:tcW w:w="928" w:type="dxa"/>
            <w:noWrap/>
            <w:vAlign w:val="center"/>
            <w:hideMark/>
          </w:tcPr>
          <w:p w14:paraId="02173381" w14:textId="77777777" w:rsidR="00BF5A6A" w:rsidRPr="00B22AED" w:rsidRDefault="00BF5A6A" w:rsidP="004D1C70">
            <w:pPr>
              <w:pStyle w:val="tdtabletext"/>
              <w:rPr>
                <w:color w:val="000000"/>
              </w:rPr>
            </w:pPr>
            <w:r w:rsidRPr="007726E2">
              <w:t>4.0</w:t>
            </w:r>
          </w:p>
        </w:tc>
        <w:tc>
          <w:tcPr>
            <w:tcW w:w="1081" w:type="dxa"/>
            <w:noWrap/>
            <w:vAlign w:val="center"/>
            <w:hideMark/>
          </w:tcPr>
          <w:p w14:paraId="4F1F7D5B" w14:textId="77777777" w:rsidR="00BF5A6A" w:rsidRPr="00B22AED" w:rsidRDefault="00BF5A6A" w:rsidP="004D1C70">
            <w:pPr>
              <w:pStyle w:val="tdtabletext"/>
              <w:rPr>
                <w:color w:val="000000"/>
              </w:rPr>
            </w:pPr>
            <w:r w:rsidRPr="007726E2">
              <w:t>2.5</w:t>
            </w:r>
          </w:p>
        </w:tc>
        <w:tc>
          <w:tcPr>
            <w:tcW w:w="1134" w:type="dxa"/>
            <w:noWrap/>
            <w:vAlign w:val="center"/>
            <w:hideMark/>
          </w:tcPr>
          <w:p w14:paraId="0618ED52" w14:textId="77777777" w:rsidR="00BF5A6A" w:rsidRPr="00B22AED" w:rsidRDefault="00BF5A6A" w:rsidP="004D1C70">
            <w:pPr>
              <w:pStyle w:val="tdtabletext"/>
              <w:rPr>
                <w:color w:val="000000"/>
              </w:rPr>
            </w:pPr>
            <w:r w:rsidRPr="007726E2">
              <w:t>3.0</w:t>
            </w:r>
          </w:p>
        </w:tc>
        <w:tc>
          <w:tcPr>
            <w:tcW w:w="1134" w:type="dxa"/>
            <w:noWrap/>
            <w:vAlign w:val="center"/>
            <w:hideMark/>
          </w:tcPr>
          <w:p w14:paraId="0555246E" w14:textId="77777777" w:rsidR="00BF5A6A" w:rsidRPr="00B22AED" w:rsidRDefault="00BF5A6A" w:rsidP="004D1C70">
            <w:pPr>
              <w:pStyle w:val="tdtabletext"/>
              <w:rPr>
                <w:color w:val="000000"/>
              </w:rPr>
            </w:pPr>
            <w:r w:rsidRPr="007726E2">
              <w:t>2.0</w:t>
            </w:r>
          </w:p>
        </w:tc>
      </w:tr>
      <w:tr w:rsidR="00BF5A6A" w:rsidRPr="007726E2" w14:paraId="043DF8A7" w14:textId="77777777" w:rsidTr="00800EA5">
        <w:trPr>
          <w:trHeight w:val="300"/>
        </w:trPr>
        <w:tc>
          <w:tcPr>
            <w:tcW w:w="2718" w:type="dxa"/>
            <w:noWrap/>
            <w:hideMark/>
          </w:tcPr>
          <w:p w14:paraId="31CB699A" w14:textId="77777777" w:rsidR="00BF5A6A" w:rsidRPr="00B22AED" w:rsidRDefault="00BF5A6A" w:rsidP="004D1C70">
            <w:pPr>
              <w:pStyle w:val="tdtablecaption"/>
            </w:pPr>
            <w:r w:rsidRPr="00B22AED">
              <w:t>Количество произведенных операций</w:t>
            </w:r>
          </w:p>
        </w:tc>
        <w:tc>
          <w:tcPr>
            <w:tcW w:w="927" w:type="dxa"/>
            <w:noWrap/>
            <w:vAlign w:val="center"/>
            <w:hideMark/>
          </w:tcPr>
          <w:p w14:paraId="639F0140" w14:textId="77777777" w:rsidR="00BF5A6A" w:rsidRPr="00B22AED" w:rsidRDefault="00BF5A6A" w:rsidP="004D1C70">
            <w:pPr>
              <w:pStyle w:val="tdtabletext"/>
              <w:rPr>
                <w:color w:val="000000"/>
              </w:rPr>
            </w:pPr>
            <w:r w:rsidRPr="007726E2">
              <w:t>3000.0</w:t>
            </w:r>
          </w:p>
        </w:tc>
        <w:tc>
          <w:tcPr>
            <w:tcW w:w="927" w:type="dxa"/>
            <w:noWrap/>
            <w:vAlign w:val="center"/>
            <w:hideMark/>
          </w:tcPr>
          <w:p w14:paraId="65FFD8F4" w14:textId="77777777" w:rsidR="00BF5A6A" w:rsidRPr="00B22AED" w:rsidRDefault="00BF5A6A" w:rsidP="004D1C70">
            <w:pPr>
              <w:pStyle w:val="tdtabletext"/>
              <w:rPr>
                <w:color w:val="000000"/>
              </w:rPr>
            </w:pPr>
            <w:r w:rsidRPr="007726E2">
              <w:t>7500.0</w:t>
            </w:r>
          </w:p>
        </w:tc>
        <w:tc>
          <w:tcPr>
            <w:tcW w:w="927" w:type="dxa"/>
            <w:noWrap/>
            <w:vAlign w:val="center"/>
            <w:hideMark/>
          </w:tcPr>
          <w:p w14:paraId="2332E747" w14:textId="77777777" w:rsidR="00BF5A6A" w:rsidRPr="00B22AED" w:rsidRDefault="00BF5A6A" w:rsidP="004D1C70">
            <w:pPr>
              <w:pStyle w:val="tdtabletext"/>
              <w:rPr>
                <w:color w:val="000000"/>
              </w:rPr>
            </w:pPr>
            <w:r w:rsidRPr="007726E2">
              <w:t>9000.6</w:t>
            </w:r>
          </w:p>
        </w:tc>
        <w:tc>
          <w:tcPr>
            <w:tcW w:w="928" w:type="dxa"/>
            <w:noWrap/>
            <w:vAlign w:val="center"/>
            <w:hideMark/>
          </w:tcPr>
          <w:p w14:paraId="72DF5213" w14:textId="77777777" w:rsidR="00BF5A6A" w:rsidRPr="00B22AED" w:rsidRDefault="00BF5A6A" w:rsidP="004D1C70">
            <w:pPr>
              <w:pStyle w:val="tdtabletext"/>
              <w:rPr>
                <w:color w:val="000000"/>
              </w:rPr>
            </w:pPr>
            <w:r w:rsidRPr="007726E2">
              <w:t>7776.3</w:t>
            </w:r>
          </w:p>
        </w:tc>
        <w:tc>
          <w:tcPr>
            <w:tcW w:w="1081" w:type="dxa"/>
            <w:noWrap/>
            <w:vAlign w:val="center"/>
            <w:hideMark/>
          </w:tcPr>
          <w:p w14:paraId="7C5CA772" w14:textId="77777777" w:rsidR="00BF5A6A" w:rsidRPr="00B22AED" w:rsidRDefault="00BF5A6A" w:rsidP="004D1C70">
            <w:pPr>
              <w:pStyle w:val="tdtabletext"/>
              <w:rPr>
                <w:color w:val="000000"/>
              </w:rPr>
            </w:pPr>
            <w:r w:rsidRPr="007726E2">
              <w:t>13188.6</w:t>
            </w:r>
          </w:p>
        </w:tc>
        <w:tc>
          <w:tcPr>
            <w:tcW w:w="1134" w:type="dxa"/>
            <w:noWrap/>
            <w:vAlign w:val="center"/>
            <w:hideMark/>
          </w:tcPr>
          <w:p w14:paraId="0990CD0F" w14:textId="77777777" w:rsidR="00BF5A6A" w:rsidRPr="00B22AED" w:rsidRDefault="00BF5A6A" w:rsidP="004D1C70">
            <w:pPr>
              <w:pStyle w:val="tdtabletext"/>
              <w:rPr>
                <w:color w:val="000000"/>
              </w:rPr>
            </w:pPr>
            <w:r w:rsidRPr="007726E2">
              <w:t>64192.6</w:t>
            </w:r>
          </w:p>
        </w:tc>
        <w:tc>
          <w:tcPr>
            <w:tcW w:w="1134" w:type="dxa"/>
            <w:noWrap/>
            <w:vAlign w:val="center"/>
            <w:hideMark/>
          </w:tcPr>
          <w:p w14:paraId="131769AE" w14:textId="77777777" w:rsidR="00BF5A6A" w:rsidRPr="00B22AED" w:rsidRDefault="00BF5A6A" w:rsidP="004D1C70">
            <w:pPr>
              <w:pStyle w:val="tdtabletext"/>
              <w:rPr>
                <w:color w:val="000000"/>
              </w:rPr>
            </w:pPr>
            <w:r w:rsidRPr="007726E2">
              <w:t>100000.0</w:t>
            </w:r>
          </w:p>
        </w:tc>
      </w:tr>
      <w:tr w:rsidR="00BF5A6A" w:rsidRPr="007726E2" w14:paraId="546417DC" w14:textId="77777777" w:rsidTr="00800EA5">
        <w:trPr>
          <w:trHeight w:val="300"/>
        </w:trPr>
        <w:tc>
          <w:tcPr>
            <w:tcW w:w="2718" w:type="dxa"/>
            <w:noWrap/>
            <w:hideMark/>
          </w:tcPr>
          <w:p w14:paraId="5878DA3C" w14:textId="77777777" w:rsidR="00BF5A6A" w:rsidRPr="00B22AED" w:rsidRDefault="00BF5A6A" w:rsidP="004D1C70">
            <w:pPr>
              <w:pStyle w:val="tdtablecaption"/>
            </w:pPr>
            <w:r w:rsidRPr="00B22AED">
              <w:t>Среднее суммарное количество дней просрочки</w:t>
            </w:r>
          </w:p>
        </w:tc>
        <w:tc>
          <w:tcPr>
            <w:tcW w:w="927" w:type="dxa"/>
            <w:noWrap/>
            <w:vAlign w:val="center"/>
            <w:hideMark/>
          </w:tcPr>
          <w:p w14:paraId="2F591926" w14:textId="77777777" w:rsidR="00BF5A6A" w:rsidRPr="00B22AED" w:rsidRDefault="00BF5A6A" w:rsidP="004D1C70">
            <w:pPr>
              <w:pStyle w:val="tdtabletext"/>
              <w:rPr>
                <w:color w:val="000000"/>
              </w:rPr>
            </w:pPr>
            <w:r w:rsidRPr="007726E2">
              <w:t>6.0</w:t>
            </w:r>
          </w:p>
        </w:tc>
        <w:tc>
          <w:tcPr>
            <w:tcW w:w="927" w:type="dxa"/>
            <w:noWrap/>
            <w:vAlign w:val="center"/>
            <w:hideMark/>
          </w:tcPr>
          <w:p w14:paraId="0826891F" w14:textId="77777777" w:rsidR="00BF5A6A" w:rsidRPr="00B22AED" w:rsidRDefault="00BF5A6A" w:rsidP="004D1C70">
            <w:pPr>
              <w:pStyle w:val="tdtabletext"/>
              <w:rPr>
                <w:color w:val="000000"/>
              </w:rPr>
            </w:pPr>
            <w:r w:rsidRPr="007726E2">
              <w:t>18.0</w:t>
            </w:r>
          </w:p>
        </w:tc>
        <w:tc>
          <w:tcPr>
            <w:tcW w:w="927" w:type="dxa"/>
            <w:noWrap/>
            <w:vAlign w:val="center"/>
            <w:hideMark/>
          </w:tcPr>
          <w:p w14:paraId="49671439" w14:textId="77777777" w:rsidR="00BF5A6A" w:rsidRPr="00B22AED" w:rsidRDefault="00BF5A6A" w:rsidP="004D1C70">
            <w:pPr>
              <w:pStyle w:val="tdtabletext"/>
              <w:rPr>
                <w:color w:val="000000"/>
              </w:rPr>
            </w:pPr>
            <w:r w:rsidRPr="007726E2">
              <w:t>12.0</w:t>
            </w:r>
          </w:p>
        </w:tc>
        <w:tc>
          <w:tcPr>
            <w:tcW w:w="928" w:type="dxa"/>
            <w:noWrap/>
            <w:vAlign w:val="center"/>
            <w:hideMark/>
          </w:tcPr>
          <w:p w14:paraId="127F9DC2" w14:textId="77777777" w:rsidR="00BF5A6A" w:rsidRPr="00B22AED" w:rsidRDefault="00BF5A6A" w:rsidP="004D1C70">
            <w:pPr>
              <w:pStyle w:val="tdtabletext"/>
              <w:rPr>
                <w:color w:val="000000"/>
              </w:rPr>
            </w:pPr>
            <w:r w:rsidRPr="007726E2">
              <w:t>27.3</w:t>
            </w:r>
          </w:p>
        </w:tc>
        <w:tc>
          <w:tcPr>
            <w:tcW w:w="1081" w:type="dxa"/>
            <w:noWrap/>
            <w:vAlign w:val="center"/>
            <w:hideMark/>
          </w:tcPr>
          <w:p w14:paraId="44D3E727" w14:textId="77777777" w:rsidR="00BF5A6A" w:rsidRPr="00B22AED" w:rsidRDefault="00BF5A6A" w:rsidP="004D1C70">
            <w:pPr>
              <w:pStyle w:val="tdtabletext"/>
              <w:rPr>
                <w:color w:val="000000"/>
              </w:rPr>
            </w:pPr>
            <w:r w:rsidRPr="007726E2">
              <w:t>6.0</w:t>
            </w:r>
          </w:p>
        </w:tc>
        <w:tc>
          <w:tcPr>
            <w:tcW w:w="1134" w:type="dxa"/>
            <w:noWrap/>
            <w:vAlign w:val="center"/>
            <w:hideMark/>
          </w:tcPr>
          <w:p w14:paraId="1057AE8B" w14:textId="77777777" w:rsidR="00BF5A6A" w:rsidRPr="00B22AED" w:rsidRDefault="00BF5A6A" w:rsidP="004D1C70">
            <w:pPr>
              <w:pStyle w:val="tdtabletext"/>
              <w:rPr>
                <w:color w:val="000000"/>
              </w:rPr>
            </w:pPr>
            <w:r w:rsidRPr="007726E2">
              <w:t>91.6</w:t>
            </w:r>
          </w:p>
        </w:tc>
        <w:tc>
          <w:tcPr>
            <w:tcW w:w="1134" w:type="dxa"/>
            <w:noWrap/>
            <w:vAlign w:val="center"/>
            <w:hideMark/>
          </w:tcPr>
          <w:p w14:paraId="0ECFC924" w14:textId="77777777" w:rsidR="00BF5A6A" w:rsidRPr="00B22AED" w:rsidRDefault="00BF5A6A" w:rsidP="004D1C70">
            <w:pPr>
              <w:pStyle w:val="tdtabletext"/>
              <w:rPr>
                <w:color w:val="000000"/>
              </w:rPr>
            </w:pPr>
            <w:r w:rsidRPr="007726E2">
              <w:t>437.6</w:t>
            </w:r>
          </w:p>
        </w:tc>
      </w:tr>
      <w:tr w:rsidR="00BF5A6A" w:rsidRPr="007726E2" w14:paraId="3CE65EE2" w14:textId="77777777" w:rsidTr="00800EA5">
        <w:trPr>
          <w:trHeight w:val="300"/>
        </w:trPr>
        <w:tc>
          <w:tcPr>
            <w:tcW w:w="2718" w:type="dxa"/>
            <w:noWrap/>
            <w:hideMark/>
          </w:tcPr>
          <w:p w14:paraId="1EF42C17" w14:textId="77777777" w:rsidR="00BF5A6A" w:rsidRPr="00B22AED" w:rsidRDefault="00BF5A6A" w:rsidP="004D1C70">
            <w:pPr>
              <w:pStyle w:val="tdtablecaption"/>
            </w:pPr>
            <w:r w:rsidRPr="00B22AED">
              <w:t>Средний критерий</w:t>
            </w:r>
          </w:p>
        </w:tc>
        <w:tc>
          <w:tcPr>
            <w:tcW w:w="927" w:type="dxa"/>
            <w:noWrap/>
            <w:vAlign w:val="center"/>
            <w:hideMark/>
          </w:tcPr>
          <w:p w14:paraId="184C27AE" w14:textId="77777777" w:rsidR="00BF5A6A" w:rsidRPr="00B22AED" w:rsidRDefault="00BF5A6A" w:rsidP="004D1C70">
            <w:pPr>
              <w:pStyle w:val="tdtabletext"/>
              <w:rPr>
                <w:color w:val="000000"/>
              </w:rPr>
            </w:pPr>
            <w:r w:rsidRPr="007726E2">
              <w:t>12.7</w:t>
            </w:r>
          </w:p>
        </w:tc>
        <w:tc>
          <w:tcPr>
            <w:tcW w:w="927" w:type="dxa"/>
            <w:noWrap/>
            <w:vAlign w:val="center"/>
            <w:hideMark/>
          </w:tcPr>
          <w:p w14:paraId="3C9AEFF7" w14:textId="77777777" w:rsidR="00BF5A6A" w:rsidRPr="00B22AED" w:rsidRDefault="00BF5A6A" w:rsidP="004D1C70">
            <w:pPr>
              <w:pStyle w:val="tdtabletext"/>
              <w:rPr>
                <w:color w:val="000000"/>
              </w:rPr>
            </w:pPr>
            <w:r w:rsidRPr="007726E2">
              <w:t>79.3</w:t>
            </w:r>
          </w:p>
        </w:tc>
        <w:tc>
          <w:tcPr>
            <w:tcW w:w="927" w:type="dxa"/>
            <w:noWrap/>
            <w:vAlign w:val="center"/>
            <w:hideMark/>
          </w:tcPr>
          <w:p w14:paraId="1EF4A196" w14:textId="77777777" w:rsidR="00BF5A6A" w:rsidRPr="00B22AED" w:rsidRDefault="00BF5A6A" w:rsidP="004D1C70">
            <w:pPr>
              <w:pStyle w:val="tdtabletext"/>
              <w:rPr>
                <w:color w:val="000000"/>
              </w:rPr>
            </w:pPr>
            <w:r w:rsidRPr="007726E2">
              <w:t>46.9</w:t>
            </w:r>
          </w:p>
        </w:tc>
        <w:tc>
          <w:tcPr>
            <w:tcW w:w="928" w:type="dxa"/>
            <w:noWrap/>
            <w:vAlign w:val="center"/>
            <w:hideMark/>
          </w:tcPr>
          <w:p w14:paraId="29E7BC94" w14:textId="77777777" w:rsidR="00BF5A6A" w:rsidRPr="00B22AED" w:rsidRDefault="00BF5A6A" w:rsidP="004D1C70">
            <w:pPr>
              <w:pStyle w:val="tdtabletext"/>
              <w:rPr>
                <w:color w:val="000000"/>
              </w:rPr>
            </w:pPr>
            <w:r w:rsidRPr="007726E2">
              <w:t>140.9</w:t>
            </w:r>
          </w:p>
        </w:tc>
        <w:tc>
          <w:tcPr>
            <w:tcW w:w="1081" w:type="dxa"/>
            <w:noWrap/>
            <w:vAlign w:val="center"/>
            <w:hideMark/>
          </w:tcPr>
          <w:p w14:paraId="3A3A3F60" w14:textId="77777777" w:rsidR="00BF5A6A" w:rsidRPr="00B22AED" w:rsidRDefault="00BF5A6A" w:rsidP="004D1C70">
            <w:pPr>
              <w:pStyle w:val="tdtabletext"/>
              <w:rPr>
                <w:color w:val="000000"/>
              </w:rPr>
            </w:pPr>
            <w:r w:rsidRPr="007726E2">
              <w:t>5.5</w:t>
            </w:r>
          </w:p>
        </w:tc>
        <w:tc>
          <w:tcPr>
            <w:tcW w:w="1134" w:type="dxa"/>
            <w:noWrap/>
            <w:vAlign w:val="center"/>
            <w:hideMark/>
          </w:tcPr>
          <w:p w14:paraId="679E15E5" w14:textId="77777777" w:rsidR="00BF5A6A" w:rsidRPr="00B22AED" w:rsidRDefault="00BF5A6A" w:rsidP="004D1C70">
            <w:pPr>
              <w:pStyle w:val="tdtabletext"/>
              <w:rPr>
                <w:color w:val="000000"/>
              </w:rPr>
            </w:pPr>
            <w:r w:rsidRPr="007726E2">
              <w:t>220.9</w:t>
            </w:r>
          </w:p>
        </w:tc>
        <w:tc>
          <w:tcPr>
            <w:tcW w:w="1134" w:type="dxa"/>
            <w:noWrap/>
            <w:vAlign w:val="center"/>
            <w:hideMark/>
          </w:tcPr>
          <w:p w14:paraId="36BAF218" w14:textId="77777777" w:rsidR="00BF5A6A" w:rsidRPr="00B22AED" w:rsidRDefault="00BF5A6A" w:rsidP="004D1C70">
            <w:pPr>
              <w:pStyle w:val="tdtabletext"/>
              <w:rPr>
                <w:color w:val="000000"/>
              </w:rPr>
            </w:pPr>
            <w:r w:rsidRPr="007726E2">
              <w:t>3124.4</w:t>
            </w:r>
          </w:p>
        </w:tc>
      </w:tr>
      <w:tr w:rsidR="00BF5A6A" w:rsidRPr="007726E2" w14:paraId="0DF77426" w14:textId="77777777" w:rsidTr="00800EA5">
        <w:trPr>
          <w:trHeight w:val="300"/>
        </w:trPr>
        <w:tc>
          <w:tcPr>
            <w:tcW w:w="2718" w:type="dxa"/>
            <w:noWrap/>
            <w:hideMark/>
          </w:tcPr>
          <w:p w14:paraId="6CD2C79C" w14:textId="77777777" w:rsidR="00BF5A6A" w:rsidRPr="00B22AED" w:rsidRDefault="00BF5A6A" w:rsidP="004D1C70">
            <w:pPr>
              <w:pStyle w:val="tdtablecaption"/>
            </w:pPr>
            <w:r w:rsidRPr="00B22AED">
              <w:t>Среднее время исполнения в секундах</w:t>
            </w:r>
          </w:p>
        </w:tc>
        <w:tc>
          <w:tcPr>
            <w:tcW w:w="927" w:type="dxa"/>
            <w:noWrap/>
            <w:vAlign w:val="center"/>
            <w:hideMark/>
          </w:tcPr>
          <w:p w14:paraId="6D409EC2" w14:textId="77777777" w:rsidR="00BF5A6A" w:rsidRPr="00B22AED" w:rsidRDefault="00BF5A6A" w:rsidP="004D1C70">
            <w:pPr>
              <w:pStyle w:val="tdtabletext"/>
              <w:rPr>
                <w:color w:val="000000"/>
              </w:rPr>
            </w:pPr>
            <w:r w:rsidRPr="007726E2">
              <w:t>0.0</w:t>
            </w:r>
          </w:p>
        </w:tc>
        <w:tc>
          <w:tcPr>
            <w:tcW w:w="927" w:type="dxa"/>
            <w:noWrap/>
            <w:vAlign w:val="center"/>
            <w:hideMark/>
          </w:tcPr>
          <w:p w14:paraId="631778AD" w14:textId="77777777" w:rsidR="00BF5A6A" w:rsidRPr="00B22AED" w:rsidRDefault="00BF5A6A" w:rsidP="004D1C70">
            <w:pPr>
              <w:pStyle w:val="tdtabletext"/>
              <w:rPr>
                <w:color w:val="000000"/>
              </w:rPr>
            </w:pPr>
            <w:r w:rsidRPr="007726E2">
              <w:t>3.0</w:t>
            </w:r>
          </w:p>
        </w:tc>
        <w:tc>
          <w:tcPr>
            <w:tcW w:w="927" w:type="dxa"/>
            <w:noWrap/>
            <w:vAlign w:val="center"/>
            <w:hideMark/>
          </w:tcPr>
          <w:p w14:paraId="167D7CF6" w14:textId="77777777" w:rsidR="00BF5A6A" w:rsidRPr="00B22AED" w:rsidRDefault="00BF5A6A" w:rsidP="004D1C70">
            <w:pPr>
              <w:pStyle w:val="tdtabletext"/>
              <w:rPr>
                <w:color w:val="000000"/>
              </w:rPr>
            </w:pPr>
            <w:r w:rsidRPr="007726E2">
              <w:t>3.6</w:t>
            </w:r>
          </w:p>
        </w:tc>
        <w:tc>
          <w:tcPr>
            <w:tcW w:w="928" w:type="dxa"/>
            <w:noWrap/>
            <w:vAlign w:val="center"/>
            <w:hideMark/>
          </w:tcPr>
          <w:p w14:paraId="672FA35C" w14:textId="77777777" w:rsidR="00BF5A6A" w:rsidRPr="00B22AED" w:rsidRDefault="00BF5A6A" w:rsidP="004D1C70">
            <w:pPr>
              <w:pStyle w:val="tdtabletext"/>
              <w:rPr>
                <w:color w:val="000000"/>
              </w:rPr>
            </w:pPr>
            <w:r w:rsidRPr="007726E2">
              <w:t>3.3</w:t>
            </w:r>
          </w:p>
        </w:tc>
        <w:tc>
          <w:tcPr>
            <w:tcW w:w="1081" w:type="dxa"/>
            <w:noWrap/>
            <w:vAlign w:val="center"/>
            <w:hideMark/>
          </w:tcPr>
          <w:p w14:paraId="299AF0E4" w14:textId="77777777" w:rsidR="00BF5A6A" w:rsidRPr="00B22AED" w:rsidRDefault="00BF5A6A" w:rsidP="004D1C70">
            <w:pPr>
              <w:pStyle w:val="tdtabletext"/>
              <w:rPr>
                <w:color w:val="000000"/>
              </w:rPr>
            </w:pPr>
            <w:r w:rsidRPr="007726E2">
              <w:t>15.3</w:t>
            </w:r>
          </w:p>
        </w:tc>
        <w:tc>
          <w:tcPr>
            <w:tcW w:w="1134" w:type="dxa"/>
            <w:noWrap/>
            <w:vAlign w:val="center"/>
            <w:hideMark/>
          </w:tcPr>
          <w:p w14:paraId="381826F5" w14:textId="77777777" w:rsidR="00BF5A6A" w:rsidRPr="00B22AED" w:rsidRDefault="00BF5A6A" w:rsidP="004D1C70">
            <w:pPr>
              <w:pStyle w:val="tdtabletext"/>
              <w:rPr>
                <w:color w:val="000000"/>
              </w:rPr>
            </w:pPr>
            <w:r w:rsidRPr="007726E2">
              <w:t>583.0</w:t>
            </w:r>
          </w:p>
        </w:tc>
        <w:tc>
          <w:tcPr>
            <w:tcW w:w="1134" w:type="dxa"/>
            <w:noWrap/>
            <w:vAlign w:val="center"/>
            <w:hideMark/>
          </w:tcPr>
          <w:p w14:paraId="119B4D76" w14:textId="77777777" w:rsidR="00BF5A6A" w:rsidRPr="00B22AED" w:rsidRDefault="00BF5A6A" w:rsidP="004D1C70">
            <w:pPr>
              <w:pStyle w:val="tdtabletext"/>
              <w:rPr>
                <w:color w:val="000000"/>
              </w:rPr>
            </w:pPr>
            <w:r w:rsidRPr="007726E2">
              <w:t>512.6</w:t>
            </w:r>
          </w:p>
        </w:tc>
      </w:tr>
    </w:tbl>
    <w:p w14:paraId="692F85D5" w14:textId="77777777" w:rsidR="00BF5A6A" w:rsidRDefault="00BF5A6A" w:rsidP="009A2700">
      <w:pPr>
        <w:pStyle w:val="tdtoccaptionlevel2"/>
        <w:jc w:val="center"/>
      </w:pPr>
      <w:bookmarkStart w:id="39" w:name="_Toc156761245"/>
      <w:r>
        <w:t>Сравнение эффективности алгоритмов</w:t>
      </w:r>
      <w:bookmarkEnd w:id="39"/>
    </w:p>
    <w:p w14:paraId="5F2E26C7" w14:textId="77777777" w:rsidR="00BF5A6A" w:rsidRDefault="00BF5A6A" w:rsidP="004D1C70">
      <w:pPr>
        <w:pStyle w:val="tdtext"/>
      </w:pPr>
      <w:r w:rsidRPr="004E756C">
        <w:t>Ниже представлены сравнения таблиц эффективности алгоритмов.</w:t>
      </w:r>
    </w:p>
    <w:p w14:paraId="08927770" w14:textId="77777777" w:rsidR="00BF5A6A" w:rsidRDefault="00BF5A6A" w:rsidP="00BF5A6A">
      <w:pPr>
        <w:ind w:firstLine="698"/>
        <w:jc w:val="both"/>
        <w:rPr>
          <w:sz w:val="28"/>
          <w:szCs w:val="28"/>
        </w:rPr>
      </w:pPr>
    </w:p>
    <w:p w14:paraId="75FCC0AD" w14:textId="7DFFB68B" w:rsidR="00BF5A6A" w:rsidRPr="00C16352" w:rsidRDefault="004D1C70" w:rsidP="004D1C70">
      <w:pPr>
        <w:pStyle w:val="tdtablename"/>
      </w:pPr>
      <w:r w:rsidRPr="004D1C70">
        <w:lastRenderedPageBreak/>
        <w:t>Сравнение базового и свёрточного алгоритмов</w:t>
      </w:r>
    </w:p>
    <w:tbl>
      <w:tblPr>
        <w:tblStyle w:val="aff9"/>
        <w:tblW w:w="9776" w:type="dxa"/>
        <w:tblLayout w:type="fixed"/>
        <w:tblLook w:val="04A0" w:firstRow="1" w:lastRow="0" w:firstColumn="1" w:lastColumn="0" w:noHBand="0" w:noVBand="1"/>
      </w:tblPr>
      <w:tblGrid>
        <w:gridCol w:w="1555"/>
        <w:gridCol w:w="1174"/>
        <w:gridCol w:w="1174"/>
        <w:gridCol w:w="1175"/>
        <w:gridCol w:w="1174"/>
        <w:gridCol w:w="1175"/>
        <w:gridCol w:w="1174"/>
        <w:gridCol w:w="1175"/>
      </w:tblGrid>
      <w:tr w:rsidR="00BF5A6A" w:rsidRPr="00C16352" w14:paraId="7FC191A2" w14:textId="77777777" w:rsidTr="00800EA5">
        <w:trPr>
          <w:trHeight w:val="300"/>
        </w:trPr>
        <w:tc>
          <w:tcPr>
            <w:tcW w:w="1555" w:type="dxa"/>
            <w:noWrap/>
            <w:vAlign w:val="center"/>
            <w:hideMark/>
          </w:tcPr>
          <w:p w14:paraId="7C78A780" w14:textId="77777777" w:rsidR="00BF5A6A" w:rsidRPr="00B22AED" w:rsidRDefault="00BF5A6A" w:rsidP="004D1C70">
            <w:pPr>
              <w:pStyle w:val="tdtablecaption"/>
            </w:pPr>
            <w:r w:rsidRPr="00C16352">
              <w:t>№ Задачи</w:t>
            </w:r>
          </w:p>
        </w:tc>
        <w:tc>
          <w:tcPr>
            <w:tcW w:w="1174" w:type="dxa"/>
            <w:noWrap/>
            <w:vAlign w:val="center"/>
            <w:hideMark/>
          </w:tcPr>
          <w:p w14:paraId="3BBEE70A" w14:textId="77777777" w:rsidR="00BF5A6A" w:rsidRPr="00B22AED" w:rsidRDefault="00BF5A6A" w:rsidP="004D1C70">
            <w:pPr>
              <w:pStyle w:val="tdtablecaption"/>
            </w:pPr>
            <w:r w:rsidRPr="00C16352">
              <w:t>1</w:t>
            </w:r>
          </w:p>
        </w:tc>
        <w:tc>
          <w:tcPr>
            <w:tcW w:w="1174" w:type="dxa"/>
            <w:noWrap/>
            <w:vAlign w:val="center"/>
            <w:hideMark/>
          </w:tcPr>
          <w:p w14:paraId="25B2491F" w14:textId="77777777" w:rsidR="00BF5A6A" w:rsidRPr="00B22AED" w:rsidRDefault="00BF5A6A" w:rsidP="004D1C70">
            <w:pPr>
              <w:pStyle w:val="tdtablecaption"/>
            </w:pPr>
            <w:r w:rsidRPr="00C16352">
              <w:t>2</w:t>
            </w:r>
          </w:p>
        </w:tc>
        <w:tc>
          <w:tcPr>
            <w:tcW w:w="1175" w:type="dxa"/>
            <w:noWrap/>
            <w:vAlign w:val="center"/>
            <w:hideMark/>
          </w:tcPr>
          <w:p w14:paraId="43ABDF9C" w14:textId="77777777" w:rsidR="00BF5A6A" w:rsidRPr="00B22AED" w:rsidRDefault="00BF5A6A" w:rsidP="004D1C70">
            <w:pPr>
              <w:pStyle w:val="tdtablecaption"/>
            </w:pPr>
            <w:r w:rsidRPr="00C16352">
              <w:t>3</w:t>
            </w:r>
          </w:p>
        </w:tc>
        <w:tc>
          <w:tcPr>
            <w:tcW w:w="1174" w:type="dxa"/>
            <w:noWrap/>
            <w:vAlign w:val="center"/>
            <w:hideMark/>
          </w:tcPr>
          <w:p w14:paraId="33AE4A1A" w14:textId="77777777" w:rsidR="00BF5A6A" w:rsidRPr="00B22AED" w:rsidRDefault="00BF5A6A" w:rsidP="004D1C70">
            <w:pPr>
              <w:pStyle w:val="tdtablecaption"/>
            </w:pPr>
            <w:r w:rsidRPr="00C16352">
              <w:t>4</w:t>
            </w:r>
          </w:p>
        </w:tc>
        <w:tc>
          <w:tcPr>
            <w:tcW w:w="1175" w:type="dxa"/>
            <w:noWrap/>
            <w:vAlign w:val="center"/>
            <w:hideMark/>
          </w:tcPr>
          <w:p w14:paraId="405D8689" w14:textId="77777777" w:rsidR="00BF5A6A" w:rsidRPr="00B22AED" w:rsidRDefault="00BF5A6A" w:rsidP="004D1C70">
            <w:pPr>
              <w:pStyle w:val="tdtablecaption"/>
            </w:pPr>
            <w:r w:rsidRPr="00C16352">
              <w:t>5</w:t>
            </w:r>
          </w:p>
        </w:tc>
        <w:tc>
          <w:tcPr>
            <w:tcW w:w="1174" w:type="dxa"/>
            <w:noWrap/>
            <w:vAlign w:val="center"/>
            <w:hideMark/>
          </w:tcPr>
          <w:p w14:paraId="5EFF0D5C" w14:textId="77777777" w:rsidR="00BF5A6A" w:rsidRPr="00B22AED" w:rsidRDefault="00BF5A6A" w:rsidP="004D1C70">
            <w:pPr>
              <w:pStyle w:val="tdtablecaption"/>
            </w:pPr>
            <w:r w:rsidRPr="00C16352">
              <w:t>6</w:t>
            </w:r>
          </w:p>
        </w:tc>
        <w:tc>
          <w:tcPr>
            <w:tcW w:w="1175" w:type="dxa"/>
            <w:noWrap/>
            <w:vAlign w:val="center"/>
            <w:hideMark/>
          </w:tcPr>
          <w:p w14:paraId="79B06938" w14:textId="77777777" w:rsidR="00BF5A6A" w:rsidRPr="00B22AED" w:rsidRDefault="00BF5A6A" w:rsidP="004D1C70">
            <w:pPr>
              <w:pStyle w:val="tdtablecaption"/>
            </w:pPr>
            <w:r w:rsidRPr="00C16352">
              <w:t>7</w:t>
            </w:r>
          </w:p>
        </w:tc>
      </w:tr>
      <w:tr w:rsidR="00BF5A6A" w:rsidRPr="00C16352" w14:paraId="3B74741A" w14:textId="77777777" w:rsidTr="00800EA5">
        <w:trPr>
          <w:trHeight w:val="300"/>
        </w:trPr>
        <w:tc>
          <w:tcPr>
            <w:tcW w:w="1555" w:type="dxa"/>
            <w:noWrap/>
            <w:vAlign w:val="center"/>
            <w:hideMark/>
          </w:tcPr>
          <w:p w14:paraId="3FFD03A4" w14:textId="77777777" w:rsidR="00BF5A6A" w:rsidRPr="00B22AED" w:rsidRDefault="00BF5A6A" w:rsidP="004D1C70">
            <w:pPr>
              <w:pStyle w:val="tdtablecaption"/>
            </w:pPr>
            <w:r w:rsidRPr="00C16352">
              <w:t>Имя файла с лучшим результатом по времени просрочки</w:t>
            </w:r>
          </w:p>
        </w:tc>
        <w:tc>
          <w:tcPr>
            <w:tcW w:w="1174" w:type="dxa"/>
            <w:noWrap/>
            <w:vAlign w:val="center"/>
            <w:hideMark/>
          </w:tcPr>
          <w:p w14:paraId="688173EE" w14:textId="77777777" w:rsidR="00BF5A6A" w:rsidRPr="00B22AED" w:rsidRDefault="00BF5A6A" w:rsidP="004D1C70">
            <w:pPr>
              <w:pStyle w:val="tdtabletext"/>
            </w:pPr>
            <w:r w:rsidRPr="00C16352">
              <w:t>resultsAlpha.csv</w:t>
            </w:r>
          </w:p>
        </w:tc>
        <w:tc>
          <w:tcPr>
            <w:tcW w:w="1174" w:type="dxa"/>
            <w:noWrap/>
            <w:vAlign w:val="center"/>
            <w:hideMark/>
          </w:tcPr>
          <w:p w14:paraId="49496AFF" w14:textId="77777777" w:rsidR="00BF5A6A" w:rsidRPr="00B22AED" w:rsidRDefault="00BF5A6A" w:rsidP="004D1C70">
            <w:pPr>
              <w:pStyle w:val="tdtabletext"/>
            </w:pPr>
            <w:r w:rsidRPr="00C16352">
              <w:t>resultsAlpha.csv</w:t>
            </w:r>
          </w:p>
        </w:tc>
        <w:tc>
          <w:tcPr>
            <w:tcW w:w="1175" w:type="dxa"/>
            <w:noWrap/>
            <w:vAlign w:val="center"/>
            <w:hideMark/>
          </w:tcPr>
          <w:p w14:paraId="209A83F1" w14:textId="77777777" w:rsidR="00BF5A6A" w:rsidRPr="00B22AED" w:rsidRDefault="00BF5A6A" w:rsidP="004D1C70">
            <w:pPr>
              <w:pStyle w:val="tdtabletext"/>
            </w:pPr>
            <w:r w:rsidRPr="00C16352">
              <w:t>resultsAlpha.csv</w:t>
            </w:r>
          </w:p>
        </w:tc>
        <w:tc>
          <w:tcPr>
            <w:tcW w:w="1174" w:type="dxa"/>
            <w:noWrap/>
            <w:vAlign w:val="center"/>
            <w:hideMark/>
          </w:tcPr>
          <w:p w14:paraId="62C47D14" w14:textId="77777777" w:rsidR="00BF5A6A" w:rsidRPr="00B22AED" w:rsidRDefault="00BF5A6A" w:rsidP="004D1C70">
            <w:pPr>
              <w:pStyle w:val="tdtabletext"/>
            </w:pPr>
            <w:r w:rsidRPr="00C16352">
              <w:t>resultsAlpha.csv</w:t>
            </w:r>
          </w:p>
        </w:tc>
        <w:tc>
          <w:tcPr>
            <w:tcW w:w="1175" w:type="dxa"/>
            <w:noWrap/>
            <w:vAlign w:val="center"/>
            <w:hideMark/>
          </w:tcPr>
          <w:p w14:paraId="26FF61E0" w14:textId="77777777" w:rsidR="00BF5A6A" w:rsidRPr="00B22AED" w:rsidRDefault="00BF5A6A" w:rsidP="004D1C70">
            <w:pPr>
              <w:pStyle w:val="tdtabletext"/>
            </w:pPr>
            <w:r w:rsidRPr="00C16352">
              <w:t>resultsAlpha.csv</w:t>
            </w:r>
          </w:p>
        </w:tc>
        <w:tc>
          <w:tcPr>
            <w:tcW w:w="1174" w:type="dxa"/>
            <w:noWrap/>
            <w:vAlign w:val="center"/>
            <w:hideMark/>
          </w:tcPr>
          <w:p w14:paraId="2E5AA0A6" w14:textId="77777777" w:rsidR="00BF5A6A" w:rsidRPr="00B22AED" w:rsidRDefault="00BF5A6A" w:rsidP="004D1C70">
            <w:pPr>
              <w:pStyle w:val="tdtabletext"/>
            </w:pPr>
            <w:r w:rsidRPr="00C16352">
              <w:t>resultsAlpha.csv</w:t>
            </w:r>
          </w:p>
        </w:tc>
        <w:tc>
          <w:tcPr>
            <w:tcW w:w="1175" w:type="dxa"/>
            <w:noWrap/>
            <w:vAlign w:val="center"/>
            <w:hideMark/>
          </w:tcPr>
          <w:p w14:paraId="65D1C4B6" w14:textId="77777777" w:rsidR="00BF5A6A" w:rsidRPr="00B22AED" w:rsidRDefault="00BF5A6A" w:rsidP="004D1C70">
            <w:pPr>
              <w:pStyle w:val="tdtabletext"/>
            </w:pPr>
            <w:r w:rsidRPr="00C16352">
              <w:t>resultsAlpha.csv</w:t>
            </w:r>
          </w:p>
        </w:tc>
      </w:tr>
      <w:tr w:rsidR="00BF5A6A" w:rsidRPr="00C16352" w14:paraId="758AF390" w14:textId="77777777" w:rsidTr="00800EA5">
        <w:trPr>
          <w:trHeight w:val="300"/>
        </w:trPr>
        <w:tc>
          <w:tcPr>
            <w:tcW w:w="1555" w:type="dxa"/>
            <w:noWrap/>
            <w:vAlign w:val="center"/>
            <w:hideMark/>
          </w:tcPr>
          <w:p w14:paraId="7D96D831" w14:textId="77777777" w:rsidR="00BF5A6A" w:rsidRPr="00B22AED" w:rsidRDefault="00BF5A6A" w:rsidP="004D1C70">
            <w:pPr>
              <w:pStyle w:val="tdtablecaption"/>
            </w:pPr>
            <w:r w:rsidRPr="00C16352">
              <w:t>Обгон по времени просрочки</w:t>
            </w:r>
          </w:p>
        </w:tc>
        <w:tc>
          <w:tcPr>
            <w:tcW w:w="1174" w:type="dxa"/>
            <w:noWrap/>
            <w:vAlign w:val="center"/>
            <w:hideMark/>
          </w:tcPr>
          <w:p w14:paraId="1EF0CC55" w14:textId="77777777" w:rsidR="00BF5A6A" w:rsidRPr="00B22AED" w:rsidRDefault="00BF5A6A" w:rsidP="004D1C70">
            <w:pPr>
              <w:pStyle w:val="tdtabletext"/>
            </w:pPr>
            <w:r w:rsidRPr="00C16352">
              <w:t>1.0</w:t>
            </w:r>
          </w:p>
        </w:tc>
        <w:tc>
          <w:tcPr>
            <w:tcW w:w="1174" w:type="dxa"/>
            <w:noWrap/>
            <w:vAlign w:val="center"/>
            <w:hideMark/>
          </w:tcPr>
          <w:p w14:paraId="16DBAE86" w14:textId="77777777" w:rsidR="00BF5A6A" w:rsidRPr="00B22AED" w:rsidRDefault="00BF5A6A" w:rsidP="004D1C70">
            <w:pPr>
              <w:pStyle w:val="tdtabletext"/>
            </w:pPr>
            <w:r w:rsidRPr="00C16352">
              <w:t>12.2</w:t>
            </w:r>
          </w:p>
        </w:tc>
        <w:tc>
          <w:tcPr>
            <w:tcW w:w="1175" w:type="dxa"/>
            <w:noWrap/>
            <w:vAlign w:val="center"/>
            <w:hideMark/>
          </w:tcPr>
          <w:p w14:paraId="04C315C3" w14:textId="77777777" w:rsidR="00BF5A6A" w:rsidRPr="00B22AED" w:rsidRDefault="00BF5A6A" w:rsidP="004D1C70">
            <w:pPr>
              <w:pStyle w:val="tdtabletext"/>
            </w:pPr>
            <w:r w:rsidRPr="00C16352">
              <w:t>5.3</w:t>
            </w:r>
          </w:p>
        </w:tc>
        <w:tc>
          <w:tcPr>
            <w:tcW w:w="1174" w:type="dxa"/>
            <w:noWrap/>
            <w:vAlign w:val="center"/>
            <w:hideMark/>
          </w:tcPr>
          <w:p w14:paraId="4B268D77" w14:textId="77777777" w:rsidR="00BF5A6A" w:rsidRPr="00B22AED" w:rsidRDefault="00BF5A6A" w:rsidP="004D1C70">
            <w:pPr>
              <w:pStyle w:val="tdtabletext"/>
            </w:pPr>
            <w:r w:rsidRPr="00C16352">
              <w:t>21.4</w:t>
            </w:r>
          </w:p>
        </w:tc>
        <w:tc>
          <w:tcPr>
            <w:tcW w:w="1175" w:type="dxa"/>
            <w:noWrap/>
            <w:vAlign w:val="center"/>
            <w:hideMark/>
          </w:tcPr>
          <w:p w14:paraId="210DEDD7" w14:textId="77777777" w:rsidR="00BF5A6A" w:rsidRPr="00B22AED" w:rsidRDefault="00BF5A6A" w:rsidP="004D1C70">
            <w:pPr>
              <w:pStyle w:val="tdtabletext"/>
            </w:pPr>
            <w:r w:rsidRPr="00C16352">
              <w:t>10.3</w:t>
            </w:r>
          </w:p>
        </w:tc>
        <w:tc>
          <w:tcPr>
            <w:tcW w:w="1174" w:type="dxa"/>
            <w:noWrap/>
            <w:vAlign w:val="center"/>
            <w:hideMark/>
          </w:tcPr>
          <w:p w14:paraId="2E6A2241" w14:textId="77777777" w:rsidR="00BF5A6A" w:rsidRPr="00B22AED" w:rsidRDefault="00BF5A6A" w:rsidP="004D1C70">
            <w:pPr>
              <w:pStyle w:val="tdtabletext"/>
            </w:pPr>
            <w:r w:rsidRPr="00C16352">
              <w:t>14.5</w:t>
            </w:r>
          </w:p>
        </w:tc>
        <w:tc>
          <w:tcPr>
            <w:tcW w:w="1175" w:type="dxa"/>
            <w:noWrap/>
            <w:vAlign w:val="center"/>
            <w:hideMark/>
          </w:tcPr>
          <w:p w14:paraId="38B0E697" w14:textId="77777777" w:rsidR="00BF5A6A" w:rsidRPr="00B22AED" w:rsidRDefault="00BF5A6A" w:rsidP="004D1C70">
            <w:pPr>
              <w:pStyle w:val="tdtabletext"/>
            </w:pPr>
            <w:r w:rsidRPr="00C16352">
              <w:t>9.0</w:t>
            </w:r>
          </w:p>
        </w:tc>
      </w:tr>
      <w:tr w:rsidR="00BF5A6A" w:rsidRPr="00C16352" w14:paraId="2246C5AE" w14:textId="77777777" w:rsidTr="00800EA5">
        <w:trPr>
          <w:trHeight w:val="300"/>
        </w:trPr>
        <w:tc>
          <w:tcPr>
            <w:tcW w:w="1555" w:type="dxa"/>
            <w:noWrap/>
            <w:vAlign w:val="center"/>
            <w:hideMark/>
          </w:tcPr>
          <w:p w14:paraId="6EAECACE" w14:textId="77777777" w:rsidR="00BF5A6A" w:rsidRPr="00B22AED" w:rsidRDefault="00BF5A6A" w:rsidP="004D1C70">
            <w:pPr>
              <w:pStyle w:val="tdtablecaption"/>
            </w:pPr>
            <w:r w:rsidRPr="00C16352">
              <w:t>Имя файла с лучшим результатом по критерию</w:t>
            </w:r>
          </w:p>
        </w:tc>
        <w:tc>
          <w:tcPr>
            <w:tcW w:w="1174" w:type="dxa"/>
            <w:noWrap/>
            <w:vAlign w:val="center"/>
            <w:hideMark/>
          </w:tcPr>
          <w:p w14:paraId="42A72577" w14:textId="77777777" w:rsidR="00BF5A6A" w:rsidRPr="00B22AED" w:rsidRDefault="00BF5A6A" w:rsidP="004D1C70">
            <w:pPr>
              <w:pStyle w:val="tdtabletext"/>
            </w:pPr>
            <w:r w:rsidRPr="00C16352">
              <w:t>resultsAlpha.csv</w:t>
            </w:r>
          </w:p>
        </w:tc>
        <w:tc>
          <w:tcPr>
            <w:tcW w:w="1174" w:type="dxa"/>
            <w:noWrap/>
            <w:vAlign w:val="center"/>
            <w:hideMark/>
          </w:tcPr>
          <w:p w14:paraId="21551DF9" w14:textId="77777777" w:rsidR="00BF5A6A" w:rsidRPr="00B22AED" w:rsidRDefault="00BF5A6A" w:rsidP="004D1C70">
            <w:pPr>
              <w:pStyle w:val="tdtabletext"/>
            </w:pPr>
            <w:r w:rsidRPr="00C16352">
              <w:t>resultsAlpha.csv</w:t>
            </w:r>
          </w:p>
        </w:tc>
        <w:tc>
          <w:tcPr>
            <w:tcW w:w="1175" w:type="dxa"/>
            <w:noWrap/>
            <w:vAlign w:val="center"/>
            <w:hideMark/>
          </w:tcPr>
          <w:p w14:paraId="596BA7D5" w14:textId="77777777" w:rsidR="00BF5A6A" w:rsidRPr="00B22AED" w:rsidRDefault="00BF5A6A" w:rsidP="004D1C70">
            <w:pPr>
              <w:pStyle w:val="tdtabletext"/>
            </w:pPr>
            <w:r w:rsidRPr="00C16352">
              <w:t>resultsAlpha.csv</w:t>
            </w:r>
          </w:p>
        </w:tc>
        <w:tc>
          <w:tcPr>
            <w:tcW w:w="1174" w:type="dxa"/>
            <w:noWrap/>
            <w:vAlign w:val="center"/>
            <w:hideMark/>
          </w:tcPr>
          <w:p w14:paraId="12127012" w14:textId="77777777" w:rsidR="00BF5A6A" w:rsidRPr="00B22AED" w:rsidRDefault="00BF5A6A" w:rsidP="004D1C70">
            <w:pPr>
              <w:pStyle w:val="tdtabletext"/>
            </w:pPr>
            <w:r w:rsidRPr="00C16352">
              <w:t>resultsAlpha.csv</w:t>
            </w:r>
          </w:p>
        </w:tc>
        <w:tc>
          <w:tcPr>
            <w:tcW w:w="1175" w:type="dxa"/>
            <w:noWrap/>
            <w:vAlign w:val="center"/>
            <w:hideMark/>
          </w:tcPr>
          <w:p w14:paraId="68622646" w14:textId="77777777" w:rsidR="00BF5A6A" w:rsidRPr="00B22AED" w:rsidRDefault="00BF5A6A" w:rsidP="004D1C70">
            <w:pPr>
              <w:pStyle w:val="tdtabletext"/>
            </w:pPr>
            <w:r w:rsidRPr="00C16352">
              <w:t>resultsAlpha.csv</w:t>
            </w:r>
          </w:p>
        </w:tc>
        <w:tc>
          <w:tcPr>
            <w:tcW w:w="1174" w:type="dxa"/>
            <w:noWrap/>
            <w:vAlign w:val="center"/>
            <w:hideMark/>
          </w:tcPr>
          <w:p w14:paraId="18632D10" w14:textId="77777777" w:rsidR="00BF5A6A" w:rsidRPr="00B22AED" w:rsidRDefault="00BF5A6A" w:rsidP="004D1C70">
            <w:pPr>
              <w:pStyle w:val="tdtabletext"/>
            </w:pPr>
            <w:r w:rsidRPr="00C16352">
              <w:t>resultsAlpha.csv</w:t>
            </w:r>
          </w:p>
        </w:tc>
        <w:tc>
          <w:tcPr>
            <w:tcW w:w="1175" w:type="dxa"/>
            <w:noWrap/>
            <w:vAlign w:val="center"/>
            <w:hideMark/>
          </w:tcPr>
          <w:p w14:paraId="2FC48C4A" w14:textId="77777777" w:rsidR="00BF5A6A" w:rsidRPr="00B22AED" w:rsidRDefault="00BF5A6A" w:rsidP="004D1C70">
            <w:pPr>
              <w:pStyle w:val="tdtabletext"/>
            </w:pPr>
            <w:r w:rsidRPr="00C16352">
              <w:t>resultsAlpha.csv</w:t>
            </w:r>
          </w:p>
        </w:tc>
      </w:tr>
      <w:tr w:rsidR="00BF5A6A" w:rsidRPr="00C16352" w14:paraId="513C0E65" w14:textId="77777777" w:rsidTr="00800EA5">
        <w:trPr>
          <w:trHeight w:val="300"/>
        </w:trPr>
        <w:tc>
          <w:tcPr>
            <w:tcW w:w="1555" w:type="dxa"/>
            <w:noWrap/>
            <w:vAlign w:val="center"/>
            <w:hideMark/>
          </w:tcPr>
          <w:p w14:paraId="101A730A" w14:textId="77777777" w:rsidR="00BF5A6A" w:rsidRPr="00B22AED" w:rsidRDefault="00BF5A6A" w:rsidP="004D1C70">
            <w:pPr>
              <w:pStyle w:val="tdtablecaption"/>
            </w:pPr>
            <w:r w:rsidRPr="00C16352">
              <w:t>Обгон по критерию</w:t>
            </w:r>
          </w:p>
        </w:tc>
        <w:tc>
          <w:tcPr>
            <w:tcW w:w="1174" w:type="dxa"/>
            <w:noWrap/>
            <w:vAlign w:val="center"/>
            <w:hideMark/>
          </w:tcPr>
          <w:p w14:paraId="61BBFD67" w14:textId="77777777" w:rsidR="00BF5A6A" w:rsidRPr="00B22AED" w:rsidRDefault="00BF5A6A" w:rsidP="004D1C70">
            <w:pPr>
              <w:pStyle w:val="tdtabletext"/>
            </w:pPr>
            <w:r w:rsidRPr="00C16352">
              <w:t>8.7</w:t>
            </w:r>
          </w:p>
        </w:tc>
        <w:tc>
          <w:tcPr>
            <w:tcW w:w="1174" w:type="dxa"/>
            <w:noWrap/>
            <w:vAlign w:val="center"/>
            <w:hideMark/>
          </w:tcPr>
          <w:p w14:paraId="03F55028" w14:textId="77777777" w:rsidR="00BF5A6A" w:rsidRPr="00B22AED" w:rsidRDefault="00BF5A6A" w:rsidP="004D1C70">
            <w:pPr>
              <w:pStyle w:val="tdtabletext"/>
            </w:pPr>
            <w:r w:rsidRPr="00C16352">
              <w:t>57.1</w:t>
            </w:r>
          </w:p>
        </w:tc>
        <w:tc>
          <w:tcPr>
            <w:tcW w:w="1175" w:type="dxa"/>
            <w:noWrap/>
            <w:vAlign w:val="center"/>
            <w:hideMark/>
          </w:tcPr>
          <w:p w14:paraId="7510CC0B" w14:textId="77777777" w:rsidR="00BF5A6A" w:rsidRPr="00B22AED" w:rsidRDefault="00BF5A6A" w:rsidP="004D1C70">
            <w:pPr>
              <w:pStyle w:val="tdtabletext"/>
            </w:pPr>
            <w:r w:rsidRPr="00C16352">
              <w:t>35.3</w:t>
            </w:r>
          </w:p>
        </w:tc>
        <w:tc>
          <w:tcPr>
            <w:tcW w:w="1174" w:type="dxa"/>
            <w:noWrap/>
            <w:vAlign w:val="center"/>
            <w:hideMark/>
          </w:tcPr>
          <w:p w14:paraId="2070C712" w14:textId="77777777" w:rsidR="00BF5A6A" w:rsidRPr="00B22AED" w:rsidRDefault="00BF5A6A" w:rsidP="004D1C70">
            <w:pPr>
              <w:pStyle w:val="tdtabletext"/>
            </w:pPr>
            <w:r w:rsidRPr="00C16352">
              <w:t>138.8</w:t>
            </w:r>
          </w:p>
        </w:tc>
        <w:tc>
          <w:tcPr>
            <w:tcW w:w="1175" w:type="dxa"/>
            <w:noWrap/>
            <w:vAlign w:val="center"/>
            <w:hideMark/>
          </w:tcPr>
          <w:p w14:paraId="2191C7CC" w14:textId="77777777" w:rsidR="00BF5A6A" w:rsidRPr="00B22AED" w:rsidRDefault="00BF5A6A" w:rsidP="004D1C70">
            <w:pPr>
              <w:pStyle w:val="tdtabletext"/>
            </w:pPr>
            <w:r w:rsidRPr="00C16352">
              <w:t>31.5</w:t>
            </w:r>
          </w:p>
        </w:tc>
        <w:tc>
          <w:tcPr>
            <w:tcW w:w="1174" w:type="dxa"/>
            <w:noWrap/>
            <w:vAlign w:val="center"/>
            <w:hideMark/>
          </w:tcPr>
          <w:p w14:paraId="70AA90CF" w14:textId="77777777" w:rsidR="00BF5A6A" w:rsidRPr="00B22AED" w:rsidRDefault="00BF5A6A" w:rsidP="004D1C70">
            <w:pPr>
              <w:pStyle w:val="tdtabletext"/>
            </w:pPr>
            <w:r w:rsidRPr="00C16352">
              <w:t>53.0</w:t>
            </w:r>
          </w:p>
        </w:tc>
        <w:tc>
          <w:tcPr>
            <w:tcW w:w="1175" w:type="dxa"/>
            <w:noWrap/>
            <w:vAlign w:val="center"/>
            <w:hideMark/>
          </w:tcPr>
          <w:p w14:paraId="5A823BC6" w14:textId="77777777" w:rsidR="00BF5A6A" w:rsidRPr="00B22AED" w:rsidRDefault="00BF5A6A" w:rsidP="004D1C70">
            <w:pPr>
              <w:pStyle w:val="tdtabletext"/>
            </w:pPr>
            <w:r w:rsidRPr="00C16352">
              <w:t>294.1</w:t>
            </w:r>
          </w:p>
        </w:tc>
      </w:tr>
    </w:tbl>
    <w:p w14:paraId="08010F03" w14:textId="77777777" w:rsidR="00BF5A6A" w:rsidRPr="00C16352" w:rsidRDefault="00BF5A6A" w:rsidP="00BF5A6A">
      <w:pPr>
        <w:ind w:firstLine="698"/>
        <w:jc w:val="both"/>
        <w:rPr>
          <w:sz w:val="22"/>
          <w:szCs w:val="22"/>
        </w:rPr>
      </w:pPr>
    </w:p>
    <w:p w14:paraId="2BA9A328" w14:textId="7C5792DF" w:rsidR="00BF5A6A" w:rsidRPr="00C16352" w:rsidRDefault="004D1C70" w:rsidP="004D1C70">
      <w:pPr>
        <w:pStyle w:val="tdtablename"/>
      </w:pPr>
      <w:r w:rsidRPr="004D1C70">
        <w:t>Сравнение базового и ранцевого алгоритмов</w:t>
      </w:r>
    </w:p>
    <w:tbl>
      <w:tblPr>
        <w:tblStyle w:val="aff9"/>
        <w:tblW w:w="9776" w:type="dxa"/>
        <w:tblLayout w:type="fixed"/>
        <w:tblLook w:val="04A0" w:firstRow="1" w:lastRow="0" w:firstColumn="1" w:lastColumn="0" w:noHBand="0" w:noVBand="1"/>
      </w:tblPr>
      <w:tblGrid>
        <w:gridCol w:w="1555"/>
        <w:gridCol w:w="1174"/>
        <w:gridCol w:w="1174"/>
        <w:gridCol w:w="1175"/>
        <w:gridCol w:w="1174"/>
        <w:gridCol w:w="1175"/>
        <w:gridCol w:w="1174"/>
        <w:gridCol w:w="1175"/>
      </w:tblGrid>
      <w:tr w:rsidR="00BF5A6A" w:rsidRPr="00C16352" w14:paraId="2FFDA555" w14:textId="77777777" w:rsidTr="00800EA5">
        <w:trPr>
          <w:trHeight w:val="300"/>
        </w:trPr>
        <w:tc>
          <w:tcPr>
            <w:tcW w:w="1555" w:type="dxa"/>
            <w:noWrap/>
            <w:vAlign w:val="center"/>
            <w:hideMark/>
          </w:tcPr>
          <w:p w14:paraId="25E510CC" w14:textId="77777777" w:rsidR="00BF5A6A" w:rsidRPr="00B22AED" w:rsidRDefault="00BF5A6A" w:rsidP="004D1C70">
            <w:pPr>
              <w:pStyle w:val="tdtablecaption"/>
            </w:pPr>
            <w:r w:rsidRPr="00C16352">
              <w:t>№ Задачи</w:t>
            </w:r>
          </w:p>
        </w:tc>
        <w:tc>
          <w:tcPr>
            <w:tcW w:w="1174" w:type="dxa"/>
            <w:noWrap/>
            <w:vAlign w:val="center"/>
            <w:hideMark/>
          </w:tcPr>
          <w:p w14:paraId="5FC21EBA" w14:textId="77777777" w:rsidR="00BF5A6A" w:rsidRPr="00B22AED" w:rsidRDefault="00BF5A6A" w:rsidP="004D1C70">
            <w:pPr>
              <w:pStyle w:val="tdtablecaption"/>
            </w:pPr>
            <w:r w:rsidRPr="00C16352">
              <w:t>1</w:t>
            </w:r>
          </w:p>
        </w:tc>
        <w:tc>
          <w:tcPr>
            <w:tcW w:w="1174" w:type="dxa"/>
            <w:noWrap/>
            <w:vAlign w:val="center"/>
            <w:hideMark/>
          </w:tcPr>
          <w:p w14:paraId="35219D63" w14:textId="77777777" w:rsidR="00BF5A6A" w:rsidRPr="00B22AED" w:rsidRDefault="00BF5A6A" w:rsidP="004D1C70">
            <w:pPr>
              <w:pStyle w:val="tdtablecaption"/>
            </w:pPr>
            <w:r w:rsidRPr="00C16352">
              <w:t>2</w:t>
            </w:r>
          </w:p>
        </w:tc>
        <w:tc>
          <w:tcPr>
            <w:tcW w:w="1175" w:type="dxa"/>
            <w:noWrap/>
            <w:vAlign w:val="center"/>
            <w:hideMark/>
          </w:tcPr>
          <w:p w14:paraId="659FB44E" w14:textId="77777777" w:rsidR="00BF5A6A" w:rsidRPr="00B22AED" w:rsidRDefault="00BF5A6A" w:rsidP="004D1C70">
            <w:pPr>
              <w:pStyle w:val="tdtablecaption"/>
            </w:pPr>
            <w:r w:rsidRPr="00C16352">
              <w:t>3</w:t>
            </w:r>
          </w:p>
        </w:tc>
        <w:tc>
          <w:tcPr>
            <w:tcW w:w="1174" w:type="dxa"/>
            <w:noWrap/>
            <w:vAlign w:val="center"/>
            <w:hideMark/>
          </w:tcPr>
          <w:p w14:paraId="3AD51045" w14:textId="77777777" w:rsidR="00BF5A6A" w:rsidRPr="00B22AED" w:rsidRDefault="00BF5A6A" w:rsidP="004D1C70">
            <w:pPr>
              <w:pStyle w:val="tdtablecaption"/>
            </w:pPr>
            <w:r w:rsidRPr="00C16352">
              <w:t>4</w:t>
            </w:r>
          </w:p>
        </w:tc>
        <w:tc>
          <w:tcPr>
            <w:tcW w:w="1175" w:type="dxa"/>
            <w:noWrap/>
            <w:vAlign w:val="center"/>
            <w:hideMark/>
          </w:tcPr>
          <w:p w14:paraId="1ADDEB2E" w14:textId="77777777" w:rsidR="00BF5A6A" w:rsidRPr="00B22AED" w:rsidRDefault="00BF5A6A" w:rsidP="004D1C70">
            <w:pPr>
              <w:pStyle w:val="tdtablecaption"/>
            </w:pPr>
            <w:r w:rsidRPr="00C16352">
              <w:t>5</w:t>
            </w:r>
          </w:p>
        </w:tc>
        <w:tc>
          <w:tcPr>
            <w:tcW w:w="1174" w:type="dxa"/>
            <w:noWrap/>
            <w:vAlign w:val="center"/>
            <w:hideMark/>
          </w:tcPr>
          <w:p w14:paraId="4E93FB75" w14:textId="77777777" w:rsidR="00BF5A6A" w:rsidRPr="00B22AED" w:rsidRDefault="00BF5A6A" w:rsidP="004D1C70">
            <w:pPr>
              <w:pStyle w:val="tdtablecaption"/>
            </w:pPr>
            <w:r w:rsidRPr="00C16352">
              <w:t>6</w:t>
            </w:r>
          </w:p>
        </w:tc>
        <w:tc>
          <w:tcPr>
            <w:tcW w:w="1175" w:type="dxa"/>
            <w:noWrap/>
            <w:vAlign w:val="center"/>
            <w:hideMark/>
          </w:tcPr>
          <w:p w14:paraId="1E2296BD" w14:textId="77777777" w:rsidR="00BF5A6A" w:rsidRPr="00B22AED" w:rsidRDefault="00BF5A6A" w:rsidP="004D1C70">
            <w:pPr>
              <w:pStyle w:val="tdtablecaption"/>
            </w:pPr>
            <w:r w:rsidRPr="00C16352">
              <w:t>7</w:t>
            </w:r>
          </w:p>
        </w:tc>
      </w:tr>
      <w:tr w:rsidR="00BF5A6A" w:rsidRPr="00C16352" w14:paraId="4378785F" w14:textId="77777777" w:rsidTr="00800EA5">
        <w:trPr>
          <w:trHeight w:val="300"/>
        </w:trPr>
        <w:tc>
          <w:tcPr>
            <w:tcW w:w="1555" w:type="dxa"/>
            <w:noWrap/>
            <w:vAlign w:val="center"/>
            <w:hideMark/>
          </w:tcPr>
          <w:p w14:paraId="30BC6B19" w14:textId="77777777" w:rsidR="00BF5A6A" w:rsidRPr="00B22AED" w:rsidRDefault="00BF5A6A" w:rsidP="004D1C70">
            <w:pPr>
              <w:pStyle w:val="tdtablecaption"/>
            </w:pPr>
            <w:r w:rsidRPr="00C16352">
              <w:t>Имя файла с лучшим результатом по времени просрочки</w:t>
            </w:r>
          </w:p>
        </w:tc>
        <w:tc>
          <w:tcPr>
            <w:tcW w:w="1174" w:type="dxa"/>
            <w:noWrap/>
            <w:vAlign w:val="center"/>
            <w:hideMark/>
          </w:tcPr>
          <w:p w14:paraId="476560EB" w14:textId="77777777" w:rsidR="00BF5A6A" w:rsidRPr="00B22AED" w:rsidRDefault="00BF5A6A" w:rsidP="004D1C70">
            <w:pPr>
              <w:pStyle w:val="tdtabletext"/>
            </w:pPr>
            <w:r w:rsidRPr="00C16352">
              <w:t>resultsBase.csv</w:t>
            </w:r>
          </w:p>
        </w:tc>
        <w:tc>
          <w:tcPr>
            <w:tcW w:w="1174" w:type="dxa"/>
            <w:noWrap/>
            <w:vAlign w:val="center"/>
            <w:hideMark/>
          </w:tcPr>
          <w:p w14:paraId="1743F21D" w14:textId="77777777" w:rsidR="00BF5A6A" w:rsidRPr="00B22AED" w:rsidRDefault="00BF5A6A" w:rsidP="004D1C70">
            <w:pPr>
              <w:pStyle w:val="tdtabletext"/>
            </w:pPr>
            <w:r w:rsidRPr="00C16352">
              <w:t>resultsBackpack.csv</w:t>
            </w:r>
          </w:p>
        </w:tc>
        <w:tc>
          <w:tcPr>
            <w:tcW w:w="1175" w:type="dxa"/>
            <w:noWrap/>
            <w:vAlign w:val="center"/>
            <w:hideMark/>
          </w:tcPr>
          <w:p w14:paraId="24ABF4BD" w14:textId="77777777" w:rsidR="00BF5A6A" w:rsidRPr="00B22AED" w:rsidRDefault="00BF5A6A" w:rsidP="004D1C70">
            <w:pPr>
              <w:pStyle w:val="tdtabletext"/>
            </w:pPr>
            <w:r w:rsidRPr="00C16352">
              <w:t>resultsBackpack.csv</w:t>
            </w:r>
          </w:p>
        </w:tc>
        <w:tc>
          <w:tcPr>
            <w:tcW w:w="1174" w:type="dxa"/>
            <w:noWrap/>
            <w:vAlign w:val="center"/>
            <w:hideMark/>
          </w:tcPr>
          <w:p w14:paraId="73D8C4F5" w14:textId="77777777" w:rsidR="00BF5A6A" w:rsidRPr="00B22AED" w:rsidRDefault="00BF5A6A" w:rsidP="004D1C70">
            <w:pPr>
              <w:pStyle w:val="tdtabletext"/>
            </w:pPr>
            <w:r w:rsidRPr="00C16352">
              <w:t>resultsBackpack.csv</w:t>
            </w:r>
          </w:p>
        </w:tc>
        <w:tc>
          <w:tcPr>
            <w:tcW w:w="1175" w:type="dxa"/>
            <w:noWrap/>
            <w:vAlign w:val="center"/>
            <w:hideMark/>
          </w:tcPr>
          <w:p w14:paraId="5E08E416" w14:textId="77777777" w:rsidR="00BF5A6A" w:rsidRPr="00B22AED" w:rsidRDefault="00BF5A6A" w:rsidP="004D1C70">
            <w:pPr>
              <w:pStyle w:val="tdtabletext"/>
            </w:pPr>
            <w:r w:rsidRPr="00C16352">
              <w:t>resultsBackpack.csv</w:t>
            </w:r>
          </w:p>
        </w:tc>
        <w:tc>
          <w:tcPr>
            <w:tcW w:w="1174" w:type="dxa"/>
            <w:noWrap/>
            <w:vAlign w:val="center"/>
            <w:hideMark/>
          </w:tcPr>
          <w:p w14:paraId="16230E37" w14:textId="77777777" w:rsidR="00BF5A6A" w:rsidRPr="00B22AED" w:rsidRDefault="00BF5A6A" w:rsidP="004D1C70">
            <w:pPr>
              <w:pStyle w:val="tdtabletext"/>
            </w:pPr>
            <w:r w:rsidRPr="00C16352">
              <w:t>resultsBase.csv</w:t>
            </w:r>
          </w:p>
        </w:tc>
        <w:tc>
          <w:tcPr>
            <w:tcW w:w="1175" w:type="dxa"/>
            <w:noWrap/>
            <w:vAlign w:val="center"/>
            <w:hideMark/>
          </w:tcPr>
          <w:p w14:paraId="59E50EDF" w14:textId="77777777" w:rsidR="00BF5A6A" w:rsidRPr="00B22AED" w:rsidRDefault="00BF5A6A" w:rsidP="004D1C70">
            <w:pPr>
              <w:pStyle w:val="tdtabletext"/>
            </w:pPr>
            <w:r w:rsidRPr="00C16352">
              <w:t>resultsBackpack.csv</w:t>
            </w:r>
          </w:p>
        </w:tc>
      </w:tr>
      <w:tr w:rsidR="00BF5A6A" w:rsidRPr="00C16352" w14:paraId="1E75D792" w14:textId="77777777" w:rsidTr="00800EA5">
        <w:trPr>
          <w:trHeight w:val="300"/>
        </w:trPr>
        <w:tc>
          <w:tcPr>
            <w:tcW w:w="1555" w:type="dxa"/>
            <w:noWrap/>
            <w:vAlign w:val="center"/>
            <w:hideMark/>
          </w:tcPr>
          <w:p w14:paraId="7FAEBBE9" w14:textId="77777777" w:rsidR="00BF5A6A" w:rsidRPr="00B22AED" w:rsidRDefault="00BF5A6A" w:rsidP="004D1C70">
            <w:pPr>
              <w:pStyle w:val="tdtablecaption"/>
            </w:pPr>
            <w:r w:rsidRPr="00C16352">
              <w:t>Обгон по времени просрочки</w:t>
            </w:r>
          </w:p>
        </w:tc>
        <w:tc>
          <w:tcPr>
            <w:tcW w:w="1174" w:type="dxa"/>
            <w:noWrap/>
            <w:vAlign w:val="center"/>
            <w:hideMark/>
          </w:tcPr>
          <w:p w14:paraId="6D6BCCF5" w14:textId="77777777" w:rsidR="00BF5A6A" w:rsidRPr="00B22AED" w:rsidRDefault="00BF5A6A" w:rsidP="004D1C70">
            <w:pPr>
              <w:pStyle w:val="tdtabletext"/>
            </w:pPr>
            <w:r w:rsidRPr="00C16352">
              <w:t>2.0</w:t>
            </w:r>
          </w:p>
        </w:tc>
        <w:tc>
          <w:tcPr>
            <w:tcW w:w="1174" w:type="dxa"/>
            <w:noWrap/>
            <w:vAlign w:val="center"/>
            <w:hideMark/>
          </w:tcPr>
          <w:p w14:paraId="5BA2C1D2" w14:textId="77777777" w:rsidR="00BF5A6A" w:rsidRPr="00B22AED" w:rsidRDefault="00BF5A6A" w:rsidP="004D1C70">
            <w:pPr>
              <w:pStyle w:val="tdtabletext"/>
            </w:pPr>
            <w:r w:rsidRPr="00C16352">
              <w:t>10.9</w:t>
            </w:r>
          </w:p>
        </w:tc>
        <w:tc>
          <w:tcPr>
            <w:tcW w:w="1175" w:type="dxa"/>
            <w:noWrap/>
            <w:vAlign w:val="center"/>
            <w:hideMark/>
          </w:tcPr>
          <w:p w14:paraId="0DF28802" w14:textId="77777777" w:rsidR="00BF5A6A" w:rsidRPr="00B22AED" w:rsidRDefault="00BF5A6A" w:rsidP="004D1C70">
            <w:pPr>
              <w:pStyle w:val="tdtabletext"/>
            </w:pPr>
            <w:r w:rsidRPr="00C16352">
              <w:t>2.3</w:t>
            </w:r>
          </w:p>
        </w:tc>
        <w:tc>
          <w:tcPr>
            <w:tcW w:w="1174" w:type="dxa"/>
            <w:noWrap/>
            <w:vAlign w:val="center"/>
            <w:hideMark/>
          </w:tcPr>
          <w:p w14:paraId="2C586BBA" w14:textId="77777777" w:rsidR="00BF5A6A" w:rsidRPr="00B22AED" w:rsidRDefault="00BF5A6A" w:rsidP="004D1C70">
            <w:pPr>
              <w:pStyle w:val="tdtabletext"/>
            </w:pPr>
            <w:r w:rsidRPr="00C16352">
              <w:t>16.0</w:t>
            </w:r>
          </w:p>
        </w:tc>
        <w:tc>
          <w:tcPr>
            <w:tcW w:w="1175" w:type="dxa"/>
            <w:noWrap/>
            <w:vAlign w:val="center"/>
            <w:hideMark/>
          </w:tcPr>
          <w:p w14:paraId="57297E7C" w14:textId="77777777" w:rsidR="00BF5A6A" w:rsidRPr="00B22AED" w:rsidRDefault="00BF5A6A" w:rsidP="004D1C70">
            <w:pPr>
              <w:pStyle w:val="tdtabletext"/>
            </w:pPr>
            <w:r w:rsidRPr="00C16352">
              <w:t>14.7</w:t>
            </w:r>
          </w:p>
        </w:tc>
        <w:tc>
          <w:tcPr>
            <w:tcW w:w="1174" w:type="dxa"/>
            <w:noWrap/>
            <w:vAlign w:val="center"/>
            <w:hideMark/>
          </w:tcPr>
          <w:p w14:paraId="6DE63290" w14:textId="77777777" w:rsidR="00BF5A6A" w:rsidRPr="00B22AED" w:rsidRDefault="00BF5A6A" w:rsidP="004D1C70">
            <w:pPr>
              <w:pStyle w:val="tdtabletext"/>
            </w:pPr>
            <w:r w:rsidRPr="00C16352">
              <w:t>9.4</w:t>
            </w:r>
          </w:p>
        </w:tc>
        <w:tc>
          <w:tcPr>
            <w:tcW w:w="1175" w:type="dxa"/>
            <w:noWrap/>
            <w:vAlign w:val="center"/>
            <w:hideMark/>
          </w:tcPr>
          <w:p w14:paraId="332E9E26" w14:textId="77777777" w:rsidR="00BF5A6A" w:rsidRPr="00B22AED" w:rsidRDefault="00BF5A6A" w:rsidP="004D1C70">
            <w:pPr>
              <w:pStyle w:val="tdtabletext"/>
            </w:pPr>
            <w:r w:rsidRPr="00C16352">
              <w:t>7.3</w:t>
            </w:r>
          </w:p>
        </w:tc>
      </w:tr>
      <w:tr w:rsidR="00BF5A6A" w:rsidRPr="00C16352" w14:paraId="3B297C5F" w14:textId="77777777" w:rsidTr="00800EA5">
        <w:trPr>
          <w:trHeight w:val="300"/>
        </w:trPr>
        <w:tc>
          <w:tcPr>
            <w:tcW w:w="1555" w:type="dxa"/>
            <w:noWrap/>
            <w:vAlign w:val="center"/>
            <w:hideMark/>
          </w:tcPr>
          <w:p w14:paraId="29DBC59F" w14:textId="77777777" w:rsidR="00BF5A6A" w:rsidRPr="00B22AED" w:rsidRDefault="00BF5A6A" w:rsidP="004D1C70">
            <w:pPr>
              <w:pStyle w:val="tdtablecaption"/>
            </w:pPr>
            <w:r w:rsidRPr="00C16352">
              <w:t>Имя файла с лучшим результатом по критерию</w:t>
            </w:r>
          </w:p>
        </w:tc>
        <w:tc>
          <w:tcPr>
            <w:tcW w:w="1174" w:type="dxa"/>
            <w:noWrap/>
            <w:vAlign w:val="center"/>
            <w:hideMark/>
          </w:tcPr>
          <w:p w14:paraId="6F392679" w14:textId="77777777" w:rsidR="00BF5A6A" w:rsidRPr="00B22AED" w:rsidRDefault="00BF5A6A" w:rsidP="004D1C70">
            <w:pPr>
              <w:pStyle w:val="tdtabletext"/>
            </w:pPr>
            <w:r w:rsidRPr="00C16352">
              <w:t>resultsBackpack.csv</w:t>
            </w:r>
          </w:p>
        </w:tc>
        <w:tc>
          <w:tcPr>
            <w:tcW w:w="1174" w:type="dxa"/>
            <w:noWrap/>
            <w:vAlign w:val="center"/>
            <w:hideMark/>
          </w:tcPr>
          <w:p w14:paraId="7E85D542" w14:textId="77777777" w:rsidR="00BF5A6A" w:rsidRPr="00B22AED" w:rsidRDefault="00BF5A6A" w:rsidP="004D1C70">
            <w:pPr>
              <w:pStyle w:val="tdtabletext"/>
            </w:pPr>
            <w:r w:rsidRPr="00C16352">
              <w:t>resultsBackpack.csv</w:t>
            </w:r>
          </w:p>
        </w:tc>
        <w:tc>
          <w:tcPr>
            <w:tcW w:w="1175" w:type="dxa"/>
            <w:noWrap/>
            <w:vAlign w:val="center"/>
            <w:hideMark/>
          </w:tcPr>
          <w:p w14:paraId="6F5334FE" w14:textId="77777777" w:rsidR="00BF5A6A" w:rsidRPr="00B22AED" w:rsidRDefault="00BF5A6A" w:rsidP="004D1C70">
            <w:pPr>
              <w:pStyle w:val="tdtabletext"/>
            </w:pPr>
            <w:r w:rsidRPr="00C16352">
              <w:t>resultsBackpack.csv</w:t>
            </w:r>
          </w:p>
        </w:tc>
        <w:tc>
          <w:tcPr>
            <w:tcW w:w="1174" w:type="dxa"/>
            <w:noWrap/>
            <w:vAlign w:val="center"/>
            <w:hideMark/>
          </w:tcPr>
          <w:p w14:paraId="6624E364" w14:textId="77777777" w:rsidR="00BF5A6A" w:rsidRPr="00B22AED" w:rsidRDefault="00BF5A6A" w:rsidP="004D1C70">
            <w:pPr>
              <w:pStyle w:val="tdtabletext"/>
            </w:pPr>
            <w:r w:rsidRPr="00C16352">
              <w:t>resultsBackpack.csv</w:t>
            </w:r>
          </w:p>
        </w:tc>
        <w:tc>
          <w:tcPr>
            <w:tcW w:w="1175" w:type="dxa"/>
            <w:noWrap/>
            <w:vAlign w:val="center"/>
            <w:hideMark/>
          </w:tcPr>
          <w:p w14:paraId="30345B8E" w14:textId="77777777" w:rsidR="00BF5A6A" w:rsidRPr="00B22AED" w:rsidRDefault="00BF5A6A" w:rsidP="004D1C70">
            <w:pPr>
              <w:pStyle w:val="tdtabletext"/>
            </w:pPr>
            <w:r w:rsidRPr="00C16352">
              <w:t>resultsBackpack.csv</w:t>
            </w:r>
          </w:p>
        </w:tc>
        <w:tc>
          <w:tcPr>
            <w:tcW w:w="1174" w:type="dxa"/>
            <w:noWrap/>
            <w:vAlign w:val="center"/>
            <w:hideMark/>
          </w:tcPr>
          <w:p w14:paraId="63A92376" w14:textId="77777777" w:rsidR="00BF5A6A" w:rsidRPr="00B22AED" w:rsidRDefault="00BF5A6A" w:rsidP="004D1C70">
            <w:pPr>
              <w:pStyle w:val="tdtabletext"/>
            </w:pPr>
            <w:r w:rsidRPr="00C16352">
              <w:t>resultsBackpack.csv</w:t>
            </w:r>
          </w:p>
        </w:tc>
        <w:tc>
          <w:tcPr>
            <w:tcW w:w="1175" w:type="dxa"/>
            <w:noWrap/>
            <w:vAlign w:val="center"/>
            <w:hideMark/>
          </w:tcPr>
          <w:p w14:paraId="6AC24DA4" w14:textId="77777777" w:rsidR="00BF5A6A" w:rsidRPr="00B22AED" w:rsidRDefault="00BF5A6A" w:rsidP="004D1C70">
            <w:pPr>
              <w:pStyle w:val="tdtabletext"/>
            </w:pPr>
            <w:r w:rsidRPr="00C16352">
              <w:t>resultsBackpack.csv</w:t>
            </w:r>
          </w:p>
        </w:tc>
      </w:tr>
      <w:tr w:rsidR="00BF5A6A" w:rsidRPr="00C16352" w14:paraId="3A91C617" w14:textId="77777777" w:rsidTr="00800EA5">
        <w:trPr>
          <w:trHeight w:val="300"/>
        </w:trPr>
        <w:tc>
          <w:tcPr>
            <w:tcW w:w="1555" w:type="dxa"/>
            <w:noWrap/>
            <w:vAlign w:val="center"/>
            <w:hideMark/>
          </w:tcPr>
          <w:p w14:paraId="419522A7" w14:textId="77777777" w:rsidR="00BF5A6A" w:rsidRPr="00B22AED" w:rsidRDefault="00BF5A6A" w:rsidP="004D1C70">
            <w:pPr>
              <w:pStyle w:val="tdtablecaption"/>
            </w:pPr>
            <w:r w:rsidRPr="00C16352">
              <w:t>Обгон по критерию</w:t>
            </w:r>
          </w:p>
        </w:tc>
        <w:tc>
          <w:tcPr>
            <w:tcW w:w="1174" w:type="dxa"/>
            <w:noWrap/>
            <w:vAlign w:val="center"/>
            <w:hideMark/>
          </w:tcPr>
          <w:p w14:paraId="115F27DA" w14:textId="77777777" w:rsidR="00BF5A6A" w:rsidRPr="00B22AED" w:rsidRDefault="00BF5A6A" w:rsidP="004D1C70">
            <w:pPr>
              <w:pStyle w:val="tdtabletext"/>
            </w:pPr>
            <w:r w:rsidRPr="00C16352">
              <w:t>6.7</w:t>
            </w:r>
          </w:p>
        </w:tc>
        <w:tc>
          <w:tcPr>
            <w:tcW w:w="1174" w:type="dxa"/>
            <w:noWrap/>
            <w:vAlign w:val="center"/>
            <w:hideMark/>
          </w:tcPr>
          <w:p w14:paraId="0A889F1B" w14:textId="77777777" w:rsidR="00BF5A6A" w:rsidRPr="00B22AED" w:rsidRDefault="00BF5A6A" w:rsidP="004D1C70">
            <w:pPr>
              <w:pStyle w:val="tdtabletext"/>
            </w:pPr>
            <w:r w:rsidRPr="00C16352">
              <w:t>35.4</w:t>
            </w:r>
          </w:p>
        </w:tc>
        <w:tc>
          <w:tcPr>
            <w:tcW w:w="1175" w:type="dxa"/>
            <w:noWrap/>
            <w:vAlign w:val="center"/>
            <w:hideMark/>
          </w:tcPr>
          <w:p w14:paraId="364C782C" w14:textId="77777777" w:rsidR="00BF5A6A" w:rsidRPr="00B22AED" w:rsidRDefault="00BF5A6A" w:rsidP="004D1C70">
            <w:pPr>
              <w:pStyle w:val="tdtabletext"/>
            </w:pPr>
            <w:r w:rsidRPr="00C16352">
              <w:t>11.3</w:t>
            </w:r>
          </w:p>
        </w:tc>
        <w:tc>
          <w:tcPr>
            <w:tcW w:w="1174" w:type="dxa"/>
            <w:noWrap/>
            <w:vAlign w:val="center"/>
            <w:hideMark/>
          </w:tcPr>
          <w:p w14:paraId="2EAAEDA7" w14:textId="77777777" w:rsidR="00BF5A6A" w:rsidRPr="00B22AED" w:rsidRDefault="00BF5A6A" w:rsidP="004D1C70">
            <w:pPr>
              <w:pStyle w:val="tdtabletext"/>
            </w:pPr>
            <w:r w:rsidRPr="00C16352">
              <w:t>91.9</w:t>
            </w:r>
          </w:p>
        </w:tc>
        <w:tc>
          <w:tcPr>
            <w:tcW w:w="1175" w:type="dxa"/>
            <w:noWrap/>
            <w:vAlign w:val="center"/>
            <w:hideMark/>
          </w:tcPr>
          <w:p w14:paraId="6E6BE5F3" w14:textId="77777777" w:rsidR="00BF5A6A" w:rsidRPr="00B22AED" w:rsidRDefault="00BF5A6A" w:rsidP="004D1C70">
            <w:pPr>
              <w:pStyle w:val="tdtabletext"/>
            </w:pPr>
            <w:r w:rsidRPr="00C16352">
              <w:t>40.0</w:t>
            </w:r>
          </w:p>
        </w:tc>
        <w:tc>
          <w:tcPr>
            <w:tcW w:w="1174" w:type="dxa"/>
            <w:noWrap/>
            <w:vAlign w:val="center"/>
            <w:hideMark/>
          </w:tcPr>
          <w:p w14:paraId="3C6183A7" w14:textId="77777777" w:rsidR="00BF5A6A" w:rsidRPr="00B22AED" w:rsidRDefault="00BF5A6A" w:rsidP="004D1C70">
            <w:pPr>
              <w:pStyle w:val="tdtabletext"/>
            </w:pPr>
            <w:r w:rsidRPr="00C16352">
              <w:t>16.6</w:t>
            </w:r>
          </w:p>
        </w:tc>
        <w:tc>
          <w:tcPr>
            <w:tcW w:w="1175" w:type="dxa"/>
            <w:noWrap/>
            <w:vAlign w:val="center"/>
            <w:hideMark/>
          </w:tcPr>
          <w:p w14:paraId="0404788F" w14:textId="77777777" w:rsidR="00BF5A6A" w:rsidRPr="00B22AED" w:rsidRDefault="00BF5A6A" w:rsidP="004D1C70">
            <w:pPr>
              <w:pStyle w:val="tdtabletext"/>
            </w:pPr>
            <w:r w:rsidRPr="00C16352">
              <w:t>236.0</w:t>
            </w:r>
          </w:p>
        </w:tc>
      </w:tr>
    </w:tbl>
    <w:p w14:paraId="0569266B" w14:textId="77777777" w:rsidR="00BF5A6A" w:rsidRPr="00C16352" w:rsidRDefault="00BF5A6A" w:rsidP="00BF5A6A">
      <w:pPr>
        <w:ind w:firstLine="698"/>
        <w:jc w:val="both"/>
        <w:rPr>
          <w:sz w:val="22"/>
          <w:szCs w:val="22"/>
        </w:rPr>
      </w:pPr>
    </w:p>
    <w:p w14:paraId="2DF383FB" w14:textId="00FF6528" w:rsidR="00BF5A6A" w:rsidRPr="00C16352" w:rsidRDefault="004D1C70" w:rsidP="004D1C70">
      <w:pPr>
        <w:pStyle w:val="tdtablename"/>
      </w:pPr>
      <w:r w:rsidRPr="004D1C70">
        <w:lastRenderedPageBreak/>
        <w:t>Сравнение свёрточного и ранцевого алгоритмов</w:t>
      </w:r>
    </w:p>
    <w:tbl>
      <w:tblPr>
        <w:tblStyle w:val="aff9"/>
        <w:tblW w:w="9776" w:type="dxa"/>
        <w:tblLayout w:type="fixed"/>
        <w:tblLook w:val="04A0" w:firstRow="1" w:lastRow="0" w:firstColumn="1" w:lastColumn="0" w:noHBand="0" w:noVBand="1"/>
      </w:tblPr>
      <w:tblGrid>
        <w:gridCol w:w="1555"/>
        <w:gridCol w:w="1174"/>
        <w:gridCol w:w="1174"/>
        <w:gridCol w:w="1175"/>
        <w:gridCol w:w="1174"/>
        <w:gridCol w:w="1175"/>
        <w:gridCol w:w="1174"/>
        <w:gridCol w:w="1175"/>
      </w:tblGrid>
      <w:tr w:rsidR="00BF5A6A" w:rsidRPr="00C16352" w14:paraId="55C8B598" w14:textId="77777777" w:rsidTr="00800EA5">
        <w:trPr>
          <w:trHeight w:val="300"/>
        </w:trPr>
        <w:tc>
          <w:tcPr>
            <w:tcW w:w="1555" w:type="dxa"/>
            <w:noWrap/>
            <w:vAlign w:val="center"/>
            <w:hideMark/>
          </w:tcPr>
          <w:p w14:paraId="721AF4FE" w14:textId="77777777" w:rsidR="00BF5A6A" w:rsidRPr="00B22AED" w:rsidRDefault="00BF5A6A" w:rsidP="004D1C70">
            <w:pPr>
              <w:pStyle w:val="tdtablecaption"/>
            </w:pPr>
            <w:r w:rsidRPr="00C16352">
              <w:t>№ Задачи</w:t>
            </w:r>
          </w:p>
        </w:tc>
        <w:tc>
          <w:tcPr>
            <w:tcW w:w="1174" w:type="dxa"/>
            <w:noWrap/>
            <w:vAlign w:val="center"/>
            <w:hideMark/>
          </w:tcPr>
          <w:p w14:paraId="0F35B90D" w14:textId="77777777" w:rsidR="00BF5A6A" w:rsidRPr="00B22AED" w:rsidRDefault="00BF5A6A" w:rsidP="004D1C70">
            <w:pPr>
              <w:pStyle w:val="tdtablecaption"/>
            </w:pPr>
            <w:r w:rsidRPr="00C16352">
              <w:t>1</w:t>
            </w:r>
          </w:p>
        </w:tc>
        <w:tc>
          <w:tcPr>
            <w:tcW w:w="1174" w:type="dxa"/>
            <w:noWrap/>
            <w:vAlign w:val="center"/>
            <w:hideMark/>
          </w:tcPr>
          <w:p w14:paraId="1B08D61B" w14:textId="77777777" w:rsidR="00BF5A6A" w:rsidRPr="00B22AED" w:rsidRDefault="00BF5A6A" w:rsidP="004D1C70">
            <w:pPr>
              <w:pStyle w:val="tdtablecaption"/>
            </w:pPr>
            <w:r w:rsidRPr="00C16352">
              <w:t>2</w:t>
            </w:r>
          </w:p>
        </w:tc>
        <w:tc>
          <w:tcPr>
            <w:tcW w:w="1175" w:type="dxa"/>
            <w:noWrap/>
            <w:vAlign w:val="center"/>
            <w:hideMark/>
          </w:tcPr>
          <w:p w14:paraId="3D0A8DFE" w14:textId="77777777" w:rsidR="00BF5A6A" w:rsidRPr="00B22AED" w:rsidRDefault="00BF5A6A" w:rsidP="004D1C70">
            <w:pPr>
              <w:pStyle w:val="tdtablecaption"/>
            </w:pPr>
            <w:r w:rsidRPr="00C16352">
              <w:t>3</w:t>
            </w:r>
          </w:p>
        </w:tc>
        <w:tc>
          <w:tcPr>
            <w:tcW w:w="1174" w:type="dxa"/>
            <w:noWrap/>
            <w:vAlign w:val="center"/>
            <w:hideMark/>
          </w:tcPr>
          <w:p w14:paraId="58F62E5A" w14:textId="77777777" w:rsidR="00BF5A6A" w:rsidRPr="00B22AED" w:rsidRDefault="00BF5A6A" w:rsidP="004D1C70">
            <w:pPr>
              <w:pStyle w:val="tdtablecaption"/>
            </w:pPr>
            <w:r w:rsidRPr="00C16352">
              <w:t>4</w:t>
            </w:r>
          </w:p>
        </w:tc>
        <w:tc>
          <w:tcPr>
            <w:tcW w:w="1175" w:type="dxa"/>
            <w:noWrap/>
            <w:vAlign w:val="center"/>
            <w:hideMark/>
          </w:tcPr>
          <w:p w14:paraId="775D0DCE" w14:textId="77777777" w:rsidR="00BF5A6A" w:rsidRPr="00B22AED" w:rsidRDefault="00BF5A6A" w:rsidP="004D1C70">
            <w:pPr>
              <w:pStyle w:val="tdtablecaption"/>
            </w:pPr>
            <w:r w:rsidRPr="00C16352">
              <w:t>5</w:t>
            </w:r>
          </w:p>
        </w:tc>
        <w:tc>
          <w:tcPr>
            <w:tcW w:w="1174" w:type="dxa"/>
            <w:noWrap/>
            <w:vAlign w:val="center"/>
            <w:hideMark/>
          </w:tcPr>
          <w:p w14:paraId="47E7933E" w14:textId="77777777" w:rsidR="00BF5A6A" w:rsidRPr="00B22AED" w:rsidRDefault="00BF5A6A" w:rsidP="004D1C70">
            <w:pPr>
              <w:pStyle w:val="tdtablecaption"/>
            </w:pPr>
            <w:r w:rsidRPr="00C16352">
              <w:t>6</w:t>
            </w:r>
          </w:p>
        </w:tc>
        <w:tc>
          <w:tcPr>
            <w:tcW w:w="1175" w:type="dxa"/>
            <w:noWrap/>
            <w:vAlign w:val="center"/>
            <w:hideMark/>
          </w:tcPr>
          <w:p w14:paraId="1A0891A9" w14:textId="77777777" w:rsidR="00BF5A6A" w:rsidRPr="00B22AED" w:rsidRDefault="00BF5A6A" w:rsidP="004D1C70">
            <w:pPr>
              <w:pStyle w:val="tdtablecaption"/>
            </w:pPr>
            <w:r w:rsidRPr="00C16352">
              <w:t>7</w:t>
            </w:r>
          </w:p>
        </w:tc>
      </w:tr>
      <w:tr w:rsidR="00BF5A6A" w:rsidRPr="00C16352" w14:paraId="3D7EEF7F" w14:textId="77777777" w:rsidTr="00800EA5">
        <w:trPr>
          <w:trHeight w:val="300"/>
        </w:trPr>
        <w:tc>
          <w:tcPr>
            <w:tcW w:w="1555" w:type="dxa"/>
            <w:noWrap/>
            <w:vAlign w:val="center"/>
            <w:hideMark/>
          </w:tcPr>
          <w:p w14:paraId="0FEB60B6" w14:textId="77777777" w:rsidR="00BF5A6A" w:rsidRPr="00B22AED" w:rsidRDefault="00BF5A6A" w:rsidP="004D1C70">
            <w:pPr>
              <w:pStyle w:val="tdtablecaption"/>
            </w:pPr>
            <w:r w:rsidRPr="00C16352">
              <w:t>Имя файла с лучшим результатом по времени просрочки</w:t>
            </w:r>
          </w:p>
        </w:tc>
        <w:tc>
          <w:tcPr>
            <w:tcW w:w="1174" w:type="dxa"/>
            <w:noWrap/>
            <w:vAlign w:val="center"/>
            <w:hideMark/>
          </w:tcPr>
          <w:p w14:paraId="53E9ED73" w14:textId="77777777" w:rsidR="00BF5A6A" w:rsidRPr="00B22AED" w:rsidRDefault="00BF5A6A" w:rsidP="004D1C70">
            <w:pPr>
              <w:pStyle w:val="tdtabletext"/>
              <w:rPr>
                <w:color w:val="000000"/>
                <w:szCs w:val="22"/>
              </w:rPr>
            </w:pPr>
            <w:r w:rsidRPr="0025318C">
              <w:t>resultsAlpha.csv</w:t>
            </w:r>
          </w:p>
        </w:tc>
        <w:tc>
          <w:tcPr>
            <w:tcW w:w="1174" w:type="dxa"/>
            <w:noWrap/>
            <w:vAlign w:val="center"/>
            <w:hideMark/>
          </w:tcPr>
          <w:p w14:paraId="50472B9E" w14:textId="77777777" w:rsidR="00BF5A6A" w:rsidRPr="00B22AED" w:rsidRDefault="00BF5A6A" w:rsidP="004D1C70">
            <w:pPr>
              <w:pStyle w:val="tdtabletext"/>
              <w:rPr>
                <w:color w:val="000000"/>
                <w:szCs w:val="22"/>
              </w:rPr>
            </w:pPr>
            <w:r w:rsidRPr="0025318C">
              <w:t>resultsAlpha.csv</w:t>
            </w:r>
          </w:p>
        </w:tc>
        <w:tc>
          <w:tcPr>
            <w:tcW w:w="1175" w:type="dxa"/>
            <w:noWrap/>
            <w:vAlign w:val="center"/>
            <w:hideMark/>
          </w:tcPr>
          <w:p w14:paraId="55613A3E" w14:textId="77777777" w:rsidR="00BF5A6A" w:rsidRPr="00B22AED" w:rsidRDefault="00BF5A6A" w:rsidP="004D1C70">
            <w:pPr>
              <w:pStyle w:val="tdtabletext"/>
              <w:rPr>
                <w:color w:val="000000"/>
                <w:szCs w:val="22"/>
              </w:rPr>
            </w:pPr>
            <w:r w:rsidRPr="0025318C">
              <w:t>resultsAlpha.csv</w:t>
            </w:r>
          </w:p>
        </w:tc>
        <w:tc>
          <w:tcPr>
            <w:tcW w:w="1174" w:type="dxa"/>
            <w:noWrap/>
            <w:vAlign w:val="center"/>
            <w:hideMark/>
          </w:tcPr>
          <w:p w14:paraId="0E04414E" w14:textId="77777777" w:rsidR="00BF5A6A" w:rsidRPr="00B22AED" w:rsidRDefault="00BF5A6A" w:rsidP="004D1C70">
            <w:pPr>
              <w:pStyle w:val="tdtabletext"/>
              <w:rPr>
                <w:color w:val="000000"/>
                <w:szCs w:val="22"/>
              </w:rPr>
            </w:pPr>
            <w:r w:rsidRPr="0025318C">
              <w:t>resultsAlpha.csv</w:t>
            </w:r>
          </w:p>
        </w:tc>
        <w:tc>
          <w:tcPr>
            <w:tcW w:w="1175" w:type="dxa"/>
            <w:noWrap/>
            <w:vAlign w:val="center"/>
            <w:hideMark/>
          </w:tcPr>
          <w:p w14:paraId="544A0C93" w14:textId="77777777" w:rsidR="00BF5A6A" w:rsidRPr="00B22AED" w:rsidRDefault="00BF5A6A" w:rsidP="004D1C70">
            <w:pPr>
              <w:pStyle w:val="tdtabletext"/>
              <w:rPr>
                <w:color w:val="000000"/>
                <w:szCs w:val="22"/>
              </w:rPr>
            </w:pPr>
            <w:r w:rsidRPr="0025318C">
              <w:t>resultsBackpack.csv</w:t>
            </w:r>
          </w:p>
        </w:tc>
        <w:tc>
          <w:tcPr>
            <w:tcW w:w="1174" w:type="dxa"/>
            <w:noWrap/>
            <w:vAlign w:val="center"/>
            <w:hideMark/>
          </w:tcPr>
          <w:p w14:paraId="37D148EE" w14:textId="77777777" w:rsidR="00BF5A6A" w:rsidRPr="00B22AED" w:rsidRDefault="00BF5A6A" w:rsidP="004D1C70">
            <w:pPr>
              <w:pStyle w:val="tdtabletext"/>
              <w:rPr>
                <w:color w:val="000000"/>
                <w:szCs w:val="22"/>
              </w:rPr>
            </w:pPr>
            <w:r w:rsidRPr="0025318C">
              <w:t>resultsAlpha.csv</w:t>
            </w:r>
          </w:p>
        </w:tc>
        <w:tc>
          <w:tcPr>
            <w:tcW w:w="1175" w:type="dxa"/>
            <w:noWrap/>
            <w:vAlign w:val="center"/>
            <w:hideMark/>
          </w:tcPr>
          <w:p w14:paraId="72E7B105" w14:textId="77777777" w:rsidR="00BF5A6A" w:rsidRPr="00B22AED" w:rsidRDefault="00BF5A6A" w:rsidP="004D1C70">
            <w:pPr>
              <w:pStyle w:val="tdtabletext"/>
              <w:rPr>
                <w:color w:val="000000"/>
                <w:szCs w:val="22"/>
              </w:rPr>
            </w:pPr>
            <w:r w:rsidRPr="0025318C">
              <w:t>resultsAlpha.csv</w:t>
            </w:r>
          </w:p>
        </w:tc>
      </w:tr>
      <w:tr w:rsidR="00BF5A6A" w:rsidRPr="00C16352" w14:paraId="6FD020E2" w14:textId="77777777" w:rsidTr="00800EA5">
        <w:trPr>
          <w:trHeight w:val="300"/>
        </w:trPr>
        <w:tc>
          <w:tcPr>
            <w:tcW w:w="1555" w:type="dxa"/>
            <w:noWrap/>
            <w:vAlign w:val="center"/>
            <w:hideMark/>
          </w:tcPr>
          <w:p w14:paraId="49B6BD84" w14:textId="77777777" w:rsidR="00BF5A6A" w:rsidRPr="00B22AED" w:rsidRDefault="00BF5A6A" w:rsidP="004D1C70">
            <w:pPr>
              <w:pStyle w:val="tdtablecaption"/>
            </w:pPr>
            <w:r w:rsidRPr="00C16352">
              <w:t>Обгон по времени просрочки</w:t>
            </w:r>
          </w:p>
        </w:tc>
        <w:tc>
          <w:tcPr>
            <w:tcW w:w="1174" w:type="dxa"/>
            <w:noWrap/>
            <w:vAlign w:val="center"/>
            <w:hideMark/>
          </w:tcPr>
          <w:p w14:paraId="02915DC1" w14:textId="77777777" w:rsidR="00BF5A6A" w:rsidRPr="00B22AED" w:rsidRDefault="00BF5A6A" w:rsidP="004D1C70">
            <w:pPr>
              <w:pStyle w:val="tdtabletext"/>
              <w:rPr>
                <w:color w:val="000000"/>
                <w:szCs w:val="22"/>
              </w:rPr>
            </w:pPr>
            <w:r w:rsidRPr="0025318C">
              <w:t>3.0</w:t>
            </w:r>
          </w:p>
        </w:tc>
        <w:tc>
          <w:tcPr>
            <w:tcW w:w="1174" w:type="dxa"/>
            <w:noWrap/>
            <w:vAlign w:val="center"/>
            <w:hideMark/>
          </w:tcPr>
          <w:p w14:paraId="1DC65EB3" w14:textId="77777777" w:rsidR="00BF5A6A" w:rsidRPr="00B22AED" w:rsidRDefault="00BF5A6A" w:rsidP="004D1C70">
            <w:pPr>
              <w:pStyle w:val="tdtabletext"/>
              <w:rPr>
                <w:color w:val="000000"/>
                <w:szCs w:val="22"/>
              </w:rPr>
            </w:pPr>
            <w:r w:rsidRPr="0025318C">
              <w:t>1.3</w:t>
            </w:r>
          </w:p>
        </w:tc>
        <w:tc>
          <w:tcPr>
            <w:tcW w:w="1175" w:type="dxa"/>
            <w:noWrap/>
            <w:vAlign w:val="center"/>
            <w:hideMark/>
          </w:tcPr>
          <w:p w14:paraId="5E2BCB99" w14:textId="77777777" w:rsidR="00BF5A6A" w:rsidRPr="00B22AED" w:rsidRDefault="00BF5A6A" w:rsidP="004D1C70">
            <w:pPr>
              <w:pStyle w:val="tdtabletext"/>
              <w:rPr>
                <w:color w:val="000000"/>
                <w:szCs w:val="22"/>
              </w:rPr>
            </w:pPr>
            <w:r w:rsidRPr="0025318C">
              <w:t>3.0</w:t>
            </w:r>
          </w:p>
        </w:tc>
        <w:tc>
          <w:tcPr>
            <w:tcW w:w="1174" w:type="dxa"/>
            <w:noWrap/>
            <w:vAlign w:val="center"/>
            <w:hideMark/>
          </w:tcPr>
          <w:p w14:paraId="512EA3DE" w14:textId="77777777" w:rsidR="00BF5A6A" w:rsidRPr="00B22AED" w:rsidRDefault="00BF5A6A" w:rsidP="004D1C70">
            <w:pPr>
              <w:pStyle w:val="tdtabletext"/>
              <w:rPr>
                <w:color w:val="000000"/>
                <w:szCs w:val="22"/>
              </w:rPr>
            </w:pPr>
            <w:r w:rsidRPr="0025318C">
              <w:t>5.3</w:t>
            </w:r>
          </w:p>
        </w:tc>
        <w:tc>
          <w:tcPr>
            <w:tcW w:w="1175" w:type="dxa"/>
            <w:noWrap/>
            <w:vAlign w:val="center"/>
            <w:hideMark/>
          </w:tcPr>
          <w:p w14:paraId="05515C16" w14:textId="77777777" w:rsidR="00BF5A6A" w:rsidRPr="00B22AED" w:rsidRDefault="00BF5A6A" w:rsidP="004D1C70">
            <w:pPr>
              <w:pStyle w:val="tdtabletext"/>
              <w:rPr>
                <w:color w:val="000000"/>
                <w:szCs w:val="22"/>
              </w:rPr>
            </w:pPr>
            <w:r w:rsidRPr="0025318C">
              <w:t>4.3</w:t>
            </w:r>
          </w:p>
        </w:tc>
        <w:tc>
          <w:tcPr>
            <w:tcW w:w="1174" w:type="dxa"/>
            <w:noWrap/>
            <w:vAlign w:val="center"/>
            <w:hideMark/>
          </w:tcPr>
          <w:p w14:paraId="1D4662B4" w14:textId="77777777" w:rsidR="00BF5A6A" w:rsidRPr="00B22AED" w:rsidRDefault="00BF5A6A" w:rsidP="004D1C70">
            <w:pPr>
              <w:pStyle w:val="tdtabletext"/>
              <w:rPr>
                <w:color w:val="000000"/>
                <w:szCs w:val="22"/>
              </w:rPr>
            </w:pPr>
            <w:r w:rsidRPr="0025318C">
              <w:t>24.0</w:t>
            </w:r>
          </w:p>
        </w:tc>
        <w:tc>
          <w:tcPr>
            <w:tcW w:w="1175" w:type="dxa"/>
            <w:noWrap/>
            <w:vAlign w:val="center"/>
            <w:hideMark/>
          </w:tcPr>
          <w:p w14:paraId="30455B66" w14:textId="77777777" w:rsidR="00BF5A6A" w:rsidRPr="00B22AED" w:rsidRDefault="00BF5A6A" w:rsidP="004D1C70">
            <w:pPr>
              <w:pStyle w:val="tdtabletext"/>
              <w:rPr>
                <w:color w:val="000000"/>
                <w:szCs w:val="22"/>
              </w:rPr>
            </w:pPr>
            <w:r w:rsidRPr="0025318C">
              <w:t>1.6</w:t>
            </w:r>
          </w:p>
        </w:tc>
      </w:tr>
      <w:tr w:rsidR="00BF5A6A" w:rsidRPr="00C16352" w14:paraId="7127067F" w14:textId="77777777" w:rsidTr="00800EA5">
        <w:trPr>
          <w:trHeight w:val="300"/>
        </w:trPr>
        <w:tc>
          <w:tcPr>
            <w:tcW w:w="1555" w:type="dxa"/>
            <w:noWrap/>
            <w:vAlign w:val="center"/>
            <w:hideMark/>
          </w:tcPr>
          <w:p w14:paraId="1E8A6D39" w14:textId="77777777" w:rsidR="00BF5A6A" w:rsidRPr="00B22AED" w:rsidRDefault="00BF5A6A" w:rsidP="004D1C70">
            <w:pPr>
              <w:pStyle w:val="tdtablecaption"/>
            </w:pPr>
            <w:r w:rsidRPr="00C16352">
              <w:t>Имя файла с лучшим результатом по критерию</w:t>
            </w:r>
          </w:p>
        </w:tc>
        <w:tc>
          <w:tcPr>
            <w:tcW w:w="1174" w:type="dxa"/>
            <w:noWrap/>
            <w:vAlign w:val="center"/>
            <w:hideMark/>
          </w:tcPr>
          <w:p w14:paraId="3F8CE592" w14:textId="77777777" w:rsidR="00BF5A6A" w:rsidRPr="00B22AED" w:rsidRDefault="00BF5A6A" w:rsidP="004D1C70">
            <w:pPr>
              <w:pStyle w:val="tdtabletext"/>
              <w:rPr>
                <w:color w:val="000000"/>
                <w:szCs w:val="22"/>
              </w:rPr>
            </w:pPr>
            <w:r w:rsidRPr="0025318C">
              <w:t>resultsAlpha.csv</w:t>
            </w:r>
          </w:p>
        </w:tc>
        <w:tc>
          <w:tcPr>
            <w:tcW w:w="1174" w:type="dxa"/>
            <w:noWrap/>
            <w:vAlign w:val="center"/>
            <w:hideMark/>
          </w:tcPr>
          <w:p w14:paraId="1B4FDEEB" w14:textId="77777777" w:rsidR="00BF5A6A" w:rsidRPr="00B22AED" w:rsidRDefault="00BF5A6A" w:rsidP="004D1C70">
            <w:pPr>
              <w:pStyle w:val="tdtabletext"/>
              <w:rPr>
                <w:color w:val="000000"/>
                <w:szCs w:val="22"/>
              </w:rPr>
            </w:pPr>
            <w:r w:rsidRPr="0025318C">
              <w:t>resultsAlpha.csv</w:t>
            </w:r>
          </w:p>
        </w:tc>
        <w:tc>
          <w:tcPr>
            <w:tcW w:w="1175" w:type="dxa"/>
            <w:noWrap/>
            <w:vAlign w:val="center"/>
            <w:hideMark/>
          </w:tcPr>
          <w:p w14:paraId="62279EC8" w14:textId="77777777" w:rsidR="00BF5A6A" w:rsidRPr="00B22AED" w:rsidRDefault="00BF5A6A" w:rsidP="004D1C70">
            <w:pPr>
              <w:pStyle w:val="tdtabletext"/>
              <w:rPr>
                <w:color w:val="000000"/>
                <w:szCs w:val="22"/>
              </w:rPr>
            </w:pPr>
            <w:r w:rsidRPr="0025318C">
              <w:t>resultsAlpha.csv</w:t>
            </w:r>
          </w:p>
        </w:tc>
        <w:tc>
          <w:tcPr>
            <w:tcW w:w="1174" w:type="dxa"/>
            <w:noWrap/>
            <w:vAlign w:val="center"/>
            <w:hideMark/>
          </w:tcPr>
          <w:p w14:paraId="25034E74" w14:textId="77777777" w:rsidR="00BF5A6A" w:rsidRPr="00B22AED" w:rsidRDefault="00BF5A6A" w:rsidP="004D1C70">
            <w:pPr>
              <w:pStyle w:val="tdtabletext"/>
              <w:rPr>
                <w:color w:val="000000"/>
                <w:szCs w:val="22"/>
              </w:rPr>
            </w:pPr>
            <w:r w:rsidRPr="0025318C">
              <w:t>resultsAlpha.csv</w:t>
            </w:r>
          </w:p>
        </w:tc>
        <w:tc>
          <w:tcPr>
            <w:tcW w:w="1175" w:type="dxa"/>
            <w:noWrap/>
            <w:vAlign w:val="center"/>
            <w:hideMark/>
          </w:tcPr>
          <w:p w14:paraId="0AE56BEB" w14:textId="77777777" w:rsidR="00BF5A6A" w:rsidRPr="00B22AED" w:rsidRDefault="00BF5A6A" w:rsidP="004D1C70">
            <w:pPr>
              <w:pStyle w:val="tdtabletext"/>
              <w:rPr>
                <w:color w:val="000000"/>
                <w:szCs w:val="22"/>
              </w:rPr>
            </w:pPr>
            <w:r w:rsidRPr="0025318C">
              <w:t>resultsBackpack.csv</w:t>
            </w:r>
          </w:p>
        </w:tc>
        <w:tc>
          <w:tcPr>
            <w:tcW w:w="1174" w:type="dxa"/>
            <w:noWrap/>
            <w:vAlign w:val="center"/>
            <w:hideMark/>
          </w:tcPr>
          <w:p w14:paraId="1E69DD8E" w14:textId="77777777" w:rsidR="00BF5A6A" w:rsidRPr="00B22AED" w:rsidRDefault="00BF5A6A" w:rsidP="004D1C70">
            <w:pPr>
              <w:pStyle w:val="tdtabletext"/>
              <w:rPr>
                <w:color w:val="000000"/>
                <w:szCs w:val="22"/>
              </w:rPr>
            </w:pPr>
            <w:r w:rsidRPr="0025318C">
              <w:t>resultsAlpha.csv</w:t>
            </w:r>
          </w:p>
        </w:tc>
        <w:tc>
          <w:tcPr>
            <w:tcW w:w="1175" w:type="dxa"/>
            <w:noWrap/>
            <w:vAlign w:val="center"/>
            <w:hideMark/>
          </w:tcPr>
          <w:p w14:paraId="5E65597D" w14:textId="77777777" w:rsidR="00BF5A6A" w:rsidRPr="00B22AED" w:rsidRDefault="00BF5A6A" w:rsidP="004D1C70">
            <w:pPr>
              <w:pStyle w:val="tdtabletext"/>
              <w:rPr>
                <w:color w:val="000000"/>
                <w:szCs w:val="22"/>
              </w:rPr>
            </w:pPr>
            <w:r w:rsidRPr="0025318C">
              <w:t>resultsAlpha.csv</w:t>
            </w:r>
          </w:p>
        </w:tc>
      </w:tr>
      <w:tr w:rsidR="00BF5A6A" w:rsidRPr="00C16352" w14:paraId="68D27EC3" w14:textId="77777777" w:rsidTr="00800EA5">
        <w:trPr>
          <w:trHeight w:val="300"/>
        </w:trPr>
        <w:tc>
          <w:tcPr>
            <w:tcW w:w="1555" w:type="dxa"/>
            <w:noWrap/>
            <w:vAlign w:val="center"/>
            <w:hideMark/>
          </w:tcPr>
          <w:p w14:paraId="01311A2C" w14:textId="77777777" w:rsidR="00BF5A6A" w:rsidRPr="00B22AED" w:rsidRDefault="00BF5A6A" w:rsidP="004D1C70">
            <w:pPr>
              <w:pStyle w:val="tdtablecaption"/>
            </w:pPr>
            <w:r w:rsidRPr="00C16352">
              <w:t>Обгон по критерию</w:t>
            </w:r>
          </w:p>
        </w:tc>
        <w:tc>
          <w:tcPr>
            <w:tcW w:w="1174" w:type="dxa"/>
            <w:noWrap/>
            <w:vAlign w:val="center"/>
            <w:hideMark/>
          </w:tcPr>
          <w:p w14:paraId="53C5A9FA" w14:textId="77777777" w:rsidR="00BF5A6A" w:rsidRPr="00B22AED" w:rsidRDefault="00BF5A6A" w:rsidP="004D1C70">
            <w:pPr>
              <w:pStyle w:val="tdtabletext"/>
              <w:rPr>
                <w:color w:val="000000"/>
                <w:szCs w:val="22"/>
              </w:rPr>
            </w:pPr>
            <w:r w:rsidRPr="0025318C">
              <w:t>1.9</w:t>
            </w:r>
          </w:p>
        </w:tc>
        <w:tc>
          <w:tcPr>
            <w:tcW w:w="1174" w:type="dxa"/>
            <w:noWrap/>
            <w:vAlign w:val="center"/>
            <w:hideMark/>
          </w:tcPr>
          <w:p w14:paraId="6116CB2A" w14:textId="77777777" w:rsidR="00BF5A6A" w:rsidRPr="00B22AED" w:rsidRDefault="00BF5A6A" w:rsidP="004D1C70">
            <w:pPr>
              <w:pStyle w:val="tdtabletext"/>
              <w:rPr>
                <w:color w:val="000000"/>
                <w:szCs w:val="22"/>
              </w:rPr>
            </w:pPr>
            <w:r w:rsidRPr="0025318C">
              <w:t>21.7</w:t>
            </w:r>
          </w:p>
        </w:tc>
        <w:tc>
          <w:tcPr>
            <w:tcW w:w="1175" w:type="dxa"/>
            <w:noWrap/>
            <w:vAlign w:val="center"/>
            <w:hideMark/>
          </w:tcPr>
          <w:p w14:paraId="427CEC6A" w14:textId="77777777" w:rsidR="00BF5A6A" w:rsidRPr="00B22AED" w:rsidRDefault="00BF5A6A" w:rsidP="004D1C70">
            <w:pPr>
              <w:pStyle w:val="tdtabletext"/>
              <w:rPr>
                <w:color w:val="000000"/>
                <w:szCs w:val="22"/>
                <w:lang w:val="en-US"/>
              </w:rPr>
            </w:pPr>
            <w:r w:rsidRPr="0025318C">
              <w:t>23.9</w:t>
            </w:r>
          </w:p>
        </w:tc>
        <w:tc>
          <w:tcPr>
            <w:tcW w:w="1174" w:type="dxa"/>
            <w:noWrap/>
            <w:vAlign w:val="center"/>
            <w:hideMark/>
          </w:tcPr>
          <w:p w14:paraId="4D867666" w14:textId="77777777" w:rsidR="00BF5A6A" w:rsidRPr="00B22AED" w:rsidRDefault="00BF5A6A" w:rsidP="004D1C70">
            <w:pPr>
              <w:pStyle w:val="tdtabletext"/>
              <w:rPr>
                <w:color w:val="000000"/>
                <w:szCs w:val="22"/>
              </w:rPr>
            </w:pPr>
            <w:r w:rsidRPr="0025318C">
              <w:t>46.9</w:t>
            </w:r>
          </w:p>
        </w:tc>
        <w:tc>
          <w:tcPr>
            <w:tcW w:w="1175" w:type="dxa"/>
            <w:noWrap/>
            <w:vAlign w:val="center"/>
            <w:hideMark/>
          </w:tcPr>
          <w:p w14:paraId="3A79035E" w14:textId="77777777" w:rsidR="00BF5A6A" w:rsidRPr="00B22AED" w:rsidRDefault="00BF5A6A" w:rsidP="004D1C70">
            <w:pPr>
              <w:pStyle w:val="tdtabletext"/>
              <w:rPr>
                <w:color w:val="000000"/>
                <w:szCs w:val="22"/>
              </w:rPr>
            </w:pPr>
            <w:r w:rsidRPr="0025318C">
              <w:t>8.4</w:t>
            </w:r>
          </w:p>
        </w:tc>
        <w:tc>
          <w:tcPr>
            <w:tcW w:w="1174" w:type="dxa"/>
            <w:noWrap/>
            <w:vAlign w:val="center"/>
            <w:hideMark/>
          </w:tcPr>
          <w:p w14:paraId="4F82FE98" w14:textId="77777777" w:rsidR="00BF5A6A" w:rsidRPr="00B22AED" w:rsidRDefault="00BF5A6A" w:rsidP="004D1C70">
            <w:pPr>
              <w:pStyle w:val="tdtabletext"/>
              <w:rPr>
                <w:color w:val="000000"/>
                <w:szCs w:val="22"/>
              </w:rPr>
            </w:pPr>
            <w:r w:rsidRPr="0025318C">
              <w:t>36.3</w:t>
            </w:r>
          </w:p>
        </w:tc>
        <w:tc>
          <w:tcPr>
            <w:tcW w:w="1175" w:type="dxa"/>
            <w:noWrap/>
            <w:vAlign w:val="center"/>
            <w:hideMark/>
          </w:tcPr>
          <w:p w14:paraId="6F6DF810" w14:textId="77777777" w:rsidR="00BF5A6A" w:rsidRPr="00B22AED" w:rsidRDefault="00BF5A6A" w:rsidP="004D1C70">
            <w:pPr>
              <w:pStyle w:val="tdtabletext"/>
              <w:rPr>
                <w:color w:val="000000"/>
                <w:szCs w:val="22"/>
              </w:rPr>
            </w:pPr>
            <w:r w:rsidRPr="0025318C">
              <w:t>58.1</w:t>
            </w:r>
          </w:p>
        </w:tc>
      </w:tr>
    </w:tbl>
    <w:p w14:paraId="6E55EFE7" w14:textId="77777777" w:rsidR="00BF5A6A" w:rsidRPr="004E756C" w:rsidRDefault="00BF5A6A" w:rsidP="00BF5A6A">
      <w:pPr>
        <w:ind w:firstLine="698"/>
        <w:jc w:val="both"/>
        <w:rPr>
          <w:sz w:val="28"/>
          <w:szCs w:val="28"/>
        </w:rPr>
      </w:pPr>
    </w:p>
    <w:p w14:paraId="714A5D98" w14:textId="7ED759F6" w:rsidR="00BF5A6A" w:rsidRDefault="00BF5A6A" w:rsidP="00BF5A6A">
      <w:pPr>
        <w:pStyle w:val="tdtoccaptionlevel2"/>
        <w:jc w:val="center"/>
      </w:pPr>
      <w:bookmarkStart w:id="40" w:name="_Toc156761246"/>
      <w:r>
        <w:t>Тестовый базис</w:t>
      </w:r>
      <w:bookmarkEnd w:id="40"/>
    </w:p>
    <w:p w14:paraId="021FE317" w14:textId="06AF4B36" w:rsidR="00BF5A6A" w:rsidRPr="002B3E38" w:rsidRDefault="00BF5A6A" w:rsidP="002B3E38">
      <w:pPr>
        <w:pStyle w:val="tdtext"/>
      </w:pPr>
      <w:r>
        <w:t>Ниже представлено 7 пар файлов производство-заказы, которые использовались в качестве тестового базиса.</w:t>
      </w:r>
    </w:p>
    <w:p w14:paraId="1C57A4DA" w14:textId="23D03C8A" w:rsidR="00BF5A6A" w:rsidRPr="002B3E38" w:rsidRDefault="00BF5A6A" w:rsidP="002B3E38">
      <w:pPr>
        <w:pStyle w:val="tdtext"/>
        <w:jc w:val="center"/>
        <w:rPr>
          <w:b/>
          <w:bCs/>
          <w:lang w:val="en-US"/>
        </w:rPr>
      </w:pPr>
      <w:r w:rsidRPr="002B3E38">
        <w:rPr>
          <w:b/>
          <w:bCs/>
          <w:lang w:val="en-US"/>
        </w:rPr>
        <w:t>1_orders.xml</w:t>
      </w:r>
    </w:p>
    <w:p w14:paraId="695BFB37" w14:textId="77777777" w:rsidR="00BF5A6A" w:rsidRPr="00016F98" w:rsidRDefault="00BF5A6A" w:rsidP="004D1C70">
      <w:pPr>
        <w:pStyle w:val="tdtext"/>
        <w:rPr>
          <w:lang w:val="en-US"/>
        </w:rPr>
      </w:pPr>
      <w:r w:rsidRPr="00016F98">
        <w:rPr>
          <w:lang w:val="en-US"/>
        </w:rPr>
        <w:t>&lt;?xml version="1.0" encoding="UTF-8" standalone="yes"?&gt;</w:t>
      </w:r>
    </w:p>
    <w:p w14:paraId="08C14A6B" w14:textId="77777777" w:rsidR="00BF5A6A" w:rsidRPr="00016F98" w:rsidRDefault="00BF5A6A" w:rsidP="004D1C70">
      <w:pPr>
        <w:pStyle w:val="tdtext"/>
        <w:rPr>
          <w:lang w:val="en-US"/>
        </w:rPr>
      </w:pPr>
      <w:r w:rsidRPr="00016F98">
        <w:rPr>
          <w:lang w:val="en-US"/>
        </w:rPr>
        <w:t>&lt;OrderInformation&gt;</w:t>
      </w:r>
    </w:p>
    <w:p w14:paraId="7A50B1C0"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04C00C83" w14:textId="77777777" w:rsidR="00BF5A6A" w:rsidRPr="00016F98" w:rsidRDefault="00BF5A6A" w:rsidP="004D1C70">
      <w:pPr>
        <w:pStyle w:val="tdtext"/>
        <w:rPr>
          <w:lang w:val="en-US"/>
        </w:rPr>
      </w:pPr>
      <w:r w:rsidRPr="00016F98">
        <w:rPr>
          <w:lang w:val="en-US"/>
        </w:rPr>
        <w:t xml:space="preserve">        &lt;Detail id="11" name="Деталь 1.11" count="1000"&gt;</w:t>
      </w:r>
    </w:p>
    <w:p w14:paraId="56ACB782" w14:textId="77777777" w:rsidR="00BF5A6A" w:rsidRPr="00016F98" w:rsidRDefault="00BF5A6A" w:rsidP="004D1C70">
      <w:pPr>
        <w:pStyle w:val="tdtext"/>
        <w:rPr>
          <w:lang w:val="en-US"/>
        </w:rPr>
      </w:pPr>
      <w:r w:rsidRPr="00016F98">
        <w:rPr>
          <w:lang w:val="en-US"/>
        </w:rPr>
        <w:t xml:space="preserve">            &lt;TechProcess id="111"&gt;</w:t>
      </w:r>
    </w:p>
    <w:p w14:paraId="3B08DFBA" w14:textId="77777777" w:rsidR="00BF5A6A" w:rsidRPr="00016F98" w:rsidRDefault="00BF5A6A" w:rsidP="004D1C70">
      <w:pPr>
        <w:pStyle w:val="tdtext"/>
        <w:rPr>
          <w:lang w:val="en-US"/>
        </w:rPr>
      </w:pPr>
      <w:r w:rsidRPr="00016F98">
        <w:rPr>
          <w:lang w:val="en-US"/>
        </w:rPr>
        <w:t xml:space="preserve">                &lt;Operation id="1111" name="Операция 111.1111" duration="1475" equipment_group="1" prev_operation_id="0" next_operation_id="1112"/&gt;</w:t>
      </w:r>
    </w:p>
    <w:p w14:paraId="5E7BB2D1" w14:textId="77777777" w:rsidR="00BF5A6A" w:rsidRPr="00016F98" w:rsidRDefault="00BF5A6A" w:rsidP="004D1C70">
      <w:pPr>
        <w:pStyle w:val="tdtext"/>
        <w:rPr>
          <w:lang w:val="en-US"/>
        </w:rPr>
      </w:pPr>
      <w:r w:rsidRPr="00016F98">
        <w:rPr>
          <w:lang w:val="en-US"/>
        </w:rPr>
        <w:t xml:space="preserve">                &lt;Operation id="1112" name="Операция 111.1112" duration="1522" equipment_group="2" prev_operation_id="1111" next_operation_id="1113"/&gt;</w:t>
      </w:r>
    </w:p>
    <w:p w14:paraId="4A87EA5F" w14:textId="77777777" w:rsidR="00BF5A6A" w:rsidRPr="00016F98" w:rsidRDefault="00BF5A6A" w:rsidP="004D1C70">
      <w:pPr>
        <w:pStyle w:val="tdtext"/>
        <w:rPr>
          <w:lang w:val="en-US"/>
        </w:rPr>
      </w:pPr>
      <w:r w:rsidRPr="00016F98">
        <w:rPr>
          <w:lang w:val="en-US"/>
        </w:rPr>
        <w:t xml:space="preserve">                &lt;Operation id="1113" name="Операция 111.1113" duration="2691" equipment_group="1" prev_operation_id="1112" next_operation_id="0"/&gt;</w:t>
      </w:r>
    </w:p>
    <w:p w14:paraId="5B370E4F" w14:textId="77777777" w:rsidR="00BF5A6A" w:rsidRPr="00016F98" w:rsidRDefault="00BF5A6A" w:rsidP="004D1C70">
      <w:pPr>
        <w:pStyle w:val="tdtext"/>
        <w:rPr>
          <w:lang w:val="en-US"/>
        </w:rPr>
      </w:pPr>
      <w:r w:rsidRPr="00016F98">
        <w:rPr>
          <w:lang w:val="en-US"/>
        </w:rPr>
        <w:t xml:space="preserve">            &lt;/TechProcess&gt;</w:t>
      </w:r>
    </w:p>
    <w:p w14:paraId="6A2CD7B2" w14:textId="77777777" w:rsidR="00BF5A6A" w:rsidRPr="00016F98" w:rsidRDefault="00BF5A6A" w:rsidP="004D1C70">
      <w:pPr>
        <w:pStyle w:val="tdtext"/>
        <w:rPr>
          <w:lang w:val="en-US"/>
        </w:rPr>
      </w:pPr>
      <w:r w:rsidRPr="00016F98">
        <w:rPr>
          <w:lang w:val="en-US"/>
        </w:rPr>
        <w:t xml:space="preserve">            &lt;TechProcess id="112"&gt;</w:t>
      </w:r>
    </w:p>
    <w:p w14:paraId="555BB030" w14:textId="77777777" w:rsidR="00BF5A6A" w:rsidRPr="00016F98" w:rsidRDefault="00BF5A6A" w:rsidP="004D1C70">
      <w:pPr>
        <w:pStyle w:val="tdtext"/>
        <w:rPr>
          <w:lang w:val="en-US"/>
        </w:rPr>
      </w:pPr>
      <w:r w:rsidRPr="00016F98">
        <w:rPr>
          <w:lang w:val="en-US"/>
        </w:rPr>
        <w:t xml:space="preserve">                &lt;Operation id="1121" name="Операция 112.1121" duration="1675" equipment_group="2" prev_operation_id="0" next_operation_id="1122"/&gt;</w:t>
      </w:r>
    </w:p>
    <w:p w14:paraId="39830A30" w14:textId="77777777" w:rsidR="00BF5A6A" w:rsidRPr="00016F98" w:rsidRDefault="00BF5A6A" w:rsidP="004D1C70">
      <w:pPr>
        <w:pStyle w:val="tdtext"/>
        <w:rPr>
          <w:lang w:val="en-US"/>
        </w:rPr>
      </w:pPr>
      <w:r w:rsidRPr="00016F98">
        <w:rPr>
          <w:lang w:val="en-US"/>
        </w:rPr>
        <w:t xml:space="preserve">                &lt;Operation id="1122" name="Операция 112.1122" duration="2788" equipment_group="1" prev_operation_id="1121" next_operation_id="1123"/&gt;</w:t>
      </w:r>
    </w:p>
    <w:p w14:paraId="732AAABA" w14:textId="77777777" w:rsidR="00BF5A6A" w:rsidRPr="00016F98" w:rsidRDefault="00BF5A6A" w:rsidP="004D1C70">
      <w:pPr>
        <w:pStyle w:val="tdtext"/>
        <w:rPr>
          <w:lang w:val="en-US"/>
        </w:rPr>
      </w:pPr>
      <w:r w:rsidRPr="00016F98">
        <w:rPr>
          <w:lang w:val="en-US"/>
        </w:rPr>
        <w:t xml:space="preserve">                &lt;Operation id="1123" name="Операция 112.1123" duration="1067" equipment_group="1" prev_operation_id="1122" next_operation_id="0"/&gt;</w:t>
      </w:r>
    </w:p>
    <w:p w14:paraId="46E492DD" w14:textId="77777777" w:rsidR="00BF5A6A" w:rsidRPr="00016F98" w:rsidRDefault="00BF5A6A" w:rsidP="004D1C70">
      <w:pPr>
        <w:pStyle w:val="tdtext"/>
        <w:rPr>
          <w:lang w:val="en-US"/>
        </w:rPr>
      </w:pPr>
      <w:r w:rsidRPr="00016F98">
        <w:rPr>
          <w:lang w:val="en-US"/>
        </w:rPr>
        <w:t xml:space="preserve">            &lt;/TechProcess&gt;</w:t>
      </w:r>
    </w:p>
    <w:p w14:paraId="49E2F456" w14:textId="77777777" w:rsidR="00BF5A6A" w:rsidRPr="00016F98" w:rsidRDefault="00BF5A6A" w:rsidP="004D1C70">
      <w:pPr>
        <w:pStyle w:val="tdtext"/>
        <w:rPr>
          <w:lang w:val="en-US"/>
        </w:rPr>
      </w:pPr>
      <w:r w:rsidRPr="00016F98">
        <w:rPr>
          <w:lang w:val="en-US"/>
        </w:rPr>
        <w:lastRenderedPageBreak/>
        <w:t xml:space="preserve">        &lt;/Detail&gt;</w:t>
      </w:r>
    </w:p>
    <w:p w14:paraId="22C46F18" w14:textId="77777777" w:rsidR="00BF5A6A" w:rsidRPr="00016F98" w:rsidRDefault="00BF5A6A" w:rsidP="004D1C70">
      <w:pPr>
        <w:pStyle w:val="tdtext"/>
        <w:rPr>
          <w:lang w:val="en-US"/>
        </w:rPr>
      </w:pPr>
      <w:r w:rsidRPr="00016F98">
        <w:rPr>
          <w:lang w:val="en-US"/>
        </w:rPr>
        <w:t xml:space="preserve">    &lt;/Order&gt;</w:t>
      </w:r>
    </w:p>
    <w:p w14:paraId="64E6BC1D" w14:textId="77777777" w:rsidR="00BF5A6A" w:rsidRDefault="00BF5A6A" w:rsidP="004D1C70">
      <w:pPr>
        <w:pStyle w:val="tdtext"/>
        <w:rPr>
          <w:lang w:val="en-US"/>
        </w:rPr>
      </w:pPr>
      <w:r w:rsidRPr="00016F98">
        <w:rPr>
          <w:lang w:val="en-US"/>
        </w:rPr>
        <w:t>&lt;/OrderInformation&gt;</w:t>
      </w:r>
    </w:p>
    <w:p w14:paraId="025455DA" w14:textId="4FCA6D4F" w:rsidR="00BF5A6A" w:rsidRPr="002B3E38" w:rsidRDefault="00BF5A6A" w:rsidP="002B3E38">
      <w:pPr>
        <w:pStyle w:val="tdtext"/>
        <w:ind w:firstLine="0"/>
        <w:jc w:val="center"/>
        <w:rPr>
          <w:lang w:val="en-US"/>
        </w:rPr>
      </w:pPr>
      <w:r w:rsidRPr="002B3E38">
        <w:rPr>
          <w:b/>
          <w:bCs/>
          <w:lang w:val="en-US"/>
        </w:rPr>
        <w:t>1_production.xml</w:t>
      </w:r>
    </w:p>
    <w:p w14:paraId="786E37F3" w14:textId="77777777" w:rsidR="00BF5A6A" w:rsidRPr="00016F98" w:rsidRDefault="00BF5A6A" w:rsidP="004D1C70">
      <w:pPr>
        <w:pStyle w:val="tdtext"/>
        <w:rPr>
          <w:lang w:val="en-US"/>
        </w:rPr>
      </w:pPr>
      <w:r w:rsidRPr="00016F98">
        <w:rPr>
          <w:lang w:val="en-US"/>
        </w:rPr>
        <w:t>&lt;?xml version="1.0" encoding="UTF-8" standalone="yes"?&gt;</w:t>
      </w:r>
    </w:p>
    <w:p w14:paraId="3765687B" w14:textId="77777777" w:rsidR="00BF5A6A" w:rsidRPr="00016F98" w:rsidRDefault="00BF5A6A" w:rsidP="004D1C70">
      <w:pPr>
        <w:pStyle w:val="tdtext"/>
        <w:rPr>
          <w:lang w:val="en-US"/>
        </w:rPr>
      </w:pPr>
      <w:r w:rsidRPr="00016F98">
        <w:rPr>
          <w:lang w:val="en-US"/>
        </w:rPr>
        <w:t>&lt;SystemInformation&gt;</w:t>
      </w:r>
    </w:p>
    <w:p w14:paraId="4866032F" w14:textId="77777777" w:rsidR="00BF5A6A" w:rsidRPr="00016F98" w:rsidRDefault="00BF5A6A" w:rsidP="004D1C70">
      <w:pPr>
        <w:pStyle w:val="tdtext"/>
        <w:rPr>
          <w:lang w:val="en-US"/>
        </w:rPr>
      </w:pPr>
      <w:r w:rsidRPr="00016F98">
        <w:rPr>
          <w:lang w:val="en-US"/>
        </w:rPr>
        <w:t xml:space="preserve">    &lt;CalendarInformation&gt;</w:t>
      </w:r>
    </w:p>
    <w:p w14:paraId="0C950D60" w14:textId="77777777" w:rsidR="00BF5A6A" w:rsidRPr="00016F98" w:rsidRDefault="00BF5A6A" w:rsidP="004D1C70">
      <w:pPr>
        <w:pStyle w:val="tdtext"/>
        <w:rPr>
          <w:lang w:val="en-US"/>
        </w:rPr>
      </w:pPr>
      <w:r w:rsidRPr="00016F98">
        <w:rPr>
          <w:lang w:val="en-US"/>
        </w:rPr>
        <w:t xml:space="preserve">        &lt;Timetable&gt;</w:t>
      </w:r>
    </w:p>
    <w:p w14:paraId="4D2ED38C" w14:textId="77777777" w:rsidR="00BF5A6A" w:rsidRPr="00016F98" w:rsidRDefault="00BF5A6A" w:rsidP="004D1C70">
      <w:pPr>
        <w:pStyle w:val="tdtext"/>
        <w:rPr>
          <w:lang w:val="en-US"/>
        </w:rPr>
      </w:pPr>
      <w:r w:rsidRPr="00016F98">
        <w:rPr>
          <w:lang w:val="en-US"/>
        </w:rPr>
        <w:t xml:space="preserve">            &lt;Day day_of_week="1" time_period="09:00:00-17:00:00"/&gt;</w:t>
      </w:r>
    </w:p>
    <w:p w14:paraId="18767A21" w14:textId="77777777" w:rsidR="00BF5A6A" w:rsidRPr="00016F98" w:rsidRDefault="00BF5A6A" w:rsidP="004D1C70">
      <w:pPr>
        <w:pStyle w:val="tdtext"/>
        <w:rPr>
          <w:lang w:val="en-US"/>
        </w:rPr>
      </w:pPr>
      <w:r w:rsidRPr="00016F98">
        <w:rPr>
          <w:lang w:val="en-US"/>
        </w:rPr>
        <w:t xml:space="preserve">            &lt;Day day_of_week="2" time_period="09:00:00-17:00:00"/&gt;</w:t>
      </w:r>
    </w:p>
    <w:p w14:paraId="1437F66B" w14:textId="77777777" w:rsidR="00BF5A6A" w:rsidRPr="00016F98" w:rsidRDefault="00BF5A6A" w:rsidP="004D1C70">
      <w:pPr>
        <w:pStyle w:val="tdtext"/>
        <w:rPr>
          <w:lang w:val="en-US"/>
        </w:rPr>
      </w:pPr>
      <w:r w:rsidRPr="00016F98">
        <w:rPr>
          <w:lang w:val="en-US"/>
        </w:rPr>
        <w:t xml:space="preserve">            &lt;Day day_of_week="3" time_period="09:00:00-17:00:00"/&gt;</w:t>
      </w:r>
    </w:p>
    <w:p w14:paraId="41F523B7" w14:textId="77777777" w:rsidR="00BF5A6A" w:rsidRPr="00016F98" w:rsidRDefault="00BF5A6A" w:rsidP="004D1C70">
      <w:pPr>
        <w:pStyle w:val="tdtext"/>
        <w:rPr>
          <w:lang w:val="en-US"/>
        </w:rPr>
      </w:pPr>
      <w:r w:rsidRPr="00016F98">
        <w:rPr>
          <w:lang w:val="en-US"/>
        </w:rPr>
        <w:t xml:space="preserve">            &lt;Day day_of_week="4" time_period="09:00:00-17:00:00"/&gt;</w:t>
      </w:r>
    </w:p>
    <w:p w14:paraId="7467E9D6" w14:textId="77777777" w:rsidR="00BF5A6A" w:rsidRPr="00016F98" w:rsidRDefault="00BF5A6A" w:rsidP="004D1C70">
      <w:pPr>
        <w:pStyle w:val="tdtext"/>
        <w:rPr>
          <w:lang w:val="en-US"/>
        </w:rPr>
      </w:pPr>
      <w:r w:rsidRPr="00016F98">
        <w:rPr>
          <w:lang w:val="en-US"/>
        </w:rPr>
        <w:t xml:space="preserve">            &lt;Day day_of_week="5" time_period="09:00:00-17:00:00"/&gt;</w:t>
      </w:r>
    </w:p>
    <w:p w14:paraId="5182A616" w14:textId="77777777" w:rsidR="00BF5A6A" w:rsidRPr="00016F98" w:rsidRDefault="00BF5A6A" w:rsidP="004D1C70">
      <w:pPr>
        <w:pStyle w:val="tdtext"/>
        <w:rPr>
          <w:lang w:val="en-US"/>
        </w:rPr>
      </w:pPr>
      <w:r w:rsidRPr="00016F98">
        <w:rPr>
          <w:lang w:val="en-US"/>
        </w:rPr>
        <w:t xml:space="preserve">            &lt;Day day_of_week="6" time_period="09:00:00-17:00:00"/&gt;</w:t>
      </w:r>
    </w:p>
    <w:p w14:paraId="1C2A70D6" w14:textId="77777777" w:rsidR="00BF5A6A" w:rsidRPr="00016F98" w:rsidRDefault="00BF5A6A" w:rsidP="004D1C70">
      <w:pPr>
        <w:pStyle w:val="tdtext"/>
        <w:rPr>
          <w:lang w:val="en-US"/>
        </w:rPr>
      </w:pPr>
      <w:r w:rsidRPr="00016F98">
        <w:rPr>
          <w:lang w:val="en-US"/>
        </w:rPr>
        <w:t xml:space="preserve">            &lt;Day day_of_week="7" time_period="09:00:00-17:00:00"/&gt;</w:t>
      </w:r>
    </w:p>
    <w:p w14:paraId="2337893A" w14:textId="77777777" w:rsidR="00BF5A6A" w:rsidRPr="00016F98" w:rsidRDefault="00BF5A6A" w:rsidP="004D1C70">
      <w:pPr>
        <w:pStyle w:val="tdtext"/>
        <w:rPr>
          <w:lang w:val="en-US"/>
        </w:rPr>
      </w:pPr>
      <w:r w:rsidRPr="00016F98">
        <w:rPr>
          <w:lang w:val="en-US"/>
        </w:rPr>
        <w:t xml:space="preserve">        &lt;/Timetable&gt;</w:t>
      </w:r>
    </w:p>
    <w:p w14:paraId="2498347D" w14:textId="77777777" w:rsidR="00BF5A6A" w:rsidRPr="00016F98" w:rsidRDefault="00BF5A6A" w:rsidP="004D1C70">
      <w:pPr>
        <w:pStyle w:val="tdtext"/>
        <w:rPr>
          <w:lang w:val="en-US"/>
        </w:rPr>
      </w:pPr>
      <w:r w:rsidRPr="00016F98">
        <w:rPr>
          <w:lang w:val="en-US"/>
        </w:rPr>
        <w:t xml:space="preserve">    &lt;/CalendarInformation&gt;</w:t>
      </w:r>
    </w:p>
    <w:p w14:paraId="7E225EA5" w14:textId="77777777" w:rsidR="00BF5A6A" w:rsidRPr="00016F98" w:rsidRDefault="00BF5A6A" w:rsidP="004D1C70">
      <w:pPr>
        <w:pStyle w:val="tdtext"/>
        <w:rPr>
          <w:lang w:val="en-US"/>
        </w:rPr>
      </w:pPr>
      <w:r w:rsidRPr="00016F98">
        <w:rPr>
          <w:lang w:val="en-US"/>
        </w:rPr>
        <w:t xml:space="preserve">    &lt;EquipmentInformation&gt;</w:t>
      </w:r>
    </w:p>
    <w:p w14:paraId="0795EBD6" w14:textId="77777777" w:rsidR="00BF5A6A" w:rsidRPr="00016F98" w:rsidRDefault="00BF5A6A" w:rsidP="004D1C70">
      <w:pPr>
        <w:pStyle w:val="tdtext"/>
        <w:rPr>
          <w:lang w:val="en-US"/>
        </w:rPr>
      </w:pPr>
      <w:r w:rsidRPr="00016F98">
        <w:rPr>
          <w:lang w:val="en-US"/>
        </w:rPr>
        <w:t xml:space="preserve">        &lt;EquipmentGroup id="1" name="Группа 1"&gt;</w:t>
      </w:r>
    </w:p>
    <w:p w14:paraId="1D852904" w14:textId="77777777" w:rsidR="00BF5A6A" w:rsidRPr="00016F98" w:rsidRDefault="00BF5A6A" w:rsidP="004D1C70">
      <w:pPr>
        <w:pStyle w:val="tdtext"/>
        <w:rPr>
          <w:lang w:val="en-US"/>
        </w:rPr>
      </w:pPr>
      <w:r w:rsidRPr="00016F98">
        <w:rPr>
          <w:lang w:val="en-US"/>
        </w:rPr>
        <w:t xml:space="preserve">            &lt;Equipment id="11" name="Оборудование 1.11"/&gt;</w:t>
      </w:r>
    </w:p>
    <w:p w14:paraId="188341BE" w14:textId="77777777" w:rsidR="00BF5A6A" w:rsidRPr="00016F98" w:rsidRDefault="00BF5A6A" w:rsidP="004D1C70">
      <w:pPr>
        <w:pStyle w:val="tdtext"/>
        <w:rPr>
          <w:lang w:val="en-US"/>
        </w:rPr>
      </w:pPr>
      <w:r w:rsidRPr="00016F98">
        <w:rPr>
          <w:lang w:val="en-US"/>
        </w:rPr>
        <w:t xml:space="preserve">            &lt;Equipment id="12" name="Оборудование 1.12"/&gt;</w:t>
      </w:r>
    </w:p>
    <w:p w14:paraId="7E7DCDD7" w14:textId="77777777" w:rsidR="00BF5A6A" w:rsidRPr="00016F98" w:rsidRDefault="00BF5A6A" w:rsidP="004D1C70">
      <w:pPr>
        <w:pStyle w:val="tdtext"/>
        <w:rPr>
          <w:lang w:val="en-US"/>
        </w:rPr>
      </w:pPr>
      <w:r w:rsidRPr="00016F98">
        <w:rPr>
          <w:lang w:val="en-US"/>
        </w:rPr>
        <w:t xml:space="preserve">            &lt;Equipment id="13" name="Оборудование 1.13"/&gt;</w:t>
      </w:r>
    </w:p>
    <w:p w14:paraId="3B4EBDAC" w14:textId="77777777" w:rsidR="00BF5A6A" w:rsidRPr="00016F98" w:rsidRDefault="00BF5A6A" w:rsidP="004D1C70">
      <w:pPr>
        <w:pStyle w:val="tdtext"/>
        <w:rPr>
          <w:lang w:val="en-US"/>
        </w:rPr>
      </w:pPr>
      <w:r w:rsidRPr="00016F98">
        <w:rPr>
          <w:lang w:val="en-US"/>
        </w:rPr>
        <w:t xml:space="preserve">            &lt;Equipment id="14" name="Оборудование 1.14"/&gt;</w:t>
      </w:r>
    </w:p>
    <w:p w14:paraId="56CF4008" w14:textId="77777777" w:rsidR="00BF5A6A" w:rsidRPr="00016F98" w:rsidRDefault="00BF5A6A" w:rsidP="004D1C70">
      <w:pPr>
        <w:pStyle w:val="tdtext"/>
        <w:rPr>
          <w:lang w:val="en-US"/>
        </w:rPr>
      </w:pPr>
      <w:r w:rsidRPr="00016F98">
        <w:rPr>
          <w:lang w:val="en-US"/>
        </w:rPr>
        <w:t xml:space="preserve">        &lt;/EquipmentGroup&gt;</w:t>
      </w:r>
    </w:p>
    <w:p w14:paraId="67D856DC" w14:textId="77777777" w:rsidR="00BF5A6A" w:rsidRPr="00016F98" w:rsidRDefault="00BF5A6A" w:rsidP="004D1C70">
      <w:pPr>
        <w:pStyle w:val="tdtext"/>
        <w:rPr>
          <w:lang w:val="en-US"/>
        </w:rPr>
      </w:pPr>
      <w:r w:rsidRPr="00016F98">
        <w:rPr>
          <w:lang w:val="en-US"/>
        </w:rPr>
        <w:t xml:space="preserve">        &lt;EquipmentGroup id="2" name="Группа 2"&gt;</w:t>
      </w:r>
    </w:p>
    <w:p w14:paraId="71891B99" w14:textId="77777777" w:rsidR="00BF5A6A" w:rsidRPr="00016F98" w:rsidRDefault="00BF5A6A" w:rsidP="004D1C70">
      <w:pPr>
        <w:pStyle w:val="tdtext"/>
        <w:rPr>
          <w:lang w:val="en-US"/>
        </w:rPr>
      </w:pPr>
      <w:r w:rsidRPr="00016F98">
        <w:rPr>
          <w:lang w:val="en-US"/>
        </w:rPr>
        <w:t xml:space="preserve">            &lt;Equipment id="21" name="Оборудование 2.21"/&gt;</w:t>
      </w:r>
    </w:p>
    <w:p w14:paraId="33F4A914" w14:textId="77777777" w:rsidR="00BF5A6A" w:rsidRPr="00016F98" w:rsidRDefault="00BF5A6A" w:rsidP="004D1C70">
      <w:pPr>
        <w:pStyle w:val="tdtext"/>
        <w:rPr>
          <w:lang w:val="en-US"/>
        </w:rPr>
      </w:pPr>
      <w:r w:rsidRPr="00016F98">
        <w:rPr>
          <w:lang w:val="en-US"/>
        </w:rPr>
        <w:t xml:space="preserve">            &lt;Equipment id="22" name="Оборудование 2.22"/&gt;</w:t>
      </w:r>
    </w:p>
    <w:p w14:paraId="4C073EB4" w14:textId="77777777" w:rsidR="00BF5A6A" w:rsidRPr="00016F98" w:rsidRDefault="00BF5A6A" w:rsidP="004D1C70">
      <w:pPr>
        <w:pStyle w:val="tdtext"/>
        <w:rPr>
          <w:lang w:val="en-US"/>
        </w:rPr>
      </w:pPr>
      <w:r w:rsidRPr="00016F98">
        <w:rPr>
          <w:lang w:val="en-US"/>
        </w:rPr>
        <w:t xml:space="preserve">            &lt;Equipment id="23" name="Оборудование 2.23"/&gt;</w:t>
      </w:r>
    </w:p>
    <w:p w14:paraId="4CFD6272" w14:textId="77777777" w:rsidR="00BF5A6A" w:rsidRPr="00016F98" w:rsidRDefault="00BF5A6A" w:rsidP="004D1C70">
      <w:pPr>
        <w:pStyle w:val="tdtext"/>
        <w:rPr>
          <w:lang w:val="en-US"/>
        </w:rPr>
      </w:pPr>
      <w:r w:rsidRPr="00016F98">
        <w:rPr>
          <w:lang w:val="en-US"/>
        </w:rPr>
        <w:t xml:space="preserve">            &lt;Equipment id="24" name="Оборудование 2.24"/&gt;</w:t>
      </w:r>
    </w:p>
    <w:p w14:paraId="2FB68E33" w14:textId="77777777" w:rsidR="00BF5A6A" w:rsidRPr="00016F98" w:rsidRDefault="00BF5A6A" w:rsidP="004D1C70">
      <w:pPr>
        <w:pStyle w:val="tdtext"/>
        <w:rPr>
          <w:lang w:val="en-US"/>
        </w:rPr>
      </w:pPr>
      <w:r w:rsidRPr="00016F98">
        <w:rPr>
          <w:lang w:val="en-US"/>
        </w:rPr>
        <w:t xml:space="preserve">            &lt;Equipment id="25" name="Оборудование 2.25"/&gt;</w:t>
      </w:r>
    </w:p>
    <w:p w14:paraId="097A0BC1" w14:textId="77777777" w:rsidR="00BF5A6A" w:rsidRPr="00016F98" w:rsidRDefault="00BF5A6A" w:rsidP="004D1C70">
      <w:pPr>
        <w:pStyle w:val="tdtext"/>
        <w:rPr>
          <w:lang w:val="en-US"/>
        </w:rPr>
      </w:pPr>
      <w:r w:rsidRPr="00016F98">
        <w:rPr>
          <w:lang w:val="en-US"/>
        </w:rPr>
        <w:t xml:space="preserve">            &lt;Equipment id="26" name="Оборудование 2.26"/&gt;</w:t>
      </w:r>
    </w:p>
    <w:p w14:paraId="2A219AB2" w14:textId="77777777" w:rsidR="00BF5A6A" w:rsidRPr="00016F98" w:rsidRDefault="00BF5A6A" w:rsidP="004D1C70">
      <w:pPr>
        <w:pStyle w:val="tdtext"/>
        <w:rPr>
          <w:lang w:val="en-US"/>
        </w:rPr>
      </w:pPr>
      <w:r w:rsidRPr="00016F98">
        <w:rPr>
          <w:lang w:val="en-US"/>
        </w:rPr>
        <w:t xml:space="preserve">            &lt;Equipment id="27" name="Оборудование 2.27"/&gt;</w:t>
      </w:r>
    </w:p>
    <w:p w14:paraId="66385F40" w14:textId="77777777" w:rsidR="00BF5A6A" w:rsidRPr="00016F98" w:rsidRDefault="00BF5A6A" w:rsidP="004D1C70">
      <w:pPr>
        <w:pStyle w:val="tdtext"/>
        <w:rPr>
          <w:lang w:val="en-US"/>
        </w:rPr>
      </w:pPr>
      <w:r w:rsidRPr="00016F98">
        <w:rPr>
          <w:lang w:val="en-US"/>
        </w:rPr>
        <w:t xml:space="preserve">        &lt;/EquipmentGroup&gt;</w:t>
      </w:r>
    </w:p>
    <w:p w14:paraId="1BAB0A1F" w14:textId="77777777" w:rsidR="00BF5A6A" w:rsidRPr="00016F98" w:rsidRDefault="00BF5A6A" w:rsidP="004D1C70">
      <w:pPr>
        <w:pStyle w:val="tdtext"/>
        <w:rPr>
          <w:lang w:val="en-US"/>
        </w:rPr>
      </w:pPr>
      <w:r w:rsidRPr="00016F98">
        <w:rPr>
          <w:lang w:val="en-US"/>
        </w:rPr>
        <w:t xml:space="preserve">    &lt;/EquipmentInformation&gt;</w:t>
      </w:r>
    </w:p>
    <w:p w14:paraId="0BB00202" w14:textId="77777777" w:rsidR="00BF5A6A" w:rsidRDefault="00BF5A6A" w:rsidP="004D1C70">
      <w:pPr>
        <w:pStyle w:val="tdtext"/>
        <w:rPr>
          <w:lang w:val="en-US"/>
        </w:rPr>
      </w:pPr>
      <w:r w:rsidRPr="00016F98">
        <w:rPr>
          <w:lang w:val="en-US"/>
        </w:rPr>
        <w:t>&lt;/SystemInformation&gt;</w:t>
      </w:r>
    </w:p>
    <w:p w14:paraId="7A49C9C9" w14:textId="77777777" w:rsidR="00BF5A6A" w:rsidRDefault="00BF5A6A" w:rsidP="004D1C70">
      <w:pPr>
        <w:pStyle w:val="tdtext"/>
        <w:rPr>
          <w:lang w:val="en-US"/>
        </w:rPr>
      </w:pPr>
    </w:p>
    <w:p w14:paraId="7BCF13A9" w14:textId="77777777" w:rsidR="00BF5A6A" w:rsidRDefault="00BF5A6A" w:rsidP="004D1C70">
      <w:pPr>
        <w:pStyle w:val="tdtext"/>
        <w:rPr>
          <w:lang w:val="en-US"/>
        </w:rPr>
      </w:pPr>
      <w:r>
        <w:rPr>
          <w:lang w:val="en-US"/>
        </w:rPr>
        <w:br w:type="page"/>
      </w:r>
    </w:p>
    <w:p w14:paraId="52322D1C" w14:textId="34CF379E" w:rsidR="00BF5A6A" w:rsidRPr="002B3E38" w:rsidRDefault="00BF5A6A" w:rsidP="002B3E38">
      <w:pPr>
        <w:pStyle w:val="tdtext"/>
        <w:jc w:val="center"/>
        <w:rPr>
          <w:b/>
          <w:bCs/>
          <w:lang w:val="en-US"/>
        </w:rPr>
      </w:pPr>
      <w:r w:rsidRPr="002B3E38">
        <w:rPr>
          <w:b/>
          <w:bCs/>
          <w:lang w:val="en-US"/>
        </w:rPr>
        <w:lastRenderedPageBreak/>
        <w:t>2_orders.xml</w:t>
      </w:r>
    </w:p>
    <w:p w14:paraId="69F9689B" w14:textId="77777777" w:rsidR="00BF5A6A" w:rsidRPr="00016F98" w:rsidRDefault="00BF5A6A" w:rsidP="004D1C70">
      <w:pPr>
        <w:pStyle w:val="tdtext"/>
        <w:rPr>
          <w:lang w:val="en-US"/>
        </w:rPr>
      </w:pPr>
      <w:r w:rsidRPr="00016F98">
        <w:rPr>
          <w:lang w:val="en-US"/>
        </w:rPr>
        <w:t>&lt;?xml version="1.0" encoding="UTF-8" standalone="yes"?&gt;</w:t>
      </w:r>
    </w:p>
    <w:p w14:paraId="202EEF8E" w14:textId="77777777" w:rsidR="00BF5A6A" w:rsidRPr="00016F98" w:rsidRDefault="00BF5A6A" w:rsidP="004D1C70">
      <w:pPr>
        <w:pStyle w:val="tdtext"/>
        <w:rPr>
          <w:lang w:val="en-US"/>
        </w:rPr>
      </w:pPr>
      <w:r w:rsidRPr="00016F98">
        <w:rPr>
          <w:lang w:val="en-US"/>
        </w:rPr>
        <w:t>&lt;OrderInformation&gt;</w:t>
      </w:r>
    </w:p>
    <w:p w14:paraId="43A8EDFB"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42BE9664" w14:textId="77777777" w:rsidR="00BF5A6A" w:rsidRPr="00016F98" w:rsidRDefault="00BF5A6A" w:rsidP="004D1C70">
      <w:pPr>
        <w:pStyle w:val="tdtext"/>
        <w:rPr>
          <w:lang w:val="en-US"/>
        </w:rPr>
      </w:pPr>
      <w:r w:rsidRPr="00016F98">
        <w:rPr>
          <w:lang w:val="en-US"/>
        </w:rPr>
        <w:t xml:space="preserve">        &lt;Detail id="11" name="Деталь 1.11" count="2500"&gt;</w:t>
      </w:r>
    </w:p>
    <w:p w14:paraId="249C5CDC" w14:textId="77777777" w:rsidR="00BF5A6A" w:rsidRPr="00016F98" w:rsidRDefault="00BF5A6A" w:rsidP="004D1C70">
      <w:pPr>
        <w:pStyle w:val="tdtext"/>
        <w:rPr>
          <w:lang w:val="en-US"/>
        </w:rPr>
      </w:pPr>
      <w:r w:rsidRPr="00016F98">
        <w:rPr>
          <w:lang w:val="en-US"/>
        </w:rPr>
        <w:t xml:space="preserve">            &lt;TechProcess id="111"&gt;</w:t>
      </w:r>
    </w:p>
    <w:p w14:paraId="1DA3384B" w14:textId="77777777" w:rsidR="00BF5A6A" w:rsidRPr="00016F98" w:rsidRDefault="00BF5A6A" w:rsidP="004D1C70">
      <w:pPr>
        <w:pStyle w:val="tdtext"/>
        <w:rPr>
          <w:lang w:val="en-US"/>
        </w:rPr>
      </w:pPr>
      <w:r w:rsidRPr="00016F98">
        <w:rPr>
          <w:lang w:val="en-US"/>
        </w:rPr>
        <w:t xml:space="preserve">                &lt;Operation id="1111" name="Операция 111.1111" duration="1478" equipment_group="2" prev_operation_id="0" next_operation_id="1112"/&gt;</w:t>
      </w:r>
    </w:p>
    <w:p w14:paraId="19B35CF5" w14:textId="77777777" w:rsidR="00BF5A6A" w:rsidRPr="00016F98" w:rsidRDefault="00BF5A6A" w:rsidP="004D1C70">
      <w:pPr>
        <w:pStyle w:val="tdtext"/>
        <w:rPr>
          <w:lang w:val="en-US"/>
        </w:rPr>
      </w:pPr>
      <w:r w:rsidRPr="00016F98">
        <w:rPr>
          <w:lang w:val="en-US"/>
        </w:rPr>
        <w:t xml:space="preserve">                &lt;Operation id="1112" name="Операция 111.1112" duration="1777" equipment_group="2" prev_operation_id="1111" next_operation_id="1113"/&gt;</w:t>
      </w:r>
    </w:p>
    <w:p w14:paraId="1101CFF7" w14:textId="77777777" w:rsidR="00BF5A6A" w:rsidRPr="00016F98" w:rsidRDefault="00BF5A6A" w:rsidP="004D1C70">
      <w:pPr>
        <w:pStyle w:val="tdtext"/>
        <w:rPr>
          <w:lang w:val="en-US"/>
        </w:rPr>
      </w:pPr>
      <w:r w:rsidRPr="00016F98">
        <w:rPr>
          <w:lang w:val="en-US"/>
        </w:rPr>
        <w:t xml:space="preserve">                &lt;Operation id="1113" name="Операция 111.1113" duration="2069" equipment_group="1" prev_operation_id="1112" next_operation_id="0"/&gt;</w:t>
      </w:r>
    </w:p>
    <w:p w14:paraId="0D93E99C" w14:textId="77777777" w:rsidR="00BF5A6A" w:rsidRPr="00016F98" w:rsidRDefault="00BF5A6A" w:rsidP="004D1C70">
      <w:pPr>
        <w:pStyle w:val="tdtext"/>
        <w:rPr>
          <w:lang w:val="en-US"/>
        </w:rPr>
      </w:pPr>
      <w:r w:rsidRPr="00016F98">
        <w:rPr>
          <w:lang w:val="en-US"/>
        </w:rPr>
        <w:t xml:space="preserve">            &lt;/TechProcess&gt;</w:t>
      </w:r>
    </w:p>
    <w:p w14:paraId="7E75C5F5" w14:textId="77777777" w:rsidR="00BF5A6A" w:rsidRPr="00016F98" w:rsidRDefault="00BF5A6A" w:rsidP="004D1C70">
      <w:pPr>
        <w:pStyle w:val="tdtext"/>
        <w:rPr>
          <w:lang w:val="en-US"/>
        </w:rPr>
      </w:pPr>
      <w:r w:rsidRPr="00016F98">
        <w:rPr>
          <w:lang w:val="en-US"/>
        </w:rPr>
        <w:t xml:space="preserve">            &lt;TechProcess id="112"&gt;</w:t>
      </w:r>
    </w:p>
    <w:p w14:paraId="0738425E" w14:textId="77777777" w:rsidR="00BF5A6A" w:rsidRPr="00016F98" w:rsidRDefault="00BF5A6A" w:rsidP="004D1C70">
      <w:pPr>
        <w:pStyle w:val="tdtext"/>
        <w:rPr>
          <w:lang w:val="en-US"/>
        </w:rPr>
      </w:pPr>
      <w:r w:rsidRPr="00016F98">
        <w:rPr>
          <w:lang w:val="en-US"/>
        </w:rPr>
        <w:t xml:space="preserve">                &lt;Operation id="1121" name="Операция 112.1121" duration="2735" equipment_group="2" prev_operation_id="0" next_operation_id="1122"/&gt;</w:t>
      </w:r>
    </w:p>
    <w:p w14:paraId="1456B517" w14:textId="77777777" w:rsidR="00BF5A6A" w:rsidRPr="00016F98" w:rsidRDefault="00BF5A6A" w:rsidP="004D1C70">
      <w:pPr>
        <w:pStyle w:val="tdtext"/>
        <w:rPr>
          <w:lang w:val="en-US"/>
        </w:rPr>
      </w:pPr>
      <w:r w:rsidRPr="00016F98">
        <w:rPr>
          <w:lang w:val="en-US"/>
        </w:rPr>
        <w:t xml:space="preserve">                &lt;Operation id="1122" name="Операция 112.1122" duration="2439" equipment_group="2" prev_operation_id="1121" next_operation_id="1123"/&gt;</w:t>
      </w:r>
    </w:p>
    <w:p w14:paraId="5D6DFBE2" w14:textId="77777777" w:rsidR="00BF5A6A" w:rsidRPr="00016F98" w:rsidRDefault="00BF5A6A" w:rsidP="004D1C70">
      <w:pPr>
        <w:pStyle w:val="tdtext"/>
        <w:rPr>
          <w:lang w:val="en-US"/>
        </w:rPr>
      </w:pPr>
      <w:r w:rsidRPr="00016F98">
        <w:rPr>
          <w:lang w:val="en-US"/>
        </w:rPr>
        <w:t xml:space="preserve">                &lt;Operation id="1123" name="Операция 112.1123" duration="1837" equipment_group="2" prev_operation_id="1122" next_operation_id="0"/&gt;</w:t>
      </w:r>
    </w:p>
    <w:p w14:paraId="5F6506B5" w14:textId="77777777" w:rsidR="00BF5A6A" w:rsidRPr="00016F98" w:rsidRDefault="00BF5A6A" w:rsidP="004D1C70">
      <w:pPr>
        <w:pStyle w:val="tdtext"/>
        <w:rPr>
          <w:lang w:val="en-US"/>
        </w:rPr>
      </w:pPr>
      <w:r w:rsidRPr="00016F98">
        <w:rPr>
          <w:lang w:val="en-US"/>
        </w:rPr>
        <w:t xml:space="preserve">            &lt;/TechProcess&gt;</w:t>
      </w:r>
    </w:p>
    <w:p w14:paraId="41BF4664" w14:textId="77777777" w:rsidR="00BF5A6A" w:rsidRPr="00016F98" w:rsidRDefault="00BF5A6A" w:rsidP="004D1C70">
      <w:pPr>
        <w:pStyle w:val="tdtext"/>
        <w:rPr>
          <w:lang w:val="en-US"/>
        </w:rPr>
      </w:pPr>
      <w:r w:rsidRPr="00016F98">
        <w:rPr>
          <w:lang w:val="en-US"/>
        </w:rPr>
        <w:t xml:space="preserve">            &lt;TechProcess id="113"&gt;</w:t>
      </w:r>
    </w:p>
    <w:p w14:paraId="61FC2EBC" w14:textId="77777777" w:rsidR="00BF5A6A" w:rsidRPr="00016F98" w:rsidRDefault="00BF5A6A" w:rsidP="004D1C70">
      <w:pPr>
        <w:pStyle w:val="tdtext"/>
        <w:rPr>
          <w:lang w:val="en-US"/>
        </w:rPr>
      </w:pPr>
      <w:r w:rsidRPr="00016F98">
        <w:rPr>
          <w:lang w:val="en-US"/>
        </w:rPr>
        <w:t xml:space="preserve">                &lt;Operation id="1131" name="Операция 113.1131" duration="1105" equipment_group="2" prev_operation_id="0" next_operation_id="1132"/&gt;</w:t>
      </w:r>
    </w:p>
    <w:p w14:paraId="2299DC48" w14:textId="77777777" w:rsidR="00BF5A6A" w:rsidRPr="00016F98" w:rsidRDefault="00BF5A6A" w:rsidP="004D1C70">
      <w:pPr>
        <w:pStyle w:val="tdtext"/>
        <w:rPr>
          <w:lang w:val="en-US"/>
        </w:rPr>
      </w:pPr>
      <w:r w:rsidRPr="00016F98">
        <w:rPr>
          <w:lang w:val="en-US"/>
        </w:rPr>
        <w:t xml:space="preserve">                &lt;Operation id="1132" name="Операция 113.1132" duration="1943" equipment_group="1" prev_operation_id="1131" next_operation_id="1133"/&gt;</w:t>
      </w:r>
    </w:p>
    <w:p w14:paraId="03A484E9" w14:textId="77777777" w:rsidR="00BF5A6A" w:rsidRPr="00016F98" w:rsidRDefault="00BF5A6A" w:rsidP="004D1C70">
      <w:pPr>
        <w:pStyle w:val="tdtext"/>
        <w:rPr>
          <w:lang w:val="en-US"/>
        </w:rPr>
      </w:pPr>
      <w:r w:rsidRPr="00016F98">
        <w:rPr>
          <w:lang w:val="en-US"/>
        </w:rPr>
        <w:t xml:space="preserve">                &lt;Operation id="1133" name="Операция 113.1133" duration="2253" equipment_group="1" prev_operation_id="1132" next_operation_id="1134"/&gt;</w:t>
      </w:r>
    </w:p>
    <w:p w14:paraId="598B8E73" w14:textId="77777777" w:rsidR="00BF5A6A" w:rsidRPr="00016F98" w:rsidRDefault="00BF5A6A" w:rsidP="004D1C70">
      <w:pPr>
        <w:pStyle w:val="tdtext"/>
        <w:rPr>
          <w:lang w:val="en-US"/>
        </w:rPr>
      </w:pPr>
      <w:r w:rsidRPr="00016F98">
        <w:rPr>
          <w:lang w:val="en-US"/>
        </w:rPr>
        <w:t xml:space="preserve">                &lt;Operation id="1134" name="Операция 113.1134" duration="2948" equipment_group="1" prev_operation_id="1133" next_operation_id="0"/&gt;</w:t>
      </w:r>
    </w:p>
    <w:p w14:paraId="59E4A745" w14:textId="77777777" w:rsidR="00BF5A6A" w:rsidRPr="00016F98" w:rsidRDefault="00BF5A6A" w:rsidP="004D1C70">
      <w:pPr>
        <w:pStyle w:val="tdtext"/>
        <w:rPr>
          <w:lang w:val="en-US"/>
        </w:rPr>
      </w:pPr>
      <w:r w:rsidRPr="00016F98">
        <w:rPr>
          <w:lang w:val="en-US"/>
        </w:rPr>
        <w:t xml:space="preserve">            &lt;/TechProcess&gt;</w:t>
      </w:r>
    </w:p>
    <w:p w14:paraId="33F1E592" w14:textId="77777777" w:rsidR="00BF5A6A" w:rsidRPr="00016F98" w:rsidRDefault="00BF5A6A" w:rsidP="004D1C70">
      <w:pPr>
        <w:pStyle w:val="tdtext"/>
        <w:rPr>
          <w:lang w:val="en-US"/>
        </w:rPr>
      </w:pPr>
      <w:r w:rsidRPr="00016F98">
        <w:rPr>
          <w:lang w:val="en-US"/>
        </w:rPr>
        <w:t xml:space="preserve">            &lt;TechProcess id="114"&gt;</w:t>
      </w:r>
    </w:p>
    <w:p w14:paraId="6200F445" w14:textId="77777777" w:rsidR="00BF5A6A" w:rsidRPr="00016F98" w:rsidRDefault="00BF5A6A" w:rsidP="004D1C70">
      <w:pPr>
        <w:pStyle w:val="tdtext"/>
        <w:rPr>
          <w:lang w:val="en-US"/>
        </w:rPr>
      </w:pPr>
      <w:r w:rsidRPr="00016F98">
        <w:rPr>
          <w:lang w:val="en-US"/>
        </w:rPr>
        <w:t xml:space="preserve">                &lt;Operation id="1141" name="Операция 114.1141" duration="2194" equipment_group="2" prev_operation_id="0" next_operation_id="1142"/&gt;</w:t>
      </w:r>
    </w:p>
    <w:p w14:paraId="59A7D9ED" w14:textId="77777777" w:rsidR="00BF5A6A" w:rsidRPr="00016F98" w:rsidRDefault="00BF5A6A" w:rsidP="004D1C70">
      <w:pPr>
        <w:pStyle w:val="tdtext"/>
        <w:rPr>
          <w:lang w:val="en-US"/>
        </w:rPr>
      </w:pPr>
      <w:r w:rsidRPr="00016F98">
        <w:rPr>
          <w:lang w:val="en-US"/>
        </w:rPr>
        <w:t xml:space="preserve">                &lt;Operation id="1142" name="Операция 114.1142" duration="1410" equipment_group="2" prev_operation_id="1141" next_operation_id="1143"/&gt;</w:t>
      </w:r>
    </w:p>
    <w:p w14:paraId="1760314B" w14:textId="77777777" w:rsidR="00BF5A6A" w:rsidRPr="00016F98" w:rsidRDefault="00BF5A6A" w:rsidP="004D1C70">
      <w:pPr>
        <w:pStyle w:val="tdtext"/>
        <w:rPr>
          <w:lang w:val="en-US"/>
        </w:rPr>
      </w:pPr>
      <w:r w:rsidRPr="00016F98">
        <w:rPr>
          <w:lang w:val="en-US"/>
        </w:rPr>
        <w:t xml:space="preserve">                &lt;Operation id="1143" name="Операция 114.1143" duration="2868" equipment_group="1" prev_operation_id="1142" next_operation_id="1144"/&gt;</w:t>
      </w:r>
    </w:p>
    <w:p w14:paraId="604FB5B4" w14:textId="77777777" w:rsidR="00BF5A6A" w:rsidRPr="00016F98" w:rsidRDefault="00BF5A6A" w:rsidP="004D1C70">
      <w:pPr>
        <w:pStyle w:val="tdtext"/>
        <w:rPr>
          <w:lang w:val="en-US"/>
        </w:rPr>
      </w:pPr>
      <w:r w:rsidRPr="00016F98">
        <w:rPr>
          <w:lang w:val="en-US"/>
        </w:rPr>
        <w:t xml:space="preserve">                &lt;Operation id="1144" name="Операция 114.1144" duration="2054" equipment_group="2" prev_operation_id="1143" next_operation_id="1145"/&gt;</w:t>
      </w:r>
    </w:p>
    <w:p w14:paraId="6CFAA1B7" w14:textId="77777777" w:rsidR="00BF5A6A" w:rsidRPr="00016F98" w:rsidRDefault="00BF5A6A" w:rsidP="004D1C70">
      <w:pPr>
        <w:pStyle w:val="tdtext"/>
        <w:rPr>
          <w:lang w:val="en-US"/>
        </w:rPr>
      </w:pPr>
      <w:r w:rsidRPr="00016F98">
        <w:rPr>
          <w:lang w:val="en-US"/>
        </w:rPr>
        <w:t xml:space="preserve">                &lt;Operation id="1145" name="Операция 114.1145" duration="1580" equipment_group="1" prev_operation_id="1144" next_operation_id="0"/&gt;</w:t>
      </w:r>
    </w:p>
    <w:p w14:paraId="661AD5D3" w14:textId="77777777" w:rsidR="00BF5A6A" w:rsidRPr="00016F98" w:rsidRDefault="00BF5A6A" w:rsidP="004D1C70">
      <w:pPr>
        <w:pStyle w:val="tdtext"/>
        <w:rPr>
          <w:lang w:val="en-US"/>
        </w:rPr>
      </w:pPr>
      <w:r w:rsidRPr="00016F98">
        <w:rPr>
          <w:lang w:val="en-US"/>
        </w:rPr>
        <w:t xml:space="preserve">            &lt;/TechProcess&gt;</w:t>
      </w:r>
    </w:p>
    <w:p w14:paraId="2E89F2AB" w14:textId="77777777" w:rsidR="00BF5A6A" w:rsidRPr="00016F98" w:rsidRDefault="00BF5A6A" w:rsidP="004D1C70">
      <w:pPr>
        <w:pStyle w:val="tdtext"/>
        <w:rPr>
          <w:lang w:val="en-US"/>
        </w:rPr>
      </w:pPr>
      <w:r w:rsidRPr="00016F98">
        <w:rPr>
          <w:lang w:val="en-US"/>
        </w:rPr>
        <w:lastRenderedPageBreak/>
        <w:t xml:space="preserve">        &lt;/Detail&gt;</w:t>
      </w:r>
    </w:p>
    <w:p w14:paraId="7D2F5CFD" w14:textId="77777777" w:rsidR="00BF5A6A" w:rsidRPr="00016F98" w:rsidRDefault="00BF5A6A" w:rsidP="004D1C70">
      <w:pPr>
        <w:pStyle w:val="tdtext"/>
        <w:rPr>
          <w:lang w:val="en-US"/>
        </w:rPr>
      </w:pPr>
      <w:r w:rsidRPr="00016F98">
        <w:rPr>
          <w:lang w:val="en-US"/>
        </w:rPr>
        <w:t xml:space="preserve">    &lt;/Order&gt;</w:t>
      </w:r>
    </w:p>
    <w:p w14:paraId="1D0F5212" w14:textId="77777777" w:rsidR="00BF5A6A" w:rsidRDefault="00BF5A6A" w:rsidP="004D1C70">
      <w:pPr>
        <w:pStyle w:val="tdtext"/>
        <w:rPr>
          <w:lang w:val="en-US"/>
        </w:rPr>
      </w:pPr>
      <w:r w:rsidRPr="00016F98">
        <w:rPr>
          <w:lang w:val="en-US"/>
        </w:rPr>
        <w:t>&lt;/OrderInformation&gt;</w:t>
      </w:r>
    </w:p>
    <w:p w14:paraId="073E1C6C" w14:textId="5AB89D9D" w:rsidR="00BF5A6A" w:rsidRPr="002B3E38" w:rsidRDefault="00BF5A6A" w:rsidP="002B3E38">
      <w:pPr>
        <w:pStyle w:val="tdtext"/>
        <w:ind w:firstLine="0"/>
        <w:jc w:val="center"/>
        <w:rPr>
          <w:lang w:val="en-US"/>
        </w:rPr>
      </w:pPr>
      <w:r w:rsidRPr="002B3E38">
        <w:rPr>
          <w:b/>
          <w:bCs/>
          <w:lang w:val="en-US"/>
        </w:rPr>
        <w:t>2_production.xml</w:t>
      </w:r>
    </w:p>
    <w:p w14:paraId="74D5111B" w14:textId="77777777" w:rsidR="00BF5A6A" w:rsidRPr="00016F98" w:rsidRDefault="00BF5A6A" w:rsidP="004D1C70">
      <w:pPr>
        <w:pStyle w:val="tdtext"/>
        <w:rPr>
          <w:lang w:val="en-US"/>
        </w:rPr>
      </w:pPr>
      <w:r w:rsidRPr="00016F98">
        <w:rPr>
          <w:lang w:val="en-US"/>
        </w:rPr>
        <w:t>&lt;?xml version="1.0" encoding="UTF-8" standalone="yes"?&gt;</w:t>
      </w:r>
    </w:p>
    <w:p w14:paraId="2CFE29A7" w14:textId="77777777" w:rsidR="00BF5A6A" w:rsidRPr="00016F98" w:rsidRDefault="00BF5A6A" w:rsidP="004D1C70">
      <w:pPr>
        <w:pStyle w:val="tdtext"/>
        <w:rPr>
          <w:lang w:val="en-US"/>
        </w:rPr>
      </w:pPr>
      <w:r w:rsidRPr="00016F98">
        <w:rPr>
          <w:lang w:val="en-US"/>
        </w:rPr>
        <w:t>&lt;SystemInformation&gt;</w:t>
      </w:r>
    </w:p>
    <w:p w14:paraId="2D90B46D" w14:textId="77777777" w:rsidR="00BF5A6A" w:rsidRPr="00016F98" w:rsidRDefault="00BF5A6A" w:rsidP="004D1C70">
      <w:pPr>
        <w:pStyle w:val="tdtext"/>
        <w:rPr>
          <w:lang w:val="en-US"/>
        </w:rPr>
      </w:pPr>
      <w:r w:rsidRPr="00016F98">
        <w:rPr>
          <w:lang w:val="en-US"/>
        </w:rPr>
        <w:t xml:space="preserve">    &lt;CalendarInformation&gt;</w:t>
      </w:r>
    </w:p>
    <w:p w14:paraId="23667B63" w14:textId="77777777" w:rsidR="00BF5A6A" w:rsidRPr="00016F98" w:rsidRDefault="00BF5A6A" w:rsidP="004D1C70">
      <w:pPr>
        <w:pStyle w:val="tdtext"/>
        <w:rPr>
          <w:lang w:val="en-US"/>
        </w:rPr>
      </w:pPr>
      <w:r w:rsidRPr="00016F98">
        <w:rPr>
          <w:lang w:val="en-US"/>
        </w:rPr>
        <w:t xml:space="preserve">        &lt;Timetable&gt;</w:t>
      </w:r>
    </w:p>
    <w:p w14:paraId="2D984AE0" w14:textId="77777777" w:rsidR="00BF5A6A" w:rsidRPr="00016F98" w:rsidRDefault="00BF5A6A" w:rsidP="004D1C70">
      <w:pPr>
        <w:pStyle w:val="tdtext"/>
        <w:rPr>
          <w:lang w:val="en-US"/>
        </w:rPr>
      </w:pPr>
      <w:r w:rsidRPr="00016F98">
        <w:rPr>
          <w:lang w:val="en-US"/>
        </w:rPr>
        <w:t xml:space="preserve">            &lt;Day day_of_week="1" time_period="09:00:00-17:00:00"/&gt;</w:t>
      </w:r>
    </w:p>
    <w:p w14:paraId="467D38E9" w14:textId="77777777" w:rsidR="00BF5A6A" w:rsidRPr="00016F98" w:rsidRDefault="00BF5A6A" w:rsidP="004D1C70">
      <w:pPr>
        <w:pStyle w:val="tdtext"/>
        <w:rPr>
          <w:lang w:val="en-US"/>
        </w:rPr>
      </w:pPr>
      <w:r w:rsidRPr="00016F98">
        <w:rPr>
          <w:lang w:val="en-US"/>
        </w:rPr>
        <w:t xml:space="preserve">            &lt;Day day_of_week="2" time_period="09:00:00-17:00:00"/&gt;</w:t>
      </w:r>
    </w:p>
    <w:p w14:paraId="4CFD0BB3" w14:textId="77777777" w:rsidR="00BF5A6A" w:rsidRPr="00016F98" w:rsidRDefault="00BF5A6A" w:rsidP="004D1C70">
      <w:pPr>
        <w:pStyle w:val="tdtext"/>
        <w:rPr>
          <w:lang w:val="en-US"/>
        </w:rPr>
      </w:pPr>
      <w:r w:rsidRPr="00016F98">
        <w:rPr>
          <w:lang w:val="en-US"/>
        </w:rPr>
        <w:t xml:space="preserve">            &lt;Day day_of_week="3" time_period="09:00:00-17:00:00"/&gt;</w:t>
      </w:r>
    </w:p>
    <w:p w14:paraId="22B6AFB1" w14:textId="77777777" w:rsidR="00BF5A6A" w:rsidRPr="00016F98" w:rsidRDefault="00BF5A6A" w:rsidP="004D1C70">
      <w:pPr>
        <w:pStyle w:val="tdtext"/>
        <w:rPr>
          <w:lang w:val="en-US"/>
        </w:rPr>
      </w:pPr>
      <w:r w:rsidRPr="00016F98">
        <w:rPr>
          <w:lang w:val="en-US"/>
        </w:rPr>
        <w:t xml:space="preserve">            &lt;Day day_of_week="4" time_period="09:00:00-17:00:00"/&gt;</w:t>
      </w:r>
    </w:p>
    <w:p w14:paraId="557ECEB9" w14:textId="77777777" w:rsidR="00BF5A6A" w:rsidRPr="00016F98" w:rsidRDefault="00BF5A6A" w:rsidP="004D1C70">
      <w:pPr>
        <w:pStyle w:val="tdtext"/>
        <w:rPr>
          <w:lang w:val="en-US"/>
        </w:rPr>
      </w:pPr>
      <w:r w:rsidRPr="00016F98">
        <w:rPr>
          <w:lang w:val="en-US"/>
        </w:rPr>
        <w:t xml:space="preserve">            &lt;Day day_of_week="5" time_period="09:00:00-17:00:00"/&gt;</w:t>
      </w:r>
    </w:p>
    <w:p w14:paraId="7CCD7C99" w14:textId="77777777" w:rsidR="00BF5A6A" w:rsidRPr="00016F98" w:rsidRDefault="00BF5A6A" w:rsidP="004D1C70">
      <w:pPr>
        <w:pStyle w:val="tdtext"/>
        <w:rPr>
          <w:lang w:val="en-US"/>
        </w:rPr>
      </w:pPr>
      <w:r w:rsidRPr="00016F98">
        <w:rPr>
          <w:lang w:val="en-US"/>
        </w:rPr>
        <w:t xml:space="preserve">            &lt;Day day_of_week="6" time_period="09:00:00-17:00:00"/&gt;</w:t>
      </w:r>
    </w:p>
    <w:p w14:paraId="72320146" w14:textId="77777777" w:rsidR="00BF5A6A" w:rsidRPr="00016F98" w:rsidRDefault="00BF5A6A" w:rsidP="004D1C70">
      <w:pPr>
        <w:pStyle w:val="tdtext"/>
        <w:rPr>
          <w:lang w:val="en-US"/>
        </w:rPr>
      </w:pPr>
      <w:r w:rsidRPr="00016F98">
        <w:rPr>
          <w:lang w:val="en-US"/>
        </w:rPr>
        <w:t xml:space="preserve">            &lt;Day day_of_week="7" time_period="09:00:00-17:00:00"/&gt;</w:t>
      </w:r>
    </w:p>
    <w:p w14:paraId="0367D8D6" w14:textId="77777777" w:rsidR="00BF5A6A" w:rsidRPr="00016F98" w:rsidRDefault="00BF5A6A" w:rsidP="004D1C70">
      <w:pPr>
        <w:pStyle w:val="tdtext"/>
        <w:rPr>
          <w:lang w:val="en-US"/>
        </w:rPr>
      </w:pPr>
      <w:r w:rsidRPr="00016F98">
        <w:rPr>
          <w:lang w:val="en-US"/>
        </w:rPr>
        <w:t xml:space="preserve">        &lt;/Timetable&gt;</w:t>
      </w:r>
    </w:p>
    <w:p w14:paraId="41F64DB4" w14:textId="77777777" w:rsidR="00BF5A6A" w:rsidRPr="00016F98" w:rsidRDefault="00BF5A6A" w:rsidP="004D1C70">
      <w:pPr>
        <w:pStyle w:val="tdtext"/>
        <w:rPr>
          <w:lang w:val="en-US"/>
        </w:rPr>
      </w:pPr>
      <w:r w:rsidRPr="00016F98">
        <w:rPr>
          <w:lang w:val="en-US"/>
        </w:rPr>
        <w:t xml:space="preserve">    &lt;/CalendarInformation&gt;</w:t>
      </w:r>
    </w:p>
    <w:p w14:paraId="210FC291" w14:textId="77777777" w:rsidR="00BF5A6A" w:rsidRPr="00016F98" w:rsidRDefault="00BF5A6A" w:rsidP="004D1C70">
      <w:pPr>
        <w:pStyle w:val="tdtext"/>
        <w:rPr>
          <w:lang w:val="en-US"/>
        </w:rPr>
      </w:pPr>
      <w:r w:rsidRPr="00016F98">
        <w:rPr>
          <w:lang w:val="en-US"/>
        </w:rPr>
        <w:t xml:space="preserve">    &lt;EquipmentInformation&gt;</w:t>
      </w:r>
    </w:p>
    <w:p w14:paraId="74A7F5C9" w14:textId="77777777" w:rsidR="00BF5A6A" w:rsidRPr="00016F98" w:rsidRDefault="00BF5A6A" w:rsidP="004D1C70">
      <w:pPr>
        <w:pStyle w:val="tdtext"/>
        <w:rPr>
          <w:lang w:val="en-US"/>
        </w:rPr>
      </w:pPr>
      <w:r w:rsidRPr="00016F98">
        <w:rPr>
          <w:lang w:val="en-US"/>
        </w:rPr>
        <w:t xml:space="preserve">        &lt;EquipmentGroup id="1" name="Группа 1"&gt;</w:t>
      </w:r>
    </w:p>
    <w:p w14:paraId="6A8D1A4D" w14:textId="77777777" w:rsidR="00BF5A6A" w:rsidRPr="00016F98" w:rsidRDefault="00BF5A6A" w:rsidP="004D1C70">
      <w:pPr>
        <w:pStyle w:val="tdtext"/>
        <w:rPr>
          <w:lang w:val="en-US"/>
        </w:rPr>
      </w:pPr>
      <w:r w:rsidRPr="00016F98">
        <w:rPr>
          <w:lang w:val="en-US"/>
        </w:rPr>
        <w:t xml:space="preserve">            &lt;Equipment id="11" name="Оборудование 1.11"/&gt;</w:t>
      </w:r>
    </w:p>
    <w:p w14:paraId="4236E699" w14:textId="77777777" w:rsidR="00BF5A6A" w:rsidRPr="00016F98" w:rsidRDefault="00BF5A6A" w:rsidP="004D1C70">
      <w:pPr>
        <w:pStyle w:val="tdtext"/>
        <w:rPr>
          <w:lang w:val="en-US"/>
        </w:rPr>
      </w:pPr>
      <w:r w:rsidRPr="00016F98">
        <w:rPr>
          <w:lang w:val="en-US"/>
        </w:rPr>
        <w:t xml:space="preserve">            &lt;Equipment id="12" name="Оборудование 1.12"/&gt;</w:t>
      </w:r>
    </w:p>
    <w:p w14:paraId="4F394144" w14:textId="77777777" w:rsidR="00BF5A6A" w:rsidRPr="00016F98" w:rsidRDefault="00BF5A6A" w:rsidP="004D1C70">
      <w:pPr>
        <w:pStyle w:val="tdtext"/>
        <w:rPr>
          <w:lang w:val="en-US"/>
        </w:rPr>
      </w:pPr>
      <w:r w:rsidRPr="00016F98">
        <w:rPr>
          <w:lang w:val="en-US"/>
        </w:rPr>
        <w:t xml:space="preserve">            &lt;Equipment id="13" name="Оборудование 1.13"/&gt;</w:t>
      </w:r>
    </w:p>
    <w:p w14:paraId="6289A4B1" w14:textId="77777777" w:rsidR="00BF5A6A" w:rsidRPr="00016F98" w:rsidRDefault="00BF5A6A" w:rsidP="004D1C70">
      <w:pPr>
        <w:pStyle w:val="tdtext"/>
        <w:rPr>
          <w:lang w:val="en-US"/>
        </w:rPr>
      </w:pPr>
      <w:r w:rsidRPr="00016F98">
        <w:rPr>
          <w:lang w:val="en-US"/>
        </w:rPr>
        <w:t xml:space="preserve">            &lt;Equipment id="14" name="Оборудование 1.14"/&gt;</w:t>
      </w:r>
    </w:p>
    <w:p w14:paraId="55801615" w14:textId="77777777" w:rsidR="00BF5A6A" w:rsidRPr="00016F98" w:rsidRDefault="00BF5A6A" w:rsidP="004D1C70">
      <w:pPr>
        <w:pStyle w:val="tdtext"/>
        <w:rPr>
          <w:lang w:val="en-US"/>
        </w:rPr>
      </w:pPr>
      <w:r w:rsidRPr="00016F98">
        <w:rPr>
          <w:lang w:val="en-US"/>
        </w:rPr>
        <w:t xml:space="preserve">            &lt;Equipment id="15" name="Оборудование 1.15"/&gt;</w:t>
      </w:r>
    </w:p>
    <w:p w14:paraId="2DDC002B" w14:textId="77777777" w:rsidR="00BF5A6A" w:rsidRPr="00016F98" w:rsidRDefault="00BF5A6A" w:rsidP="004D1C70">
      <w:pPr>
        <w:pStyle w:val="tdtext"/>
        <w:rPr>
          <w:lang w:val="en-US"/>
        </w:rPr>
      </w:pPr>
      <w:r w:rsidRPr="00016F98">
        <w:rPr>
          <w:lang w:val="en-US"/>
        </w:rPr>
        <w:t xml:space="preserve">        &lt;/EquipmentGroup&gt;</w:t>
      </w:r>
    </w:p>
    <w:p w14:paraId="6BFF319C" w14:textId="77777777" w:rsidR="00BF5A6A" w:rsidRPr="00016F98" w:rsidRDefault="00BF5A6A" w:rsidP="004D1C70">
      <w:pPr>
        <w:pStyle w:val="tdtext"/>
        <w:rPr>
          <w:lang w:val="en-US"/>
        </w:rPr>
      </w:pPr>
      <w:r w:rsidRPr="00016F98">
        <w:rPr>
          <w:lang w:val="en-US"/>
        </w:rPr>
        <w:t xml:space="preserve">        &lt;EquipmentGroup id="2" name="Группа 2"&gt;</w:t>
      </w:r>
    </w:p>
    <w:p w14:paraId="381F0C28" w14:textId="77777777" w:rsidR="00BF5A6A" w:rsidRPr="00016F98" w:rsidRDefault="00BF5A6A" w:rsidP="004D1C70">
      <w:pPr>
        <w:pStyle w:val="tdtext"/>
        <w:rPr>
          <w:lang w:val="en-US"/>
        </w:rPr>
      </w:pPr>
      <w:r w:rsidRPr="00016F98">
        <w:rPr>
          <w:lang w:val="en-US"/>
        </w:rPr>
        <w:t xml:space="preserve">            &lt;Equipment id="201" name="Оборудование 2.201"/&gt;</w:t>
      </w:r>
    </w:p>
    <w:p w14:paraId="1A223652" w14:textId="77777777" w:rsidR="00BF5A6A" w:rsidRPr="00016F98" w:rsidRDefault="00BF5A6A" w:rsidP="004D1C70">
      <w:pPr>
        <w:pStyle w:val="tdtext"/>
        <w:rPr>
          <w:lang w:val="en-US"/>
        </w:rPr>
      </w:pPr>
      <w:r w:rsidRPr="00016F98">
        <w:rPr>
          <w:lang w:val="en-US"/>
        </w:rPr>
        <w:t xml:space="preserve">            &lt;Equipment id="202" name="Оборудование 2.202"/&gt;</w:t>
      </w:r>
    </w:p>
    <w:p w14:paraId="2D8AAED3" w14:textId="77777777" w:rsidR="00BF5A6A" w:rsidRPr="00016F98" w:rsidRDefault="00BF5A6A" w:rsidP="004D1C70">
      <w:pPr>
        <w:pStyle w:val="tdtext"/>
        <w:rPr>
          <w:lang w:val="en-US"/>
        </w:rPr>
      </w:pPr>
      <w:r w:rsidRPr="00016F98">
        <w:rPr>
          <w:lang w:val="en-US"/>
        </w:rPr>
        <w:t xml:space="preserve">            &lt;Equipment id="203" name="Оборудование 2.203"/&gt;</w:t>
      </w:r>
    </w:p>
    <w:p w14:paraId="3C618F9F" w14:textId="77777777" w:rsidR="00BF5A6A" w:rsidRPr="00016F98" w:rsidRDefault="00BF5A6A" w:rsidP="004D1C70">
      <w:pPr>
        <w:pStyle w:val="tdtext"/>
        <w:rPr>
          <w:lang w:val="en-US"/>
        </w:rPr>
      </w:pPr>
      <w:r w:rsidRPr="00016F98">
        <w:rPr>
          <w:lang w:val="en-US"/>
        </w:rPr>
        <w:t xml:space="preserve">            &lt;Equipment id="204" name="Оборудование 2.204"/&gt;</w:t>
      </w:r>
    </w:p>
    <w:p w14:paraId="05CF9EBB" w14:textId="77777777" w:rsidR="00BF5A6A" w:rsidRPr="00016F98" w:rsidRDefault="00BF5A6A" w:rsidP="004D1C70">
      <w:pPr>
        <w:pStyle w:val="tdtext"/>
        <w:rPr>
          <w:lang w:val="en-US"/>
        </w:rPr>
      </w:pPr>
      <w:r w:rsidRPr="00016F98">
        <w:rPr>
          <w:lang w:val="en-US"/>
        </w:rPr>
        <w:t xml:space="preserve">            &lt;Equipment id="205" name="Оборудование 2.205"/&gt;</w:t>
      </w:r>
    </w:p>
    <w:p w14:paraId="090928DB" w14:textId="77777777" w:rsidR="00BF5A6A" w:rsidRPr="00016F98" w:rsidRDefault="00BF5A6A" w:rsidP="004D1C70">
      <w:pPr>
        <w:pStyle w:val="tdtext"/>
        <w:rPr>
          <w:lang w:val="en-US"/>
        </w:rPr>
      </w:pPr>
      <w:r w:rsidRPr="00016F98">
        <w:rPr>
          <w:lang w:val="en-US"/>
        </w:rPr>
        <w:t xml:space="preserve">            &lt;Equipment id="206" name="Оборудование 2.206"/&gt;</w:t>
      </w:r>
    </w:p>
    <w:p w14:paraId="3F710086" w14:textId="77777777" w:rsidR="00BF5A6A" w:rsidRPr="00016F98" w:rsidRDefault="00BF5A6A" w:rsidP="004D1C70">
      <w:pPr>
        <w:pStyle w:val="tdtext"/>
        <w:rPr>
          <w:lang w:val="en-US"/>
        </w:rPr>
      </w:pPr>
      <w:r w:rsidRPr="00016F98">
        <w:rPr>
          <w:lang w:val="en-US"/>
        </w:rPr>
        <w:t xml:space="preserve">            &lt;Equipment id="207" name="Оборудование 2.207"/&gt;</w:t>
      </w:r>
    </w:p>
    <w:p w14:paraId="6D2DD989" w14:textId="77777777" w:rsidR="00BF5A6A" w:rsidRPr="00016F98" w:rsidRDefault="00BF5A6A" w:rsidP="004D1C70">
      <w:pPr>
        <w:pStyle w:val="tdtext"/>
        <w:rPr>
          <w:lang w:val="en-US"/>
        </w:rPr>
      </w:pPr>
      <w:r w:rsidRPr="00016F98">
        <w:rPr>
          <w:lang w:val="en-US"/>
        </w:rPr>
        <w:t xml:space="preserve">            &lt;Equipment id="208" name="Оборудование 2.208"/&gt;</w:t>
      </w:r>
    </w:p>
    <w:p w14:paraId="12FF5A34" w14:textId="77777777" w:rsidR="00BF5A6A" w:rsidRPr="00016F98" w:rsidRDefault="00BF5A6A" w:rsidP="004D1C70">
      <w:pPr>
        <w:pStyle w:val="tdtext"/>
        <w:rPr>
          <w:lang w:val="en-US"/>
        </w:rPr>
      </w:pPr>
      <w:r w:rsidRPr="00016F98">
        <w:rPr>
          <w:lang w:val="en-US"/>
        </w:rPr>
        <w:t xml:space="preserve">            &lt;Equipment id="209" name="Оборудование 2.209"/&gt;</w:t>
      </w:r>
    </w:p>
    <w:p w14:paraId="69343310" w14:textId="77777777" w:rsidR="00BF5A6A" w:rsidRPr="00016F98" w:rsidRDefault="00BF5A6A" w:rsidP="004D1C70">
      <w:pPr>
        <w:pStyle w:val="tdtext"/>
        <w:rPr>
          <w:lang w:val="en-US"/>
        </w:rPr>
      </w:pPr>
      <w:r w:rsidRPr="00016F98">
        <w:rPr>
          <w:lang w:val="en-US"/>
        </w:rPr>
        <w:t xml:space="preserve">            &lt;Equipment id="210" name="Оборудование 2.210"/&gt;</w:t>
      </w:r>
    </w:p>
    <w:p w14:paraId="1297D32B" w14:textId="77777777" w:rsidR="00BF5A6A" w:rsidRPr="00016F98" w:rsidRDefault="00BF5A6A" w:rsidP="004D1C70">
      <w:pPr>
        <w:pStyle w:val="tdtext"/>
        <w:rPr>
          <w:lang w:val="en-US"/>
        </w:rPr>
      </w:pPr>
      <w:r w:rsidRPr="00016F98">
        <w:rPr>
          <w:lang w:val="en-US"/>
        </w:rPr>
        <w:t xml:space="preserve">        &lt;/EquipmentGroup&gt;</w:t>
      </w:r>
    </w:p>
    <w:p w14:paraId="658CD0BE" w14:textId="77777777" w:rsidR="00BF5A6A" w:rsidRPr="00016F98" w:rsidRDefault="00BF5A6A" w:rsidP="004D1C70">
      <w:pPr>
        <w:pStyle w:val="tdtext"/>
        <w:rPr>
          <w:lang w:val="en-US"/>
        </w:rPr>
      </w:pPr>
      <w:r w:rsidRPr="00016F98">
        <w:rPr>
          <w:lang w:val="en-US"/>
        </w:rPr>
        <w:t xml:space="preserve">    &lt;/EquipmentInformation&gt;</w:t>
      </w:r>
    </w:p>
    <w:p w14:paraId="7CC3E6B8" w14:textId="07988704" w:rsidR="00BF5A6A" w:rsidRDefault="00BF5A6A" w:rsidP="002B3E38">
      <w:pPr>
        <w:pStyle w:val="tdtext"/>
        <w:rPr>
          <w:lang w:val="en-US"/>
        </w:rPr>
      </w:pPr>
      <w:r w:rsidRPr="00016F98">
        <w:rPr>
          <w:lang w:val="en-US"/>
        </w:rPr>
        <w:t>&lt;/SystemInformation&gt;</w:t>
      </w:r>
    </w:p>
    <w:p w14:paraId="02772CAA" w14:textId="0DCAE4E6" w:rsidR="00BF5A6A" w:rsidRPr="002B3E38" w:rsidRDefault="00BF5A6A" w:rsidP="002B3E38">
      <w:pPr>
        <w:pStyle w:val="tdtext"/>
        <w:jc w:val="center"/>
        <w:rPr>
          <w:b/>
          <w:bCs/>
          <w:lang w:val="en-US"/>
        </w:rPr>
      </w:pPr>
      <w:r w:rsidRPr="002B3E38">
        <w:rPr>
          <w:b/>
          <w:bCs/>
          <w:lang w:val="en-US"/>
        </w:rPr>
        <w:lastRenderedPageBreak/>
        <w:t>3_orders.xml</w:t>
      </w:r>
    </w:p>
    <w:p w14:paraId="30F92723" w14:textId="77777777" w:rsidR="00BF5A6A" w:rsidRPr="00016F98" w:rsidRDefault="00BF5A6A" w:rsidP="004D1C70">
      <w:pPr>
        <w:pStyle w:val="tdtext"/>
        <w:rPr>
          <w:lang w:val="en-US"/>
        </w:rPr>
      </w:pPr>
      <w:r w:rsidRPr="00016F98">
        <w:rPr>
          <w:lang w:val="en-US"/>
        </w:rPr>
        <w:t>&lt;?xml version="1.0" encoding="UTF-8" standalone="yes"?&gt;</w:t>
      </w:r>
    </w:p>
    <w:p w14:paraId="615F3817" w14:textId="77777777" w:rsidR="00BF5A6A" w:rsidRPr="00016F98" w:rsidRDefault="00BF5A6A" w:rsidP="004D1C70">
      <w:pPr>
        <w:pStyle w:val="tdtext"/>
        <w:rPr>
          <w:lang w:val="en-US"/>
        </w:rPr>
      </w:pPr>
      <w:r w:rsidRPr="00016F98">
        <w:rPr>
          <w:lang w:val="en-US"/>
        </w:rPr>
        <w:t>&lt;OrderInformation&gt;</w:t>
      </w:r>
    </w:p>
    <w:p w14:paraId="1CF7BB0D"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66CF9C64" w14:textId="77777777" w:rsidR="00BF5A6A" w:rsidRPr="00016F98" w:rsidRDefault="00BF5A6A" w:rsidP="004D1C70">
      <w:pPr>
        <w:pStyle w:val="tdtext"/>
        <w:rPr>
          <w:lang w:val="en-US"/>
        </w:rPr>
      </w:pPr>
      <w:r w:rsidRPr="00016F98">
        <w:rPr>
          <w:lang w:val="en-US"/>
        </w:rPr>
        <w:t xml:space="preserve">        &lt;Detail id="11" name="Деталь 1.11" count="1000"&gt;</w:t>
      </w:r>
    </w:p>
    <w:p w14:paraId="45AF8AC9" w14:textId="77777777" w:rsidR="00BF5A6A" w:rsidRPr="00016F98" w:rsidRDefault="00BF5A6A" w:rsidP="004D1C70">
      <w:pPr>
        <w:pStyle w:val="tdtext"/>
        <w:rPr>
          <w:lang w:val="en-US"/>
        </w:rPr>
      </w:pPr>
      <w:r w:rsidRPr="00016F98">
        <w:rPr>
          <w:lang w:val="en-US"/>
        </w:rPr>
        <w:t xml:space="preserve">            &lt;TechProcess id="111"&gt;</w:t>
      </w:r>
    </w:p>
    <w:p w14:paraId="7A6C0E6B" w14:textId="77777777" w:rsidR="00BF5A6A" w:rsidRPr="00016F98" w:rsidRDefault="00BF5A6A" w:rsidP="004D1C70">
      <w:pPr>
        <w:pStyle w:val="tdtext"/>
        <w:rPr>
          <w:lang w:val="en-US"/>
        </w:rPr>
      </w:pPr>
      <w:r w:rsidRPr="00016F98">
        <w:rPr>
          <w:lang w:val="en-US"/>
        </w:rPr>
        <w:t xml:space="preserve">                &lt;Operation id="1111" name="Операция 111.1111" duration="1457" equipment_group="2" prev_operation_id="0" next_operation_id="1112"/&gt;</w:t>
      </w:r>
    </w:p>
    <w:p w14:paraId="1E721110" w14:textId="77777777" w:rsidR="00BF5A6A" w:rsidRPr="00016F98" w:rsidRDefault="00BF5A6A" w:rsidP="004D1C70">
      <w:pPr>
        <w:pStyle w:val="tdtext"/>
        <w:rPr>
          <w:lang w:val="en-US"/>
        </w:rPr>
      </w:pPr>
      <w:r w:rsidRPr="00016F98">
        <w:rPr>
          <w:lang w:val="en-US"/>
        </w:rPr>
        <w:t xml:space="preserve">                &lt;Operation id="1112" name="Операция 111.1112" duration="2718" equipment_group="2" prev_operation_id="1111" next_operation_id="1113"/&gt;</w:t>
      </w:r>
    </w:p>
    <w:p w14:paraId="190565C3" w14:textId="77777777" w:rsidR="00BF5A6A" w:rsidRPr="00016F98" w:rsidRDefault="00BF5A6A" w:rsidP="004D1C70">
      <w:pPr>
        <w:pStyle w:val="tdtext"/>
        <w:rPr>
          <w:lang w:val="en-US"/>
        </w:rPr>
      </w:pPr>
      <w:r w:rsidRPr="00016F98">
        <w:rPr>
          <w:lang w:val="en-US"/>
        </w:rPr>
        <w:t xml:space="preserve">                &lt;Operation id="1113" name="Операция 111.1113" duration="2071" equipment_group="1" prev_operation_id="1112" next_operation_id="1114"/&gt;</w:t>
      </w:r>
    </w:p>
    <w:p w14:paraId="7F1DA03C" w14:textId="77777777" w:rsidR="00BF5A6A" w:rsidRPr="00016F98" w:rsidRDefault="00BF5A6A" w:rsidP="004D1C70">
      <w:pPr>
        <w:pStyle w:val="tdtext"/>
        <w:rPr>
          <w:lang w:val="en-US"/>
        </w:rPr>
      </w:pPr>
      <w:r w:rsidRPr="00016F98">
        <w:rPr>
          <w:lang w:val="en-US"/>
        </w:rPr>
        <w:t xml:space="preserve">                &lt;Operation id="1114" name="Операция 111.1114" duration="2181" equipment_group="1" prev_operation_id="1113" next_operation_id="1115"/&gt;</w:t>
      </w:r>
    </w:p>
    <w:p w14:paraId="2E99190E" w14:textId="77777777" w:rsidR="00BF5A6A" w:rsidRPr="00016F98" w:rsidRDefault="00BF5A6A" w:rsidP="004D1C70">
      <w:pPr>
        <w:pStyle w:val="tdtext"/>
        <w:rPr>
          <w:lang w:val="en-US"/>
        </w:rPr>
      </w:pPr>
      <w:r w:rsidRPr="00016F98">
        <w:rPr>
          <w:lang w:val="en-US"/>
        </w:rPr>
        <w:t xml:space="preserve">                &lt;Operation id="1115" name="Операция 111.1115" duration="1423" equipment_group="1" prev_operation_id="1114" next_operation_id="0"/&gt;</w:t>
      </w:r>
    </w:p>
    <w:p w14:paraId="42630048" w14:textId="77777777" w:rsidR="00BF5A6A" w:rsidRPr="00016F98" w:rsidRDefault="00BF5A6A" w:rsidP="004D1C70">
      <w:pPr>
        <w:pStyle w:val="tdtext"/>
        <w:rPr>
          <w:lang w:val="en-US"/>
        </w:rPr>
      </w:pPr>
      <w:r w:rsidRPr="00016F98">
        <w:rPr>
          <w:lang w:val="en-US"/>
        </w:rPr>
        <w:t xml:space="preserve">            &lt;/TechProcess&gt;</w:t>
      </w:r>
    </w:p>
    <w:p w14:paraId="6B0EADF5" w14:textId="77777777" w:rsidR="00BF5A6A" w:rsidRPr="00016F98" w:rsidRDefault="00BF5A6A" w:rsidP="004D1C70">
      <w:pPr>
        <w:pStyle w:val="tdtext"/>
        <w:rPr>
          <w:lang w:val="en-US"/>
        </w:rPr>
      </w:pPr>
      <w:r w:rsidRPr="00016F98">
        <w:rPr>
          <w:lang w:val="en-US"/>
        </w:rPr>
        <w:t xml:space="preserve">            &lt;TechProcess id="112"&gt;</w:t>
      </w:r>
    </w:p>
    <w:p w14:paraId="2D348E1C" w14:textId="77777777" w:rsidR="00BF5A6A" w:rsidRPr="00016F98" w:rsidRDefault="00BF5A6A" w:rsidP="004D1C70">
      <w:pPr>
        <w:pStyle w:val="tdtext"/>
        <w:rPr>
          <w:lang w:val="en-US"/>
        </w:rPr>
      </w:pPr>
      <w:r w:rsidRPr="00016F98">
        <w:rPr>
          <w:lang w:val="en-US"/>
        </w:rPr>
        <w:t xml:space="preserve">                &lt;Operation id="1121" name="Операция 112.1121" duration="1860" equipment_group="1" prev_operation_id="0" next_operation_id="1122"/&gt;</w:t>
      </w:r>
    </w:p>
    <w:p w14:paraId="543C969F" w14:textId="77777777" w:rsidR="00BF5A6A" w:rsidRPr="00016F98" w:rsidRDefault="00BF5A6A" w:rsidP="004D1C70">
      <w:pPr>
        <w:pStyle w:val="tdtext"/>
        <w:rPr>
          <w:lang w:val="en-US"/>
        </w:rPr>
      </w:pPr>
      <w:r w:rsidRPr="00016F98">
        <w:rPr>
          <w:lang w:val="en-US"/>
        </w:rPr>
        <w:t xml:space="preserve">                &lt;Operation id="1122" name="Операция 112.1122" duration="2777" equipment_group="2" prev_operation_id="1121" next_operation_id="1123"/&gt;</w:t>
      </w:r>
    </w:p>
    <w:p w14:paraId="336B326C" w14:textId="77777777" w:rsidR="00BF5A6A" w:rsidRPr="00016F98" w:rsidRDefault="00BF5A6A" w:rsidP="004D1C70">
      <w:pPr>
        <w:pStyle w:val="tdtext"/>
        <w:rPr>
          <w:lang w:val="en-US"/>
        </w:rPr>
      </w:pPr>
      <w:r w:rsidRPr="00016F98">
        <w:rPr>
          <w:lang w:val="en-US"/>
        </w:rPr>
        <w:t xml:space="preserve">                &lt;Operation id="1123" name="Операция 112.1123" duration="2186" equipment_group="2" prev_operation_id="1122" next_operation_id="1124"/&gt;</w:t>
      </w:r>
    </w:p>
    <w:p w14:paraId="327A18DA" w14:textId="77777777" w:rsidR="00BF5A6A" w:rsidRPr="00016F98" w:rsidRDefault="00BF5A6A" w:rsidP="004D1C70">
      <w:pPr>
        <w:pStyle w:val="tdtext"/>
        <w:rPr>
          <w:lang w:val="en-US"/>
        </w:rPr>
      </w:pPr>
      <w:r w:rsidRPr="00016F98">
        <w:rPr>
          <w:lang w:val="en-US"/>
        </w:rPr>
        <w:t xml:space="preserve">                &lt;Operation id="1124" name="Операция 112.1124" duration="2492" equipment_group="1" prev_operation_id="1123" next_operation_id="1125"/&gt;</w:t>
      </w:r>
    </w:p>
    <w:p w14:paraId="11181ED7" w14:textId="77777777" w:rsidR="00BF5A6A" w:rsidRPr="00016F98" w:rsidRDefault="00BF5A6A" w:rsidP="004D1C70">
      <w:pPr>
        <w:pStyle w:val="tdtext"/>
        <w:rPr>
          <w:lang w:val="en-US"/>
        </w:rPr>
      </w:pPr>
      <w:r w:rsidRPr="00016F98">
        <w:rPr>
          <w:lang w:val="en-US"/>
        </w:rPr>
        <w:t xml:space="preserve">                &lt;Operation id="1125" name="Операция 112.1125" duration="2251" equipment_group="1" prev_operation_id="1124" next_operation_id="0"/&gt;</w:t>
      </w:r>
    </w:p>
    <w:p w14:paraId="6563E80F" w14:textId="77777777" w:rsidR="00BF5A6A" w:rsidRPr="00016F98" w:rsidRDefault="00BF5A6A" w:rsidP="004D1C70">
      <w:pPr>
        <w:pStyle w:val="tdtext"/>
        <w:rPr>
          <w:lang w:val="en-US"/>
        </w:rPr>
      </w:pPr>
      <w:r w:rsidRPr="00016F98">
        <w:rPr>
          <w:lang w:val="en-US"/>
        </w:rPr>
        <w:t xml:space="preserve">            &lt;/TechProcess&gt;</w:t>
      </w:r>
    </w:p>
    <w:p w14:paraId="44CA6C01" w14:textId="77777777" w:rsidR="00BF5A6A" w:rsidRPr="00016F98" w:rsidRDefault="00BF5A6A" w:rsidP="004D1C70">
      <w:pPr>
        <w:pStyle w:val="tdtext"/>
        <w:rPr>
          <w:lang w:val="en-US"/>
        </w:rPr>
      </w:pPr>
      <w:r w:rsidRPr="00016F98">
        <w:rPr>
          <w:lang w:val="en-US"/>
        </w:rPr>
        <w:t xml:space="preserve">        &lt;/Detail&gt;</w:t>
      </w:r>
    </w:p>
    <w:p w14:paraId="249E3310" w14:textId="77777777" w:rsidR="00BF5A6A" w:rsidRPr="00016F98" w:rsidRDefault="00BF5A6A" w:rsidP="004D1C70">
      <w:pPr>
        <w:pStyle w:val="tdtext"/>
        <w:rPr>
          <w:lang w:val="en-US"/>
        </w:rPr>
      </w:pPr>
      <w:r w:rsidRPr="00016F98">
        <w:rPr>
          <w:lang w:val="en-US"/>
        </w:rPr>
        <w:t xml:space="preserve">        &lt;Detail id="12" name="Деталь 1.12" count="1000"&gt;</w:t>
      </w:r>
    </w:p>
    <w:p w14:paraId="6419B857" w14:textId="77777777" w:rsidR="00BF5A6A" w:rsidRPr="00016F98" w:rsidRDefault="00BF5A6A" w:rsidP="004D1C70">
      <w:pPr>
        <w:pStyle w:val="tdtext"/>
        <w:rPr>
          <w:lang w:val="en-US"/>
        </w:rPr>
      </w:pPr>
      <w:r w:rsidRPr="00016F98">
        <w:rPr>
          <w:lang w:val="en-US"/>
        </w:rPr>
        <w:t xml:space="preserve">            &lt;TechProcess id="121"&gt;</w:t>
      </w:r>
    </w:p>
    <w:p w14:paraId="49C1BF0A" w14:textId="77777777" w:rsidR="00BF5A6A" w:rsidRPr="00016F98" w:rsidRDefault="00BF5A6A" w:rsidP="004D1C70">
      <w:pPr>
        <w:pStyle w:val="tdtext"/>
        <w:rPr>
          <w:lang w:val="en-US"/>
        </w:rPr>
      </w:pPr>
      <w:r w:rsidRPr="00016F98">
        <w:rPr>
          <w:lang w:val="en-US"/>
        </w:rPr>
        <w:t xml:space="preserve">                &lt;Operation id="1211" name="Операция 121.1211" duration="2625" equipment_group="2" prev_operation_id="0" next_operation_id="1212"/&gt;</w:t>
      </w:r>
    </w:p>
    <w:p w14:paraId="28CACFE1" w14:textId="77777777" w:rsidR="00BF5A6A" w:rsidRPr="00016F98" w:rsidRDefault="00BF5A6A" w:rsidP="004D1C70">
      <w:pPr>
        <w:pStyle w:val="tdtext"/>
        <w:rPr>
          <w:lang w:val="en-US"/>
        </w:rPr>
      </w:pPr>
      <w:r w:rsidRPr="00016F98">
        <w:rPr>
          <w:lang w:val="en-US"/>
        </w:rPr>
        <w:t xml:space="preserve">                &lt;Operation id="1212" name="Операция 121.1212" duration="1994" equipment_group="2" prev_operation_id="1211" next_operation_id="1213"/&gt;</w:t>
      </w:r>
    </w:p>
    <w:p w14:paraId="0795BE23" w14:textId="77777777" w:rsidR="00BF5A6A" w:rsidRPr="00016F98" w:rsidRDefault="00BF5A6A" w:rsidP="004D1C70">
      <w:pPr>
        <w:pStyle w:val="tdtext"/>
        <w:rPr>
          <w:lang w:val="en-US"/>
        </w:rPr>
      </w:pPr>
      <w:r w:rsidRPr="00016F98">
        <w:rPr>
          <w:lang w:val="en-US"/>
        </w:rPr>
        <w:t xml:space="preserve">                &lt;Operation id="1213" name="Операция 121.1213" duration="1154" equipment_group="1" prev_operation_id="1212" next_operation_id="1214"/&gt;</w:t>
      </w:r>
    </w:p>
    <w:p w14:paraId="16ABFE90" w14:textId="77777777" w:rsidR="00BF5A6A" w:rsidRPr="00016F98" w:rsidRDefault="00BF5A6A" w:rsidP="004D1C70">
      <w:pPr>
        <w:pStyle w:val="tdtext"/>
        <w:rPr>
          <w:lang w:val="en-US"/>
        </w:rPr>
      </w:pPr>
      <w:r w:rsidRPr="00016F98">
        <w:rPr>
          <w:lang w:val="en-US"/>
        </w:rPr>
        <w:t xml:space="preserve">                &lt;Operation id="1214" name="Операция 121.1214" duration="2508" equipment_group="1" prev_operation_id="1213" next_operation_id="1215"/&gt;</w:t>
      </w:r>
    </w:p>
    <w:p w14:paraId="5F51967A" w14:textId="77777777" w:rsidR="00BF5A6A" w:rsidRPr="00016F98" w:rsidRDefault="00BF5A6A" w:rsidP="004D1C70">
      <w:pPr>
        <w:pStyle w:val="tdtext"/>
        <w:rPr>
          <w:lang w:val="en-US"/>
        </w:rPr>
      </w:pPr>
      <w:r w:rsidRPr="00016F98">
        <w:rPr>
          <w:lang w:val="en-US"/>
        </w:rPr>
        <w:t xml:space="preserve">                &lt;Operation id="1215" name="Операция 121.1215" duration="2679" equipment_group="2" prev_operation_id="1214" next_operation_id="0"/&gt;</w:t>
      </w:r>
    </w:p>
    <w:p w14:paraId="5806C10D" w14:textId="77777777" w:rsidR="00BF5A6A" w:rsidRPr="00016F98" w:rsidRDefault="00BF5A6A" w:rsidP="004D1C70">
      <w:pPr>
        <w:pStyle w:val="tdtext"/>
        <w:rPr>
          <w:lang w:val="en-US"/>
        </w:rPr>
      </w:pPr>
      <w:r w:rsidRPr="00016F98">
        <w:rPr>
          <w:lang w:val="en-US"/>
        </w:rPr>
        <w:t xml:space="preserve">            &lt;/TechProcess&gt;</w:t>
      </w:r>
    </w:p>
    <w:p w14:paraId="1628FDCC" w14:textId="77777777" w:rsidR="00BF5A6A" w:rsidRPr="00016F98" w:rsidRDefault="00BF5A6A" w:rsidP="004D1C70">
      <w:pPr>
        <w:pStyle w:val="tdtext"/>
        <w:rPr>
          <w:lang w:val="en-US"/>
        </w:rPr>
      </w:pPr>
      <w:r w:rsidRPr="00016F98">
        <w:rPr>
          <w:lang w:val="en-US"/>
        </w:rPr>
        <w:lastRenderedPageBreak/>
        <w:t xml:space="preserve">            &lt;TechProcess id="122"&gt;</w:t>
      </w:r>
    </w:p>
    <w:p w14:paraId="3D9D2811" w14:textId="77777777" w:rsidR="00BF5A6A" w:rsidRPr="00016F98" w:rsidRDefault="00BF5A6A" w:rsidP="004D1C70">
      <w:pPr>
        <w:pStyle w:val="tdtext"/>
        <w:rPr>
          <w:lang w:val="en-US"/>
        </w:rPr>
      </w:pPr>
      <w:r w:rsidRPr="00016F98">
        <w:rPr>
          <w:lang w:val="en-US"/>
        </w:rPr>
        <w:t xml:space="preserve">                &lt;Operation id="1221" name="Операция 122.1221" duration="1158" equipment_group="2" prev_operation_id="0" next_operation_id="1222"/&gt;</w:t>
      </w:r>
    </w:p>
    <w:p w14:paraId="5116ED6A" w14:textId="77777777" w:rsidR="00BF5A6A" w:rsidRPr="00016F98" w:rsidRDefault="00BF5A6A" w:rsidP="004D1C70">
      <w:pPr>
        <w:pStyle w:val="tdtext"/>
        <w:rPr>
          <w:lang w:val="en-US"/>
        </w:rPr>
      </w:pPr>
      <w:r w:rsidRPr="00016F98">
        <w:rPr>
          <w:lang w:val="en-US"/>
        </w:rPr>
        <w:t xml:space="preserve">                &lt;Operation id="1222" name="Операция 122.1222" duration="1592" equipment_group="2" prev_operation_id="1221" next_operation_id="1223"/&gt;</w:t>
      </w:r>
    </w:p>
    <w:p w14:paraId="779EE228" w14:textId="77777777" w:rsidR="00BF5A6A" w:rsidRPr="00016F98" w:rsidRDefault="00BF5A6A" w:rsidP="004D1C70">
      <w:pPr>
        <w:pStyle w:val="tdtext"/>
        <w:rPr>
          <w:lang w:val="en-US"/>
        </w:rPr>
      </w:pPr>
      <w:r w:rsidRPr="00016F98">
        <w:rPr>
          <w:lang w:val="en-US"/>
        </w:rPr>
        <w:t xml:space="preserve">                &lt;Operation id="1223" name="Операция 122.1223" duration="1881" equipment_group="1" prev_operation_id="1222" next_operation_id="1224"/&gt;</w:t>
      </w:r>
    </w:p>
    <w:p w14:paraId="255712E4" w14:textId="77777777" w:rsidR="00BF5A6A" w:rsidRPr="00016F98" w:rsidRDefault="00BF5A6A" w:rsidP="004D1C70">
      <w:pPr>
        <w:pStyle w:val="tdtext"/>
        <w:rPr>
          <w:lang w:val="en-US"/>
        </w:rPr>
      </w:pPr>
      <w:r w:rsidRPr="00016F98">
        <w:rPr>
          <w:lang w:val="en-US"/>
        </w:rPr>
        <w:t xml:space="preserve">                &lt;Operation id="1224" name="Операция 122.1224" duration="2748" equipment_group="2" prev_operation_id="1223" next_operation_id="0"/&gt;</w:t>
      </w:r>
    </w:p>
    <w:p w14:paraId="187C8022" w14:textId="77777777" w:rsidR="00BF5A6A" w:rsidRPr="00016F98" w:rsidRDefault="00BF5A6A" w:rsidP="004D1C70">
      <w:pPr>
        <w:pStyle w:val="tdtext"/>
        <w:rPr>
          <w:lang w:val="en-US"/>
        </w:rPr>
      </w:pPr>
      <w:r w:rsidRPr="00016F98">
        <w:rPr>
          <w:lang w:val="en-US"/>
        </w:rPr>
        <w:t xml:space="preserve">            &lt;/TechProcess&gt;</w:t>
      </w:r>
    </w:p>
    <w:p w14:paraId="7B4C60E1" w14:textId="77777777" w:rsidR="00BF5A6A" w:rsidRPr="00016F98" w:rsidRDefault="00BF5A6A" w:rsidP="004D1C70">
      <w:pPr>
        <w:pStyle w:val="tdtext"/>
        <w:rPr>
          <w:lang w:val="en-US"/>
        </w:rPr>
      </w:pPr>
      <w:r w:rsidRPr="00016F98">
        <w:rPr>
          <w:lang w:val="en-US"/>
        </w:rPr>
        <w:t xml:space="preserve">        &lt;/Detail&gt;</w:t>
      </w:r>
    </w:p>
    <w:p w14:paraId="3C2D9159" w14:textId="77777777" w:rsidR="00BF5A6A" w:rsidRPr="00016F98" w:rsidRDefault="00BF5A6A" w:rsidP="004D1C70">
      <w:pPr>
        <w:pStyle w:val="tdtext"/>
        <w:rPr>
          <w:lang w:val="en-US"/>
        </w:rPr>
      </w:pPr>
      <w:r w:rsidRPr="00016F98">
        <w:rPr>
          <w:lang w:val="en-US"/>
        </w:rPr>
        <w:t xml:space="preserve">    &lt;/Order&gt;</w:t>
      </w:r>
    </w:p>
    <w:p w14:paraId="3B2DD5AE" w14:textId="77777777" w:rsidR="00BF5A6A" w:rsidRDefault="00BF5A6A" w:rsidP="004D1C70">
      <w:pPr>
        <w:pStyle w:val="tdtext"/>
        <w:rPr>
          <w:lang w:val="en-US"/>
        </w:rPr>
      </w:pPr>
      <w:r w:rsidRPr="00016F98">
        <w:rPr>
          <w:lang w:val="en-US"/>
        </w:rPr>
        <w:t>&lt;/OrderInformation&gt;</w:t>
      </w:r>
    </w:p>
    <w:p w14:paraId="7573535A" w14:textId="11448C66" w:rsidR="00BF5A6A" w:rsidRPr="002B3E38" w:rsidRDefault="00BF5A6A" w:rsidP="002B3E38">
      <w:pPr>
        <w:pStyle w:val="tdtext"/>
        <w:ind w:firstLine="0"/>
        <w:jc w:val="center"/>
        <w:rPr>
          <w:b/>
          <w:bCs/>
          <w:lang w:val="en-US"/>
        </w:rPr>
      </w:pPr>
      <w:r w:rsidRPr="002B3E38">
        <w:rPr>
          <w:b/>
          <w:bCs/>
          <w:lang w:val="en-US"/>
        </w:rPr>
        <w:t>3_production.xml</w:t>
      </w:r>
    </w:p>
    <w:p w14:paraId="6451992E" w14:textId="77777777" w:rsidR="00BF5A6A" w:rsidRPr="00016F98" w:rsidRDefault="00BF5A6A" w:rsidP="004D1C70">
      <w:pPr>
        <w:pStyle w:val="tdtext"/>
        <w:rPr>
          <w:lang w:val="en-US"/>
        </w:rPr>
      </w:pPr>
      <w:r w:rsidRPr="00016F98">
        <w:rPr>
          <w:lang w:val="en-US"/>
        </w:rPr>
        <w:t>&lt;?xml version="1.0" encoding="UTF-8" standalone="yes"?&gt;</w:t>
      </w:r>
    </w:p>
    <w:p w14:paraId="296E72B9" w14:textId="77777777" w:rsidR="00BF5A6A" w:rsidRPr="00016F98" w:rsidRDefault="00BF5A6A" w:rsidP="004D1C70">
      <w:pPr>
        <w:pStyle w:val="tdtext"/>
        <w:rPr>
          <w:lang w:val="en-US"/>
        </w:rPr>
      </w:pPr>
      <w:r w:rsidRPr="00016F98">
        <w:rPr>
          <w:lang w:val="en-US"/>
        </w:rPr>
        <w:t>&lt;SystemInformation&gt;</w:t>
      </w:r>
    </w:p>
    <w:p w14:paraId="0D33E419" w14:textId="77777777" w:rsidR="00BF5A6A" w:rsidRPr="00016F98" w:rsidRDefault="00BF5A6A" w:rsidP="004D1C70">
      <w:pPr>
        <w:pStyle w:val="tdtext"/>
        <w:rPr>
          <w:lang w:val="en-US"/>
        </w:rPr>
      </w:pPr>
      <w:r w:rsidRPr="00016F98">
        <w:rPr>
          <w:lang w:val="en-US"/>
        </w:rPr>
        <w:t xml:space="preserve">    &lt;CalendarInformation&gt;</w:t>
      </w:r>
    </w:p>
    <w:p w14:paraId="1AC25219" w14:textId="77777777" w:rsidR="00BF5A6A" w:rsidRPr="00016F98" w:rsidRDefault="00BF5A6A" w:rsidP="004D1C70">
      <w:pPr>
        <w:pStyle w:val="tdtext"/>
        <w:rPr>
          <w:lang w:val="en-US"/>
        </w:rPr>
      </w:pPr>
      <w:r w:rsidRPr="00016F98">
        <w:rPr>
          <w:lang w:val="en-US"/>
        </w:rPr>
        <w:t xml:space="preserve">        &lt;Timetable&gt;</w:t>
      </w:r>
    </w:p>
    <w:p w14:paraId="2BD459B5" w14:textId="77777777" w:rsidR="00BF5A6A" w:rsidRPr="00016F98" w:rsidRDefault="00BF5A6A" w:rsidP="004D1C70">
      <w:pPr>
        <w:pStyle w:val="tdtext"/>
        <w:rPr>
          <w:lang w:val="en-US"/>
        </w:rPr>
      </w:pPr>
      <w:r w:rsidRPr="00016F98">
        <w:rPr>
          <w:lang w:val="en-US"/>
        </w:rPr>
        <w:t xml:space="preserve">            &lt;Day day_of_week="1" time_period="09:00:00-17:00:00"/&gt;</w:t>
      </w:r>
    </w:p>
    <w:p w14:paraId="0C823951" w14:textId="77777777" w:rsidR="00BF5A6A" w:rsidRPr="00016F98" w:rsidRDefault="00BF5A6A" w:rsidP="004D1C70">
      <w:pPr>
        <w:pStyle w:val="tdtext"/>
        <w:rPr>
          <w:lang w:val="en-US"/>
        </w:rPr>
      </w:pPr>
      <w:r w:rsidRPr="00016F98">
        <w:rPr>
          <w:lang w:val="en-US"/>
        </w:rPr>
        <w:t xml:space="preserve">            &lt;Day day_of_week="2" time_period="09:00:00-17:00:00"/&gt;</w:t>
      </w:r>
    </w:p>
    <w:p w14:paraId="7ADD939E" w14:textId="77777777" w:rsidR="00BF5A6A" w:rsidRPr="00016F98" w:rsidRDefault="00BF5A6A" w:rsidP="004D1C70">
      <w:pPr>
        <w:pStyle w:val="tdtext"/>
        <w:rPr>
          <w:lang w:val="en-US"/>
        </w:rPr>
      </w:pPr>
      <w:r w:rsidRPr="00016F98">
        <w:rPr>
          <w:lang w:val="en-US"/>
        </w:rPr>
        <w:t xml:space="preserve">            &lt;Day day_of_week="3" time_period="09:00:00-17:00:00"/&gt;</w:t>
      </w:r>
    </w:p>
    <w:p w14:paraId="21750145" w14:textId="77777777" w:rsidR="00BF5A6A" w:rsidRPr="00016F98" w:rsidRDefault="00BF5A6A" w:rsidP="004D1C70">
      <w:pPr>
        <w:pStyle w:val="tdtext"/>
        <w:rPr>
          <w:lang w:val="en-US"/>
        </w:rPr>
      </w:pPr>
      <w:r w:rsidRPr="00016F98">
        <w:rPr>
          <w:lang w:val="en-US"/>
        </w:rPr>
        <w:t xml:space="preserve">            &lt;Day day_of_week="4" time_period="09:00:00-17:00:00"/&gt;</w:t>
      </w:r>
    </w:p>
    <w:p w14:paraId="20BE8B0F" w14:textId="77777777" w:rsidR="00BF5A6A" w:rsidRPr="00016F98" w:rsidRDefault="00BF5A6A" w:rsidP="004D1C70">
      <w:pPr>
        <w:pStyle w:val="tdtext"/>
        <w:rPr>
          <w:lang w:val="en-US"/>
        </w:rPr>
      </w:pPr>
      <w:r w:rsidRPr="00016F98">
        <w:rPr>
          <w:lang w:val="en-US"/>
        </w:rPr>
        <w:t xml:space="preserve">            &lt;Day day_of_week="5" time_period="09:00:00-17:00:00"/&gt;</w:t>
      </w:r>
    </w:p>
    <w:p w14:paraId="48E993DE" w14:textId="77777777" w:rsidR="00BF5A6A" w:rsidRPr="00016F98" w:rsidRDefault="00BF5A6A" w:rsidP="004D1C70">
      <w:pPr>
        <w:pStyle w:val="tdtext"/>
        <w:rPr>
          <w:lang w:val="en-US"/>
        </w:rPr>
      </w:pPr>
      <w:r w:rsidRPr="00016F98">
        <w:rPr>
          <w:lang w:val="en-US"/>
        </w:rPr>
        <w:t xml:space="preserve">            &lt;Day day_of_week="6" time_period="09:00:00-17:00:00"/&gt;</w:t>
      </w:r>
    </w:p>
    <w:p w14:paraId="43DA882F" w14:textId="77777777" w:rsidR="00BF5A6A" w:rsidRPr="00016F98" w:rsidRDefault="00BF5A6A" w:rsidP="004D1C70">
      <w:pPr>
        <w:pStyle w:val="tdtext"/>
        <w:rPr>
          <w:lang w:val="en-US"/>
        </w:rPr>
      </w:pPr>
      <w:r w:rsidRPr="00016F98">
        <w:rPr>
          <w:lang w:val="en-US"/>
        </w:rPr>
        <w:t xml:space="preserve">            &lt;Day day_of_week="7" time_period="09:00:00-17:00:00"/&gt;</w:t>
      </w:r>
    </w:p>
    <w:p w14:paraId="31A7596D" w14:textId="77777777" w:rsidR="00BF5A6A" w:rsidRPr="00016F98" w:rsidRDefault="00BF5A6A" w:rsidP="004D1C70">
      <w:pPr>
        <w:pStyle w:val="tdtext"/>
        <w:rPr>
          <w:lang w:val="en-US"/>
        </w:rPr>
      </w:pPr>
      <w:r w:rsidRPr="00016F98">
        <w:rPr>
          <w:lang w:val="en-US"/>
        </w:rPr>
        <w:t xml:space="preserve">        &lt;/Timetable&gt;</w:t>
      </w:r>
    </w:p>
    <w:p w14:paraId="7C1E8914" w14:textId="77777777" w:rsidR="00BF5A6A" w:rsidRPr="00016F98" w:rsidRDefault="00BF5A6A" w:rsidP="004D1C70">
      <w:pPr>
        <w:pStyle w:val="tdtext"/>
        <w:rPr>
          <w:lang w:val="en-US"/>
        </w:rPr>
      </w:pPr>
      <w:r w:rsidRPr="00016F98">
        <w:rPr>
          <w:lang w:val="en-US"/>
        </w:rPr>
        <w:t xml:space="preserve">    &lt;/CalendarInformation&gt;</w:t>
      </w:r>
    </w:p>
    <w:p w14:paraId="3A7DC658" w14:textId="77777777" w:rsidR="00BF5A6A" w:rsidRPr="00016F98" w:rsidRDefault="00BF5A6A" w:rsidP="004D1C70">
      <w:pPr>
        <w:pStyle w:val="tdtext"/>
        <w:rPr>
          <w:lang w:val="en-US"/>
        </w:rPr>
      </w:pPr>
      <w:r w:rsidRPr="00016F98">
        <w:rPr>
          <w:lang w:val="en-US"/>
        </w:rPr>
        <w:t xml:space="preserve">    &lt;EquipmentInformation&gt;</w:t>
      </w:r>
    </w:p>
    <w:p w14:paraId="062EDE09" w14:textId="77777777" w:rsidR="00BF5A6A" w:rsidRPr="00016F98" w:rsidRDefault="00BF5A6A" w:rsidP="004D1C70">
      <w:pPr>
        <w:pStyle w:val="tdtext"/>
        <w:rPr>
          <w:lang w:val="en-US"/>
        </w:rPr>
      </w:pPr>
      <w:r w:rsidRPr="00016F98">
        <w:rPr>
          <w:lang w:val="en-US"/>
        </w:rPr>
        <w:t xml:space="preserve">        &lt;EquipmentGroup id="1" name="Группа 1"&gt;</w:t>
      </w:r>
    </w:p>
    <w:p w14:paraId="4F08BE5C" w14:textId="77777777" w:rsidR="00BF5A6A" w:rsidRPr="00016F98" w:rsidRDefault="00BF5A6A" w:rsidP="004D1C70">
      <w:pPr>
        <w:pStyle w:val="tdtext"/>
        <w:rPr>
          <w:lang w:val="en-US"/>
        </w:rPr>
      </w:pPr>
      <w:r w:rsidRPr="00016F98">
        <w:rPr>
          <w:lang w:val="en-US"/>
        </w:rPr>
        <w:t xml:space="preserve">            &lt;Equipment id="11" name="Оборудование 1.11"/&gt;</w:t>
      </w:r>
    </w:p>
    <w:p w14:paraId="1D7BA704" w14:textId="77777777" w:rsidR="00BF5A6A" w:rsidRPr="00016F98" w:rsidRDefault="00BF5A6A" w:rsidP="004D1C70">
      <w:pPr>
        <w:pStyle w:val="tdtext"/>
        <w:rPr>
          <w:lang w:val="en-US"/>
        </w:rPr>
      </w:pPr>
      <w:r w:rsidRPr="00016F98">
        <w:rPr>
          <w:lang w:val="en-US"/>
        </w:rPr>
        <w:t xml:space="preserve">            &lt;Equipment id="12" name="Оборудование 1.12"/&gt;</w:t>
      </w:r>
    </w:p>
    <w:p w14:paraId="2BC304E5" w14:textId="77777777" w:rsidR="00BF5A6A" w:rsidRPr="00016F98" w:rsidRDefault="00BF5A6A" w:rsidP="004D1C70">
      <w:pPr>
        <w:pStyle w:val="tdtext"/>
        <w:rPr>
          <w:lang w:val="en-US"/>
        </w:rPr>
      </w:pPr>
      <w:r w:rsidRPr="00016F98">
        <w:rPr>
          <w:lang w:val="en-US"/>
        </w:rPr>
        <w:t xml:space="preserve">            &lt;Equipment id="13" name="Оборудование 1.13"/&gt;</w:t>
      </w:r>
    </w:p>
    <w:p w14:paraId="739F80C2" w14:textId="77777777" w:rsidR="00BF5A6A" w:rsidRPr="00016F98" w:rsidRDefault="00BF5A6A" w:rsidP="004D1C70">
      <w:pPr>
        <w:pStyle w:val="tdtext"/>
        <w:rPr>
          <w:lang w:val="en-US"/>
        </w:rPr>
      </w:pPr>
      <w:r w:rsidRPr="00016F98">
        <w:rPr>
          <w:lang w:val="en-US"/>
        </w:rPr>
        <w:t xml:space="preserve">            &lt;Equipment id="14" name="Оборудование 1.14"/&gt;</w:t>
      </w:r>
    </w:p>
    <w:p w14:paraId="491B7BD3" w14:textId="77777777" w:rsidR="00BF5A6A" w:rsidRPr="00016F98" w:rsidRDefault="00BF5A6A" w:rsidP="004D1C70">
      <w:pPr>
        <w:pStyle w:val="tdtext"/>
        <w:rPr>
          <w:lang w:val="en-US"/>
        </w:rPr>
      </w:pPr>
      <w:r w:rsidRPr="00016F98">
        <w:rPr>
          <w:lang w:val="en-US"/>
        </w:rPr>
        <w:t xml:space="preserve">            &lt;Equipment id="15" name="Оборудование 1.15"/&gt;</w:t>
      </w:r>
    </w:p>
    <w:p w14:paraId="3E6A367A" w14:textId="77777777" w:rsidR="00BF5A6A" w:rsidRPr="00016F98" w:rsidRDefault="00BF5A6A" w:rsidP="004D1C70">
      <w:pPr>
        <w:pStyle w:val="tdtext"/>
        <w:rPr>
          <w:lang w:val="en-US"/>
        </w:rPr>
      </w:pPr>
      <w:r w:rsidRPr="00016F98">
        <w:rPr>
          <w:lang w:val="en-US"/>
        </w:rPr>
        <w:t xml:space="preserve">            &lt;Equipment id="16" name="Оборудование 1.16"/&gt;</w:t>
      </w:r>
    </w:p>
    <w:p w14:paraId="0BB8C495" w14:textId="77777777" w:rsidR="00BF5A6A" w:rsidRPr="00016F98" w:rsidRDefault="00BF5A6A" w:rsidP="004D1C70">
      <w:pPr>
        <w:pStyle w:val="tdtext"/>
        <w:rPr>
          <w:lang w:val="en-US"/>
        </w:rPr>
      </w:pPr>
      <w:r w:rsidRPr="00016F98">
        <w:rPr>
          <w:lang w:val="en-US"/>
        </w:rPr>
        <w:t xml:space="preserve">            &lt;Equipment id="17" name="Оборудование 1.17"/&gt;</w:t>
      </w:r>
    </w:p>
    <w:p w14:paraId="4A5A4EF0" w14:textId="77777777" w:rsidR="00BF5A6A" w:rsidRPr="00016F98" w:rsidRDefault="00BF5A6A" w:rsidP="004D1C70">
      <w:pPr>
        <w:pStyle w:val="tdtext"/>
        <w:rPr>
          <w:lang w:val="en-US"/>
        </w:rPr>
      </w:pPr>
      <w:r w:rsidRPr="00016F98">
        <w:rPr>
          <w:lang w:val="en-US"/>
        </w:rPr>
        <w:t xml:space="preserve">            &lt;Equipment id="18" name="Оборудование 1.18"/&gt;</w:t>
      </w:r>
    </w:p>
    <w:p w14:paraId="0593199E" w14:textId="77777777" w:rsidR="00BF5A6A" w:rsidRPr="00016F98" w:rsidRDefault="00BF5A6A" w:rsidP="004D1C70">
      <w:pPr>
        <w:pStyle w:val="tdtext"/>
        <w:rPr>
          <w:lang w:val="en-US"/>
        </w:rPr>
      </w:pPr>
      <w:r w:rsidRPr="00016F98">
        <w:rPr>
          <w:lang w:val="en-US"/>
        </w:rPr>
        <w:t xml:space="preserve">        &lt;/EquipmentGroup&gt;</w:t>
      </w:r>
    </w:p>
    <w:p w14:paraId="774A805C" w14:textId="77777777" w:rsidR="00BF5A6A" w:rsidRPr="00016F98" w:rsidRDefault="00BF5A6A" w:rsidP="004D1C70">
      <w:pPr>
        <w:pStyle w:val="tdtext"/>
        <w:rPr>
          <w:lang w:val="en-US"/>
        </w:rPr>
      </w:pPr>
      <w:r w:rsidRPr="00016F98">
        <w:rPr>
          <w:lang w:val="en-US"/>
        </w:rPr>
        <w:t xml:space="preserve">        &lt;EquipmentGroup id="2" name="Группа 2"&gt;</w:t>
      </w:r>
    </w:p>
    <w:p w14:paraId="002B51F2" w14:textId="77777777" w:rsidR="00BF5A6A" w:rsidRPr="00016F98" w:rsidRDefault="00BF5A6A" w:rsidP="004D1C70">
      <w:pPr>
        <w:pStyle w:val="tdtext"/>
        <w:rPr>
          <w:lang w:val="en-US"/>
        </w:rPr>
      </w:pPr>
      <w:r w:rsidRPr="00016F98">
        <w:rPr>
          <w:lang w:val="en-US"/>
        </w:rPr>
        <w:t xml:space="preserve">            &lt;Equipment id="21" name="Оборудование 2.21"/&gt;</w:t>
      </w:r>
    </w:p>
    <w:p w14:paraId="18F36298" w14:textId="77777777" w:rsidR="00BF5A6A" w:rsidRPr="00016F98" w:rsidRDefault="00BF5A6A" w:rsidP="004D1C70">
      <w:pPr>
        <w:pStyle w:val="tdtext"/>
        <w:rPr>
          <w:lang w:val="en-US"/>
        </w:rPr>
      </w:pPr>
      <w:r w:rsidRPr="00016F98">
        <w:rPr>
          <w:lang w:val="en-US"/>
        </w:rPr>
        <w:lastRenderedPageBreak/>
        <w:t xml:space="preserve">            &lt;Equipment id="22" name="Оборудование 2.22"/&gt;</w:t>
      </w:r>
    </w:p>
    <w:p w14:paraId="4C1A251B" w14:textId="77777777" w:rsidR="00BF5A6A" w:rsidRPr="00016F98" w:rsidRDefault="00BF5A6A" w:rsidP="004D1C70">
      <w:pPr>
        <w:pStyle w:val="tdtext"/>
        <w:rPr>
          <w:lang w:val="en-US"/>
        </w:rPr>
      </w:pPr>
      <w:r w:rsidRPr="00016F98">
        <w:rPr>
          <w:lang w:val="en-US"/>
        </w:rPr>
        <w:t xml:space="preserve">            &lt;Equipment id="23" name="Оборудование 2.23"/&gt;</w:t>
      </w:r>
    </w:p>
    <w:p w14:paraId="220E5462" w14:textId="77777777" w:rsidR="00BF5A6A" w:rsidRPr="00016F98" w:rsidRDefault="00BF5A6A" w:rsidP="004D1C70">
      <w:pPr>
        <w:pStyle w:val="tdtext"/>
        <w:rPr>
          <w:lang w:val="en-US"/>
        </w:rPr>
      </w:pPr>
      <w:r w:rsidRPr="00016F98">
        <w:rPr>
          <w:lang w:val="en-US"/>
        </w:rPr>
        <w:t xml:space="preserve">            &lt;Equipment id="24" name="Оборудование 2.24"/&gt;</w:t>
      </w:r>
    </w:p>
    <w:p w14:paraId="1AC7FBE9" w14:textId="77777777" w:rsidR="00BF5A6A" w:rsidRPr="00016F98" w:rsidRDefault="00BF5A6A" w:rsidP="004D1C70">
      <w:pPr>
        <w:pStyle w:val="tdtext"/>
        <w:rPr>
          <w:lang w:val="en-US"/>
        </w:rPr>
      </w:pPr>
      <w:r w:rsidRPr="00016F98">
        <w:rPr>
          <w:lang w:val="en-US"/>
        </w:rPr>
        <w:t xml:space="preserve">            &lt;Equipment id="25" name="Оборудование 2.25"/&gt;</w:t>
      </w:r>
    </w:p>
    <w:p w14:paraId="0517D7FD" w14:textId="77777777" w:rsidR="00BF5A6A" w:rsidRPr="00016F98" w:rsidRDefault="00BF5A6A" w:rsidP="004D1C70">
      <w:pPr>
        <w:pStyle w:val="tdtext"/>
        <w:rPr>
          <w:lang w:val="en-US"/>
        </w:rPr>
      </w:pPr>
      <w:r w:rsidRPr="00016F98">
        <w:rPr>
          <w:lang w:val="en-US"/>
        </w:rPr>
        <w:t xml:space="preserve">            &lt;Equipment id="26" name="Оборудование 2.26"/&gt;</w:t>
      </w:r>
    </w:p>
    <w:p w14:paraId="7EC5BD2E" w14:textId="77777777" w:rsidR="00BF5A6A" w:rsidRPr="00016F98" w:rsidRDefault="00BF5A6A" w:rsidP="004D1C70">
      <w:pPr>
        <w:pStyle w:val="tdtext"/>
        <w:rPr>
          <w:lang w:val="en-US"/>
        </w:rPr>
      </w:pPr>
      <w:r w:rsidRPr="00016F98">
        <w:rPr>
          <w:lang w:val="en-US"/>
        </w:rPr>
        <w:t xml:space="preserve">            &lt;Equipment id="27" name="Оборудование 2.27"/&gt;</w:t>
      </w:r>
    </w:p>
    <w:p w14:paraId="02F7775D" w14:textId="77777777" w:rsidR="00BF5A6A" w:rsidRPr="00016F98" w:rsidRDefault="00BF5A6A" w:rsidP="004D1C70">
      <w:pPr>
        <w:pStyle w:val="tdtext"/>
        <w:rPr>
          <w:lang w:val="en-US"/>
        </w:rPr>
      </w:pPr>
      <w:r w:rsidRPr="00016F98">
        <w:rPr>
          <w:lang w:val="en-US"/>
        </w:rPr>
        <w:t xml:space="preserve">            &lt;Equipment id="28" name="Оборудование 2.28"/&gt;</w:t>
      </w:r>
    </w:p>
    <w:p w14:paraId="6AAAE2C1" w14:textId="77777777" w:rsidR="00BF5A6A" w:rsidRPr="00016F98" w:rsidRDefault="00BF5A6A" w:rsidP="004D1C70">
      <w:pPr>
        <w:pStyle w:val="tdtext"/>
        <w:rPr>
          <w:lang w:val="en-US"/>
        </w:rPr>
      </w:pPr>
      <w:r w:rsidRPr="00016F98">
        <w:rPr>
          <w:lang w:val="en-US"/>
        </w:rPr>
        <w:t xml:space="preserve">            &lt;Equipment id="29" name="Оборудование 2.29"/&gt;</w:t>
      </w:r>
    </w:p>
    <w:p w14:paraId="38C9FA41" w14:textId="77777777" w:rsidR="00BF5A6A" w:rsidRPr="00016F98" w:rsidRDefault="00BF5A6A" w:rsidP="004D1C70">
      <w:pPr>
        <w:pStyle w:val="tdtext"/>
        <w:rPr>
          <w:lang w:val="en-US"/>
        </w:rPr>
      </w:pPr>
      <w:r w:rsidRPr="00016F98">
        <w:rPr>
          <w:lang w:val="en-US"/>
        </w:rPr>
        <w:t xml:space="preserve">        &lt;/EquipmentGroup&gt;</w:t>
      </w:r>
    </w:p>
    <w:p w14:paraId="37926EEC" w14:textId="77777777" w:rsidR="00BF5A6A" w:rsidRPr="00016F98" w:rsidRDefault="00BF5A6A" w:rsidP="004D1C70">
      <w:pPr>
        <w:pStyle w:val="tdtext"/>
        <w:rPr>
          <w:lang w:val="en-US"/>
        </w:rPr>
      </w:pPr>
      <w:r w:rsidRPr="00016F98">
        <w:rPr>
          <w:lang w:val="en-US"/>
        </w:rPr>
        <w:t xml:space="preserve">    &lt;/EquipmentInformation&gt;</w:t>
      </w:r>
    </w:p>
    <w:p w14:paraId="07B62F60" w14:textId="77777777" w:rsidR="00BF5A6A" w:rsidRDefault="00BF5A6A" w:rsidP="004D1C70">
      <w:pPr>
        <w:pStyle w:val="tdtext"/>
        <w:rPr>
          <w:lang w:val="en-US"/>
        </w:rPr>
      </w:pPr>
      <w:r w:rsidRPr="00016F98">
        <w:rPr>
          <w:lang w:val="en-US"/>
        </w:rPr>
        <w:t>&lt;/SystemInformation&gt;</w:t>
      </w:r>
    </w:p>
    <w:p w14:paraId="73442EF8" w14:textId="77777777" w:rsidR="00BF5A6A" w:rsidRDefault="00BF5A6A" w:rsidP="004D1C70">
      <w:pPr>
        <w:pStyle w:val="tdtext"/>
        <w:rPr>
          <w:lang w:val="en-US"/>
        </w:rPr>
      </w:pPr>
      <w:r>
        <w:rPr>
          <w:lang w:val="en-US"/>
        </w:rPr>
        <w:br w:type="page"/>
      </w:r>
    </w:p>
    <w:p w14:paraId="19CAC9AC" w14:textId="2E9B4217" w:rsidR="00BF5A6A" w:rsidRPr="002B3E38" w:rsidRDefault="00BF5A6A" w:rsidP="002B3E38">
      <w:pPr>
        <w:pStyle w:val="tdtext"/>
        <w:jc w:val="center"/>
        <w:rPr>
          <w:b/>
          <w:bCs/>
          <w:lang w:val="en-US"/>
        </w:rPr>
      </w:pPr>
      <w:r w:rsidRPr="002B3E38">
        <w:rPr>
          <w:b/>
          <w:bCs/>
          <w:lang w:val="en-US"/>
        </w:rPr>
        <w:lastRenderedPageBreak/>
        <w:t>4_orders.xml</w:t>
      </w:r>
    </w:p>
    <w:p w14:paraId="13A77C6A" w14:textId="77777777" w:rsidR="00BF5A6A" w:rsidRPr="00016F98" w:rsidRDefault="00BF5A6A" w:rsidP="004D1C70">
      <w:pPr>
        <w:pStyle w:val="tdtext"/>
        <w:rPr>
          <w:lang w:val="en-US"/>
        </w:rPr>
      </w:pPr>
      <w:r w:rsidRPr="00016F98">
        <w:rPr>
          <w:lang w:val="en-US"/>
        </w:rPr>
        <w:t>&lt;?xml version="1.0" encoding="UTF-8" standalone="yes"?&gt;</w:t>
      </w:r>
    </w:p>
    <w:p w14:paraId="1B5CB970" w14:textId="77777777" w:rsidR="00BF5A6A" w:rsidRPr="00016F98" w:rsidRDefault="00BF5A6A" w:rsidP="004D1C70">
      <w:pPr>
        <w:pStyle w:val="tdtext"/>
        <w:rPr>
          <w:lang w:val="en-US"/>
        </w:rPr>
      </w:pPr>
      <w:r w:rsidRPr="00016F98">
        <w:rPr>
          <w:lang w:val="en-US"/>
        </w:rPr>
        <w:t>&lt;OrderInformation&gt;</w:t>
      </w:r>
    </w:p>
    <w:p w14:paraId="4F42C9BD"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50423F83" w14:textId="77777777" w:rsidR="00BF5A6A" w:rsidRPr="00016F98" w:rsidRDefault="00BF5A6A" w:rsidP="004D1C70">
      <w:pPr>
        <w:pStyle w:val="tdtext"/>
        <w:rPr>
          <w:lang w:val="en-US"/>
        </w:rPr>
      </w:pPr>
      <w:r w:rsidRPr="00016F98">
        <w:rPr>
          <w:lang w:val="en-US"/>
        </w:rPr>
        <w:t xml:space="preserve">        &lt;Detail id="11" name="Деталь 1.11" count="1000"&gt;</w:t>
      </w:r>
    </w:p>
    <w:p w14:paraId="188B54FE" w14:textId="77777777" w:rsidR="00BF5A6A" w:rsidRPr="00016F98" w:rsidRDefault="00BF5A6A" w:rsidP="004D1C70">
      <w:pPr>
        <w:pStyle w:val="tdtext"/>
        <w:rPr>
          <w:lang w:val="en-US"/>
        </w:rPr>
      </w:pPr>
      <w:r w:rsidRPr="00016F98">
        <w:rPr>
          <w:lang w:val="en-US"/>
        </w:rPr>
        <w:t xml:space="preserve">            &lt;TechProcess id="111"&gt;</w:t>
      </w:r>
    </w:p>
    <w:p w14:paraId="344843EE" w14:textId="77777777" w:rsidR="00BF5A6A" w:rsidRPr="00016F98" w:rsidRDefault="00BF5A6A" w:rsidP="004D1C70">
      <w:pPr>
        <w:pStyle w:val="tdtext"/>
        <w:rPr>
          <w:lang w:val="en-US"/>
        </w:rPr>
      </w:pPr>
      <w:r w:rsidRPr="00016F98">
        <w:rPr>
          <w:lang w:val="en-US"/>
        </w:rPr>
        <w:t xml:space="preserve">                &lt;Operation id="1111" name="Операция 111.1111" duration="1961" equipment_group="2" prev_operation_id="0" next_operation_id="1112"/&gt;</w:t>
      </w:r>
    </w:p>
    <w:p w14:paraId="5362C904" w14:textId="77777777" w:rsidR="00BF5A6A" w:rsidRPr="00016F98" w:rsidRDefault="00BF5A6A" w:rsidP="004D1C70">
      <w:pPr>
        <w:pStyle w:val="tdtext"/>
        <w:rPr>
          <w:lang w:val="en-US"/>
        </w:rPr>
      </w:pPr>
      <w:r w:rsidRPr="00016F98">
        <w:rPr>
          <w:lang w:val="en-US"/>
        </w:rPr>
        <w:t xml:space="preserve">                &lt;Operation id="1112" name="Операция 111.1112" duration="1981" equipment_group="1" prev_operation_id="1111" next_operation_id="1113"/&gt;</w:t>
      </w:r>
    </w:p>
    <w:p w14:paraId="0FC68A34" w14:textId="77777777" w:rsidR="00BF5A6A" w:rsidRPr="00016F98" w:rsidRDefault="00BF5A6A" w:rsidP="004D1C70">
      <w:pPr>
        <w:pStyle w:val="tdtext"/>
        <w:rPr>
          <w:lang w:val="en-US"/>
        </w:rPr>
      </w:pPr>
      <w:r w:rsidRPr="00016F98">
        <w:rPr>
          <w:lang w:val="en-US"/>
        </w:rPr>
        <w:t xml:space="preserve">                &lt;Operation id="1113" name="Операция 111.1113" duration="2608" equipment_group="1" prev_operation_id="1112" next_operation_id="1114"/&gt;</w:t>
      </w:r>
    </w:p>
    <w:p w14:paraId="4EB0A802" w14:textId="77777777" w:rsidR="00BF5A6A" w:rsidRPr="00016F98" w:rsidRDefault="00BF5A6A" w:rsidP="004D1C70">
      <w:pPr>
        <w:pStyle w:val="tdtext"/>
        <w:rPr>
          <w:lang w:val="en-US"/>
        </w:rPr>
      </w:pPr>
      <w:r w:rsidRPr="00016F98">
        <w:rPr>
          <w:lang w:val="en-US"/>
        </w:rPr>
        <w:t xml:space="preserve">                &lt;Operation id="1114" name="Операция 111.1114" duration="2235" equipment_group="2" prev_operation_id="1113" next_operation_id="1115"/&gt;</w:t>
      </w:r>
    </w:p>
    <w:p w14:paraId="6A2A3AA0" w14:textId="77777777" w:rsidR="00BF5A6A" w:rsidRPr="00016F98" w:rsidRDefault="00BF5A6A" w:rsidP="004D1C70">
      <w:pPr>
        <w:pStyle w:val="tdtext"/>
        <w:rPr>
          <w:lang w:val="en-US"/>
        </w:rPr>
      </w:pPr>
      <w:r w:rsidRPr="00016F98">
        <w:rPr>
          <w:lang w:val="en-US"/>
        </w:rPr>
        <w:t xml:space="preserve">                &lt;Operation id="1115" name="Операция 111.1115" duration="2140" equipment_group="3" prev_operation_id="1114" next_operation_id="0"/&gt;</w:t>
      </w:r>
    </w:p>
    <w:p w14:paraId="71180D86" w14:textId="77777777" w:rsidR="00BF5A6A" w:rsidRPr="00016F98" w:rsidRDefault="00BF5A6A" w:rsidP="004D1C70">
      <w:pPr>
        <w:pStyle w:val="tdtext"/>
        <w:rPr>
          <w:lang w:val="en-US"/>
        </w:rPr>
      </w:pPr>
      <w:r w:rsidRPr="00016F98">
        <w:rPr>
          <w:lang w:val="en-US"/>
        </w:rPr>
        <w:t xml:space="preserve">            &lt;/TechProcess&gt;</w:t>
      </w:r>
    </w:p>
    <w:p w14:paraId="42CBC21E" w14:textId="77777777" w:rsidR="00BF5A6A" w:rsidRPr="00016F98" w:rsidRDefault="00BF5A6A" w:rsidP="004D1C70">
      <w:pPr>
        <w:pStyle w:val="tdtext"/>
        <w:rPr>
          <w:lang w:val="en-US"/>
        </w:rPr>
      </w:pPr>
      <w:r w:rsidRPr="00016F98">
        <w:rPr>
          <w:lang w:val="en-US"/>
        </w:rPr>
        <w:t xml:space="preserve">            &lt;TechProcess id="112"&gt;</w:t>
      </w:r>
    </w:p>
    <w:p w14:paraId="1DE2DD3B" w14:textId="77777777" w:rsidR="00BF5A6A" w:rsidRPr="00016F98" w:rsidRDefault="00BF5A6A" w:rsidP="004D1C70">
      <w:pPr>
        <w:pStyle w:val="tdtext"/>
        <w:rPr>
          <w:lang w:val="en-US"/>
        </w:rPr>
      </w:pPr>
      <w:r w:rsidRPr="00016F98">
        <w:rPr>
          <w:lang w:val="en-US"/>
        </w:rPr>
        <w:t xml:space="preserve">                &lt;Operation id="1121" name="Операция 112.1121" duration="1168" equipment_group="2" prev_operation_id="0" next_operation_id="1122"/&gt;</w:t>
      </w:r>
    </w:p>
    <w:p w14:paraId="234DDC3A" w14:textId="77777777" w:rsidR="00BF5A6A" w:rsidRPr="00016F98" w:rsidRDefault="00BF5A6A" w:rsidP="004D1C70">
      <w:pPr>
        <w:pStyle w:val="tdtext"/>
        <w:rPr>
          <w:lang w:val="en-US"/>
        </w:rPr>
      </w:pPr>
      <w:r w:rsidRPr="00016F98">
        <w:rPr>
          <w:lang w:val="en-US"/>
        </w:rPr>
        <w:t xml:space="preserve">                &lt;Operation id="1122" name="Операция 112.1122" duration="2006" equipment_group="1" prev_operation_id="1121" next_operation_id="1123"/&gt;</w:t>
      </w:r>
    </w:p>
    <w:p w14:paraId="7D0674F5" w14:textId="77777777" w:rsidR="00BF5A6A" w:rsidRPr="00016F98" w:rsidRDefault="00BF5A6A" w:rsidP="004D1C70">
      <w:pPr>
        <w:pStyle w:val="tdtext"/>
        <w:rPr>
          <w:lang w:val="en-US"/>
        </w:rPr>
      </w:pPr>
      <w:r w:rsidRPr="00016F98">
        <w:rPr>
          <w:lang w:val="en-US"/>
        </w:rPr>
        <w:t xml:space="preserve">                &lt;Operation id="1123" name="Операция 112.1123" duration="1948" equipment_group="3" prev_operation_id="1122" next_operation_id="0"/&gt;</w:t>
      </w:r>
    </w:p>
    <w:p w14:paraId="7BC1DDAD" w14:textId="77777777" w:rsidR="00BF5A6A" w:rsidRPr="00016F98" w:rsidRDefault="00BF5A6A" w:rsidP="004D1C70">
      <w:pPr>
        <w:pStyle w:val="tdtext"/>
        <w:rPr>
          <w:lang w:val="en-US"/>
        </w:rPr>
      </w:pPr>
      <w:r w:rsidRPr="00016F98">
        <w:rPr>
          <w:lang w:val="en-US"/>
        </w:rPr>
        <w:t xml:space="preserve">            &lt;/TechProcess&gt;</w:t>
      </w:r>
    </w:p>
    <w:p w14:paraId="57622DA8" w14:textId="77777777" w:rsidR="00BF5A6A" w:rsidRPr="00016F98" w:rsidRDefault="00BF5A6A" w:rsidP="004D1C70">
      <w:pPr>
        <w:pStyle w:val="tdtext"/>
        <w:rPr>
          <w:lang w:val="en-US"/>
        </w:rPr>
      </w:pPr>
      <w:r w:rsidRPr="00016F98">
        <w:rPr>
          <w:lang w:val="en-US"/>
        </w:rPr>
        <w:t xml:space="preserve">            &lt;TechProcess id="113"&gt;</w:t>
      </w:r>
    </w:p>
    <w:p w14:paraId="6C7E70F4" w14:textId="77777777" w:rsidR="00BF5A6A" w:rsidRPr="00016F98" w:rsidRDefault="00BF5A6A" w:rsidP="004D1C70">
      <w:pPr>
        <w:pStyle w:val="tdtext"/>
        <w:rPr>
          <w:lang w:val="en-US"/>
        </w:rPr>
      </w:pPr>
      <w:r w:rsidRPr="00016F98">
        <w:rPr>
          <w:lang w:val="en-US"/>
        </w:rPr>
        <w:t xml:space="preserve">                &lt;Operation id="1131" name="Операция 113.1131" duration="2987" equipment_group="1" prev_operation_id="0" next_operation_id="1132"/&gt;</w:t>
      </w:r>
    </w:p>
    <w:p w14:paraId="49C02232" w14:textId="77777777" w:rsidR="00BF5A6A" w:rsidRPr="00016F98" w:rsidRDefault="00BF5A6A" w:rsidP="004D1C70">
      <w:pPr>
        <w:pStyle w:val="tdtext"/>
        <w:rPr>
          <w:lang w:val="en-US"/>
        </w:rPr>
      </w:pPr>
      <w:r w:rsidRPr="00016F98">
        <w:rPr>
          <w:lang w:val="en-US"/>
        </w:rPr>
        <w:t xml:space="preserve">                &lt;Operation id="1132" name="Операция 113.1132" duration="2248" equipment_group="1" prev_operation_id="1131" next_operation_id="1133"/&gt;</w:t>
      </w:r>
    </w:p>
    <w:p w14:paraId="6AECC52F" w14:textId="77777777" w:rsidR="00BF5A6A" w:rsidRPr="00016F98" w:rsidRDefault="00BF5A6A" w:rsidP="004D1C70">
      <w:pPr>
        <w:pStyle w:val="tdtext"/>
        <w:rPr>
          <w:lang w:val="en-US"/>
        </w:rPr>
      </w:pPr>
      <w:r w:rsidRPr="00016F98">
        <w:rPr>
          <w:lang w:val="en-US"/>
        </w:rPr>
        <w:t xml:space="preserve">                &lt;Operation id="1133" name="Операция 113.1133" duration="1214" equipment_group="1" prev_operation_id="1132" next_operation_id="1134"/&gt;</w:t>
      </w:r>
    </w:p>
    <w:p w14:paraId="185580EE" w14:textId="77777777" w:rsidR="00BF5A6A" w:rsidRPr="00016F98" w:rsidRDefault="00BF5A6A" w:rsidP="004D1C70">
      <w:pPr>
        <w:pStyle w:val="tdtext"/>
        <w:rPr>
          <w:lang w:val="en-US"/>
        </w:rPr>
      </w:pPr>
      <w:r w:rsidRPr="00016F98">
        <w:rPr>
          <w:lang w:val="en-US"/>
        </w:rPr>
        <w:t xml:space="preserve">                &lt;Operation id="1134" name="Операция 113.1134" duration="1434" equipment_group="3" prev_operation_id="1133" next_operation_id="1135"/&gt;</w:t>
      </w:r>
    </w:p>
    <w:p w14:paraId="233FF0D2" w14:textId="77777777" w:rsidR="00BF5A6A" w:rsidRPr="00016F98" w:rsidRDefault="00BF5A6A" w:rsidP="004D1C70">
      <w:pPr>
        <w:pStyle w:val="tdtext"/>
        <w:rPr>
          <w:lang w:val="en-US"/>
        </w:rPr>
      </w:pPr>
      <w:r w:rsidRPr="00016F98">
        <w:rPr>
          <w:lang w:val="en-US"/>
        </w:rPr>
        <w:t xml:space="preserve">                &lt;Operation id="1135" name="Операция 113.1135" duration="1701" equipment_group="2" prev_operation_id="1134" next_operation_id="0"/&gt;</w:t>
      </w:r>
    </w:p>
    <w:p w14:paraId="67067144" w14:textId="77777777" w:rsidR="00BF5A6A" w:rsidRPr="00016F98" w:rsidRDefault="00BF5A6A" w:rsidP="004D1C70">
      <w:pPr>
        <w:pStyle w:val="tdtext"/>
        <w:rPr>
          <w:lang w:val="en-US"/>
        </w:rPr>
      </w:pPr>
      <w:r w:rsidRPr="00016F98">
        <w:rPr>
          <w:lang w:val="en-US"/>
        </w:rPr>
        <w:t xml:space="preserve">            &lt;/TechProcess&gt;</w:t>
      </w:r>
    </w:p>
    <w:p w14:paraId="7D343AC1" w14:textId="77777777" w:rsidR="00BF5A6A" w:rsidRPr="00016F98" w:rsidRDefault="00BF5A6A" w:rsidP="004D1C70">
      <w:pPr>
        <w:pStyle w:val="tdtext"/>
        <w:rPr>
          <w:lang w:val="en-US"/>
        </w:rPr>
      </w:pPr>
      <w:r w:rsidRPr="00016F98">
        <w:rPr>
          <w:lang w:val="en-US"/>
        </w:rPr>
        <w:t xml:space="preserve">            &lt;TechProcess id="114"&gt;</w:t>
      </w:r>
    </w:p>
    <w:p w14:paraId="57BF0462" w14:textId="77777777" w:rsidR="00BF5A6A" w:rsidRPr="00016F98" w:rsidRDefault="00BF5A6A" w:rsidP="004D1C70">
      <w:pPr>
        <w:pStyle w:val="tdtext"/>
        <w:rPr>
          <w:lang w:val="en-US"/>
        </w:rPr>
      </w:pPr>
      <w:r w:rsidRPr="00016F98">
        <w:rPr>
          <w:lang w:val="en-US"/>
        </w:rPr>
        <w:t xml:space="preserve">                &lt;Operation id="1141" name="Операция 114.1141" duration="2949" equipment_group="1" prev_operation_id="0" next_operation_id="1142"/&gt;</w:t>
      </w:r>
    </w:p>
    <w:p w14:paraId="5618109F" w14:textId="77777777" w:rsidR="00BF5A6A" w:rsidRPr="00016F98" w:rsidRDefault="00BF5A6A" w:rsidP="004D1C70">
      <w:pPr>
        <w:pStyle w:val="tdtext"/>
        <w:rPr>
          <w:lang w:val="en-US"/>
        </w:rPr>
      </w:pPr>
      <w:r w:rsidRPr="00016F98">
        <w:rPr>
          <w:lang w:val="en-US"/>
        </w:rPr>
        <w:t xml:space="preserve">                &lt;Operation id="1142" name="Операция 114.1142" duration="2975" equipment_group="3" prev_operation_id="1141" next_operation_id="1143"/&gt;</w:t>
      </w:r>
    </w:p>
    <w:p w14:paraId="7442889D" w14:textId="77777777" w:rsidR="00BF5A6A" w:rsidRPr="00016F98" w:rsidRDefault="00BF5A6A" w:rsidP="004D1C70">
      <w:pPr>
        <w:pStyle w:val="tdtext"/>
        <w:rPr>
          <w:lang w:val="en-US"/>
        </w:rPr>
      </w:pPr>
      <w:r w:rsidRPr="00016F98">
        <w:rPr>
          <w:lang w:val="en-US"/>
        </w:rPr>
        <w:t xml:space="preserve">                &lt;Operation id="1143" name="Операция 114.1143" duration="2215" equipment_group="2" prev_operation_id="1142" next_operation_id="1144"/&gt;</w:t>
      </w:r>
    </w:p>
    <w:p w14:paraId="377FDB9B" w14:textId="77777777" w:rsidR="00BF5A6A" w:rsidRPr="00016F98" w:rsidRDefault="00BF5A6A" w:rsidP="004D1C70">
      <w:pPr>
        <w:pStyle w:val="tdtext"/>
        <w:rPr>
          <w:lang w:val="en-US"/>
        </w:rPr>
      </w:pPr>
      <w:r w:rsidRPr="00016F98">
        <w:rPr>
          <w:lang w:val="en-US"/>
        </w:rPr>
        <w:lastRenderedPageBreak/>
        <w:t xml:space="preserve">                &lt;Operation id="1144" name="Операция 114.1144" duration="1363" equipment_group="3" prev_operation_id="1143" next_operation_id="1145"/&gt;</w:t>
      </w:r>
    </w:p>
    <w:p w14:paraId="3F18AACA" w14:textId="77777777" w:rsidR="00BF5A6A" w:rsidRPr="00016F98" w:rsidRDefault="00BF5A6A" w:rsidP="004D1C70">
      <w:pPr>
        <w:pStyle w:val="tdtext"/>
        <w:rPr>
          <w:lang w:val="en-US"/>
        </w:rPr>
      </w:pPr>
      <w:r w:rsidRPr="00016F98">
        <w:rPr>
          <w:lang w:val="en-US"/>
        </w:rPr>
        <w:t xml:space="preserve">                &lt;Operation id="1145" name="Операция 114.1145" duration="1492" equipment_group="2" prev_operation_id="1144" next_operation_id="0"/&gt;</w:t>
      </w:r>
    </w:p>
    <w:p w14:paraId="305CED49" w14:textId="77777777" w:rsidR="00BF5A6A" w:rsidRPr="00016F98" w:rsidRDefault="00BF5A6A" w:rsidP="004D1C70">
      <w:pPr>
        <w:pStyle w:val="tdtext"/>
        <w:rPr>
          <w:lang w:val="en-US"/>
        </w:rPr>
      </w:pPr>
      <w:r w:rsidRPr="00016F98">
        <w:rPr>
          <w:lang w:val="en-US"/>
        </w:rPr>
        <w:t xml:space="preserve">            &lt;/TechProcess&gt;</w:t>
      </w:r>
    </w:p>
    <w:p w14:paraId="7807E48E" w14:textId="77777777" w:rsidR="00BF5A6A" w:rsidRPr="00016F98" w:rsidRDefault="00BF5A6A" w:rsidP="004D1C70">
      <w:pPr>
        <w:pStyle w:val="tdtext"/>
        <w:rPr>
          <w:lang w:val="en-US"/>
        </w:rPr>
      </w:pPr>
      <w:r w:rsidRPr="00016F98">
        <w:rPr>
          <w:lang w:val="en-US"/>
        </w:rPr>
        <w:t xml:space="preserve">        &lt;/Detail&gt;</w:t>
      </w:r>
    </w:p>
    <w:p w14:paraId="61D81006" w14:textId="77777777" w:rsidR="00BF5A6A" w:rsidRPr="00016F98" w:rsidRDefault="00BF5A6A" w:rsidP="004D1C70">
      <w:pPr>
        <w:pStyle w:val="tdtext"/>
        <w:rPr>
          <w:lang w:val="en-US"/>
        </w:rPr>
      </w:pPr>
      <w:r w:rsidRPr="00016F98">
        <w:rPr>
          <w:lang w:val="en-US"/>
        </w:rPr>
        <w:t xml:space="preserve">        &lt;Detail id="12" name="Деталь 1.12" count="1000"&gt;</w:t>
      </w:r>
    </w:p>
    <w:p w14:paraId="38EB9A82" w14:textId="77777777" w:rsidR="00BF5A6A" w:rsidRPr="00016F98" w:rsidRDefault="00BF5A6A" w:rsidP="004D1C70">
      <w:pPr>
        <w:pStyle w:val="tdtext"/>
        <w:rPr>
          <w:lang w:val="en-US"/>
        </w:rPr>
      </w:pPr>
      <w:r w:rsidRPr="00016F98">
        <w:rPr>
          <w:lang w:val="en-US"/>
        </w:rPr>
        <w:t xml:space="preserve">            &lt;TechProcess id="121"&gt;</w:t>
      </w:r>
    </w:p>
    <w:p w14:paraId="41934F62" w14:textId="77777777" w:rsidR="00BF5A6A" w:rsidRPr="00016F98" w:rsidRDefault="00BF5A6A" w:rsidP="004D1C70">
      <w:pPr>
        <w:pStyle w:val="tdtext"/>
        <w:rPr>
          <w:lang w:val="en-US"/>
        </w:rPr>
      </w:pPr>
      <w:r w:rsidRPr="00016F98">
        <w:rPr>
          <w:lang w:val="en-US"/>
        </w:rPr>
        <w:t xml:space="preserve">                &lt;Operation id="1211" name="Операция 121.1211" duration="1361" equipment_group="1" prev_operation_id="0" next_operation_id="1212"/&gt;</w:t>
      </w:r>
    </w:p>
    <w:p w14:paraId="4B593A7E" w14:textId="77777777" w:rsidR="00BF5A6A" w:rsidRPr="00016F98" w:rsidRDefault="00BF5A6A" w:rsidP="004D1C70">
      <w:pPr>
        <w:pStyle w:val="tdtext"/>
        <w:rPr>
          <w:lang w:val="en-US"/>
        </w:rPr>
      </w:pPr>
      <w:r w:rsidRPr="00016F98">
        <w:rPr>
          <w:lang w:val="en-US"/>
        </w:rPr>
        <w:t xml:space="preserve">                &lt;Operation id="1212" name="Операция 121.1212" duration="2418" equipment_group="3" prev_operation_id="1211" next_operation_id="1213"/&gt;</w:t>
      </w:r>
    </w:p>
    <w:p w14:paraId="3925D016" w14:textId="77777777" w:rsidR="00BF5A6A" w:rsidRPr="00016F98" w:rsidRDefault="00BF5A6A" w:rsidP="004D1C70">
      <w:pPr>
        <w:pStyle w:val="tdtext"/>
        <w:rPr>
          <w:lang w:val="en-US"/>
        </w:rPr>
      </w:pPr>
      <w:r w:rsidRPr="00016F98">
        <w:rPr>
          <w:lang w:val="en-US"/>
        </w:rPr>
        <w:t xml:space="preserve">                &lt;Operation id="1213" name="Операция 121.1213" duration="1106" equipment_group="1" prev_operation_id="1212" next_operation_id="1214"/&gt;</w:t>
      </w:r>
    </w:p>
    <w:p w14:paraId="7AACAD70" w14:textId="77777777" w:rsidR="00BF5A6A" w:rsidRPr="00016F98" w:rsidRDefault="00BF5A6A" w:rsidP="004D1C70">
      <w:pPr>
        <w:pStyle w:val="tdtext"/>
        <w:rPr>
          <w:lang w:val="en-US"/>
        </w:rPr>
      </w:pPr>
      <w:r w:rsidRPr="00016F98">
        <w:rPr>
          <w:lang w:val="en-US"/>
        </w:rPr>
        <w:t xml:space="preserve">                &lt;Operation id="1214" name="Операция 121.1214" duration="2582" equipment_group="2" prev_operation_id="1213" next_operation_id="1215"/&gt;</w:t>
      </w:r>
    </w:p>
    <w:p w14:paraId="4D868C89" w14:textId="77777777" w:rsidR="00BF5A6A" w:rsidRPr="00016F98" w:rsidRDefault="00BF5A6A" w:rsidP="004D1C70">
      <w:pPr>
        <w:pStyle w:val="tdtext"/>
        <w:rPr>
          <w:lang w:val="en-US"/>
        </w:rPr>
      </w:pPr>
      <w:r w:rsidRPr="00016F98">
        <w:rPr>
          <w:lang w:val="en-US"/>
        </w:rPr>
        <w:t xml:space="preserve">                &lt;Operation id="1215" name="Операция 121.1215" duration="1918" equipment_group="2" prev_operation_id="1214" next_operation_id="0"/&gt;</w:t>
      </w:r>
    </w:p>
    <w:p w14:paraId="3DCA3E82" w14:textId="77777777" w:rsidR="00BF5A6A" w:rsidRPr="00016F98" w:rsidRDefault="00BF5A6A" w:rsidP="004D1C70">
      <w:pPr>
        <w:pStyle w:val="tdtext"/>
        <w:rPr>
          <w:lang w:val="en-US"/>
        </w:rPr>
      </w:pPr>
      <w:r w:rsidRPr="00016F98">
        <w:rPr>
          <w:lang w:val="en-US"/>
        </w:rPr>
        <w:t xml:space="preserve">            &lt;/TechProcess&gt;</w:t>
      </w:r>
    </w:p>
    <w:p w14:paraId="12CCD9CB" w14:textId="77777777" w:rsidR="00BF5A6A" w:rsidRPr="00016F98" w:rsidRDefault="00BF5A6A" w:rsidP="004D1C70">
      <w:pPr>
        <w:pStyle w:val="tdtext"/>
        <w:rPr>
          <w:lang w:val="en-US"/>
        </w:rPr>
      </w:pPr>
      <w:r w:rsidRPr="00016F98">
        <w:rPr>
          <w:lang w:val="en-US"/>
        </w:rPr>
        <w:t xml:space="preserve">            &lt;TechProcess id="122"&gt;</w:t>
      </w:r>
    </w:p>
    <w:p w14:paraId="57CC0F0C" w14:textId="77777777" w:rsidR="00BF5A6A" w:rsidRPr="00016F98" w:rsidRDefault="00BF5A6A" w:rsidP="004D1C70">
      <w:pPr>
        <w:pStyle w:val="tdtext"/>
        <w:rPr>
          <w:lang w:val="en-US"/>
        </w:rPr>
      </w:pPr>
      <w:r w:rsidRPr="00016F98">
        <w:rPr>
          <w:lang w:val="en-US"/>
        </w:rPr>
        <w:t xml:space="preserve">                &lt;Operation id="1221" name="Операция 122.1221" duration="2643" equipment_group="2" prev_operation_id="0" next_operation_id="1222"/&gt;</w:t>
      </w:r>
    </w:p>
    <w:p w14:paraId="4A6A1214" w14:textId="77777777" w:rsidR="00BF5A6A" w:rsidRPr="00016F98" w:rsidRDefault="00BF5A6A" w:rsidP="004D1C70">
      <w:pPr>
        <w:pStyle w:val="tdtext"/>
        <w:rPr>
          <w:lang w:val="en-US"/>
        </w:rPr>
      </w:pPr>
      <w:r w:rsidRPr="00016F98">
        <w:rPr>
          <w:lang w:val="en-US"/>
        </w:rPr>
        <w:t xml:space="preserve">                &lt;Operation id="1222" name="Операция 122.1222" duration="2090" equipment_group="2" prev_operation_id="1221" next_operation_id="1223"/&gt;</w:t>
      </w:r>
    </w:p>
    <w:p w14:paraId="6244777C" w14:textId="77777777" w:rsidR="00BF5A6A" w:rsidRPr="00016F98" w:rsidRDefault="00BF5A6A" w:rsidP="004D1C70">
      <w:pPr>
        <w:pStyle w:val="tdtext"/>
        <w:rPr>
          <w:lang w:val="en-US"/>
        </w:rPr>
      </w:pPr>
      <w:r w:rsidRPr="00016F98">
        <w:rPr>
          <w:lang w:val="en-US"/>
        </w:rPr>
        <w:t xml:space="preserve">                &lt;Operation id="1223" name="Операция 122.1223" duration="2754" equipment_group="1" prev_operation_id="1222" next_operation_id="1224"/&gt;</w:t>
      </w:r>
    </w:p>
    <w:p w14:paraId="77A8B14D" w14:textId="77777777" w:rsidR="00BF5A6A" w:rsidRPr="00016F98" w:rsidRDefault="00BF5A6A" w:rsidP="004D1C70">
      <w:pPr>
        <w:pStyle w:val="tdtext"/>
        <w:rPr>
          <w:lang w:val="en-US"/>
        </w:rPr>
      </w:pPr>
      <w:r w:rsidRPr="00016F98">
        <w:rPr>
          <w:lang w:val="en-US"/>
        </w:rPr>
        <w:t xml:space="preserve">                &lt;Operation id="1224" name="Операция 122.1224" duration="1073" equipment_group="1" prev_operation_id="1223" next_operation_id="0"/&gt;</w:t>
      </w:r>
    </w:p>
    <w:p w14:paraId="1DA6CE56" w14:textId="77777777" w:rsidR="00BF5A6A" w:rsidRPr="00016F98" w:rsidRDefault="00BF5A6A" w:rsidP="004D1C70">
      <w:pPr>
        <w:pStyle w:val="tdtext"/>
        <w:rPr>
          <w:lang w:val="en-US"/>
        </w:rPr>
      </w:pPr>
      <w:r w:rsidRPr="00016F98">
        <w:rPr>
          <w:lang w:val="en-US"/>
        </w:rPr>
        <w:t xml:space="preserve">            &lt;/TechProcess&gt;</w:t>
      </w:r>
    </w:p>
    <w:p w14:paraId="23467A5B" w14:textId="77777777" w:rsidR="00BF5A6A" w:rsidRPr="00016F98" w:rsidRDefault="00BF5A6A" w:rsidP="004D1C70">
      <w:pPr>
        <w:pStyle w:val="tdtext"/>
        <w:rPr>
          <w:lang w:val="en-US"/>
        </w:rPr>
      </w:pPr>
      <w:r w:rsidRPr="00016F98">
        <w:rPr>
          <w:lang w:val="en-US"/>
        </w:rPr>
        <w:t xml:space="preserve">            &lt;TechProcess id="123"&gt;</w:t>
      </w:r>
    </w:p>
    <w:p w14:paraId="61D0C8FA" w14:textId="77777777" w:rsidR="00BF5A6A" w:rsidRPr="00016F98" w:rsidRDefault="00BF5A6A" w:rsidP="004D1C70">
      <w:pPr>
        <w:pStyle w:val="tdtext"/>
        <w:rPr>
          <w:lang w:val="en-US"/>
        </w:rPr>
      </w:pPr>
      <w:r w:rsidRPr="00016F98">
        <w:rPr>
          <w:lang w:val="en-US"/>
        </w:rPr>
        <w:t xml:space="preserve">                &lt;Operation id="1231" name="Операция 123.1231" duration="2196" equipment_group="3" prev_operation_id="0" next_operation_id="1232"/&gt;</w:t>
      </w:r>
    </w:p>
    <w:p w14:paraId="21BB0972" w14:textId="77777777" w:rsidR="00BF5A6A" w:rsidRPr="00016F98" w:rsidRDefault="00BF5A6A" w:rsidP="004D1C70">
      <w:pPr>
        <w:pStyle w:val="tdtext"/>
        <w:rPr>
          <w:lang w:val="en-US"/>
        </w:rPr>
      </w:pPr>
      <w:r w:rsidRPr="00016F98">
        <w:rPr>
          <w:lang w:val="en-US"/>
        </w:rPr>
        <w:t xml:space="preserve">                &lt;Operation id="1232" name="Операция 123.1232" duration="2871" equipment_group="3" prev_operation_id="1231" next_operation_id="1233"/&gt;</w:t>
      </w:r>
    </w:p>
    <w:p w14:paraId="1F66201A" w14:textId="77777777" w:rsidR="00BF5A6A" w:rsidRPr="00016F98" w:rsidRDefault="00BF5A6A" w:rsidP="004D1C70">
      <w:pPr>
        <w:pStyle w:val="tdtext"/>
        <w:rPr>
          <w:lang w:val="en-US"/>
        </w:rPr>
      </w:pPr>
      <w:r w:rsidRPr="00016F98">
        <w:rPr>
          <w:lang w:val="en-US"/>
        </w:rPr>
        <w:t xml:space="preserve">                &lt;Operation id="1233" name="Операция 123.1233" duration="1346" equipment_group="1" prev_operation_id="1232" next_operation_id="1234"/&gt;</w:t>
      </w:r>
    </w:p>
    <w:p w14:paraId="2BEA3613" w14:textId="77777777" w:rsidR="00BF5A6A" w:rsidRPr="00016F98" w:rsidRDefault="00BF5A6A" w:rsidP="004D1C70">
      <w:pPr>
        <w:pStyle w:val="tdtext"/>
        <w:rPr>
          <w:lang w:val="en-US"/>
        </w:rPr>
      </w:pPr>
      <w:r w:rsidRPr="00016F98">
        <w:rPr>
          <w:lang w:val="en-US"/>
        </w:rPr>
        <w:t xml:space="preserve">                &lt;Operation id="1234" name="Операция 123.1234" duration="1698" equipment_group="3" prev_operation_id="1233" next_operation_id="1235"/&gt;</w:t>
      </w:r>
    </w:p>
    <w:p w14:paraId="53294C52" w14:textId="77777777" w:rsidR="00BF5A6A" w:rsidRPr="00016F98" w:rsidRDefault="00BF5A6A" w:rsidP="004D1C70">
      <w:pPr>
        <w:pStyle w:val="tdtext"/>
        <w:rPr>
          <w:lang w:val="en-US"/>
        </w:rPr>
      </w:pPr>
      <w:r w:rsidRPr="00016F98">
        <w:rPr>
          <w:lang w:val="en-US"/>
        </w:rPr>
        <w:t xml:space="preserve">                &lt;Operation id="1235" name="Операция 123.1235" duration="1555" equipment_group="3" prev_operation_id="1234" next_operation_id="0"/&gt;</w:t>
      </w:r>
    </w:p>
    <w:p w14:paraId="7261C253" w14:textId="77777777" w:rsidR="00BF5A6A" w:rsidRPr="00016F98" w:rsidRDefault="00BF5A6A" w:rsidP="004D1C70">
      <w:pPr>
        <w:pStyle w:val="tdtext"/>
        <w:rPr>
          <w:lang w:val="en-US"/>
        </w:rPr>
      </w:pPr>
      <w:r w:rsidRPr="00016F98">
        <w:rPr>
          <w:lang w:val="en-US"/>
        </w:rPr>
        <w:t xml:space="preserve">            &lt;/TechProcess&gt;</w:t>
      </w:r>
    </w:p>
    <w:p w14:paraId="2B68D082" w14:textId="77777777" w:rsidR="00BF5A6A" w:rsidRPr="00016F98" w:rsidRDefault="00BF5A6A" w:rsidP="004D1C70">
      <w:pPr>
        <w:pStyle w:val="tdtext"/>
        <w:rPr>
          <w:lang w:val="en-US"/>
        </w:rPr>
      </w:pPr>
      <w:r w:rsidRPr="00016F98">
        <w:rPr>
          <w:lang w:val="en-US"/>
        </w:rPr>
        <w:t xml:space="preserve">            &lt;TechProcess id="124"&gt;</w:t>
      </w:r>
    </w:p>
    <w:p w14:paraId="6F13C37F" w14:textId="77777777" w:rsidR="00BF5A6A" w:rsidRPr="00016F98" w:rsidRDefault="00BF5A6A" w:rsidP="004D1C70">
      <w:pPr>
        <w:pStyle w:val="tdtext"/>
        <w:rPr>
          <w:lang w:val="en-US"/>
        </w:rPr>
      </w:pPr>
      <w:r w:rsidRPr="00016F98">
        <w:rPr>
          <w:lang w:val="en-US"/>
        </w:rPr>
        <w:t xml:space="preserve">                &lt;Operation id="1241" name="Операция 124.1241" duration="2900" equipment_group="1" prev_operation_id="0" next_operation_id="1242"/&gt;</w:t>
      </w:r>
    </w:p>
    <w:p w14:paraId="643FC8C9" w14:textId="77777777" w:rsidR="00BF5A6A" w:rsidRPr="00016F98" w:rsidRDefault="00BF5A6A" w:rsidP="004D1C70">
      <w:pPr>
        <w:pStyle w:val="tdtext"/>
        <w:rPr>
          <w:lang w:val="en-US"/>
        </w:rPr>
      </w:pPr>
      <w:r w:rsidRPr="00016F98">
        <w:rPr>
          <w:lang w:val="en-US"/>
        </w:rPr>
        <w:lastRenderedPageBreak/>
        <w:t xml:space="preserve">                &lt;Operation id="1242" name="Операция 124.1242" duration="1521" equipment_group="3" prev_operation_id="1241" next_operation_id="1243"/&gt;</w:t>
      </w:r>
    </w:p>
    <w:p w14:paraId="7E06A55A" w14:textId="77777777" w:rsidR="00BF5A6A" w:rsidRPr="00016F98" w:rsidRDefault="00BF5A6A" w:rsidP="004D1C70">
      <w:pPr>
        <w:pStyle w:val="tdtext"/>
        <w:rPr>
          <w:lang w:val="en-US"/>
        </w:rPr>
      </w:pPr>
      <w:r w:rsidRPr="00016F98">
        <w:rPr>
          <w:lang w:val="en-US"/>
        </w:rPr>
        <w:t xml:space="preserve">                &lt;Operation id="1243" name="Операция 124.1243" duration="1310" equipment_group="3" prev_operation_id="1242" next_operation_id="1244"/&gt;</w:t>
      </w:r>
    </w:p>
    <w:p w14:paraId="600261D5" w14:textId="77777777" w:rsidR="00BF5A6A" w:rsidRPr="00016F98" w:rsidRDefault="00BF5A6A" w:rsidP="004D1C70">
      <w:pPr>
        <w:pStyle w:val="tdtext"/>
        <w:rPr>
          <w:lang w:val="en-US"/>
        </w:rPr>
      </w:pPr>
      <w:r w:rsidRPr="00016F98">
        <w:rPr>
          <w:lang w:val="en-US"/>
        </w:rPr>
        <w:t xml:space="preserve">                &lt;Operation id="1244" name="Операция 124.1244" duration="2110" equipment_group="3" prev_operation_id="1243" next_operation_id="1245"/&gt;</w:t>
      </w:r>
    </w:p>
    <w:p w14:paraId="56701732" w14:textId="77777777" w:rsidR="00BF5A6A" w:rsidRPr="00016F98" w:rsidRDefault="00BF5A6A" w:rsidP="004D1C70">
      <w:pPr>
        <w:pStyle w:val="tdtext"/>
        <w:rPr>
          <w:lang w:val="en-US"/>
        </w:rPr>
      </w:pPr>
      <w:r w:rsidRPr="00016F98">
        <w:rPr>
          <w:lang w:val="en-US"/>
        </w:rPr>
        <w:t xml:space="preserve">                &lt;Operation id="1245" name="Операция 124.1245" duration="1256" equipment_group="2" prev_operation_id="1244" next_operation_id="0"/&gt;</w:t>
      </w:r>
    </w:p>
    <w:p w14:paraId="2536CBCE" w14:textId="77777777" w:rsidR="00BF5A6A" w:rsidRPr="00016F98" w:rsidRDefault="00BF5A6A" w:rsidP="004D1C70">
      <w:pPr>
        <w:pStyle w:val="tdtext"/>
        <w:rPr>
          <w:lang w:val="en-US"/>
        </w:rPr>
      </w:pPr>
      <w:r w:rsidRPr="00016F98">
        <w:rPr>
          <w:lang w:val="en-US"/>
        </w:rPr>
        <w:t xml:space="preserve">            &lt;/TechProcess&gt;</w:t>
      </w:r>
    </w:p>
    <w:p w14:paraId="4235743A" w14:textId="77777777" w:rsidR="00BF5A6A" w:rsidRPr="00016F98" w:rsidRDefault="00BF5A6A" w:rsidP="004D1C70">
      <w:pPr>
        <w:pStyle w:val="tdtext"/>
        <w:rPr>
          <w:lang w:val="en-US"/>
        </w:rPr>
      </w:pPr>
      <w:r w:rsidRPr="00016F98">
        <w:rPr>
          <w:lang w:val="en-US"/>
        </w:rPr>
        <w:t xml:space="preserve">        &lt;/Detail&gt;</w:t>
      </w:r>
    </w:p>
    <w:p w14:paraId="17B8BF79" w14:textId="77777777" w:rsidR="00BF5A6A" w:rsidRPr="00016F98" w:rsidRDefault="00BF5A6A" w:rsidP="004D1C70">
      <w:pPr>
        <w:pStyle w:val="tdtext"/>
        <w:rPr>
          <w:lang w:val="en-US"/>
        </w:rPr>
      </w:pPr>
      <w:r w:rsidRPr="00016F98">
        <w:rPr>
          <w:lang w:val="en-US"/>
        </w:rPr>
        <w:t xml:space="preserve">    &lt;/Order&gt;</w:t>
      </w:r>
    </w:p>
    <w:p w14:paraId="259635BD" w14:textId="77777777" w:rsidR="00BF5A6A" w:rsidRDefault="00BF5A6A" w:rsidP="004D1C70">
      <w:pPr>
        <w:pStyle w:val="tdtext"/>
        <w:rPr>
          <w:lang w:val="en-US"/>
        </w:rPr>
      </w:pPr>
      <w:r w:rsidRPr="00016F98">
        <w:rPr>
          <w:lang w:val="en-US"/>
        </w:rPr>
        <w:t>&lt;/OrderInformation&gt;</w:t>
      </w:r>
    </w:p>
    <w:p w14:paraId="2EF4C678" w14:textId="6B43EC89" w:rsidR="00BF5A6A" w:rsidRPr="004D1C70" w:rsidRDefault="00BF5A6A" w:rsidP="004D1C70">
      <w:pPr>
        <w:pStyle w:val="tdtext"/>
        <w:ind w:firstLine="0"/>
        <w:jc w:val="center"/>
        <w:rPr>
          <w:lang w:val="en-US"/>
        </w:rPr>
      </w:pPr>
      <w:r w:rsidRPr="004D1C70">
        <w:rPr>
          <w:b/>
          <w:bCs/>
          <w:lang w:val="en-US"/>
        </w:rPr>
        <w:t>4_production.xml</w:t>
      </w:r>
    </w:p>
    <w:p w14:paraId="7F6EC108" w14:textId="77777777" w:rsidR="00BF5A6A" w:rsidRPr="00016F98" w:rsidRDefault="00BF5A6A" w:rsidP="004D1C70">
      <w:pPr>
        <w:pStyle w:val="tdtext"/>
        <w:rPr>
          <w:lang w:val="en-US"/>
        </w:rPr>
      </w:pPr>
      <w:r w:rsidRPr="00016F98">
        <w:rPr>
          <w:lang w:val="en-US"/>
        </w:rPr>
        <w:t>&lt;?xml version="1.0" encoding="UTF-8" standalone="yes"?&gt;</w:t>
      </w:r>
    </w:p>
    <w:p w14:paraId="56F04F22" w14:textId="77777777" w:rsidR="00BF5A6A" w:rsidRPr="00016F98" w:rsidRDefault="00BF5A6A" w:rsidP="004D1C70">
      <w:pPr>
        <w:pStyle w:val="tdtext"/>
        <w:rPr>
          <w:lang w:val="en-US"/>
        </w:rPr>
      </w:pPr>
      <w:r w:rsidRPr="00016F98">
        <w:rPr>
          <w:lang w:val="en-US"/>
        </w:rPr>
        <w:t>&lt;SystemInformation&gt;</w:t>
      </w:r>
    </w:p>
    <w:p w14:paraId="5C18B5AC" w14:textId="77777777" w:rsidR="00BF5A6A" w:rsidRPr="00016F98" w:rsidRDefault="00BF5A6A" w:rsidP="004D1C70">
      <w:pPr>
        <w:pStyle w:val="tdtext"/>
        <w:rPr>
          <w:lang w:val="en-US"/>
        </w:rPr>
      </w:pPr>
      <w:r w:rsidRPr="00016F98">
        <w:rPr>
          <w:lang w:val="en-US"/>
        </w:rPr>
        <w:t xml:space="preserve">    &lt;CalendarInformation&gt;</w:t>
      </w:r>
    </w:p>
    <w:p w14:paraId="3AFE7E06" w14:textId="77777777" w:rsidR="00BF5A6A" w:rsidRPr="00016F98" w:rsidRDefault="00BF5A6A" w:rsidP="004D1C70">
      <w:pPr>
        <w:pStyle w:val="tdtext"/>
        <w:rPr>
          <w:lang w:val="en-US"/>
        </w:rPr>
      </w:pPr>
      <w:r w:rsidRPr="00016F98">
        <w:rPr>
          <w:lang w:val="en-US"/>
        </w:rPr>
        <w:t xml:space="preserve">        &lt;Timetable&gt;</w:t>
      </w:r>
    </w:p>
    <w:p w14:paraId="50356D4B" w14:textId="77777777" w:rsidR="00BF5A6A" w:rsidRPr="00016F98" w:rsidRDefault="00BF5A6A" w:rsidP="004D1C70">
      <w:pPr>
        <w:pStyle w:val="tdtext"/>
        <w:rPr>
          <w:lang w:val="en-US"/>
        </w:rPr>
      </w:pPr>
      <w:r w:rsidRPr="00016F98">
        <w:rPr>
          <w:lang w:val="en-US"/>
        </w:rPr>
        <w:t xml:space="preserve">            &lt;Day day_of_week="1" time_period="09:00:00-17:00:00"/&gt;</w:t>
      </w:r>
    </w:p>
    <w:p w14:paraId="2CAEAA2B" w14:textId="77777777" w:rsidR="00BF5A6A" w:rsidRPr="00016F98" w:rsidRDefault="00BF5A6A" w:rsidP="004D1C70">
      <w:pPr>
        <w:pStyle w:val="tdtext"/>
        <w:rPr>
          <w:lang w:val="en-US"/>
        </w:rPr>
      </w:pPr>
      <w:r w:rsidRPr="00016F98">
        <w:rPr>
          <w:lang w:val="en-US"/>
        </w:rPr>
        <w:t xml:space="preserve">            &lt;Day day_of_week="2" time_period="09:00:00-17:00:00"/&gt;</w:t>
      </w:r>
    </w:p>
    <w:p w14:paraId="43C2F7E2" w14:textId="77777777" w:rsidR="00BF5A6A" w:rsidRPr="00016F98" w:rsidRDefault="00BF5A6A" w:rsidP="004D1C70">
      <w:pPr>
        <w:pStyle w:val="tdtext"/>
        <w:rPr>
          <w:lang w:val="en-US"/>
        </w:rPr>
      </w:pPr>
      <w:r w:rsidRPr="00016F98">
        <w:rPr>
          <w:lang w:val="en-US"/>
        </w:rPr>
        <w:t xml:space="preserve">            &lt;Day day_of_week="3" time_period="09:00:00-17:00:00"/&gt;</w:t>
      </w:r>
    </w:p>
    <w:p w14:paraId="29AC5EC9" w14:textId="77777777" w:rsidR="00BF5A6A" w:rsidRPr="00016F98" w:rsidRDefault="00BF5A6A" w:rsidP="004D1C70">
      <w:pPr>
        <w:pStyle w:val="tdtext"/>
        <w:rPr>
          <w:lang w:val="en-US"/>
        </w:rPr>
      </w:pPr>
      <w:r w:rsidRPr="00016F98">
        <w:rPr>
          <w:lang w:val="en-US"/>
        </w:rPr>
        <w:t xml:space="preserve">            &lt;Day day_of_week="4" time_period="09:00:00-17:00:00"/&gt;</w:t>
      </w:r>
    </w:p>
    <w:p w14:paraId="54BD1C03" w14:textId="77777777" w:rsidR="00BF5A6A" w:rsidRPr="00016F98" w:rsidRDefault="00BF5A6A" w:rsidP="004D1C70">
      <w:pPr>
        <w:pStyle w:val="tdtext"/>
        <w:rPr>
          <w:lang w:val="en-US"/>
        </w:rPr>
      </w:pPr>
      <w:r w:rsidRPr="00016F98">
        <w:rPr>
          <w:lang w:val="en-US"/>
        </w:rPr>
        <w:t xml:space="preserve">            &lt;Day day_of_week="5" time_period="09:00:00-17:00:00"/&gt;</w:t>
      </w:r>
    </w:p>
    <w:p w14:paraId="75E87481" w14:textId="77777777" w:rsidR="00BF5A6A" w:rsidRPr="00016F98" w:rsidRDefault="00BF5A6A" w:rsidP="004D1C70">
      <w:pPr>
        <w:pStyle w:val="tdtext"/>
        <w:rPr>
          <w:lang w:val="en-US"/>
        </w:rPr>
      </w:pPr>
      <w:r w:rsidRPr="00016F98">
        <w:rPr>
          <w:lang w:val="en-US"/>
        </w:rPr>
        <w:t xml:space="preserve">            &lt;Day day_of_week="6" time_period="09:00:00-17:00:00"/&gt;</w:t>
      </w:r>
    </w:p>
    <w:p w14:paraId="71CA7BC3" w14:textId="77777777" w:rsidR="00BF5A6A" w:rsidRPr="00016F98" w:rsidRDefault="00BF5A6A" w:rsidP="004D1C70">
      <w:pPr>
        <w:pStyle w:val="tdtext"/>
        <w:rPr>
          <w:lang w:val="en-US"/>
        </w:rPr>
      </w:pPr>
      <w:r w:rsidRPr="00016F98">
        <w:rPr>
          <w:lang w:val="en-US"/>
        </w:rPr>
        <w:t xml:space="preserve">            &lt;Day day_of_week="7" time_period="09:00:00-17:00:00"/&gt;</w:t>
      </w:r>
    </w:p>
    <w:p w14:paraId="7FFACE43" w14:textId="77777777" w:rsidR="00BF5A6A" w:rsidRPr="00016F98" w:rsidRDefault="00BF5A6A" w:rsidP="004D1C70">
      <w:pPr>
        <w:pStyle w:val="tdtext"/>
        <w:rPr>
          <w:lang w:val="en-US"/>
        </w:rPr>
      </w:pPr>
      <w:r w:rsidRPr="00016F98">
        <w:rPr>
          <w:lang w:val="en-US"/>
        </w:rPr>
        <w:t xml:space="preserve">        &lt;/Timetable&gt;</w:t>
      </w:r>
    </w:p>
    <w:p w14:paraId="53C7EC3B" w14:textId="77777777" w:rsidR="00BF5A6A" w:rsidRPr="00016F98" w:rsidRDefault="00BF5A6A" w:rsidP="004D1C70">
      <w:pPr>
        <w:pStyle w:val="tdtext"/>
        <w:rPr>
          <w:lang w:val="en-US"/>
        </w:rPr>
      </w:pPr>
      <w:r w:rsidRPr="00016F98">
        <w:rPr>
          <w:lang w:val="en-US"/>
        </w:rPr>
        <w:t xml:space="preserve">    &lt;/CalendarInformation&gt;</w:t>
      </w:r>
    </w:p>
    <w:p w14:paraId="37BE7212" w14:textId="77777777" w:rsidR="00BF5A6A" w:rsidRPr="00016F98" w:rsidRDefault="00BF5A6A" w:rsidP="004D1C70">
      <w:pPr>
        <w:pStyle w:val="tdtext"/>
        <w:rPr>
          <w:lang w:val="en-US"/>
        </w:rPr>
      </w:pPr>
      <w:r w:rsidRPr="00016F98">
        <w:rPr>
          <w:lang w:val="en-US"/>
        </w:rPr>
        <w:t xml:space="preserve">    &lt;EquipmentInformation&gt;</w:t>
      </w:r>
    </w:p>
    <w:p w14:paraId="202ADFD4" w14:textId="77777777" w:rsidR="00BF5A6A" w:rsidRPr="00016F98" w:rsidRDefault="00BF5A6A" w:rsidP="004D1C70">
      <w:pPr>
        <w:pStyle w:val="tdtext"/>
        <w:rPr>
          <w:lang w:val="en-US"/>
        </w:rPr>
      </w:pPr>
      <w:r w:rsidRPr="00016F98">
        <w:rPr>
          <w:lang w:val="en-US"/>
        </w:rPr>
        <w:t xml:space="preserve">        &lt;EquipmentGroup id="1" name="Группа 1"&gt;</w:t>
      </w:r>
    </w:p>
    <w:p w14:paraId="27D97FD7" w14:textId="77777777" w:rsidR="00BF5A6A" w:rsidRPr="00016F98" w:rsidRDefault="00BF5A6A" w:rsidP="004D1C70">
      <w:pPr>
        <w:pStyle w:val="tdtext"/>
        <w:rPr>
          <w:lang w:val="en-US"/>
        </w:rPr>
      </w:pPr>
      <w:r w:rsidRPr="00016F98">
        <w:rPr>
          <w:lang w:val="en-US"/>
        </w:rPr>
        <w:t xml:space="preserve">            &lt;Equipment id="11" name="Оборудование 1.11"/&gt;</w:t>
      </w:r>
    </w:p>
    <w:p w14:paraId="5E0A1AF1" w14:textId="77777777" w:rsidR="00BF5A6A" w:rsidRPr="00016F98" w:rsidRDefault="00BF5A6A" w:rsidP="004D1C70">
      <w:pPr>
        <w:pStyle w:val="tdtext"/>
        <w:rPr>
          <w:lang w:val="en-US"/>
        </w:rPr>
      </w:pPr>
      <w:r w:rsidRPr="00016F98">
        <w:rPr>
          <w:lang w:val="en-US"/>
        </w:rPr>
        <w:t xml:space="preserve">            &lt;Equipment id="12" name="Оборудование 1.12"/&gt;</w:t>
      </w:r>
    </w:p>
    <w:p w14:paraId="44B88676" w14:textId="77777777" w:rsidR="00BF5A6A" w:rsidRPr="00016F98" w:rsidRDefault="00BF5A6A" w:rsidP="004D1C70">
      <w:pPr>
        <w:pStyle w:val="tdtext"/>
        <w:rPr>
          <w:lang w:val="en-US"/>
        </w:rPr>
      </w:pPr>
      <w:r w:rsidRPr="00016F98">
        <w:rPr>
          <w:lang w:val="en-US"/>
        </w:rPr>
        <w:t xml:space="preserve">            &lt;Equipment id="13" name="Оборудование 1.13"/&gt;</w:t>
      </w:r>
    </w:p>
    <w:p w14:paraId="760B40D2" w14:textId="77777777" w:rsidR="00BF5A6A" w:rsidRPr="00016F98" w:rsidRDefault="00BF5A6A" w:rsidP="004D1C70">
      <w:pPr>
        <w:pStyle w:val="tdtext"/>
        <w:rPr>
          <w:lang w:val="en-US"/>
        </w:rPr>
      </w:pPr>
      <w:r w:rsidRPr="00016F98">
        <w:rPr>
          <w:lang w:val="en-US"/>
        </w:rPr>
        <w:t xml:space="preserve">            &lt;Equipment id="14" name="Оборудование 1.14"/&gt;</w:t>
      </w:r>
    </w:p>
    <w:p w14:paraId="28C29DF8" w14:textId="77777777" w:rsidR="00BF5A6A" w:rsidRPr="00016F98" w:rsidRDefault="00BF5A6A" w:rsidP="004D1C70">
      <w:pPr>
        <w:pStyle w:val="tdtext"/>
        <w:rPr>
          <w:lang w:val="en-US"/>
        </w:rPr>
      </w:pPr>
      <w:r w:rsidRPr="00016F98">
        <w:rPr>
          <w:lang w:val="en-US"/>
        </w:rPr>
        <w:t xml:space="preserve">        &lt;/EquipmentGroup&gt;</w:t>
      </w:r>
    </w:p>
    <w:p w14:paraId="4D32F94D" w14:textId="77777777" w:rsidR="00BF5A6A" w:rsidRPr="00016F98" w:rsidRDefault="00BF5A6A" w:rsidP="004D1C70">
      <w:pPr>
        <w:pStyle w:val="tdtext"/>
        <w:rPr>
          <w:lang w:val="en-US"/>
        </w:rPr>
      </w:pPr>
      <w:r w:rsidRPr="00016F98">
        <w:rPr>
          <w:lang w:val="en-US"/>
        </w:rPr>
        <w:t xml:space="preserve">        &lt;EquipmentGroup id="2" name="Группа 2"&gt;</w:t>
      </w:r>
    </w:p>
    <w:p w14:paraId="3792E061" w14:textId="77777777" w:rsidR="00BF5A6A" w:rsidRPr="00016F98" w:rsidRDefault="00BF5A6A" w:rsidP="004D1C70">
      <w:pPr>
        <w:pStyle w:val="tdtext"/>
        <w:rPr>
          <w:lang w:val="en-US"/>
        </w:rPr>
      </w:pPr>
      <w:r w:rsidRPr="00016F98">
        <w:rPr>
          <w:lang w:val="en-US"/>
        </w:rPr>
        <w:t xml:space="preserve">            &lt;Equipment id="201" name="Оборудование 2.201"/&gt;</w:t>
      </w:r>
    </w:p>
    <w:p w14:paraId="18B6C82D" w14:textId="77777777" w:rsidR="00BF5A6A" w:rsidRPr="00016F98" w:rsidRDefault="00BF5A6A" w:rsidP="004D1C70">
      <w:pPr>
        <w:pStyle w:val="tdtext"/>
        <w:rPr>
          <w:lang w:val="en-US"/>
        </w:rPr>
      </w:pPr>
      <w:r w:rsidRPr="00016F98">
        <w:rPr>
          <w:lang w:val="en-US"/>
        </w:rPr>
        <w:t xml:space="preserve">            &lt;Equipment id="202" name="Оборудование 2.202"/&gt;</w:t>
      </w:r>
    </w:p>
    <w:p w14:paraId="372A1F25" w14:textId="77777777" w:rsidR="00BF5A6A" w:rsidRPr="00016F98" w:rsidRDefault="00BF5A6A" w:rsidP="004D1C70">
      <w:pPr>
        <w:pStyle w:val="tdtext"/>
        <w:rPr>
          <w:lang w:val="en-US"/>
        </w:rPr>
      </w:pPr>
      <w:r w:rsidRPr="00016F98">
        <w:rPr>
          <w:lang w:val="en-US"/>
        </w:rPr>
        <w:t xml:space="preserve">            &lt;Equipment id="203" name="Оборудование 2.203"/&gt;</w:t>
      </w:r>
    </w:p>
    <w:p w14:paraId="65F99C24" w14:textId="77777777" w:rsidR="00BF5A6A" w:rsidRPr="00016F98" w:rsidRDefault="00BF5A6A" w:rsidP="004D1C70">
      <w:pPr>
        <w:pStyle w:val="tdtext"/>
        <w:rPr>
          <w:lang w:val="en-US"/>
        </w:rPr>
      </w:pPr>
      <w:r w:rsidRPr="00016F98">
        <w:rPr>
          <w:lang w:val="en-US"/>
        </w:rPr>
        <w:t xml:space="preserve">            &lt;Equipment id="204" name="Оборудование 2.204"/&gt;</w:t>
      </w:r>
    </w:p>
    <w:p w14:paraId="33E7F8C8" w14:textId="77777777" w:rsidR="00BF5A6A" w:rsidRPr="00016F98" w:rsidRDefault="00BF5A6A" w:rsidP="004D1C70">
      <w:pPr>
        <w:pStyle w:val="tdtext"/>
        <w:rPr>
          <w:lang w:val="en-US"/>
        </w:rPr>
      </w:pPr>
      <w:r w:rsidRPr="00016F98">
        <w:rPr>
          <w:lang w:val="en-US"/>
        </w:rPr>
        <w:t xml:space="preserve">            &lt;Equipment id="205" name="Оборудование 2.205"/&gt;</w:t>
      </w:r>
    </w:p>
    <w:p w14:paraId="653FD31E" w14:textId="77777777" w:rsidR="00BF5A6A" w:rsidRPr="00016F98" w:rsidRDefault="00BF5A6A" w:rsidP="004D1C70">
      <w:pPr>
        <w:pStyle w:val="tdtext"/>
        <w:rPr>
          <w:lang w:val="en-US"/>
        </w:rPr>
      </w:pPr>
      <w:r w:rsidRPr="00016F98">
        <w:rPr>
          <w:lang w:val="en-US"/>
        </w:rPr>
        <w:t xml:space="preserve">            &lt;Equipment id="206" name="Оборудование 2.206"/&gt;</w:t>
      </w:r>
    </w:p>
    <w:p w14:paraId="5C930428" w14:textId="77777777" w:rsidR="00BF5A6A" w:rsidRPr="00016F98" w:rsidRDefault="00BF5A6A" w:rsidP="004D1C70">
      <w:pPr>
        <w:pStyle w:val="tdtext"/>
        <w:rPr>
          <w:lang w:val="en-US"/>
        </w:rPr>
      </w:pPr>
      <w:r w:rsidRPr="00016F98">
        <w:rPr>
          <w:lang w:val="en-US"/>
        </w:rPr>
        <w:lastRenderedPageBreak/>
        <w:t xml:space="preserve">            &lt;Equipment id="207" name="Оборудование 2.207"/&gt;</w:t>
      </w:r>
    </w:p>
    <w:p w14:paraId="0F135FB5" w14:textId="77777777" w:rsidR="00BF5A6A" w:rsidRPr="00016F98" w:rsidRDefault="00BF5A6A" w:rsidP="004D1C70">
      <w:pPr>
        <w:pStyle w:val="tdtext"/>
        <w:rPr>
          <w:lang w:val="en-US"/>
        </w:rPr>
      </w:pPr>
      <w:r w:rsidRPr="00016F98">
        <w:rPr>
          <w:lang w:val="en-US"/>
        </w:rPr>
        <w:t xml:space="preserve">            &lt;Equipment id="208" name="Оборудование 2.208"/&gt;</w:t>
      </w:r>
    </w:p>
    <w:p w14:paraId="754B48D1" w14:textId="77777777" w:rsidR="00BF5A6A" w:rsidRPr="00016F98" w:rsidRDefault="00BF5A6A" w:rsidP="004D1C70">
      <w:pPr>
        <w:pStyle w:val="tdtext"/>
        <w:rPr>
          <w:lang w:val="en-US"/>
        </w:rPr>
      </w:pPr>
      <w:r w:rsidRPr="00016F98">
        <w:rPr>
          <w:lang w:val="en-US"/>
        </w:rPr>
        <w:t xml:space="preserve">            &lt;Equipment id="209" name="Оборудование 2.209"/&gt;</w:t>
      </w:r>
    </w:p>
    <w:p w14:paraId="64355E41" w14:textId="77777777" w:rsidR="00BF5A6A" w:rsidRPr="00016F98" w:rsidRDefault="00BF5A6A" w:rsidP="004D1C70">
      <w:pPr>
        <w:pStyle w:val="tdtext"/>
        <w:rPr>
          <w:lang w:val="en-US"/>
        </w:rPr>
      </w:pPr>
      <w:r w:rsidRPr="00016F98">
        <w:rPr>
          <w:lang w:val="en-US"/>
        </w:rPr>
        <w:t xml:space="preserve">            &lt;Equipment id="210" name="Оборудование 2.210"/&gt;</w:t>
      </w:r>
    </w:p>
    <w:p w14:paraId="6E6DC5D7" w14:textId="77777777" w:rsidR="00BF5A6A" w:rsidRPr="00016F98" w:rsidRDefault="00BF5A6A" w:rsidP="004D1C70">
      <w:pPr>
        <w:pStyle w:val="tdtext"/>
        <w:rPr>
          <w:lang w:val="en-US"/>
        </w:rPr>
      </w:pPr>
      <w:r w:rsidRPr="00016F98">
        <w:rPr>
          <w:lang w:val="en-US"/>
        </w:rPr>
        <w:t xml:space="preserve">        &lt;/EquipmentGroup&gt;</w:t>
      </w:r>
    </w:p>
    <w:p w14:paraId="044BCE55" w14:textId="77777777" w:rsidR="00BF5A6A" w:rsidRPr="00016F98" w:rsidRDefault="00BF5A6A" w:rsidP="004D1C70">
      <w:pPr>
        <w:pStyle w:val="tdtext"/>
        <w:rPr>
          <w:lang w:val="en-US"/>
        </w:rPr>
      </w:pPr>
      <w:r w:rsidRPr="00016F98">
        <w:rPr>
          <w:lang w:val="en-US"/>
        </w:rPr>
        <w:t xml:space="preserve">        &lt;EquipmentGroup id="3" name="Группа 3"&gt;</w:t>
      </w:r>
    </w:p>
    <w:p w14:paraId="6B3744DB" w14:textId="77777777" w:rsidR="00BF5A6A" w:rsidRPr="00016F98" w:rsidRDefault="00BF5A6A" w:rsidP="004D1C70">
      <w:pPr>
        <w:pStyle w:val="tdtext"/>
        <w:rPr>
          <w:lang w:val="en-US"/>
        </w:rPr>
      </w:pPr>
      <w:r w:rsidRPr="00016F98">
        <w:rPr>
          <w:lang w:val="en-US"/>
        </w:rPr>
        <w:t xml:space="preserve">            &lt;Equipment id="31" name="Оборудование 3.31"/&gt;</w:t>
      </w:r>
    </w:p>
    <w:p w14:paraId="42596551" w14:textId="77777777" w:rsidR="00BF5A6A" w:rsidRPr="00016F98" w:rsidRDefault="00BF5A6A" w:rsidP="004D1C70">
      <w:pPr>
        <w:pStyle w:val="tdtext"/>
        <w:rPr>
          <w:lang w:val="en-US"/>
        </w:rPr>
      </w:pPr>
      <w:r w:rsidRPr="00016F98">
        <w:rPr>
          <w:lang w:val="en-US"/>
        </w:rPr>
        <w:t xml:space="preserve">            &lt;Equipment id="32" name="Оборудование 3.32"/&gt;</w:t>
      </w:r>
    </w:p>
    <w:p w14:paraId="7A90B3A8" w14:textId="77777777" w:rsidR="00BF5A6A" w:rsidRPr="00016F98" w:rsidRDefault="00BF5A6A" w:rsidP="004D1C70">
      <w:pPr>
        <w:pStyle w:val="tdtext"/>
        <w:rPr>
          <w:lang w:val="en-US"/>
        </w:rPr>
      </w:pPr>
      <w:r w:rsidRPr="00016F98">
        <w:rPr>
          <w:lang w:val="en-US"/>
        </w:rPr>
        <w:t xml:space="preserve">            &lt;Equipment id="33" name="Оборудование 3.33"/&gt;</w:t>
      </w:r>
    </w:p>
    <w:p w14:paraId="1C492F11" w14:textId="77777777" w:rsidR="00BF5A6A" w:rsidRPr="00016F98" w:rsidRDefault="00BF5A6A" w:rsidP="004D1C70">
      <w:pPr>
        <w:pStyle w:val="tdtext"/>
        <w:rPr>
          <w:lang w:val="en-US"/>
        </w:rPr>
      </w:pPr>
      <w:r w:rsidRPr="00016F98">
        <w:rPr>
          <w:lang w:val="en-US"/>
        </w:rPr>
        <w:t xml:space="preserve">        &lt;/EquipmentGroup&gt;</w:t>
      </w:r>
    </w:p>
    <w:p w14:paraId="3E9F5C8B" w14:textId="77777777" w:rsidR="00BF5A6A" w:rsidRPr="00016F98" w:rsidRDefault="00BF5A6A" w:rsidP="004D1C70">
      <w:pPr>
        <w:pStyle w:val="tdtext"/>
        <w:rPr>
          <w:lang w:val="en-US"/>
        </w:rPr>
      </w:pPr>
      <w:r w:rsidRPr="00016F98">
        <w:rPr>
          <w:lang w:val="en-US"/>
        </w:rPr>
        <w:t xml:space="preserve">    &lt;/EquipmentInformation&gt;</w:t>
      </w:r>
    </w:p>
    <w:p w14:paraId="02AE1146" w14:textId="77777777" w:rsidR="00BF5A6A" w:rsidRDefault="00BF5A6A" w:rsidP="004D1C70">
      <w:pPr>
        <w:pStyle w:val="tdtext"/>
        <w:rPr>
          <w:lang w:val="en-US"/>
        </w:rPr>
      </w:pPr>
      <w:r w:rsidRPr="00016F98">
        <w:rPr>
          <w:lang w:val="en-US"/>
        </w:rPr>
        <w:t>&lt;/SystemInformation&gt;</w:t>
      </w:r>
    </w:p>
    <w:p w14:paraId="6AD9568F" w14:textId="77777777" w:rsidR="00BF5A6A" w:rsidRDefault="00BF5A6A" w:rsidP="004D1C70">
      <w:pPr>
        <w:pStyle w:val="tdtext"/>
        <w:rPr>
          <w:lang w:val="en-US"/>
        </w:rPr>
      </w:pPr>
      <w:r>
        <w:rPr>
          <w:lang w:val="en-US"/>
        </w:rPr>
        <w:br w:type="page"/>
      </w:r>
    </w:p>
    <w:p w14:paraId="2EDAABA1" w14:textId="715C5CD1" w:rsidR="00BF5A6A" w:rsidRPr="004D1C70" w:rsidRDefault="00BF5A6A" w:rsidP="004D1C70">
      <w:pPr>
        <w:pStyle w:val="tdtext"/>
        <w:jc w:val="center"/>
        <w:rPr>
          <w:b/>
          <w:bCs/>
          <w:lang w:val="en-US"/>
        </w:rPr>
      </w:pPr>
      <w:r w:rsidRPr="004D1C70">
        <w:rPr>
          <w:b/>
          <w:bCs/>
          <w:lang w:val="en-US"/>
        </w:rPr>
        <w:lastRenderedPageBreak/>
        <w:t>5_orders.xml</w:t>
      </w:r>
    </w:p>
    <w:p w14:paraId="15F71DD3" w14:textId="77777777" w:rsidR="00BF5A6A" w:rsidRPr="00016F98" w:rsidRDefault="00BF5A6A" w:rsidP="004D1C70">
      <w:pPr>
        <w:pStyle w:val="tdtext"/>
        <w:rPr>
          <w:lang w:val="en-US"/>
        </w:rPr>
      </w:pPr>
      <w:r w:rsidRPr="00016F98">
        <w:rPr>
          <w:lang w:val="en-US"/>
        </w:rPr>
        <w:t>&lt;?xml version="1.0" encoding="UTF-8" standalone="yes"?&gt;</w:t>
      </w:r>
    </w:p>
    <w:p w14:paraId="443FF56E" w14:textId="77777777" w:rsidR="00BF5A6A" w:rsidRPr="00016F98" w:rsidRDefault="00BF5A6A" w:rsidP="004D1C70">
      <w:pPr>
        <w:pStyle w:val="tdtext"/>
        <w:rPr>
          <w:lang w:val="en-US"/>
        </w:rPr>
      </w:pPr>
      <w:r w:rsidRPr="00016F98">
        <w:rPr>
          <w:lang w:val="en-US"/>
        </w:rPr>
        <w:t>&lt;OrderInformation&gt;</w:t>
      </w:r>
    </w:p>
    <w:p w14:paraId="64B74544"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65E92668" w14:textId="77777777" w:rsidR="00BF5A6A" w:rsidRPr="00016F98" w:rsidRDefault="00BF5A6A" w:rsidP="004D1C70">
      <w:pPr>
        <w:pStyle w:val="tdtext"/>
        <w:rPr>
          <w:lang w:val="en-US"/>
        </w:rPr>
      </w:pPr>
      <w:r w:rsidRPr="00016F98">
        <w:rPr>
          <w:lang w:val="en-US"/>
        </w:rPr>
        <w:t xml:space="preserve">        &lt;Detail id="11" name="Деталь 1.11" count="1000"&gt;</w:t>
      </w:r>
    </w:p>
    <w:p w14:paraId="3C73426B" w14:textId="77777777" w:rsidR="00BF5A6A" w:rsidRPr="00016F98" w:rsidRDefault="00BF5A6A" w:rsidP="004D1C70">
      <w:pPr>
        <w:pStyle w:val="tdtext"/>
        <w:rPr>
          <w:lang w:val="en-US"/>
        </w:rPr>
      </w:pPr>
      <w:r w:rsidRPr="00016F98">
        <w:rPr>
          <w:lang w:val="en-US"/>
        </w:rPr>
        <w:t xml:space="preserve">            &lt;TechProcess id="111"&gt;</w:t>
      </w:r>
    </w:p>
    <w:p w14:paraId="2CC7C628" w14:textId="77777777" w:rsidR="00BF5A6A" w:rsidRPr="00016F98" w:rsidRDefault="00BF5A6A" w:rsidP="004D1C70">
      <w:pPr>
        <w:pStyle w:val="tdtext"/>
        <w:rPr>
          <w:lang w:val="en-US"/>
        </w:rPr>
      </w:pPr>
      <w:r w:rsidRPr="00016F98">
        <w:rPr>
          <w:lang w:val="en-US"/>
        </w:rPr>
        <w:t xml:space="preserve">                &lt;Operation id="1111" name="Операция 111.1111" duration="1555" equipment_group="1" prev_operation_id="0" next_operation_id="1112"/&gt;</w:t>
      </w:r>
    </w:p>
    <w:p w14:paraId="0709CAB8" w14:textId="77777777" w:rsidR="00BF5A6A" w:rsidRPr="00016F98" w:rsidRDefault="00BF5A6A" w:rsidP="004D1C70">
      <w:pPr>
        <w:pStyle w:val="tdtext"/>
        <w:rPr>
          <w:lang w:val="en-US"/>
        </w:rPr>
      </w:pPr>
      <w:r w:rsidRPr="00016F98">
        <w:rPr>
          <w:lang w:val="en-US"/>
        </w:rPr>
        <w:t xml:space="preserve">                &lt;Operation id="1112" name="Операция 111.1112" duration="1612" equipment_group="2" prev_operation_id="1111" next_operation_id="1113"/&gt;</w:t>
      </w:r>
    </w:p>
    <w:p w14:paraId="1DB2B4AF" w14:textId="77777777" w:rsidR="00BF5A6A" w:rsidRPr="00016F98" w:rsidRDefault="00BF5A6A" w:rsidP="004D1C70">
      <w:pPr>
        <w:pStyle w:val="tdtext"/>
        <w:rPr>
          <w:lang w:val="en-US"/>
        </w:rPr>
      </w:pPr>
      <w:r w:rsidRPr="00016F98">
        <w:rPr>
          <w:lang w:val="en-US"/>
        </w:rPr>
        <w:t xml:space="preserve">                &lt;Operation id="1113" name="Операция 111.1113" duration="1273" equipment_group="1" prev_operation_id="1112" next_operation_id="1114"/&gt;</w:t>
      </w:r>
    </w:p>
    <w:p w14:paraId="6BCA6E1F" w14:textId="77777777" w:rsidR="00BF5A6A" w:rsidRPr="00016F98" w:rsidRDefault="00BF5A6A" w:rsidP="004D1C70">
      <w:pPr>
        <w:pStyle w:val="tdtext"/>
        <w:rPr>
          <w:lang w:val="en-US"/>
        </w:rPr>
      </w:pPr>
      <w:r w:rsidRPr="00016F98">
        <w:rPr>
          <w:lang w:val="en-US"/>
        </w:rPr>
        <w:t xml:space="preserve">                &lt;Operation id="1114" name="Операция 111.1114" duration="1128" equipment_group="1" prev_operation_id="1113" next_operation_id="0"/&gt;</w:t>
      </w:r>
    </w:p>
    <w:p w14:paraId="4FEF7F37" w14:textId="77777777" w:rsidR="00BF5A6A" w:rsidRPr="00016F98" w:rsidRDefault="00BF5A6A" w:rsidP="004D1C70">
      <w:pPr>
        <w:pStyle w:val="tdtext"/>
        <w:rPr>
          <w:lang w:val="en-US"/>
        </w:rPr>
      </w:pPr>
      <w:r w:rsidRPr="00016F98">
        <w:rPr>
          <w:lang w:val="en-US"/>
        </w:rPr>
        <w:t xml:space="preserve">            &lt;/TechProcess&gt;</w:t>
      </w:r>
    </w:p>
    <w:p w14:paraId="31F046CF" w14:textId="77777777" w:rsidR="00BF5A6A" w:rsidRPr="00016F98" w:rsidRDefault="00BF5A6A" w:rsidP="004D1C70">
      <w:pPr>
        <w:pStyle w:val="tdtext"/>
        <w:rPr>
          <w:lang w:val="en-US"/>
        </w:rPr>
      </w:pPr>
      <w:r w:rsidRPr="00016F98">
        <w:rPr>
          <w:lang w:val="en-US"/>
        </w:rPr>
        <w:t xml:space="preserve">            &lt;TechProcess id="112"&gt;</w:t>
      </w:r>
    </w:p>
    <w:p w14:paraId="69D94744" w14:textId="77777777" w:rsidR="00BF5A6A" w:rsidRPr="00016F98" w:rsidRDefault="00BF5A6A" w:rsidP="004D1C70">
      <w:pPr>
        <w:pStyle w:val="tdtext"/>
        <w:rPr>
          <w:lang w:val="en-US"/>
        </w:rPr>
      </w:pPr>
      <w:r w:rsidRPr="00016F98">
        <w:rPr>
          <w:lang w:val="en-US"/>
        </w:rPr>
        <w:t xml:space="preserve">                &lt;Operation id="1121" name="Операция 112.1121" duration="2557" equipment_group="2" prev_operation_id="0" next_operation_id="1122"/&gt;</w:t>
      </w:r>
    </w:p>
    <w:p w14:paraId="4F8FF443" w14:textId="77777777" w:rsidR="00BF5A6A" w:rsidRPr="00016F98" w:rsidRDefault="00BF5A6A" w:rsidP="004D1C70">
      <w:pPr>
        <w:pStyle w:val="tdtext"/>
        <w:rPr>
          <w:lang w:val="en-US"/>
        </w:rPr>
      </w:pPr>
      <w:r w:rsidRPr="00016F98">
        <w:rPr>
          <w:lang w:val="en-US"/>
        </w:rPr>
        <w:t xml:space="preserve">                &lt;Operation id="1122" name="Операция 112.1122" duration="1399" equipment_group="1" prev_operation_id="1121" next_operation_id="1123"/&gt;</w:t>
      </w:r>
    </w:p>
    <w:p w14:paraId="609A9225" w14:textId="77777777" w:rsidR="00BF5A6A" w:rsidRPr="00016F98" w:rsidRDefault="00BF5A6A" w:rsidP="004D1C70">
      <w:pPr>
        <w:pStyle w:val="tdtext"/>
        <w:rPr>
          <w:lang w:val="en-US"/>
        </w:rPr>
      </w:pPr>
      <w:r w:rsidRPr="00016F98">
        <w:rPr>
          <w:lang w:val="en-US"/>
        </w:rPr>
        <w:t xml:space="preserve">                &lt;Operation id="1123" name="Операция 112.1123" duration="2933" equipment_group="1" prev_operation_id="1122" next_operation_id="0"/&gt;</w:t>
      </w:r>
    </w:p>
    <w:p w14:paraId="24E56D2F" w14:textId="77777777" w:rsidR="00BF5A6A" w:rsidRPr="00016F98" w:rsidRDefault="00BF5A6A" w:rsidP="004D1C70">
      <w:pPr>
        <w:pStyle w:val="tdtext"/>
        <w:rPr>
          <w:lang w:val="en-US"/>
        </w:rPr>
      </w:pPr>
      <w:r w:rsidRPr="00016F98">
        <w:rPr>
          <w:lang w:val="en-US"/>
        </w:rPr>
        <w:t xml:space="preserve">            &lt;/TechProcess&gt;</w:t>
      </w:r>
    </w:p>
    <w:p w14:paraId="109A7274" w14:textId="77777777" w:rsidR="00BF5A6A" w:rsidRPr="00016F98" w:rsidRDefault="00BF5A6A" w:rsidP="004D1C70">
      <w:pPr>
        <w:pStyle w:val="tdtext"/>
        <w:rPr>
          <w:lang w:val="en-US"/>
        </w:rPr>
      </w:pPr>
      <w:r w:rsidRPr="00016F98">
        <w:rPr>
          <w:lang w:val="en-US"/>
        </w:rPr>
        <w:t xml:space="preserve">            &lt;TechProcess id="113"&gt;</w:t>
      </w:r>
    </w:p>
    <w:p w14:paraId="10257F78" w14:textId="77777777" w:rsidR="00BF5A6A" w:rsidRPr="00016F98" w:rsidRDefault="00BF5A6A" w:rsidP="004D1C70">
      <w:pPr>
        <w:pStyle w:val="tdtext"/>
        <w:rPr>
          <w:lang w:val="en-US"/>
        </w:rPr>
      </w:pPr>
      <w:r w:rsidRPr="00016F98">
        <w:rPr>
          <w:lang w:val="en-US"/>
        </w:rPr>
        <w:t xml:space="preserve">                &lt;Operation id="1131" name="Операция 113.1131" duration="2615" equipment_group="1" prev_operation_id="0" next_operation_id="1132"/&gt;</w:t>
      </w:r>
    </w:p>
    <w:p w14:paraId="0997E255" w14:textId="77777777" w:rsidR="00BF5A6A" w:rsidRPr="00016F98" w:rsidRDefault="00BF5A6A" w:rsidP="004D1C70">
      <w:pPr>
        <w:pStyle w:val="tdtext"/>
        <w:rPr>
          <w:lang w:val="en-US"/>
        </w:rPr>
      </w:pPr>
      <w:r w:rsidRPr="00016F98">
        <w:rPr>
          <w:lang w:val="en-US"/>
        </w:rPr>
        <w:t xml:space="preserve">                &lt;Operation id="1132" name="Операция 113.1132" duration="1282" equipment_group="2" prev_operation_id="1131" next_operation_id="1133"/&gt;</w:t>
      </w:r>
    </w:p>
    <w:p w14:paraId="22D29226" w14:textId="77777777" w:rsidR="00BF5A6A" w:rsidRPr="00016F98" w:rsidRDefault="00BF5A6A" w:rsidP="004D1C70">
      <w:pPr>
        <w:pStyle w:val="tdtext"/>
        <w:rPr>
          <w:lang w:val="en-US"/>
        </w:rPr>
      </w:pPr>
      <w:r w:rsidRPr="00016F98">
        <w:rPr>
          <w:lang w:val="en-US"/>
        </w:rPr>
        <w:t xml:space="preserve">                &lt;Operation id="1133" name="Операция 113.1133" duration="1284" equipment_group="1" prev_operation_id="1132" next_operation_id="0"/&gt;</w:t>
      </w:r>
    </w:p>
    <w:p w14:paraId="033D8949" w14:textId="77777777" w:rsidR="00BF5A6A" w:rsidRPr="00016F98" w:rsidRDefault="00BF5A6A" w:rsidP="004D1C70">
      <w:pPr>
        <w:pStyle w:val="tdtext"/>
        <w:rPr>
          <w:lang w:val="en-US"/>
        </w:rPr>
      </w:pPr>
      <w:r w:rsidRPr="00016F98">
        <w:rPr>
          <w:lang w:val="en-US"/>
        </w:rPr>
        <w:t xml:space="preserve">            &lt;/TechProcess&gt;</w:t>
      </w:r>
    </w:p>
    <w:p w14:paraId="6AC861F3" w14:textId="77777777" w:rsidR="00BF5A6A" w:rsidRPr="00016F98" w:rsidRDefault="00BF5A6A" w:rsidP="004D1C70">
      <w:pPr>
        <w:pStyle w:val="tdtext"/>
        <w:rPr>
          <w:lang w:val="en-US"/>
        </w:rPr>
      </w:pPr>
      <w:r w:rsidRPr="00016F98">
        <w:rPr>
          <w:lang w:val="en-US"/>
        </w:rPr>
        <w:t xml:space="preserve">        &lt;/Detail&gt;</w:t>
      </w:r>
    </w:p>
    <w:p w14:paraId="24629C78" w14:textId="77777777" w:rsidR="00BF5A6A" w:rsidRPr="00016F98" w:rsidRDefault="00BF5A6A" w:rsidP="004D1C70">
      <w:pPr>
        <w:pStyle w:val="tdtext"/>
        <w:rPr>
          <w:lang w:val="en-US"/>
        </w:rPr>
      </w:pPr>
      <w:r w:rsidRPr="00016F98">
        <w:rPr>
          <w:lang w:val="en-US"/>
        </w:rPr>
        <w:t xml:space="preserve">        &lt;Detail id="12" name="Деталь 1.12" count="1000"&gt;</w:t>
      </w:r>
    </w:p>
    <w:p w14:paraId="76197571" w14:textId="77777777" w:rsidR="00BF5A6A" w:rsidRPr="00016F98" w:rsidRDefault="00BF5A6A" w:rsidP="004D1C70">
      <w:pPr>
        <w:pStyle w:val="tdtext"/>
        <w:rPr>
          <w:lang w:val="en-US"/>
        </w:rPr>
      </w:pPr>
      <w:r w:rsidRPr="00016F98">
        <w:rPr>
          <w:lang w:val="en-US"/>
        </w:rPr>
        <w:t xml:space="preserve">            &lt;TechProcess id="121"&gt;</w:t>
      </w:r>
    </w:p>
    <w:p w14:paraId="49BB65B0" w14:textId="77777777" w:rsidR="00BF5A6A" w:rsidRPr="00016F98" w:rsidRDefault="00BF5A6A" w:rsidP="004D1C70">
      <w:pPr>
        <w:pStyle w:val="tdtext"/>
        <w:rPr>
          <w:lang w:val="en-US"/>
        </w:rPr>
      </w:pPr>
      <w:r w:rsidRPr="00016F98">
        <w:rPr>
          <w:lang w:val="en-US"/>
        </w:rPr>
        <w:t xml:space="preserve">                &lt;Operation id="1211" name="Операция 121.1211" duration="2952" equipment_group="2" prev_operation_id="0" next_operation_id="1212"/&gt;</w:t>
      </w:r>
    </w:p>
    <w:p w14:paraId="3538F1AC" w14:textId="77777777" w:rsidR="00BF5A6A" w:rsidRPr="00016F98" w:rsidRDefault="00BF5A6A" w:rsidP="004D1C70">
      <w:pPr>
        <w:pStyle w:val="tdtext"/>
        <w:rPr>
          <w:lang w:val="en-US"/>
        </w:rPr>
      </w:pPr>
      <w:r w:rsidRPr="00016F98">
        <w:rPr>
          <w:lang w:val="en-US"/>
        </w:rPr>
        <w:t xml:space="preserve">                &lt;Operation id="1212" name="Операция 121.1212" duration="1749" equipment_group="2" prev_operation_id="1211" next_operation_id="1213"/&gt;</w:t>
      </w:r>
    </w:p>
    <w:p w14:paraId="649C1A11" w14:textId="77777777" w:rsidR="00BF5A6A" w:rsidRPr="00016F98" w:rsidRDefault="00BF5A6A" w:rsidP="004D1C70">
      <w:pPr>
        <w:pStyle w:val="tdtext"/>
        <w:rPr>
          <w:lang w:val="en-US"/>
        </w:rPr>
      </w:pPr>
      <w:r w:rsidRPr="00016F98">
        <w:rPr>
          <w:lang w:val="en-US"/>
        </w:rPr>
        <w:t xml:space="preserve">                &lt;Operation id="1213" name="Операция 121.1213" duration="1078" equipment_group="2" prev_operation_id="1212" next_operation_id="0"/&gt;</w:t>
      </w:r>
    </w:p>
    <w:p w14:paraId="53A0DC0F" w14:textId="77777777" w:rsidR="00BF5A6A" w:rsidRPr="00016F98" w:rsidRDefault="00BF5A6A" w:rsidP="004D1C70">
      <w:pPr>
        <w:pStyle w:val="tdtext"/>
        <w:rPr>
          <w:lang w:val="en-US"/>
        </w:rPr>
      </w:pPr>
      <w:r w:rsidRPr="00016F98">
        <w:rPr>
          <w:lang w:val="en-US"/>
        </w:rPr>
        <w:t xml:space="preserve">            &lt;/TechProcess&gt;</w:t>
      </w:r>
    </w:p>
    <w:p w14:paraId="5D271C24" w14:textId="77777777" w:rsidR="00BF5A6A" w:rsidRPr="00016F98" w:rsidRDefault="00BF5A6A" w:rsidP="004D1C70">
      <w:pPr>
        <w:pStyle w:val="tdtext"/>
        <w:rPr>
          <w:lang w:val="en-US"/>
        </w:rPr>
      </w:pPr>
      <w:r w:rsidRPr="00016F98">
        <w:rPr>
          <w:lang w:val="en-US"/>
        </w:rPr>
        <w:t xml:space="preserve">            &lt;TechProcess id="122"&gt;</w:t>
      </w:r>
    </w:p>
    <w:p w14:paraId="406F721C" w14:textId="77777777" w:rsidR="00BF5A6A" w:rsidRPr="00016F98" w:rsidRDefault="00BF5A6A" w:rsidP="004D1C70">
      <w:pPr>
        <w:pStyle w:val="tdtext"/>
        <w:rPr>
          <w:lang w:val="en-US"/>
        </w:rPr>
      </w:pPr>
      <w:r w:rsidRPr="00016F98">
        <w:rPr>
          <w:lang w:val="en-US"/>
        </w:rPr>
        <w:lastRenderedPageBreak/>
        <w:t xml:space="preserve">                &lt;Operation id="1221" name="Операция 122.1221" duration="2429" equipment_group="2" prev_operation_id="0" next_operation_id="1222"/&gt;</w:t>
      </w:r>
    </w:p>
    <w:p w14:paraId="0E797EA2" w14:textId="77777777" w:rsidR="00BF5A6A" w:rsidRPr="00016F98" w:rsidRDefault="00BF5A6A" w:rsidP="004D1C70">
      <w:pPr>
        <w:pStyle w:val="tdtext"/>
        <w:rPr>
          <w:lang w:val="en-US"/>
        </w:rPr>
      </w:pPr>
      <w:r w:rsidRPr="00016F98">
        <w:rPr>
          <w:lang w:val="en-US"/>
        </w:rPr>
        <w:t xml:space="preserve">                &lt;Operation id="1222" name="Операция 122.1222" duration="1628" equipment_group="1" prev_operation_id="1221" next_operation_id="1223"/&gt;</w:t>
      </w:r>
    </w:p>
    <w:p w14:paraId="65FBB3E3" w14:textId="77777777" w:rsidR="00BF5A6A" w:rsidRPr="00016F98" w:rsidRDefault="00BF5A6A" w:rsidP="004D1C70">
      <w:pPr>
        <w:pStyle w:val="tdtext"/>
        <w:rPr>
          <w:lang w:val="en-US"/>
        </w:rPr>
      </w:pPr>
      <w:r w:rsidRPr="00016F98">
        <w:rPr>
          <w:lang w:val="en-US"/>
        </w:rPr>
        <w:t xml:space="preserve">                &lt;Operation id="1223" name="Операция 122.1223" duration="2231" equipment_group="2" prev_operation_id="1222" next_operation_id="1224"/&gt;</w:t>
      </w:r>
    </w:p>
    <w:p w14:paraId="0430FDA9" w14:textId="77777777" w:rsidR="00BF5A6A" w:rsidRPr="00016F98" w:rsidRDefault="00BF5A6A" w:rsidP="004D1C70">
      <w:pPr>
        <w:pStyle w:val="tdtext"/>
        <w:rPr>
          <w:lang w:val="en-US"/>
        </w:rPr>
      </w:pPr>
      <w:r w:rsidRPr="00016F98">
        <w:rPr>
          <w:lang w:val="en-US"/>
        </w:rPr>
        <w:t xml:space="preserve">                &lt;Operation id="1224" name="Операция 122.1224" duration="1487" equipment_group="2" prev_operation_id="1223" next_operation_id="0"/&gt;</w:t>
      </w:r>
    </w:p>
    <w:p w14:paraId="667FE8FA" w14:textId="77777777" w:rsidR="00BF5A6A" w:rsidRPr="00016F98" w:rsidRDefault="00BF5A6A" w:rsidP="004D1C70">
      <w:pPr>
        <w:pStyle w:val="tdtext"/>
        <w:rPr>
          <w:lang w:val="en-US"/>
        </w:rPr>
      </w:pPr>
      <w:r w:rsidRPr="00016F98">
        <w:rPr>
          <w:lang w:val="en-US"/>
        </w:rPr>
        <w:t xml:space="preserve">            &lt;/TechProcess&gt;</w:t>
      </w:r>
    </w:p>
    <w:p w14:paraId="54199B95" w14:textId="77777777" w:rsidR="00BF5A6A" w:rsidRPr="00016F98" w:rsidRDefault="00BF5A6A" w:rsidP="004D1C70">
      <w:pPr>
        <w:pStyle w:val="tdtext"/>
        <w:rPr>
          <w:lang w:val="en-US"/>
        </w:rPr>
      </w:pPr>
      <w:r w:rsidRPr="00016F98">
        <w:rPr>
          <w:lang w:val="en-US"/>
        </w:rPr>
        <w:t xml:space="preserve">        &lt;/Detail&gt;</w:t>
      </w:r>
    </w:p>
    <w:p w14:paraId="75727805" w14:textId="77777777" w:rsidR="00BF5A6A" w:rsidRPr="00016F98" w:rsidRDefault="00BF5A6A" w:rsidP="004D1C70">
      <w:pPr>
        <w:pStyle w:val="tdtext"/>
        <w:rPr>
          <w:lang w:val="en-US"/>
        </w:rPr>
      </w:pPr>
      <w:r w:rsidRPr="00016F98">
        <w:rPr>
          <w:lang w:val="en-US"/>
        </w:rPr>
        <w:t xml:space="preserve">    &lt;/Order&gt;</w:t>
      </w:r>
    </w:p>
    <w:p w14:paraId="4373504D" w14:textId="77777777" w:rsidR="00BF5A6A" w:rsidRPr="00016F98" w:rsidRDefault="00BF5A6A" w:rsidP="004D1C70">
      <w:pPr>
        <w:pStyle w:val="tdtext"/>
        <w:rPr>
          <w:lang w:val="en-US"/>
        </w:rPr>
      </w:pPr>
      <w:r w:rsidRPr="00016F98">
        <w:rPr>
          <w:lang w:val="en-US"/>
        </w:rPr>
        <w:t xml:space="preserve">    &lt;Order id="2" date_begin="01.09.2023 00:00:00" date_end="01.10.2023 00:00:00"&gt;</w:t>
      </w:r>
    </w:p>
    <w:p w14:paraId="39DC76CF" w14:textId="77777777" w:rsidR="00BF5A6A" w:rsidRPr="00016F98" w:rsidRDefault="00BF5A6A" w:rsidP="004D1C70">
      <w:pPr>
        <w:pStyle w:val="tdtext"/>
        <w:rPr>
          <w:lang w:val="en-US"/>
        </w:rPr>
      </w:pPr>
      <w:r w:rsidRPr="00016F98">
        <w:rPr>
          <w:lang w:val="en-US"/>
        </w:rPr>
        <w:t xml:space="preserve">        &lt;Detail id="21" name="Деталь 2.21" count="1000"&gt;</w:t>
      </w:r>
    </w:p>
    <w:p w14:paraId="59C6BF0F" w14:textId="77777777" w:rsidR="00BF5A6A" w:rsidRPr="00016F98" w:rsidRDefault="00BF5A6A" w:rsidP="004D1C70">
      <w:pPr>
        <w:pStyle w:val="tdtext"/>
        <w:rPr>
          <w:lang w:val="en-US"/>
        </w:rPr>
      </w:pPr>
      <w:r w:rsidRPr="00016F98">
        <w:rPr>
          <w:lang w:val="en-US"/>
        </w:rPr>
        <w:t xml:space="preserve">            &lt;TechProcess id="211"&gt;</w:t>
      </w:r>
    </w:p>
    <w:p w14:paraId="389C96D0" w14:textId="77777777" w:rsidR="00BF5A6A" w:rsidRPr="00016F98" w:rsidRDefault="00BF5A6A" w:rsidP="004D1C70">
      <w:pPr>
        <w:pStyle w:val="tdtext"/>
        <w:rPr>
          <w:lang w:val="en-US"/>
        </w:rPr>
      </w:pPr>
      <w:r w:rsidRPr="00016F98">
        <w:rPr>
          <w:lang w:val="en-US"/>
        </w:rPr>
        <w:t xml:space="preserve">                &lt;Operation id="2111" name="Операция 211.2111" duration="1385" equipment_group="2" prev_operation_id="0" next_operation_id="2112"/&gt;</w:t>
      </w:r>
    </w:p>
    <w:p w14:paraId="6A5286C5" w14:textId="77777777" w:rsidR="00BF5A6A" w:rsidRPr="00016F98" w:rsidRDefault="00BF5A6A" w:rsidP="004D1C70">
      <w:pPr>
        <w:pStyle w:val="tdtext"/>
        <w:rPr>
          <w:lang w:val="en-US"/>
        </w:rPr>
      </w:pPr>
      <w:r w:rsidRPr="00016F98">
        <w:rPr>
          <w:lang w:val="en-US"/>
        </w:rPr>
        <w:t xml:space="preserve">                &lt;Operation id="2112" name="Операция 211.2112" duration="1271" equipment_group="1" prev_operation_id="2111" next_operation_id="2113"/&gt;</w:t>
      </w:r>
    </w:p>
    <w:p w14:paraId="7B093244" w14:textId="77777777" w:rsidR="00BF5A6A" w:rsidRPr="00016F98" w:rsidRDefault="00BF5A6A" w:rsidP="004D1C70">
      <w:pPr>
        <w:pStyle w:val="tdtext"/>
        <w:rPr>
          <w:lang w:val="en-US"/>
        </w:rPr>
      </w:pPr>
      <w:r w:rsidRPr="00016F98">
        <w:rPr>
          <w:lang w:val="en-US"/>
        </w:rPr>
        <w:t xml:space="preserve">                &lt;Operation id="2113" name="Операция 211.2113" duration="2256" equipment_group="2" prev_operation_id="2112" next_operation_id="2114"/&gt;</w:t>
      </w:r>
    </w:p>
    <w:p w14:paraId="2ADA60D4" w14:textId="77777777" w:rsidR="00BF5A6A" w:rsidRPr="00016F98" w:rsidRDefault="00BF5A6A" w:rsidP="004D1C70">
      <w:pPr>
        <w:pStyle w:val="tdtext"/>
        <w:rPr>
          <w:lang w:val="en-US"/>
        </w:rPr>
      </w:pPr>
      <w:r w:rsidRPr="00016F98">
        <w:rPr>
          <w:lang w:val="en-US"/>
        </w:rPr>
        <w:t xml:space="preserve">                &lt;Operation id="2114" name="Операция 211.2114" duration="1345" equipment_group="2" prev_operation_id="2113" next_operation_id="0"/&gt;</w:t>
      </w:r>
    </w:p>
    <w:p w14:paraId="16C15DE4" w14:textId="77777777" w:rsidR="00BF5A6A" w:rsidRPr="00016F98" w:rsidRDefault="00BF5A6A" w:rsidP="004D1C70">
      <w:pPr>
        <w:pStyle w:val="tdtext"/>
        <w:rPr>
          <w:lang w:val="en-US"/>
        </w:rPr>
      </w:pPr>
      <w:r w:rsidRPr="00016F98">
        <w:rPr>
          <w:lang w:val="en-US"/>
        </w:rPr>
        <w:t xml:space="preserve">            &lt;/TechProcess&gt;</w:t>
      </w:r>
    </w:p>
    <w:p w14:paraId="133BA223" w14:textId="77777777" w:rsidR="00BF5A6A" w:rsidRPr="00016F98" w:rsidRDefault="00BF5A6A" w:rsidP="004D1C70">
      <w:pPr>
        <w:pStyle w:val="tdtext"/>
        <w:rPr>
          <w:lang w:val="en-US"/>
        </w:rPr>
      </w:pPr>
      <w:r w:rsidRPr="00016F98">
        <w:rPr>
          <w:lang w:val="en-US"/>
        </w:rPr>
        <w:t xml:space="preserve">            &lt;TechProcess id="212"&gt;</w:t>
      </w:r>
    </w:p>
    <w:p w14:paraId="71C7D5EE" w14:textId="77777777" w:rsidR="00BF5A6A" w:rsidRPr="00016F98" w:rsidRDefault="00BF5A6A" w:rsidP="004D1C70">
      <w:pPr>
        <w:pStyle w:val="tdtext"/>
        <w:rPr>
          <w:lang w:val="en-US"/>
        </w:rPr>
      </w:pPr>
      <w:r w:rsidRPr="00016F98">
        <w:rPr>
          <w:lang w:val="en-US"/>
        </w:rPr>
        <w:t xml:space="preserve">                &lt;Operation id="2121" name="Операция 212.2121" duration="1576" equipment_group="2" prev_operation_id="0" next_operation_id="2122"/&gt;</w:t>
      </w:r>
    </w:p>
    <w:p w14:paraId="1A66F4AA" w14:textId="77777777" w:rsidR="00BF5A6A" w:rsidRPr="00016F98" w:rsidRDefault="00BF5A6A" w:rsidP="004D1C70">
      <w:pPr>
        <w:pStyle w:val="tdtext"/>
        <w:rPr>
          <w:lang w:val="en-US"/>
        </w:rPr>
      </w:pPr>
      <w:r w:rsidRPr="00016F98">
        <w:rPr>
          <w:lang w:val="en-US"/>
        </w:rPr>
        <w:t xml:space="preserve">                &lt;Operation id="2122" name="Операция 212.2122" duration="1743" equipment_group="1" prev_operation_id="2121" next_operation_id="2123"/&gt;</w:t>
      </w:r>
    </w:p>
    <w:p w14:paraId="7AC4D221" w14:textId="77777777" w:rsidR="00BF5A6A" w:rsidRPr="00016F98" w:rsidRDefault="00BF5A6A" w:rsidP="004D1C70">
      <w:pPr>
        <w:pStyle w:val="tdtext"/>
        <w:rPr>
          <w:lang w:val="en-US"/>
        </w:rPr>
      </w:pPr>
      <w:r w:rsidRPr="00016F98">
        <w:rPr>
          <w:lang w:val="en-US"/>
        </w:rPr>
        <w:t xml:space="preserve">                &lt;Operation id="2123" name="Операция 212.2123" duration="1608" equipment_group="2" prev_operation_id="2122" next_operation_id="2124"/&gt;</w:t>
      </w:r>
    </w:p>
    <w:p w14:paraId="6BBE3AEA" w14:textId="77777777" w:rsidR="00BF5A6A" w:rsidRPr="00016F98" w:rsidRDefault="00BF5A6A" w:rsidP="004D1C70">
      <w:pPr>
        <w:pStyle w:val="tdtext"/>
        <w:rPr>
          <w:lang w:val="en-US"/>
        </w:rPr>
      </w:pPr>
      <w:r w:rsidRPr="00016F98">
        <w:rPr>
          <w:lang w:val="en-US"/>
        </w:rPr>
        <w:t xml:space="preserve">                &lt;Operation id="2124" name="Операция 212.2124" duration="1082" equipment_group="1" prev_operation_id="2123" next_operation_id="2125"/&gt;</w:t>
      </w:r>
    </w:p>
    <w:p w14:paraId="7BE717D1" w14:textId="77777777" w:rsidR="00BF5A6A" w:rsidRPr="00016F98" w:rsidRDefault="00BF5A6A" w:rsidP="004D1C70">
      <w:pPr>
        <w:pStyle w:val="tdtext"/>
        <w:rPr>
          <w:lang w:val="en-US"/>
        </w:rPr>
      </w:pPr>
      <w:r w:rsidRPr="00016F98">
        <w:rPr>
          <w:lang w:val="en-US"/>
        </w:rPr>
        <w:t xml:space="preserve">                &lt;Operation id="2125" name="Операция 212.2125" duration="1020" equipment_group="1" prev_operation_id="2124" next_operation_id="0"/&gt;</w:t>
      </w:r>
    </w:p>
    <w:p w14:paraId="6B89B405" w14:textId="77777777" w:rsidR="00BF5A6A" w:rsidRPr="00016F98" w:rsidRDefault="00BF5A6A" w:rsidP="004D1C70">
      <w:pPr>
        <w:pStyle w:val="tdtext"/>
        <w:rPr>
          <w:lang w:val="en-US"/>
        </w:rPr>
      </w:pPr>
      <w:r w:rsidRPr="00016F98">
        <w:rPr>
          <w:lang w:val="en-US"/>
        </w:rPr>
        <w:t xml:space="preserve">            &lt;/TechProcess&gt;</w:t>
      </w:r>
    </w:p>
    <w:p w14:paraId="1CCC10D7" w14:textId="77777777" w:rsidR="00BF5A6A" w:rsidRPr="00016F98" w:rsidRDefault="00BF5A6A" w:rsidP="004D1C70">
      <w:pPr>
        <w:pStyle w:val="tdtext"/>
        <w:rPr>
          <w:lang w:val="en-US"/>
        </w:rPr>
      </w:pPr>
      <w:r w:rsidRPr="00016F98">
        <w:rPr>
          <w:lang w:val="en-US"/>
        </w:rPr>
        <w:t xml:space="preserve">            &lt;TechProcess id="213"&gt;</w:t>
      </w:r>
    </w:p>
    <w:p w14:paraId="5BAEC6AB" w14:textId="77777777" w:rsidR="00BF5A6A" w:rsidRPr="00016F98" w:rsidRDefault="00BF5A6A" w:rsidP="004D1C70">
      <w:pPr>
        <w:pStyle w:val="tdtext"/>
        <w:rPr>
          <w:lang w:val="en-US"/>
        </w:rPr>
      </w:pPr>
      <w:r w:rsidRPr="00016F98">
        <w:rPr>
          <w:lang w:val="en-US"/>
        </w:rPr>
        <w:t xml:space="preserve">                &lt;Operation id="2131" name="Операция 213.2131" duration="1752" equipment_group="2" prev_operation_id="0" next_operation_id="2132"/&gt;</w:t>
      </w:r>
    </w:p>
    <w:p w14:paraId="5B0881A9" w14:textId="77777777" w:rsidR="00BF5A6A" w:rsidRPr="00016F98" w:rsidRDefault="00BF5A6A" w:rsidP="004D1C70">
      <w:pPr>
        <w:pStyle w:val="tdtext"/>
        <w:rPr>
          <w:lang w:val="en-US"/>
        </w:rPr>
      </w:pPr>
      <w:r w:rsidRPr="00016F98">
        <w:rPr>
          <w:lang w:val="en-US"/>
        </w:rPr>
        <w:t xml:space="preserve">                &lt;Operation id="2132" name="Операция 213.2132" duration="1773" equipment_group="2" prev_operation_id="2131" next_operation_id="2133"/&gt;</w:t>
      </w:r>
    </w:p>
    <w:p w14:paraId="70630DAD" w14:textId="77777777" w:rsidR="00BF5A6A" w:rsidRPr="00016F98" w:rsidRDefault="00BF5A6A" w:rsidP="004D1C70">
      <w:pPr>
        <w:pStyle w:val="tdtext"/>
        <w:rPr>
          <w:lang w:val="en-US"/>
        </w:rPr>
      </w:pPr>
      <w:r w:rsidRPr="00016F98">
        <w:rPr>
          <w:lang w:val="en-US"/>
        </w:rPr>
        <w:t xml:space="preserve">                &lt;Operation id="2133" name="Операция 213.2133" duration="1212" equipment_group="1" prev_operation_id="2132" next_operation_id="2134"/&gt;</w:t>
      </w:r>
    </w:p>
    <w:p w14:paraId="2310AB86" w14:textId="77777777" w:rsidR="00BF5A6A" w:rsidRPr="00016F98" w:rsidRDefault="00BF5A6A" w:rsidP="004D1C70">
      <w:pPr>
        <w:pStyle w:val="tdtext"/>
        <w:rPr>
          <w:lang w:val="en-US"/>
        </w:rPr>
      </w:pPr>
      <w:r w:rsidRPr="00016F98">
        <w:rPr>
          <w:lang w:val="en-US"/>
        </w:rPr>
        <w:t xml:space="preserve">                &lt;Operation id="2134" name="Операция 213.2134" duration="1316" equipment_group="1" prev_operation_id="2133" next_operation_id="0"/&gt;</w:t>
      </w:r>
    </w:p>
    <w:p w14:paraId="5190E8F4" w14:textId="77777777" w:rsidR="00BF5A6A" w:rsidRPr="00016F98" w:rsidRDefault="00BF5A6A" w:rsidP="004D1C70">
      <w:pPr>
        <w:pStyle w:val="tdtext"/>
        <w:rPr>
          <w:lang w:val="en-US"/>
        </w:rPr>
      </w:pPr>
      <w:r w:rsidRPr="00016F98">
        <w:rPr>
          <w:lang w:val="en-US"/>
        </w:rPr>
        <w:lastRenderedPageBreak/>
        <w:t xml:space="preserve">            &lt;/TechProcess&gt;</w:t>
      </w:r>
    </w:p>
    <w:p w14:paraId="3F45B81A" w14:textId="77777777" w:rsidR="00BF5A6A" w:rsidRPr="00016F98" w:rsidRDefault="00BF5A6A" w:rsidP="004D1C70">
      <w:pPr>
        <w:pStyle w:val="tdtext"/>
        <w:rPr>
          <w:lang w:val="en-US"/>
        </w:rPr>
      </w:pPr>
      <w:r w:rsidRPr="00016F98">
        <w:rPr>
          <w:lang w:val="en-US"/>
        </w:rPr>
        <w:t xml:space="preserve">        &lt;/Detail&gt;</w:t>
      </w:r>
    </w:p>
    <w:p w14:paraId="70B480A7" w14:textId="77777777" w:rsidR="00BF5A6A" w:rsidRPr="00016F98" w:rsidRDefault="00BF5A6A" w:rsidP="004D1C70">
      <w:pPr>
        <w:pStyle w:val="tdtext"/>
        <w:rPr>
          <w:lang w:val="en-US"/>
        </w:rPr>
      </w:pPr>
      <w:r w:rsidRPr="00016F98">
        <w:rPr>
          <w:lang w:val="en-US"/>
        </w:rPr>
        <w:t xml:space="preserve">        &lt;Detail id="22" name="Деталь 2.22" count="1000"&gt;</w:t>
      </w:r>
    </w:p>
    <w:p w14:paraId="57B8843F" w14:textId="77777777" w:rsidR="00BF5A6A" w:rsidRPr="00016F98" w:rsidRDefault="00BF5A6A" w:rsidP="004D1C70">
      <w:pPr>
        <w:pStyle w:val="tdtext"/>
        <w:rPr>
          <w:lang w:val="en-US"/>
        </w:rPr>
      </w:pPr>
      <w:r w:rsidRPr="00016F98">
        <w:rPr>
          <w:lang w:val="en-US"/>
        </w:rPr>
        <w:t xml:space="preserve">            &lt;TechProcess id="221"&gt;</w:t>
      </w:r>
    </w:p>
    <w:p w14:paraId="5CB64F35" w14:textId="77777777" w:rsidR="00BF5A6A" w:rsidRPr="00016F98" w:rsidRDefault="00BF5A6A" w:rsidP="004D1C70">
      <w:pPr>
        <w:pStyle w:val="tdtext"/>
        <w:rPr>
          <w:lang w:val="en-US"/>
        </w:rPr>
      </w:pPr>
      <w:r w:rsidRPr="00016F98">
        <w:rPr>
          <w:lang w:val="en-US"/>
        </w:rPr>
        <w:t xml:space="preserve">                &lt;Operation id="2211" name="Операция 221.2211" duration="2862" equipment_group="1" prev_operation_id="0" next_operation_id="2212"/&gt;</w:t>
      </w:r>
    </w:p>
    <w:p w14:paraId="59099ACA" w14:textId="77777777" w:rsidR="00BF5A6A" w:rsidRPr="00016F98" w:rsidRDefault="00BF5A6A" w:rsidP="004D1C70">
      <w:pPr>
        <w:pStyle w:val="tdtext"/>
        <w:rPr>
          <w:lang w:val="en-US"/>
        </w:rPr>
      </w:pPr>
      <w:r w:rsidRPr="00016F98">
        <w:rPr>
          <w:lang w:val="en-US"/>
        </w:rPr>
        <w:t xml:space="preserve">                &lt;Operation id="2212" name="Операция 221.2212" duration="1851" equipment_group="1" prev_operation_id="2211" next_operation_id="2213"/&gt;</w:t>
      </w:r>
    </w:p>
    <w:p w14:paraId="60841EDB" w14:textId="77777777" w:rsidR="00BF5A6A" w:rsidRPr="00016F98" w:rsidRDefault="00BF5A6A" w:rsidP="004D1C70">
      <w:pPr>
        <w:pStyle w:val="tdtext"/>
        <w:rPr>
          <w:lang w:val="en-US"/>
        </w:rPr>
      </w:pPr>
      <w:r w:rsidRPr="00016F98">
        <w:rPr>
          <w:lang w:val="en-US"/>
        </w:rPr>
        <w:t xml:space="preserve">                &lt;Operation id="2213" name="Операция 221.2213" duration="1855" equipment_group="2" prev_operation_id="2212" next_operation_id="0"/&gt;</w:t>
      </w:r>
    </w:p>
    <w:p w14:paraId="47A0B1D7" w14:textId="77777777" w:rsidR="00BF5A6A" w:rsidRPr="00016F98" w:rsidRDefault="00BF5A6A" w:rsidP="004D1C70">
      <w:pPr>
        <w:pStyle w:val="tdtext"/>
        <w:rPr>
          <w:lang w:val="en-US"/>
        </w:rPr>
      </w:pPr>
      <w:r w:rsidRPr="00016F98">
        <w:rPr>
          <w:lang w:val="en-US"/>
        </w:rPr>
        <w:t xml:space="preserve">            &lt;/TechProcess&gt;</w:t>
      </w:r>
    </w:p>
    <w:p w14:paraId="7AD36FBA" w14:textId="77777777" w:rsidR="00BF5A6A" w:rsidRPr="00016F98" w:rsidRDefault="00BF5A6A" w:rsidP="004D1C70">
      <w:pPr>
        <w:pStyle w:val="tdtext"/>
        <w:rPr>
          <w:lang w:val="en-US"/>
        </w:rPr>
      </w:pPr>
      <w:r w:rsidRPr="00016F98">
        <w:rPr>
          <w:lang w:val="en-US"/>
        </w:rPr>
        <w:t xml:space="preserve">            &lt;TechProcess id="222"&gt;</w:t>
      </w:r>
    </w:p>
    <w:p w14:paraId="1C721E9F" w14:textId="77777777" w:rsidR="00BF5A6A" w:rsidRPr="00016F98" w:rsidRDefault="00BF5A6A" w:rsidP="004D1C70">
      <w:pPr>
        <w:pStyle w:val="tdtext"/>
        <w:rPr>
          <w:lang w:val="en-US"/>
        </w:rPr>
      </w:pPr>
      <w:r w:rsidRPr="00016F98">
        <w:rPr>
          <w:lang w:val="en-US"/>
        </w:rPr>
        <w:t xml:space="preserve">                &lt;Operation id="2221" name="Операция 222.2221" duration="1652" equipment_group="2" prev_operation_id="0" next_operation_id="2222"/&gt;</w:t>
      </w:r>
    </w:p>
    <w:p w14:paraId="610D6A8A" w14:textId="77777777" w:rsidR="00BF5A6A" w:rsidRPr="00016F98" w:rsidRDefault="00BF5A6A" w:rsidP="004D1C70">
      <w:pPr>
        <w:pStyle w:val="tdtext"/>
        <w:rPr>
          <w:lang w:val="en-US"/>
        </w:rPr>
      </w:pPr>
      <w:r w:rsidRPr="00016F98">
        <w:rPr>
          <w:lang w:val="en-US"/>
        </w:rPr>
        <w:t xml:space="preserve">                &lt;Operation id="2222" name="Операция 222.2222" duration="1151" equipment_group="2" prev_operation_id="2221" next_operation_id="2223"/&gt;</w:t>
      </w:r>
    </w:p>
    <w:p w14:paraId="5ABD137D" w14:textId="77777777" w:rsidR="00BF5A6A" w:rsidRPr="00016F98" w:rsidRDefault="00BF5A6A" w:rsidP="004D1C70">
      <w:pPr>
        <w:pStyle w:val="tdtext"/>
        <w:rPr>
          <w:lang w:val="en-US"/>
        </w:rPr>
      </w:pPr>
      <w:r w:rsidRPr="00016F98">
        <w:rPr>
          <w:lang w:val="en-US"/>
        </w:rPr>
        <w:t xml:space="preserve">                &lt;Operation id="2223" name="Операция 222.2223" duration="1624" equipment_group="2" prev_operation_id="2222" next_operation_id="2224"/&gt;</w:t>
      </w:r>
    </w:p>
    <w:p w14:paraId="22A176B5" w14:textId="77777777" w:rsidR="00BF5A6A" w:rsidRPr="00016F98" w:rsidRDefault="00BF5A6A" w:rsidP="004D1C70">
      <w:pPr>
        <w:pStyle w:val="tdtext"/>
        <w:rPr>
          <w:lang w:val="en-US"/>
        </w:rPr>
      </w:pPr>
      <w:r w:rsidRPr="00016F98">
        <w:rPr>
          <w:lang w:val="en-US"/>
        </w:rPr>
        <w:t xml:space="preserve">                &lt;Operation id="2224" name="Операция 222.2224" duration="2580" equipment_group="2" prev_operation_id="2223" next_operation_id="0"/&gt;</w:t>
      </w:r>
    </w:p>
    <w:p w14:paraId="2753BE7E" w14:textId="77777777" w:rsidR="00BF5A6A" w:rsidRPr="00016F98" w:rsidRDefault="00BF5A6A" w:rsidP="004D1C70">
      <w:pPr>
        <w:pStyle w:val="tdtext"/>
        <w:rPr>
          <w:lang w:val="en-US"/>
        </w:rPr>
      </w:pPr>
      <w:r w:rsidRPr="00016F98">
        <w:rPr>
          <w:lang w:val="en-US"/>
        </w:rPr>
        <w:t xml:space="preserve">            &lt;/TechProcess&gt;</w:t>
      </w:r>
    </w:p>
    <w:p w14:paraId="52BFBF37" w14:textId="77777777" w:rsidR="00BF5A6A" w:rsidRPr="00016F98" w:rsidRDefault="00BF5A6A" w:rsidP="004D1C70">
      <w:pPr>
        <w:pStyle w:val="tdtext"/>
        <w:rPr>
          <w:lang w:val="en-US"/>
        </w:rPr>
      </w:pPr>
      <w:r w:rsidRPr="00016F98">
        <w:rPr>
          <w:lang w:val="en-US"/>
        </w:rPr>
        <w:t xml:space="preserve">        &lt;/Detail&gt;</w:t>
      </w:r>
    </w:p>
    <w:p w14:paraId="211779D9" w14:textId="77777777" w:rsidR="00BF5A6A" w:rsidRPr="00016F98" w:rsidRDefault="00BF5A6A" w:rsidP="004D1C70">
      <w:pPr>
        <w:pStyle w:val="tdtext"/>
        <w:rPr>
          <w:lang w:val="en-US"/>
        </w:rPr>
      </w:pPr>
      <w:r w:rsidRPr="00016F98">
        <w:rPr>
          <w:lang w:val="en-US"/>
        </w:rPr>
        <w:t xml:space="preserve">    &lt;/Order&gt;</w:t>
      </w:r>
    </w:p>
    <w:p w14:paraId="3BCC9F11" w14:textId="1673BE68" w:rsidR="00BF5A6A" w:rsidRDefault="00BF5A6A" w:rsidP="004D1C70">
      <w:pPr>
        <w:pStyle w:val="tdtext"/>
        <w:rPr>
          <w:lang w:val="en-US"/>
        </w:rPr>
      </w:pPr>
      <w:r w:rsidRPr="00016F98">
        <w:rPr>
          <w:lang w:val="en-US"/>
        </w:rPr>
        <w:t>&lt;/OrderInformation&gt;</w:t>
      </w:r>
    </w:p>
    <w:p w14:paraId="33FF2259" w14:textId="484687FE" w:rsidR="00BF5A6A" w:rsidRPr="004D1C70" w:rsidRDefault="00BF5A6A" w:rsidP="004D1C70">
      <w:pPr>
        <w:pStyle w:val="tdtext"/>
        <w:jc w:val="center"/>
        <w:rPr>
          <w:b/>
          <w:bCs/>
          <w:lang w:val="en-US"/>
        </w:rPr>
      </w:pPr>
      <w:r w:rsidRPr="004D1C70">
        <w:rPr>
          <w:b/>
          <w:bCs/>
          <w:lang w:val="en-US"/>
        </w:rPr>
        <w:t>5_production.xml</w:t>
      </w:r>
    </w:p>
    <w:p w14:paraId="5DD57BA2" w14:textId="77777777" w:rsidR="00BF5A6A" w:rsidRPr="00016F98" w:rsidRDefault="00BF5A6A" w:rsidP="004D1C70">
      <w:pPr>
        <w:pStyle w:val="tdtext"/>
        <w:rPr>
          <w:lang w:val="en-US"/>
        </w:rPr>
      </w:pPr>
      <w:r w:rsidRPr="00016F98">
        <w:rPr>
          <w:lang w:val="en-US"/>
        </w:rPr>
        <w:t>&lt;?xml version="1.0" encoding="UTF-8" standalone="yes"?&gt;</w:t>
      </w:r>
    </w:p>
    <w:p w14:paraId="61F4E4BE" w14:textId="77777777" w:rsidR="00BF5A6A" w:rsidRPr="00016F98" w:rsidRDefault="00BF5A6A" w:rsidP="004D1C70">
      <w:pPr>
        <w:pStyle w:val="tdtext"/>
        <w:rPr>
          <w:lang w:val="en-US"/>
        </w:rPr>
      </w:pPr>
      <w:r w:rsidRPr="00016F98">
        <w:rPr>
          <w:lang w:val="en-US"/>
        </w:rPr>
        <w:t>&lt;SystemInformation&gt;</w:t>
      </w:r>
    </w:p>
    <w:p w14:paraId="0AF846A3" w14:textId="77777777" w:rsidR="00BF5A6A" w:rsidRPr="00016F98" w:rsidRDefault="00BF5A6A" w:rsidP="004D1C70">
      <w:pPr>
        <w:pStyle w:val="tdtext"/>
        <w:rPr>
          <w:lang w:val="en-US"/>
        </w:rPr>
      </w:pPr>
      <w:r w:rsidRPr="00016F98">
        <w:rPr>
          <w:lang w:val="en-US"/>
        </w:rPr>
        <w:t xml:space="preserve">    &lt;CalendarInformation&gt;</w:t>
      </w:r>
    </w:p>
    <w:p w14:paraId="71BA871F" w14:textId="77777777" w:rsidR="00BF5A6A" w:rsidRPr="00016F98" w:rsidRDefault="00BF5A6A" w:rsidP="004D1C70">
      <w:pPr>
        <w:pStyle w:val="tdtext"/>
        <w:rPr>
          <w:lang w:val="en-US"/>
        </w:rPr>
      </w:pPr>
      <w:r w:rsidRPr="00016F98">
        <w:rPr>
          <w:lang w:val="en-US"/>
        </w:rPr>
        <w:t xml:space="preserve">        &lt;Timetable&gt;</w:t>
      </w:r>
    </w:p>
    <w:p w14:paraId="1BDE9B09" w14:textId="77777777" w:rsidR="00BF5A6A" w:rsidRPr="00016F98" w:rsidRDefault="00BF5A6A" w:rsidP="004D1C70">
      <w:pPr>
        <w:pStyle w:val="tdtext"/>
        <w:rPr>
          <w:lang w:val="en-US"/>
        </w:rPr>
      </w:pPr>
      <w:r w:rsidRPr="00016F98">
        <w:rPr>
          <w:lang w:val="en-US"/>
        </w:rPr>
        <w:t xml:space="preserve">            &lt;Day day_of_week="1" time_period="09:00:00-17:00:00"/&gt;</w:t>
      </w:r>
    </w:p>
    <w:p w14:paraId="45EE7BF7" w14:textId="77777777" w:rsidR="00BF5A6A" w:rsidRPr="00016F98" w:rsidRDefault="00BF5A6A" w:rsidP="004D1C70">
      <w:pPr>
        <w:pStyle w:val="tdtext"/>
        <w:rPr>
          <w:lang w:val="en-US"/>
        </w:rPr>
      </w:pPr>
      <w:r w:rsidRPr="00016F98">
        <w:rPr>
          <w:lang w:val="en-US"/>
        </w:rPr>
        <w:t xml:space="preserve">            &lt;Day day_of_week="2" time_period="09:00:00-17:00:00"/&gt;</w:t>
      </w:r>
    </w:p>
    <w:p w14:paraId="69168872" w14:textId="77777777" w:rsidR="00BF5A6A" w:rsidRPr="00016F98" w:rsidRDefault="00BF5A6A" w:rsidP="004D1C70">
      <w:pPr>
        <w:pStyle w:val="tdtext"/>
        <w:rPr>
          <w:lang w:val="en-US"/>
        </w:rPr>
      </w:pPr>
      <w:r w:rsidRPr="00016F98">
        <w:rPr>
          <w:lang w:val="en-US"/>
        </w:rPr>
        <w:t xml:space="preserve">            &lt;Day day_of_week="3" time_period="09:00:00-17:00:00"/&gt;</w:t>
      </w:r>
    </w:p>
    <w:p w14:paraId="207D75D3" w14:textId="77777777" w:rsidR="00BF5A6A" w:rsidRPr="00016F98" w:rsidRDefault="00BF5A6A" w:rsidP="004D1C70">
      <w:pPr>
        <w:pStyle w:val="tdtext"/>
        <w:rPr>
          <w:lang w:val="en-US"/>
        </w:rPr>
      </w:pPr>
      <w:r w:rsidRPr="00016F98">
        <w:rPr>
          <w:lang w:val="en-US"/>
        </w:rPr>
        <w:t xml:space="preserve">            &lt;Day day_of_week="4" time_period="09:00:00-17:00:00"/&gt;</w:t>
      </w:r>
    </w:p>
    <w:p w14:paraId="081DF586" w14:textId="77777777" w:rsidR="00BF5A6A" w:rsidRPr="00016F98" w:rsidRDefault="00BF5A6A" w:rsidP="004D1C70">
      <w:pPr>
        <w:pStyle w:val="tdtext"/>
        <w:rPr>
          <w:lang w:val="en-US"/>
        </w:rPr>
      </w:pPr>
      <w:r w:rsidRPr="00016F98">
        <w:rPr>
          <w:lang w:val="en-US"/>
        </w:rPr>
        <w:t xml:space="preserve">            &lt;Day day_of_week="5" time_period="09:00:00-17:00:00"/&gt;</w:t>
      </w:r>
    </w:p>
    <w:p w14:paraId="0060CF4E" w14:textId="77777777" w:rsidR="00BF5A6A" w:rsidRPr="00016F98" w:rsidRDefault="00BF5A6A" w:rsidP="004D1C70">
      <w:pPr>
        <w:pStyle w:val="tdtext"/>
        <w:rPr>
          <w:lang w:val="en-US"/>
        </w:rPr>
      </w:pPr>
      <w:r w:rsidRPr="00016F98">
        <w:rPr>
          <w:lang w:val="en-US"/>
        </w:rPr>
        <w:t xml:space="preserve">            &lt;Day day_of_week="6" time_period="09:00:00-17:00:00"/&gt;</w:t>
      </w:r>
    </w:p>
    <w:p w14:paraId="1CFD8A9A" w14:textId="77777777" w:rsidR="00BF5A6A" w:rsidRPr="00016F98" w:rsidRDefault="00BF5A6A" w:rsidP="004D1C70">
      <w:pPr>
        <w:pStyle w:val="tdtext"/>
        <w:rPr>
          <w:lang w:val="en-US"/>
        </w:rPr>
      </w:pPr>
      <w:r w:rsidRPr="00016F98">
        <w:rPr>
          <w:lang w:val="en-US"/>
        </w:rPr>
        <w:t xml:space="preserve">            &lt;Day day_of_week="7" time_period="09:00:00-17:00:00"/&gt;</w:t>
      </w:r>
    </w:p>
    <w:p w14:paraId="45BAF051" w14:textId="77777777" w:rsidR="00BF5A6A" w:rsidRPr="00016F98" w:rsidRDefault="00BF5A6A" w:rsidP="004D1C70">
      <w:pPr>
        <w:pStyle w:val="tdtext"/>
        <w:rPr>
          <w:lang w:val="en-US"/>
        </w:rPr>
      </w:pPr>
      <w:r w:rsidRPr="00016F98">
        <w:rPr>
          <w:lang w:val="en-US"/>
        </w:rPr>
        <w:t xml:space="preserve">        &lt;/Timetable&gt;</w:t>
      </w:r>
    </w:p>
    <w:p w14:paraId="2FA22865" w14:textId="77777777" w:rsidR="00BF5A6A" w:rsidRPr="00016F98" w:rsidRDefault="00BF5A6A" w:rsidP="004D1C70">
      <w:pPr>
        <w:pStyle w:val="tdtext"/>
        <w:rPr>
          <w:lang w:val="en-US"/>
        </w:rPr>
      </w:pPr>
      <w:r w:rsidRPr="00016F98">
        <w:rPr>
          <w:lang w:val="en-US"/>
        </w:rPr>
        <w:t xml:space="preserve">    &lt;/CalendarInformation&gt;</w:t>
      </w:r>
    </w:p>
    <w:p w14:paraId="7AF483C7" w14:textId="77777777" w:rsidR="00BF5A6A" w:rsidRPr="00016F98" w:rsidRDefault="00BF5A6A" w:rsidP="004D1C70">
      <w:pPr>
        <w:pStyle w:val="tdtext"/>
        <w:rPr>
          <w:lang w:val="en-US"/>
        </w:rPr>
      </w:pPr>
      <w:r w:rsidRPr="00016F98">
        <w:rPr>
          <w:lang w:val="en-US"/>
        </w:rPr>
        <w:t xml:space="preserve">    &lt;EquipmentInformation&gt;</w:t>
      </w:r>
    </w:p>
    <w:p w14:paraId="11706860" w14:textId="77777777" w:rsidR="00BF5A6A" w:rsidRPr="00016F98" w:rsidRDefault="00BF5A6A" w:rsidP="004D1C70">
      <w:pPr>
        <w:pStyle w:val="tdtext"/>
        <w:rPr>
          <w:lang w:val="en-US"/>
        </w:rPr>
      </w:pPr>
      <w:r w:rsidRPr="00016F98">
        <w:rPr>
          <w:lang w:val="en-US"/>
        </w:rPr>
        <w:t xml:space="preserve">        &lt;EquipmentGroup id="1" name="Группа 1"&gt;</w:t>
      </w:r>
    </w:p>
    <w:p w14:paraId="2060E0C0" w14:textId="77777777" w:rsidR="00BF5A6A" w:rsidRPr="00016F98" w:rsidRDefault="00BF5A6A" w:rsidP="004D1C70">
      <w:pPr>
        <w:pStyle w:val="tdtext"/>
        <w:rPr>
          <w:lang w:val="en-US"/>
        </w:rPr>
      </w:pPr>
      <w:r w:rsidRPr="00016F98">
        <w:rPr>
          <w:lang w:val="en-US"/>
        </w:rPr>
        <w:t xml:space="preserve">            &lt;Equipment id="101" name="Оборудование 1.101"/&gt;</w:t>
      </w:r>
    </w:p>
    <w:p w14:paraId="3F9AF03B" w14:textId="77777777" w:rsidR="00BF5A6A" w:rsidRPr="00016F98" w:rsidRDefault="00BF5A6A" w:rsidP="004D1C70">
      <w:pPr>
        <w:pStyle w:val="tdtext"/>
        <w:rPr>
          <w:lang w:val="en-US"/>
        </w:rPr>
      </w:pPr>
      <w:r w:rsidRPr="00016F98">
        <w:rPr>
          <w:lang w:val="en-US"/>
        </w:rPr>
        <w:lastRenderedPageBreak/>
        <w:t xml:space="preserve">            &lt;Equipment id="102" name="Оборудование 1.102"/&gt;</w:t>
      </w:r>
    </w:p>
    <w:p w14:paraId="35FED00A" w14:textId="77777777" w:rsidR="00BF5A6A" w:rsidRPr="00016F98" w:rsidRDefault="00BF5A6A" w:rsidP="004D1C70">
      <w:pPr>
        <w:pStyle w:val="tdtext"/>
        <w:rPr>
          <w:lang w:val="en-US"/>
        </w:rPr>
      </w:pPr>
      <w:r w:rsidRPr="00016F98">
        <w:rPr>
          <w:lang w:val="en-US"/>
        </w:rPr>
        <w:t xml:space="preserve">            &lt;Equipment id="103" name="Оборудование 1.103"/&gt;</w:t>
      </w:r>
    </w:p>
    <w:p w14:paraId="0B7FE9DA" w14:textId="77777777" w:rsidR="00BF5A6A" w:rsidRPr="00016F98" w:rsidRDefault="00BF5A6A" w:rsidP="004D1C70">
      <w:pPr>
        <w:pStyle w:val="tdtext"/>
        <w:rPr>
          <w:lang w:val="en-US"/>
        </w:rPr>
      </w:pPr>
      <w:r w:rsidRPr="00016F98">
        <w:rPr>
          <w:lang w:val="en-US"/>
        </w:rPr>
        <w:t xml:space="preserve">            &lt;Equipment id="104" name="Оборудование 1.104"/&gt;</w:t>
      </w:r>
    </w:p>
    <w:p w14:paraId="453AF7FB" w14:textId="77777777" w:rsidR="00BF5A6A" w:rsidRPr="00016F98" w:rsidRDefault="00BF5A6A" w:rsidP="004D1C70">
      <w:pPr>
        <w:pStyle w:val="tdtext"/>
        <w:rPr>
          <w:lang w:val="en-US"/>
        </w:rPr>
      </w:pPr>
      <w:r w:rsidRPr="00016F98">
        <w:rPr>
          <w:lang w:val="en-US"/>
        </w:rPr>
        <w:t xml:space="preserve">            &lt;Equipment id="105" name="Оборудование 1.105"/&gt;</w:t>
      </w:r>
    </w:p>
    <w:p w14:paraId="02484356" w14:textId="77777777" w:rsidR="00BF5A6A" w:rsidRPr="00016F98" w:rsidRDefault="00BF5A6A" w:rsidP="004D1C70">
      <w:pPr>
        <w:pStyle w:val="tdtext"/>
        <w:rPr>
          <w:lang w:val="en-US"/>
        </w:rPr>
      </w:pPr>
      <w:r w:rsidRPr="00016F98">
        <w:rPr>
          <w:lang w:val="en-US"/>
        </w:rPr>
        <w:t xml:space="preserve">            &lt;Equipment id="106" name="Оборудование 1.106"/&gt;</w:t>
      </w:r>
    </w:p>
    <w:p w14:paraId="294BE3FB" w14:textId="77777777" w:rsidR="00BF5A6A" w:rsidRPr="00016F98" w:rsidRDefault="00BF5A6A" w:rsidP="004D1C70">
      <w:pPr>
        <w:pStyle w:val="tdtext"/>
        <w:rPr>
          <w:lang w:val="en-US"/>
        </w:rPr>
      </w:pPr>
      <w:r w:rsidRPr="00016F98">
        <w:rPr>
          <w:lang w:val="en-US"/>
        </w:rPr>
        <w:t xml:space="preserve">            &lt;Equipment id="107" name="Оборудование 1.107"/&gt;</w:t>
      </w:r>
    </w:p>
    <w:p w14:paraId="5F75CE54" w14:textId="77777777" w:rsidR="00BF5A6A" w:rsidRPr="00016F98" w:rsidRDefault="00BF5A6A" w:rsidP="004D1C70">
      <w:pPr>
        <w:pStyle w:val="tdtext"/>
        <w:rPr>
          <w:lang w:val="en-US"/>
        </w:rPr>
      </w:pPr>
      <w:r w:rsidRPr="00016F98">
        <w:rPr>
          <w:lang w:val="en-US"/>
        </w:rPr>
        <w:t xml:space="preserve">            &lt;Equipment id="108" name="Оборудование 1.108"/&gt;</w:t>
      </w:r>
    </w:p>
    <w:p w14:paraId="45795B8F" w14:textId="77777777" w:rsidR="00BF5A6A" w:rsidRPr="00016F98" w:rsidRDefault="00BF5A6A" w:rsidP="004D1C70">
      <w:pPr>
        <w:pStyle w:val="tdtext"/>
        <w:rPr>
          <w:lang w:val="en-US"/>
        </w:rPr>
      </w:pPr>
      <w:r w:rsidRPr="00016F98">
        <w:rPr>
          <w:lang w:val="en-US"/>
        </w:rPr>
        <w:t xml:space="preserve">            &lt;Equipment id="109" name="Оборудование 1.109"/&gt;</w:t>
      </w:r>
    </w:p>
    <w:p w14:paraId="5BBA5E21" w14:textId="77777777" w:rsidR="00BF5A6A" w:rsidRPr="00016F98" w:rsidRDefault="00BF5A6A" w:rsidP="004D1C70">
      <w:pPr>
        <w:pStyle w:val="tdtext"/>
        <w:rPr>
          <w:lang w:val="en-US"/>
        </w:rPr>
      </w:pPr>
      <w:r w:rsidRPr="00016F98">
        <w:rPr>
          <w:lang w:val="en-US"/>
        </w:rPr>
        <w:t xml:space="preserve">            &lt;Equipment id="110" name="Оборудование 1.110"/&gt;</w:t>
      </w:r>
    </w:p>
    <w:p w14:paraId="17BA0862" w14:textId="77777777" w:rsidR="00BF5A6A" w:rsidRPr="00016F98" w:rsidRDefault="00BF5A6A" w:rsidP="004D1C70">
      <w:pPr>
        <w:pStyle w:val="tdtext"/>
        <w:rPr>
          <w:lang w:val="en-US"/>
        </w:rPr>
      </w:pPr>
      <w:r w:rsidRPr="00016F98">
        <w:rPr>
          <w:lang w:val="en-US"/>
        </w:rPr>
        <w:t xml:space="preserve">            &lt;Equipment id="111" name="Оборудование 1.111"/&gt;</w:t>
      </w:r>
    </w:p>
    <w:p w14:paraId="56E05CC2" w14:textId="77777777" w:rsidR="00BF5A6A" w:rsidRPr="00016F98" w:rsidRDefault="00BF5A6A" w:rsidP="004D1C70">
      <w:pPr>
        <w:pStyle w:val="tdtext"/>
        <w:rPr>
          <w:lang w:val="en-US"/>
        </w:rPr>
      </w:pPr>
      <w:r w:rsidRPr="00016F98">
        <w:rPr>
          <w:lang w:val="en-US"/>
        </w:rPr>
        <w:t xml:space="preserve">            &lt;Equipment id="112" name="Оборудование 1.112"/&gt;</w:t>
      </w:r>
    </w:p>
    <w:p w14:paraId="7853716A" w14:textId="77777777" w:rsidR="00BF5A6A" w:rsidRPr="00016F98" w:rsidRDefault="00BF5A6A" w:rsidP="004D1C70">
      <w:pPr>
        <w:pStyle w:val="tdtext"/>
        <w:rPr>
          <w:lang w:val="en-US"/>
        </w:rPr>
      </w:pPr>
      <w:r w:rsidRPr="00016F98">
        <w:rPr>
          <w:lang w:val="en-US"/>
        </w:rPr>
        <w:t xml:space="preserve">            &lt;Equipment id="113" name="Оборудование 1.113"/&gt;</w:t>
      </w:r>
    </w:p>
    <w:p w14:paraId="3432E1C6" w14:textId="77777777" w:rsidR="00BF5A6A" w:rsidRPr="00016F98" w:rsidRDefault="00BF5A6A" w:rsidP="004D1C70">
      <w:pPr>
        <w:pStyle w:val="tdtext"/>
        <w:rPr>
          <w:lang w:val="en-US"/>
        </w:rPr>
      </w:pPr>
      <w:r w:rsidRPr="00016F98">
        <w:rPr>
          <w:lang w:val="en-US"/>
        </w:rPr>
        <w:t xml:space="preserve">        &lt;/EquipmentGroup&gt;</w:t>
      </w:r>
    </w:p>
    <w:p w14:paraId="1F0C42EC" w14:textId="77777777" w:rsidR="00BF5A6A" w:rsidRPr="00016F98" w:rsidRDefault="00BF5A6A" w:rsidP="004D1C70">
      <w:pPr>
        <w:pStyle w:val="tdtext"/>
        <w:rPr>
          <w:lang w:val="en-US"/>
        </w:rPr>
      </w:pPr>
      <w:r w:rsidRPr="00016F98">
        <w:rPr>
          <w:lang w:val="en-US"/>
        </w:rPr>
        <w:t xml:space="preserve">        &lt;EquipmentGroup id="2" name="Группа 2"&gt;</w:t>
      </w:r>
    </w:p>
    <w:p w14:paraId="347010FB" w14:textId="77777777" w:rsidR="00BF5A6A" w:rsidRPr="00016F98" w:rsidRDefault="00BF5A6A" w:rsidP="004D1C70">
      <w:pPr>
        <w:pStyle w:val="tdtext"/>
        <w:rPr>
          <w:lang w:val="en-US"/>
        </w:rPr>
      </w:pPr>
      <w:r w:rsidRPr="00016F98">
        <w:rPr>
          <w:lang w:val="en-US"/>
        </w:rPr>
        <w:t xml:space="preserve">            &lt;Equipment id="201" name="Оборудование 2.201"/&gt;</w:t>
      </w:r>
    </w:p>
    <w:p w14:paraId="4A483E55" w14:textId="77777777" w:rsidR="00BF5A6A" w:rsidRPr="00016F98" w:rsidRDefault="00BF5A6A" w:rsidP="004D1C70">
      <w:pPr>
        <w:pStyle w:val="tdtext"/>
        <w:rPr>
          <w:lang w:val="en-US"/>
        </w:rPr>
      </w:pPr>
      <w:r w:rsidRPr="00016F98">
        <w:rPr>
          <w:lang w:val="en-US"/>
        </w:rPr>
        <w:t xml:space="preserve">            &lt;Equipment id="202" name="Оборудование 2.202"/&gt;</w:t>
      </w:r>
    </w:p>
    <w:p w14:paraId="508C11DA" w14:textId="77777777" w:rsidR="00BF5A6A" w:rsidRPr="00016F98" w:rsidRDefault="00BF5A6A" w:rsidP="004D1C70">
      <w:pPr>
        <w:pStyle w:val="tdtext"/>
        <w:rPr>
          <w:lang w:val="en-US"/>
        </w:rPr>
      </w:pPr>
      <w:r w:rsidRPr="00016F98">
        <w:rPr>
          <w:lang w:val="en-US"/>
        </w:rPr>
        <w:t xml:space="preserve">            &lt;Equipment id="203" name="Оборудование 2.203"/&gt;</w:t>
      </w:r>
    </w:p>
    <w:p w14:paraId="2895C345" w14:textId="77777777" w:rsidR="00BF5A6A" w:rsidRPr="00016F98" w:rsidRDefault="00BF5A6A" w:rsidP="004D1C70">
      <w:pPr>
        <w:pStyle w:val="tdtext"/>
        <w:rPr>
          <w:lang w:val="en-US"/>
        </w:rPr>
      </w:pPr>
      <w:r w:rsidRPr="00016F98">
        <w:rPr>
          <w:lang w:val="en-US"/>
        </w:rPr>
        <w:t xml:space="preserve">            &lt;Equipment id="204" name="Оборудование 2.204"/&gt;</w:t>
      </w:r>
    </w:p>
    <w:p w14:paraId="1470F733" w14:textId="77777777" w:rsidR="00BF5A6A" w:rsidRPr="00016F98" w:rsidRDefault="00BF5A6A" w:rsidP="004D1C70">
      <w:pPr>
        <w:pStyle w:val="tdtext"/>
        <w:rPr>
          <w:lang w:val="en-US"/>
        </w:rPr>
      </w:pPr>
      <w:r w:rsidRPr="00016F98">
        <w:rPr>
          <w:lang w:val="en-US"/>
        </w:rPr>
        <w:t xml:space="preserve">            &lt;Equipment id="205" name="Оборудование 2.205"/&gt;</w:t>
      </w:r>
    </w:p>
    <w:p w14:paraId="4CC81DCB" w14:textId="77777777" w:rsidR="00BF5A6A" w:rsidRPr="00016F98" w:rsidRDefault="00BF5A6A" w:rsidP="004D1C70">
      <w:pPr>
        <w:pStyle w:val="tdtext"/>
        <w:rPr>
          <w:lang w:val="en-US"/>
        </w:rPr>
      </w:pPr>
      <w:r w:rsidRPr="00016F98">
        <w:rPr>
          <w:lang w:val="en-US"/>
        </w:rPr>
        <w:t xml:space="preserve">            &lt;Equipment id="206" name="Оборудование 2.206"/&gt;</w:t>
      </w:r>
    </w:p>
    <w:p w14:paraId="342BCC6A" w14:textId="77777777" w:rsidR="00BF5A6A" w:rsidRPr="00016F98" w:rsidRDefault="00BF5A6A" w:rsidP="004D1C70">
      <w:pPr>
        <w:pStyle w:val="tdtext"/>
        <w:rPr>
          <w:lang w:val="en-US"/>
        </w:rPr>
      </w:pPr>
      <w:r w:rsidRPr="00016F98">
        <w:rPr>
          <w:lang w:val="en-US"/>
        </w:rPr>
        <w:t xml:space="preserve">            &lt;Equipment id="207" name="Оборудование 2.207"/&gt;</w:t>
      </w:r>
    </w:p>
    <w:p w14:paraId="0F4DC5EB" w14:textId="77777777" w:rsidR="00BF5A6A" w:rsidRPr="00016F98" w:rsidRDefault="00BF5A6A" w:rsidP="004D1C70">
      <w:pPr>
        <w:pStyle w:val="tdtext"/>
        <w:rPr>
          <w:lang w:val="en-US"/>
        </w:rPr>
      </w:pPr>
      <w:r w:rsidRPr="00016F98">
        <w:rPr>
          <w:lang w:val="en-US"/>
        </w:rPr>
        <w:t xml:space="preserve">            &lt;Equipment id="208" name="Оборудование 2.208"/&gt;</w:t>
      </w:r>
    </w:p>
    <w:p w14:paraId="35AE7FD2" w14:textId="77777777" w:rsidR="00BF5A6A" w:rsidRPr="00016F98" w:rsidRDefault="00BF5A6A" w:rsidP="004D1C70">
      <w:pPr>
        <w:pStyle w:val="tdtext"/>
        <w:rPr>
          <w:lang w:val="en-US"/>
        </w:rPr>
      </w:pPr>
      <w:r w:rsidRPr="00016F98">
        <w:rPr>
          <w:lang w:val="en-US"/>
        </w:rPr>
        <w:t xml:space="preserve">            &lt;Equipment id="209" name="Оборудование 2.209"/&gt;</w:t>
      </w:r>
    </w:p>
    <w:p w14:paraId="026A5EA7" w14:textId="77777777" w:rsidR="00BF5A6A" w:rsidRPr="00016F98" w:rsidRDefault="00BF5A6A" w:rsidP="004D1C70">
      <w:pPr>
        <w:pStyle w:val="tdtext"/>
        <w:rPr>
          <w:lang w:val="en-US"/>
        </w:rPr>
      </w:pPr>
      <w:r w:rsidRPr="00016F98">
        <w:rPr>
          <w:lang w:val="en-US"/>
        </w:rPr>
        <w:t xml:space="preserve">            &lt;Equipment id="210" name="Оборудование 2.210"/&gt;</w:t>
      </w:r>
    </w:p>
    <w:p w14:paraId="45BDEB75" w14:textId="77777777" w:rsidR="00BF5A6A" w:rsidRPr="00016F98" w:rsidRDefault="00BF5A6A" w:rsidP="004D1C70">
      <w:pPr>
        <w:pStyle w:val="tdtext"/>
        <w:rPr>
          <w:lang w:val="en-US"/>
        </w:rPr>
      </w:pPr>
      <w:r w:rsidRPr="00016F98">
        <w:rPr>
          <w:lang w:val="en-US"/>
        </w:rPr>
        <w:t xml:space="preserve">            &lt;Equipment id="211" name="Оборудование 2.211"/&gt;</w:t>
      </w:r>
    </w:p>
    <w:p w14:paraId="21FEC997" w14:textId="77777777" w:rsidR="00BF5A6A" w:rsidRPr="00016F98" w:rsidRDefault="00BF5A6A" w:rsidP="004D1C70">
      <w:pPr>
        <w:pStyle w:val="tdtext"/>
        <w:rPr>
          <w:lang w:val="en-US"/>
        </w:rPr>
      </w:pPr>
      <w:r w:rsidRPr="00016F98">
        <w:rPr>
          <w:lang w:val="en-US"/>
        </w:rPr>
        <w:t xml:space="preserve">            &lt;Equipment id="212" name="Оборудование 2.212"/&gt;</w:t>
      </w:r>
    </w:p>
    <w:p w14:paraId="4688676B" w14:textId="77777777" w:rsidR="00BF5A6A" w:rsidRPr="00016F98" w:rsidRDefault="00BF5A6A" w:rsidP="004D1C70">
      <w:pPr>
        <w:pStyle w:val="tdtext"/>
        <w:rPr>
          <w:lang w:val="en-US"/>
        </w:rPr>
      </w:pPr>
      <w:r w:rsidRPr="00016F98">
        <w:rPr>
          <w:lang w:val="en-US"/>
        </w:rPr>
        <w:t xml:space="preserve">            &lt;Equipment id="213" name="Оборудование 2.213"/&gt;</w:t>
      </w:r>
    </w:p>
    <w:p w14:paraId="79F44B3C" w14:textId="77777777" w:rsidR="00BF5A6A" w:rsidRPr="00016F98" w:rsidRDefault="00BF5A6A" w:rsidP="004D1C70">
      <w:pPr>
        <w:pStyle w:val="tdtext"/>
        <w:rPr>
          <w:lang w:val="en-US"/>
        </w:rPr>
      </w:pPr>
      <w:r w:rsidRPr="00016F98">
        <w:rPr>
          <w:lang w:val="en-US"/>
        </w:rPr>
        <w:t xml:space="preserve">        &lt;/EquipmentGroup&gt;</w:t>
      </w:r>
    </w:p>
    <w:p w14:paraId="2BF7350F" w14:textId="77777777" w:rsidR="00BF5A6A" w:rsidRPr="00016F98" w:rsidRDefault="00BF5A6A" w:rsidP="004D1C70">
      <w:pPr>
        <w:pStyle w:val="tdtext"/>
        <w:rPr>
          <w:lang w:val="en-US"/>
        </w:rPr>
      </w:pPr>
      <w:r w:rsidRPr="00016F98">
        <w:rPr>
          <w:lang w:val="en-US"/>
        </w:rPr>
        <w:t xml:space="preserve">    &lt;/EquipmentInformation&gt;</w:t>
      </w:r>
    </w:p>
    <w:p w14:paraId="45BB4875" w14:textId="77777777" w:rsidR="00BF5A6A" w:rsidRDefault="00BF5A6A" w:rsidP="004D1C70">
      <w:pPr>
        <w:pStyle w:val="tdtext"/>
        <w:rPr>
          <w:lang w:val="en-US"/>
        </w:rPr>
      </w:pPr>
      <w:r w:rsidRPr="00016F98">
        <w:rPr>
          <w:lang w:val="en-US"/>
        </w:rPr>
        <w:t>&lt;/SystemInformation&gt;</w:t>
      </w:r>
    </w:p>
    <w:p w14:paraId="3CD77956" w14:textId="77777777" w:rsidR="00BF5A6A" w:rsidRDefault="00BF5A6A" w:rsidP="004D1C70">
      <w:pPr>
        <w:pStyle w:val="tdtext"/>
        <w:rPr>
          <w:lang w:val="en-US"/>
        </w:rPr>
      </w:pPr>
    </w:p>
    <w:p w14:paraId="3156A100" w14:textId="77777777" w:rsidR="00BF5A6A" w:rsidRDefault="00BF5A6A" w:rsidP="004D1C70">
      <w:pPr>
        <w:pStyle w:val="tdtext"/>
        <w:rPr>
          <w:lang w:val="en-US"/>
        </w:rPr>
      </w:pPr>
      <w:r>
        <w:rPr>
          <w:lang w:val="en-US"/>
        </w:rPr>
        <w:br w:type="page"/>
      </w:r>
    </w:p>
    <w:p w14:paraId="636B3EC9" w14:textId="7BC49874" w:rsidR="00BF5A6A" w:rsidRPr="004D1C70" w:rsidRDefault="00BF5A6A" w:rsidP="004D1C70">
      <w:pPr>
        <w:pStyle w:val="tdtext"/>
        <w:jc w:val="center"/>
        <w:rPr>
          <w:b/>
          <w:bCs/>
          <w:lang w:val="en-US"/>
        </w:rPr>
      </w:pPr>
      <w:r w:rsidRPr="004D1C70">
        <w:rPr>
          <w:b/>
          <w:bCs/>
          <w:lang w:val="en-US"/>
        </w:rPr>
        <w:lastRenderedPageBreak/>
        <w:t>6_orders.xml</w:t>
      </w:r>
    </w:p>
    <w:p w14:paraId="2454914B" w14:textId="77777777" w:rsidR="00BF5A6A" w:rsidRPr="00016F98" w:rsidRDefault="00BF5A6A" w:rsidP="004D1C70">
      <w:pPr>
        <w:pStyle w:val="tdtext"/>
        <w:rPr>
          <w:lang w:val="en-US"/>
        </w:rPr>
      </w:pPr>
      <w:r w:rsidRPr="00016F98">
        <w:rPr>
          <w:lang w:val="en-US"/>
        </w:rPr>
        <w:t>&lt;?xml version="1.0" encoding="UTF-8" standalone="yes"?&gt;</w:t>
      </w:r>
    </w:p>
    <w:p w14:paraId="5B56AFC7" w14:textId="77777777" w:rsidR="00BF5A6A" w:rsidRPr="00016F98" w:rsidRDefault="00BF5A6A" w:rsidP="004D1C70">
      <w:pPr>
        <w:pStyle w:val="tdtext"/>
        <w:rPr>
          <w:lang w:val="en-US"/>
        </w:rPr>
      </w:pPr>
      <w:r w:rsidRPr="00016F98">
        <w:rPr>
          <w:lang w:val="en-US"/>
        </w:rPr>
        <w:t>&lt;OrderInformation&gt;</w:t>
      </w:r>
    </w:p>
    <w:p w14:paraId="27A254B7"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1998A7C8" w14:textId="77777777" w:rsidR="00BF5A6A" w:rsidRPr="00016F98" w:rsidRDefault="00BF5A6A" w:rsidP="004D1C70">
      <w:pPr>
        <w:pStyle w:val="tdtext"/>
        <w:rPr>
          <w:lang w:val="en-US"/>
        </w:rPr>
      </w:pPr>
      <w:r w:rsidRPr="00016F98">
        <w:rPr>
          <w:lang w:val="en-US"/>
        </w:rPr>
        <w:t xml:space="preserve">        &lt;Detail id="11" name="Деталь 1.11" count="2500"&gt;</w:t>
      </w:r>
    </w:p>
    <w:p w14:paraId="10695915" w14:textId="77777777" w:rsidR="00BF5A6A" w:rsidRPr="00016F98" w:rsidRDefault="00BF5A6A" w:rsidP="004D1C70">
      <w:pPr>
        <w:pStyle w:val="tdtext"/>
        <w:rPr>
          <w:lang w:val="en-US"/>
        </w:rPr>
      </w:pPr>
      <w:r w:rsidRPr="00016F98">
        <w:rPr>
          <w:lang w:val="en-US"/>
        </w:rPr>
        <w:t xml:space="preserve">            &lt;TechProcess id="111"&gt;</w:t>
      </w:r>
    </w:p>
    <w:p w14:paraId="348B41A9" w14:textId="77777777" w:rsidR="00BF5A6A" w:rsidRPr="00016F98" w:rsidRDefault="00BF5A6A" w:rsidP="004D1C70">
      <w:pPr>
        <w:pStyle w:val="tdtext"/>
        <w:rPr>
          <w:lang w:val="en-US"/>
        </w:rPr>
      </w:pPr>
      <w:r w:rsidRPr="00016F98">
        <w:rPr>
          <w:lang w:val="en-US"/>
        </w:rPr>
        <w:t xml:space="preserve">                &lt;Operation id="1111" name="Операция 111.1111" duration="1936" equipment_group="1" prev_operation_id="0" next_operation_id="1112"/&gt;</w:t>
      </w:r>
    </w:p>
    <w:p w14:paraId="5D62D1BA" w14:textId="77777777" w:rsidR="00BF5A6A" w:rsidRPr="00016F98" w:rsidRDefault="00BF5A6A" w:rsidP="004D1C70">
      <w:pPr>
        <w:pStyle w:val="tdtext"/>
        <w:rPr>
          <w:lang w:val="en-US"/>
        </w:rPr>
      </w:pPr>
      <w:r w:rsidRPr="00016F98">
        <w:rPr>
          <w:lang w:val="en-US"/>
        </w:rPr>
        <w:t xml:space="preserve">                &lt;Operation id="1112" name="Операция 111.1112" duration="1686" equipment_group="1" prev_operation_id="1111" next_operation_id="1113"/&gt;</w:t>
      </w:r>
    </w:p>
    <w:p w14:paraId="3314A48A" w14:textId="77777777" w:rsidR="00BF5A6A" w:rsidRPr="00016F98" w:rsidRDefault="00BF5A6A" w:rsidP="004D1C70">
      <w:pPr>
        <w:pStyle w:val="tdtext"/>
        <w:rPr>
          <w:lang w:val="en-US"/>
        </w:rPr>
      </w:pPr>
      <w:r w:rsidRPr="00016F98">
        <w:rPr>
          <w:lang w:val="en-US"/>
        </w:rPr>
        <w:t xml:space="preserve">                &lt;Operation id="1113" name="Операция 111.1113" duration="2605" equipment_group="2" prev_operation_id="1112" next_operation_id="1114"/&gt;</w:t>
      </w:r>
    </w:p>
    <w:p w14:paraId="39F8FF0D" w14:textId="77777777" w:rsidR="00BF5A6A" w:rsidRPr="00016F98" w:rsidRDefault="00BF5A6A" w:rsidP="004D1C70">
      <w:pPr>
        <w:pStyle w:val="tdtext"/>
        <w:rPr>
          <w:lang w:val="en-US"/>
        </w:rPr>
      </w:pPr>
      <w:r w:rsidRPr="00016F98">
        <w:rPr>
          <w:lang w:val="en-US"/>
        </w:rPr>
        <w:t xml:space="preserve">                &lt;Operation id="1114" name="Операция 111.1114" duration="2666" equipment_group="1" prev_operation_id="1113" next_operation_id="0"/&gt;</w:t>
      </w:r>
    </w:p>
    <w:p w14:paraId="205D630D" w14:textId="77777777" w:rsidR="00BF5A6A" w:rsidRPr="00016F98" w:rsidRDefault="00BF5A6A" w:rsidP="004D1C70">
      <w:pPr>
        <w:pStyle w:val="tdtext"/>
        <w:rPr>
          <w:lang w:val="en-US"/>
        </w:rPr>
      </w:pPr>
      <w:r w:rsidRPr="00016F98">
        <w:rPr>
          <w:lang w:val="en-US"/>
        </w:rPr>
        <w:t xml:space="preserve">            &lt;/TechProcess&gt;</w:t>
      </w:r>
    </w:p>
    <w:p w14:paraId="39ADAE95" w14:textId="77777777" w:rsidR="00BF5A6A" w:rsidRPr="00016F98" w:rsidRDefault="00BF5A6A" w:rsidP="004D1C70">
      <w:pPr>
        <w:pStyle w:val="tdtext"/>
        <w:rPr>
          <w:lang w:val="en-US"/>
        </w:rPr>
      </w:pPr>
      <w:r w:rsidRPr="00016F98">
        <w:rPr>
          <w:lang w:val="en-US"/>
        </w:rPr>
        <w:t xml:space="preserve">            &lt;TechProcess id="112"&gt;</w:t>
      </w:r>
    </w:p>
    <w:p w14:paraId="570F6132" w14:textId="77777777" w:rsidR="00BF5A6A" w:rsidRPr="00016F98" w:rsidRDefault="00BF5A6A" w:rsidP="004D1C70">
      <w:pPr>
        <w:pStyle w:val="tdtext"/>
        <w:rPr>
          <w:lang w:val="en-US"/>
        </w:rPr>
      </w:pPr>
      <w:r w:rsidRPr="00016F98">
        <w:rPr>
          <w:lang w:val="en-US"/>
        </w:rPr>
        <w:t xml:space="preserve">                &lt;Operation id="1121" name="Операция 112.1121" duration="1743" equipment_group="1" prev_operation_id="0" next_operation_id="1122"/&gt;</w:t>
      </w:r>
    </w:p>
    <w:p w14:paraId="0410978E" w14:textId="77777777" w:rsidR="00BF5A6A" w:rsidRPr="00016F98" w:rsidRDefault="00BF5A6A" w:rsidP="004D1C70">
      <w:pPr>
        <w:pStyle w:val="tdtext"/>
        <w:rPr>
          <w:lang w:val="en-US"/>
        </w:rPr>
      </w:pPr>
      <w:r w:rsidRPr="00016F98">
        <w:rPr>
          <w:lang w:val="en-US"/>
        </w:rPr>
        <w:t xml:space="preserve">                &lt;Operation id="1122" name="Операция 112.1122" duration="2675" equipment_group="1" prev_operation_id="1121" next_operation_id="1123"/&gt;</w:t>
      </w:r>
    </w:p>
    <w:p w14:paraId="0B92D4A4" w14:textId="77777777" w:rsidR="00BF5A6A" w:rsidRPr="00016F98" w:rsidRDefault="00BF5A6A" w:rsidP="004D1C70">
      <w:pPr>
        <w:pStyle w:val="tdtext"/>
        <w:rPr>
          <w:lang w:val="en-US"/>
        </w:rPr>
      </w:pPr>
      <w:r w:rsidRPr="00016F98">
        <w:rPr>
          <w:lang w:val="en-US"/>
        </w:rPr>
        <w:t xml:space="preserve">                &lt;Operation id="1123" name="Операция 112.1123" duration="1808" equipment_group="1" prev_operation_id="1122" next_operation_id="1124"/&gt;</w:t>
      </w:r>
    </w:p>
    <w:p w14:paraId="1AF457F2" w14:textId="77777777" w:rsidR="00BF5A6A" w:rsidRPr="00016F98" w:rsidRDefault="00BF5A6A" w:rsidP="004D1C70">
      <w:pPr>
        <w:pStyle w:val="tdtext"/>
        <w:rPr>
          <w:lang w:val="en-US"/>
        </w:rPr>
      </w:pPr>
      <w:r w:rsidRPr="00016F98">
        <w:rPr>
          <w:lang w:val="en-US"/>
        </w:rPr>
        <w:t xml:space="preserve">                &lt;Operation id="1124" name="Операция 112.1124" duration="2652" equipment_group="1" prev_operation_id="1123" next_operation_id="0"/&gt;</w:t>
      </w:r>
    </w:p>
    <w:p w14:paraId="2ADE9384" w14:textId="77777777" w:rsidR="00BF5A6A" w:rsidRPr="00016F98" w:rsidRDefault="00BF5A6A" w:rsidP="004D1C70">
      <w:pPr>
        <w:pStyle w:val="tdtext"/>
        <w:rPr>
          <w:lang w:val="en-US"/>
        </w:rPr>
      </w:pPr>
      <w:r w:rsidRPr="00016F98">
        <w:rPr>
          <w:lang w:val="en-US"/>
        </w:rPr>
        <w:t xml:space="preserve">            &lt;/TechProcess&gt;</w:t>
      </w:r>
    </w:p>
    <w:p w14:paraId="37CDF610" w14:textId="77777777" w:rsidR="00BF5A6A" w:rsidRPr="00016F98" w:rsidRDefault="00BF5A6A" w:rsidP="004D1C70">
      <w:pPr>
        <w:pStyle w:val="tdtext"/>
        <w:rPr>
          <w:lang w:val="en-US"/>
        </w:rPr>
      </w:pPr>
      <w:r w:rsidRPr="00016F98">
        <w:rPr>
          <w:lang w:val="en-US"/>
        </w:rPr>
        <w:t xml:space="preserve">            &lt;TechProcess id="113"&gt;</w:t>
      </w:r>
    </w:p>
    <w:p w14:paraId="736585BF" w14:textId="77777777" w:rsidR="00BF5A6A" w:rsidRPr="00016F98" w:rsidRDefault="00BF5A6A" w:rsidP="004D1C70">
      <w:pPr>
        <w:pStyle w:val="tdtext"/>
        <w:rPr>
          <w:lang w:val="en-US"/>
        </w:rPr>
      </w:pPr>
      <w:r w:rsidRPr="00016F98">
        <w:rPr>
          <w:lang w:val="en-US"/>
        </w:rPr>
        <w:t xml:space="preserve">                &lt;Operation id="1131" name="Операция 113.1131" duration="1769" equipment_group="2" prev_operation_id="0" next_operation_id="1132"/&gt;</w:t>
      </w:r>
    </w:p>
    <w:p w14:paraId="18C8EA99" w14:textId="77777777" w:rsidR="00BF5A6A" w:rsidRPr="00016F98" w:rsidRDefault="00BF5A6A" w:rsidP="004D1C70">
      <w:pPr>
        <w:pStyle w:val="tdtext"/>
        <w:rPr>
          <w:lang w:val="en-US"/>
        </w:rPr>
      </w:pPr>
      <w:r w:rsidRPr="00016F98">
        <w:rPr>
          <w:lang w:val="en-US"/>
        </w:rPr>
        <w:t xml:space="preserve">                &lt;Operation id="1132" name="Операция 113.1132" duration="1206" equipment_group="1" prev_operation_id="1131" next_operation_id="1133"/&gt;</w:t>
      </w:r>
    </w:p>
    <w:p w14:paraId="6EDCACF2" w14:textId="77777777" w:rsidR="00BF5A6A" w:rsidRPr="00016F98" w:rsidRDefault="00BF5A6A" w:rsidP="004D1C70">
      <w:pPr>
        <w:pStyle w:val="tdtext"/>
        <w:rPr>
          <w:lang w:val="en-US"/>
        </w:rPr>
      </w:pPr>
      <w:r w:rsidRPr="00016F98">
        <w:rPr>
          <w:lang w:val="en-US"/>
        </w:rPr>
        <w:t xml:space="preserve">                &lt;Operation id="1133" name="Операция 113.1133" duration="1680" equipment_group="2" prev_operation_id="1132" next_operation_id="1134"/&gt;</w:t>
      </w:r>
    </w:p>
    <w:p w14:paraId="22E3B70D" w14:textId="77777777" w:rsidR="00BF5A6A" w:rsidRPr="00016F98" w:rsidRDefault="00BF5A6A" w:rsidP="004D1C70">
      <w:pPr>
        <w:pStyle w:val="tdtext"/>
        <w:rPr>
          <w:lang w:val="en-US"/>
        </w:rPr>
      </w:pPr>
      <w:r w:rsidRPr="00016F98">
        <w:rPr>
          <w:lang w:val="en-US"/>
        </w:rPr>
        <w:t xml:space="preserve">                &lt;Operation id="1134" name="Операция 113.1134" duration="2702" equipment_group="2" prev_operation_id="1133" next_operation_id="0"/&gt;</w:t>
      </w:r>
    </w:p>
    <w:p w14:paraId="14F2405F" w14:textId="77777777" w:rsidR="00BF5A6A" w:rsidRPr="00016F98" w:rsidRDefault="00BF5A6A" w:rsidP="004D1C70">
      <w:pPr>
        <w:pStyle w:val="tdtext"/>
        <w:rPr>
          <w:lang w:val="en-US"/>
        </w:rPr>
      </w:pPr>
      <w:r w:rsidRPr="00016F98">
        <w:rPr>
          <w:lang w:val="en-US"/>
        </w:rPr>
        <w:t xml:space="preserve">            &lt;/TechProcess&gt;</w:t>
      </w:r>
    </w:p>
    <w:p w14:paraId="2C9C3D67" w14:textId="77777777" w:rsidR="00BF5A6A" w:rsidRPr="00016F98" w:rsidRDefault="00BF5A6A" w:rsidP="004D1C70">
      <w:pPr>
        <w:pStyle w:val="tdtext"/>
        <w:rPr>
          <w:lang w:val="en-US"/>
        </w:rPr>
      </w:pPr>
      <w:r w:rsidRPr="00016F98">
        <w:rPr>
          <w:lang w:val="en-US"/>
        </w:rPr>
        <w:t xml:space="preserve">        &lt;/Detail&gt;</w:t>
      </w:r>
    </w:p>
    <w:p w14:paraId="00EC5770" w14:textId="77777777" w:rsidR="00BF5A6A" w:rsidRPr="00016F98" w:rsidRDefault="00BF5A6A" w:rsidP="004D1C70">
      <w:pPr>
        <w:pStyle w:val="tdtext"/>
        <w:rPr>
          <w:lang w:val="en-US"/>
        </w:rPr>
      </w:pPr>
      <w:r w:rsidRPr="00016F98">
        <w:rPr>
          <w:lang w:val="en-US"/>
        </w:rPr>
        <w:t xml:space="preserve">        &lt;Detail id="12" name="Деталь 1.12" count="3000"&gt;</w:t>
      </w:r>
    </w:p>
    <w:p w14:paraId="05E30DF3" w14:textId="77777777" w:rsidR="00BF5A6A" w:rsidRPr="00016F98" w:rsidRDefault="00BF5A6A" w:rsidP="004D1C70">
      <w:pPr>
        <w:pStyle w:val="tdtext"/>
        <w:rPr>
          <w:lang w:val="en-US"/>
        </w:rPr>
      </w:pPr>
      <w:r w:rsidRPr="00016F98">
        <w:rPr>
          <w:lang w:val="en-US"/>
        </w:rPr>
        <w:t xml:space="preserve">            &lt;TechProcess id="121"&gt;</w:t>
      </w:r>
    </w:p>
    <w:p w14:paraId="729AE7D6" w14:textId="77777777" w:rsidR="00BF5A6A" w:rsidRPr="00016F98" w:rsidRDefault="00BF5A6A" w:rsidP="004D1C70">
      <w:pPr>
        <w:pStyle w:val="tdtext"/>
        <w:rPr>
          <w:lang w:val="en-US"/>
        </w:rPr>
      </w:pPr>
      <w:r w:rsidRPr="00016F98">
        <w:rPr>
          <w:lang w:val="en-US"/>
        </w:rPr>
        <w:t xml:space="preserve">                &lt;Operation id="1211" name="Операция 121.1211" duration="2703" equipment_group="1" prev_operation_id="0" next_operation_id="1212"/&gt;</w:t>
      </w:r>
    </w:p>
    <w:p w14:paraId="3BBCE9CC" w14:textId="77777777" w:rsidR="00BF5A6A" w:rsidRPr="00016F98" w:rsidRDefault="00BF5A6A" w:rsidP="004D1C70">
      <w:pPr>
        <w:pStyle w:val="tdtext"/>
        <w:rPr>
          <w:lang w:val="en-US"/>
        </w:rPr>
      </w:pPr>
      <w:r w:rsidRPr="00016F98">
        <w:rPr>
          <w:lang w:val="en-US"/>
        </w:rPr>
        <w:t xml:space="preserve">                &lt;Operation id="1212" name="Операция 121.1212" duration="2687" equipment_group="2" prev_operation_id="1211" next_operation_id="1213"/&gt;</w:t>
      </w:r>
    </w:p>
    <w:p w14:paraId="596204A9" w14:textId="77777777" w:rsidR="00BF5A6A" w:rsidRPr="00016F98" w:rsidRDefault="00BF5A6A" w:rsidP="004D1C70">
      <w:pPr>
        <w:pStyle w:val="tdtext"/>
        <w:rPr>
          <w:lang w:val="en-US"/>
        </w:rPr>
      </w:pPr>
      <w:r w:rsidRPr="00016F98">
        <w:rPr>
          <w:lang w:val="en-US"/>
        </w:rPr>
        <w:lastRenderedPageBreak/>
        <w:t xml:space="preserve">                &lt;Operation id="1213" name="Операция 121.1213" duration="1535" equipment_group="2" prev_operation_id="1212" next_operation_id="1214"/&gt;</w:t>
      </w:r>
    </w:p>
    <w:p w14:paraId="2059A129" w14:textId="77777777" w:rsidR="00BF5A6A" w:rsidRPr="00016F98" w:rsidRDefault="00BF5A6A" w:rsidP="004D1C70">
      <w:pPr>
        <w:pStyle w:val="tdtext"/>
        <w:rPr>
          <w:lang w:val="en-US"/>
        </w:rPr>
      </w:pPr>
      <w:r w:rsidRPr="00016F98">
        <w:rPr>
          <w:lang w:val="en-US"/>
        </w:rPr>
        <w:t xml:space="preserve">                &lt;Operation id="1214" name="Операция 121.1214" duration="1519" equipment_group="2" prev_operation_id="1213" next_operation_id="1215"/&gt;</w:t>
      </w:r>
    </w:p>
    <w:p w14:paraId="29886C9A" w14:textId="77777777" w:rsidR="00BF5A6A" w:rsidRPr="00016F98" w:rsidRDefault="00BF5A6A" w:rsidP="004D1C70">
      <w:pPr>
        <w:pStyle w:val="tdtext"/>
        <w:rPr>
          <w:lang w:val="en-US"/>
        </w:rPr>
      </w:pPr>
      <w:r w:rsidRPr="00016F98">
        <w:rPr>
          <w:lang w:val="en-US"/>
        </w:rPr>
        <w:t xml:space="preserve">                &lt;Operation id="1215" name="Операция 121.1215" duration="2694" equipment_group="2" prev_operation_id="1214" next_operation_id="1216"/&gt;</w:t>
      </w:r>
    </w:p>
    <w:p w14:paraId="71BB0717" w14:textId="77777777" w:rsidR="00BF5A6A" w:rsidRPr="00016F98" w:rsidRDefault="00BF5A6A" w:rsidP="004D1C70">
      <w:pPr>
        <w:pStyle w:val="tdtext"/>
        <w:rPr>
          <w:lang w:val="en-US"/>
        </w:rPr>
      </w:pPr>
      <w:r w:rsidRPr="00016F98">
        <w:rPr>
          <w:lang w:val="en-US"/>
        </w:rPr>
        <w:t xml:space="preserve">                &lt;Operation id="1216" name="Операция 121.1216" duration="2172" equipment_group="2" prev_operation_id="1215" next_operation_id="0"/&gt;</w:t>
      </w:r>
    </w:p>
    <w:p w14:paraId="2F0BF192" w14:textId="77777777" w:rsidR="00BF5A6A" w:rsidRPr="00016F98" w:rsidRDefault="00BF5A6A" w:rsidP="004D1C70">
      <w:pPr>
        <w:pStyle w:val="tdtext"/>
        <w:rPr>
          <w:lang w:val="en-US"/>
        </w:rPr>
      </w:pPr>
      <w:r w:rsidRPr="00016F98">
        <w:rPr>
          <w:lang w:val="en-US"/>
        </w:rPr>
        <w:t xml:space="preserve">            &lt;/TechProcess&gt;</w:t>
      </w:r>
    </w:p>
    <w:p w14:paraId="783F3D63" w14:textId="77777777" w:rsidR="00BF5A6A" w:rsidRPr="00016F98" w:rsidRDefault="00BF5A6A" w:rsidP="004D1C70">
      <w:pPr>
        <w:pStyle w:val="tdtext"/>
        <w:rPr>
          <w:lang w:val="en-US"/>
        </w:rPr>
      </w:pPr>
      <w:r w:rsidRPr="00016F98">
        <w:rPr>
          <w:lang w:val="en-US"/>
        </w:rPr>
        <w:t xml:space="preserve">            &lt;TechProcess id="122"&gt;</w:t>
      </w:r>
    </w:p>
    <w:p w14:paraId="2D22E684" w14:textId="77777777" w:rsidR="00BF5A6A" w:rsidRPr="00016F98" w:rsidRDefault="00BF5A6A" w:rsidP="004D1C70">
      <w:pPr>
        <w:pStyle w:val="tdtext"/>
        <w:rPr>
          <w:lang w:val="en-US"/>
        </w:rPr>
      </w:pPr>
      <w:r w:rsidRPr="00016F98">
        <w:rPr>
          <w:lang w:val="en-US"/>
        </w:rPr>
        <w:t xml:space="preserve">                &lt;Operation id="1221" name="Операция 122.1221" duration="2473" equipment_group="1" prev_operation_id="0" next_operation_id="1222"/&gt;</w:t>
      </w:r>
    </w:p>
    <w:p w14:paraId="2EF230FE" w14:textId="77777777" w:rsidR="00BF5A6A" w:rsidRPr="00016F98" w:rsidRDefault="00BF5A6A" w:rsidP="004D1C70">
      <w:pPr>
        <w:pStyle w:val="tdtext"/>
        <w:rPr>
          <w:lang w:val="en-US"/>
        </w:rPr>
      </w:pPr>
      <w:r w:rsidRPr="00016F98">
        <w:rPr>
          <w:lang w:val="en-US"/>
        </w:rPr>
        <w:t xml:space="preserve">                &lt;Operation id="1222" name="Операция 122.1222" duration="1831" equipment_group="1" prev_operation_id="1221" next_operation_id="1223"/&gt;</w:t>
      </w:r>
    </w:p>
    <w:p w14:paraId="1C4E4E5A" w14:textId="77777777" w:rsidR="00BF5A6A" w:rsidRPr="00016F98" w:rsidRDefault="00BF5A6A" w:rsidP="004D1C70">
      <w:pPr>
        <w:pStyle w:val="tdtext"/>
        <w:rPr>
          <w:lang w:val="en-US"/>
        </w:rPr>
      </w:pPr>
      <w:r w:rsidRPr="00016F98">
        <w:rPr>
          <w:lang w:val="en-US"/>
        </w:rPr>
        <w:t xml:space="preserve">                &lt;Operation id="1223" name="Операция 122.1223" duration="1109" equipment_group="2" prev_operation_id="1222" next_operation_id="1224"/&gt;</w:t>
      </w:r>
    </w:p>
    <w:p w14:paraId="03209084" w14:textId="77777777" w:rsidR="00BF5A6A" w:rsidRPr="00016F98" w:rsidRDefault="00BF5A6A" w:rsidP="004D1C70">
      <w:pPr>
        <w:pStyle w:val="tdtext"/>
        <w:rPr>
          <w:lang w:val="en-US"/>
        </w:rPr>
      </w:pPr>
      <w:r w:rsidRPr="00016F98">
        <w:rPr>
          <w:lang w:val="en-US"/>
        </w:rPr>
        <w:t xml:space="preserve">                &lt;Operation id="1224" name="Операция 122.1224" duration="2827" equipment_group="2" prev_operation_id="1223" next_operation_id="1225"/&gt;</w:t>
      </w:r>
    </w:p>
    <w:p w14:paraId="1354C5D0" w14:textId="77777777" w:rsidR="00BF5A6A" w:rsidRPr="00016F98" w:rsidRDefault="00BF5A6A" w:rsidP="004D1C70">
      <w:pPr>
        <w:pStyle w:val="tdtext"/>
        <w:rPr>
          <w:lang w:val="en-US"/>
        </w:rPr>
      </w:pPr>
      <w:r w:rsidRPr="00016F98">
        <w:rPr>
          <w:lang w:val="en-US"/>
        </w:rPr>
        <w:t xml:space="preserve">                &lt;Operation id="1225" name="Операция 122.1225" duration="1913" equipment_group="1" prev_operation_id="1224" next_operation_id="1226"/&gt;</w:t>
      </w:r>
    </w:p>
    <w:p w14:paraId="36357656" w14:textId="77777777" w:rsidR="00BF5A6A" w:rsidRPr="00016F98" w:rsidRDefault="00BF5A6A" w:rsidP="004D1C70">
      <w:pPr>
        <w:pStyle w:val="tdtext"/>
        <w:rPr>
          <w:lang w:val="en-US"/>
        </w:rPr>
      </w:pPr>
      <w:r w:rsidRPr="00016F98">
        <w:rPr>
          <w:lang w:val="en-US"/>
        </w:rPr>
        <w:t xml:space="preserve">                &lt;Operation id="1226" name="Операция 122.1226" duration="1758" equipment_group="1" prev_operation_id="1225" next_operation_id="0"/&gt;</w:t>
      </w:r>
    </w:p>
    <w:p w14:paraId="3C098D72" w14:textId="77777777" w:rsidR="00BF5A6A" w:rsidRPr="00016F98" w:rsidRDefault="00BF5A6A" w:rsidP="004D1C70">
      <w:pPr>
        <w:pStyle w:val="tdtext"/>
        <w:rPr>
          <w:lang w:val="en-US"/>
        </w:rPr>
      </w:pPr>
      <w:r w:rsidRPr="00016F98">
        <w:rPr>
          <w:lang w:val="en-US"/>
        </w:rPr>
        <w:t xml:space="preserve">            &lt;/TechProcess&gt;</w:t>
      </w:r>
    </w:p>
    <w:p w14:paraId="55841DD6" w14:textId="77777777" w:rsidR="00BF5A6A" w:rsidRPr="00016F98" w:rsidRDefault="00BF5A6A" w:rsidP="004D1C70">
      <w:pPr>
        <w:pStyle w:val="tdtext"/>
        <w:rPr>
          <w:lang w:val="en-US"/>
        </w:rPr>
      </w:pPr>
      <w:r w:rsidRPr="00016F98">
        <w:rPr>
          <w:lang w:val="en-US"/>
        </w:rPr>
        <w:t xml:space="preserve">            &lt;TechProcess id="123"&gt;</w:t>
      </w:r>
    </w:p>
    <w:p w14:paraId="48798943" w14:textId="77777777" w:rsidR="00BF5A6A" w:rsidRPr="00016F98" w:rsidRDefault="00BF5A6A" w:rsidP="004D1C70">
      <w:pPr>
        <w:pStyle w:val="tdtext"/>
        <w:rPr>
          <w:lang w:val="en-US"/>
        </w:rPr>
      </w:pPr>
      <w:r w:rsidRPr="00016F98">
        <w:rPr>
          <w:lang w:val="en-US"/>
        </w:rPr>
        <w:t xml:space="preserve">                &lt;Operation id="1231" name="Операция 123.1231" duration="1722" equipment_group="2" prev_operation_id="0" next_operation_id="1232"/&gt;</w:t>
      </w:r>
    </w:p>
    <w:p w14:paraId="7993A61B" w14:textId="77777777" w:rsidR="00BF5A6A" w:rsidRPr="00016F98" w:rsidRDefault="00BF5A6A" w:rsidP="004D1C70">
      <w:pPr>
        <w:pStyle w:val="tdtext"/>
        <w:rPr>
          <w:lang w:val="en-US"/>
        </w:rPr>
      </w:pPr>
      <w:r w:rsidRPr="00016F98">
        <w:rPr>
          <w:lang w:val="en-US"/>
        </w:rPr>
        <w:t xml:space="preserve">                &lt;Operation id="1232" name="Операция 123.1232" duration="1956" equipment_group="1" prev_operation_id="1231" next_operation_id="1233"/&gt;</w:t>
      </w:r>
    </w:p>
    <w:p w14:paraId="305840B0" w14:textId="77777777" w:rsidR="00BF5A6A" w:rsidRPr="00016F98" w:rsidRDefault="00BF5A6A" w:rsidP="004D1C70">
      <w:pPr>
        <w:pStyle w:val="tdtext"/>
        <w:rPr>
          <w:lang w:val="en-US"/>
        </w:rPr>
      </w:pPr>
      <w:r w:rsidRPr="00016F98">
        <w:rPr>
          <w:lang w:val="en-US"/>
        </w:rPr>
        <w:t xml:space="preserve">                &lt;Operation id="1233" name="Операция 123.1233" duration="2166" equipment_group="1" prev_operation_id="1232" next_operation_id="1234"/&gt;</w:t>
      </w:r>
    </w:p>
    <w:p w14:paraId="44B6628C" w14:textId="77777777" w:rsidR="00BF5A6A" w:rsidRPr="00016F98" w:rsidRDefault="00BF5A6A" w:rsidP="004D1C70">
      <w:pPr>
        <w:pStyle w:val="tdtext"/>
        <w:rPr>
          <w:lang w:val="en-US"/>
        </w:rPr>
      </w:pPr>
      <w:r w:rsidRPr="00016F98">
        <w:rPr>
          <w:lang w:val="en-US"/>
        </w:rPr>
        <w:t xml:space="preserve">                &lt;Operation id="1234" name="Операция 123.1234" duration="1684" equipment_group="2" prev_operation_id="1233" next_operation_id="0"/&gt;</w:t>
      </w:r>
    </w:p>
    <w:p w14:paraId="23EF810F" w14:textId="77777777" w:rsidR="00BF5A6A" w:rsidRPr="00016F98" w:rsidRDefault="00BF5A6A" w:rsidP="004D1C70">
      <w:pPr>
        <w:pStyle w:val="tdtext"/>
        <w:rPr>
          <w:lang w:val="en-US"/>
        </w:rPr>
      </w:pPr>
      <w:r w:rsidRPr="00016F98">
        <w:rPr>
          <w:lang w:val="en-US"/>
        </w:rPr>
        <w:t xml:space="preserve">            &lt;/TechProcess&gt;</w:t>
      </w:r>
    </w:p>
    <w:p w14:paraId="3636DB04" w14:textId="77777777" w:rsidR="00BF5A6A" w:rsidRPr="00016F98" w:rsidRDefault="00BF5A6A" w:rsidP="004D1C70">
      <w:pPr>
        <w:pStyle w:val="tdtext"/>
        <w:rPr>
          <w:lang w:val="en-US"/>
        </w:rPr>
      </w:pPr>
      <w:r w:rsidRPr="00016F98">
        <w:rPr>
          <w:lang w:val="en-US"/>
        </w:rPr>
        <w:t xml:space="preserve">        &lt;/Detail&gt;</w:t>
      </w:r>
    </w:p>
    <w:p w14:paraId="717CF5A0" w14:textId="77777777" w:rsidR="00BF5A6A" w:rsidRPr="00016F98" w:rsidRDefault="00BF5A6A" w:rsidP="004D1C70">
      <w:pPr>
        <w:pStyle w:val="tdtext"/>
        <w:rPr>
          <w:lang w:val="en-US"/>
        </w:rPr>
      </w:pPr>
      <w:r w:rsidRPr="00016F98">
        <w:rPr>
          <w:lang w:val="en-US"/>
        </w:rPr>
        <w:t xml:space="preserve">    &lt;/Order&gt;</w:t>
      </w:r>
    </w:p>
    <w:p w14:paraId="61E7FEC6" w14:textId="77777777" w:rsidR="00BF5A6A" w:rsidRPr="00016F98" w:rsidRDefault="00BF5A6A" w:rsidP="004D1C70">
      <w:pPr>
        <w:pStyle w:val="tdtext"/>
        <w:rPr>
          <w:lang w:val="en-US"/>
        </w:rPr>
      </w:pPr>
      <w:r w:rsidRPr="00016F98">
        <w:rPr>
          <w:lang w:val="en-US"/>
        </w:rPr>
        <w:t xml:space="preserve">    &lt;Order id="2" date_begin="01.09.2023 00:00:00" date_end="20.10.2023 00:00:00"&gt;</w:t>
      </w:r>
    </w:p>
    <w:p w14:paraId="1C25D151" w14:textId="77777777" w:rsidR="00BF5A6A" w:rsidRPr="00016F98" w:rsidRDefault="00BF5A6A" w:rsidP="004D1C70">
      <w:pPr>
        <w:pStyle w:val="tdtext"/>
        <w:rPr>
          <w:lang w:val="en-US"/>
        </w:rPr>
      </w:pPr>
      <w:r w:rsidRPr="00016F98">
        <w:rPr>
          <w:lang w:val="en-US"/>
        </w:rPr>
        <w:t xml:space="preserve">        &lt;Detail id="21" name="Деталь 2.21" count="2000"&gt;</w:t>
      </w:r>
    </w:p>
    <w:p w14:paraId="71DBCCAA" w14:textId="77777777" w:rsidR="00BF5A6A" w:rsidRPr="00016F98" w:rsidRDefault="00BF5A6A" w:rsidP="004D1C70">
      <w:pPr>
        <w:pStyle w:val="tdtext"/>
        <w:rPr>
          <w:lang w:val="en-US"/>
        </w:rPr>
      </w:pPr>
      <w:r w:rsidRPr="00016F98">
        <w:rPr>
          <w:lang w:val="en-US"/>
        </w:rPr>
        <w:t xml:space="preserve">            &lt;TechProcess id="211"&gt;</w:t>
      </w:r>
    </w:p>
    <w:p w14:paraId="18479776" w14:textId="77777777" w:rsidR="00BF5A6A" w:rsidRPr="00016F98" w:rsidRDefault="00BF5A6A" w:rsidP="004D1C70">
      <w:pPr>
        <w:pStyle w:val="tdtext"/>
        <w:rPr>
          <w:lang w:val="en-US"/>
        </w:rPr>
      </w:pPr>
      <w:r w:rsidRPr="00016F98">
        <w:rPr>
          <w:lang w:val="en-US"/>
        </w:rPr>
        <w:t xml:space="preserve">                &lt;Operation id="2111" name="Операция 211.2111" duration="1496" equipment_group="1" prev_operation_id="0" next_operation_id="2112"/&gt;</w:t>
      </w:r>
    </w:p>
    <w:p w14:paraId="0D8A4D88" w14:textId="77777777" w:rsidR="00BF5A6A" w:rsidRPr="00016F98" w:rsidRDefault="00BF5A6A" w:rsidP="004D1C70">
      <w:pPr>
        <w:pStyle w:val="tdtext"/>
        <w:rPr>
          <w:lang w:val="en-US"/>
        </w:rPr>
      </w:pPr>
      <w:r w:rsidRPr="00016F98">
        <w:rPr>
          <w:lang w:val="en-US"/>
        </w:rPr>
        <w:t xml:space="preserve">                &lt;Operation id="2112" name="Операция 211.2112" duration="2595" equipment_group="2" prev_operation_id="2111" next_operation_id="2113"/&gt;</w:t>
      </w:r>
    </w:p>
    <w:p w14:paraId="0DCD0EB6" w14:textId="77777777" w:rsidR="00BF5A6A" w:rsidRPr="00016F98" w:rsidRDefault="00BF5A6A" w:rsidP="004D1C70">
      <w:pPr>
        <w:pStyle w:val="tdtext"/>
        <w:rPr>
          <w:lang w:val="en-US"/>
        </w:rPr>
      </w:pPr>
      <w:r w:rsidRPr="00016F98">
        <w:rPr>
          <w:lang w:val="en-US"/>
        </w:rPr>
        <w:t xml:space="preserve">                &lt;Operation id="2113" name="Операция 211.2113" duration="2323" equipment_group="1" prev_operation_id="2112" next_operation_id="2114"/&gt;</w:t>
      </w:r>
    </w:p>
    <w:p w14:paraId="0EBA075B" w14:textId="77777777" w:rsidR="00BF5A6A" w:rsidRPr="00016F98" w:rsidRDefault="00BF5A6A" w:rsidP="004D1C70">
      <w:pPr>
        <w:pStyle w:val="tdtext"/>
        <w:rPr>
          <w:lang w:val="en-US"/>
        </w:rPr>
      </w:pPr>
      <w:r w:rsidRPr="00016F98">
        <w:rPr>
          <w:lang w:val="en-US"/>
        </w:rPr>
        <w:lastRenderedPageBreak/>
        <w:t xml:space="preserve">                &lt;Operation id="2114" name="Операция 211.2114" duration="2539" equipment_group="2" prev_operation_id="2113" next_operation_id="2115"/&gt;</w:t>
      </w:r>
    </w:p>
    <w:p w14:paraId="11B8DA1F" w14:textId="77777777" w:rsidR="00BF5A6A" w:rsidRPr="00016F98" w:rsidRDefault="00BF5A6A" w:rsidP="004D1C70">
      <w:pPr>
        <w:pStyle w:val="tdtext"/>
        <w:rPr>
          <w:lang w:val="en-US"/>
        </w:rPr>
      </w:pPr>
      <w:r w:rsidRPr="00016F98">
        <w:rPr>
          <w:lang w:val="en-US"/>
        </w:rPr>
        <w:t xml:space="preserve">                &lt;Operation id="2115" name="Операция 211.2115" duration="1591" equipment_group="1" prev_operation_id="2114" next_operation_id="0"/&gt;</w:t>
      </w:r>
    </w:p>
    <w:p w14:paraId="7B94833E" w14:textId="77777777" w:rsidR="00BF5A6A" w:rsidRPr="00016F98" w:rsidRDefault="00BF5A6A" w:rsidP="004D1C70">
      <w:pPr>
        <w:pStyle w:val="tdtext"/>
        <w:rPr>
          <w:lang w:val="en-US"/>
        </w:rPr>
      </w:pPr>
      <w:r w:rsidRPr="00016F98">
        <w:rPr>
          <w:lang w:val="en-US"/>
        </w:rPr>
        <w:t xml:space="preserve">            &lt;/TechProcess&gt;</w:t>
      </w:r>
    </w:p>
    <w:p w14:paraId="0B7BD345" w14:textId="77777777" w:rsidR="00BF5A6A" w:rsidRPr="00016F98" w:rsidRDefault="00BF5A6A" w:rsidP="004D1C70">
      <w:pPr>
        <w:pStyle w:val="tdtext"/>
        <w:rPr>
          <w:lang w:val="en-US"/>
        </w:rPr>
      </w:pPr>
      <w:r w:rsidRPr="00016F98">
        <w:rPr>
          <w:lang w:val="en-US"/>
        </w:rPr>
        <w:t xml:space="preserve">            &lt;TechProcess id="212"&gt;</w:t>
      </w:r>
    </w:p>
    <w:p w14:paraId="2864A75B" w14:textId="77777777" w:rsidR="00BF5A6A" w:rsidRPr="00016F98" w:rsidRDefault="00BF5A6A" w:rsidP="004D1C70">
      <w:pPr>
        <w:pStyle w:val="tdtext"/>
        <w:rPr>
          <w:lang w:val="en-US"/>
        </w:rPr>
      </w:pPr>
      <w:r w:rsidRPr="00016F98">
        <w:rPr>
          <w:lang w:val="en-US"/>
        </w:rPr>
        <w:t xml:space="preserve">                &lt;Operation id="2121" name="Операция 212.2121" duration="1248" equipment_group="1" prev_operation_id="0" next_operation_id="2122"/&gt;</w:t>
      </w:r>
    </w:p>
    <w:p w14:paraId="387504C2" w14:textId="77777777" w:rsidR="00BF5A6A" w:rsidRPr="00016F98" w:rsidRDefault="00BF5A6A" w:rsidP="004D1C70">
      <w:pPr>
        <w:pStyle w:val="tdtext"/>
        <w:rPr>
          <w:lang w:val="en-US"/>
        </w:rPr>
      </w:pPr>
      <w:r w:rsidRPr="00016F98">
        <w:rPr>
          <w:lang w:val="en-US"/>
        </w:rPr>
        <w:t xml:space="preserve">                &lt;Operation id="2122" name="Операция 212.2122" duration="1486" equipment_group="1" prev_operation_id="2121" next_operation_id="2123"/&gt;</w:t>
      </w:r>
    </w:p>
    <w:p w14:paraId="7C4450E1" w14:textId="77777777" w:rsidR="00BF5A6A" w:rsidRPr="00016F98" w:rsidRDefault="00BF5A6A" w:rsidP="004D1C70">
      <w:pPr>
        <w:pStyle w:val="tdtext"/>
        <w:rPr>
          <w:lang w:val="en-US"/>
        </w:rPr>
      </w:pPr>
      <w:r w:rsidRPr="00016F98">
        <w:rPr>
          <w:lang w:val="en-US"/>
        </w:rPr>
        <w:t xml:space="preserve">                &lt;Operation id="2123" name="Операция 212.2123" duration="2453" equipment_group="1" prev_operation_id="2122" next_operation_id="2124"/&gt;</w:t>
      </w:r>
    </w:p>
    <w:p w14:paraId="63DFAFBD" w14:textId="77777777" w:rsidR="00BF5A6A" w:rsidRPr="00016F98" w:rsidRDefault="00BF5A6A" w:rsidP="004D1C70">
      <w:pPr>
        <w:pStyle w:val="tdtext"/>
        <w:rPr>
          <w:lang w:val="en-US"/>
        </w:rPr>
      </w:pPr>
      <w:r w:rsidRPr="00016F98">
        <w:rPr>
          <w:lang w:val="en-US"/>
        </w:rPr>
        <w:t xml:space="preserve">                &lt;Operation id="2124" name="Операция 212.2124" duration="2076" equipment_group="1" prev_operation_id="2123" next_operation_id="2125"/&gt;</w:t>
      </w:r>
    </w:p>
    <w:p w14:paraId="1765C3FF" w14:textId="77777777" w:rsidR="00BF5A6A" w:rsidRPr="00016F98" w:rsidRDefault="00BF5A6A" w:rsidP="004D1C70">
      <w:pPr>
        <w:pStyle w:val="tdtext"/>
        <w:rPr>
          <w:lang w:val="en-US"/>
        </w:rPr>
      </w:pPr>
      <w:r w:rsidRPr="00016F98">
        <w:rPr>
          <w:lang w:val="en-US"/>
        </w:rPr>
        <w:t xml:space="preserve">                &lt;Operation id="2125" name="Операция 212.2125" duration="2935" equipment_group="1" prev_operation_id="2124" next_operation_id="2126"/&gt;</w:t>
      </w:r>
    </w:p>
    <w:p w14:paraId="361CDB6A" w14:textId="77777777" w:rsidR="00BF5A6A" w:rsidRPr="00016F98" w:rsidRDefault="00BF5A6A" w:rsidP="004D1C70">
      <w:pPr>
        <w:pStyle w:val="tdtext"/>
        <w:rPr>
          <w:lang w:val="en-US"/>
        </w:rPr>
      </w:pPr>
      <w:r w:rsidRPr="00016F98">
        <w:rPr>
          <w:lang w:val="en-US"/>
        </w:rPr>
        <w:t xml:space="preserve">                &lt;Operation id="2126" name="Операция 212.2126" duration="1331" equipment_group="2" prev_operation_id="2125" next_operation_id="0"/&gt;</w:t>
      </w:r>
    </w:p>
    <w:p w14:paraId="0C1A39D1" w14:textId="77777777" w:rsidR="00BF5A6A" w:rsidRPr="00016F98" w:rsidRDefault="00BF5A6A" w:rsidP="004D1C70">
      <w:pPr>
        <w:pStyle w:val="tdtext"/>
        <w:rPr>
          <w:lang w:val="en-US"/>
        </w:rPr>
      </w:pPr>
      <w:r w:rsidRPr="00016F98">
        <w:rPr>
          <w:lang w:val="en-US"/>
        </w:rPr>
        <w:t xml:space="preserve">            &lt;/TechProcess&gt;</w:t>
      </w:r>
    </w:p>
    <w:p w14:paraId="6528C544" w14:textId="77777777" w:rsidR="00BF5A6A" w:rsidRPr="00016F98" w:rsidRDefault="00BF5A6A" w:rsidP="004D1C70">
      <w:pPr>
        <w:pStyle w:val="tdtext"/>
        <w:rPr>
          <w:lang w:val="en-US"/>
        </w:rPr>
      </w:pPr>
      <w:r w:rsidRPr="00016F98">
        <w:rPr>
          <w:lang w:val="en-US"/>
        </w:rPr>
        <w:t xml:space="preserve">            &lt;TechProcess id="213"&gt;</w:t>
      </w:r>
    </w:p>
    <w:p w14:paraId="6824A056" w14:textId="77777777" w:rsidR="00BF5A6A" w:rsidRPr="00016F98" w:rsidRDefault="00BF5A6A" w:rsidP="004D1C70">
      <w:pPr>
        <w:pStyle w:val="tdtext"/>
        <w:rPr>
          <w:lang w:val="en-US"/>
        </w:rPr>
      </w:pPr>
      <w:r w:rsidRPr="00016F98">
        <w:rPr>
          <w:lang w:val="en-US"/>
        </w:rPr>
        <w:t xml:space="preserve">                &lt;Operation id="2131" name="Операция 213.2131" duration="2736" equipment_group="2" prev_operation_id="0" next_operation_id="2132"/&gt;</w:t>
      </w:r>
    </w:p>
    <w:p w14:paraId="6027ECE4" w14:textId="77777777" w:rsidR="00BF5A6A" w:rsidRPr="00016F98" w:rsidRDefault="00BF5A6A" w:rsidP="004D1C70">
      <w:pPr>
        <w:pStyle w:val="tdtext"/>
        <w:rPr>
          <w:lang w:val="en-US"/>
        </w:rPr>
      </w:pPr>
      <w:r w:rsidRPr="00016F98">
        <w:rPr>
          <w:lang w:val="en-US"/>
        </w:rPr>
        <w:t xml:space="preserve">                &lt;Operation id="2132" name="Операция 213.2132" duration="2670" equipment_group="2" prev_operation_id="2131" next_operation_id="2133"/&gt;</w:t>
      </w:r>
    </w:p>
    <w:p w14:paraId="76B7C503" w14:textId="77777777" w:rsidR="00BF5A6A" w:rsidRPr="00016F98" w:rsidRDefault="00BF5A6A" w:rsidP="004D1C70">
      <w:pPr>
        <w:pStyle w:val="tdtext"/>
        <w:rPr>
          <w:lang w:val="en-US"/>
        </w:rPr>
      </w:pPr>
      <w:r w:rsidRPr="00016F98">
        <w:rPr>
          <w:lang w:val="en-US"/>
        </w:rPr>
        <w:t xml:space="preserve">                &lt;Operation id="2133" name="Операция 213.2133" duration="1302" equipment_group="1" prev_operation_id="2132" next_operation_id="2134"/&gt;</w:t>
      </w:r>
    </w:p>
    <w:p w14:paraId="030DEA4C" w14:textId="77777777" w:rsidR="00BF5A6A" w:rsidRPr="00016F98" w:rsidRDefault="00BF5A6A" w:rsidP="004D1C70">
      <w:pPr>
        <w:pStyle w:val="tdtext"/>
        <w:rPr>
          <w:lang w:val="en-US"/>
        </w:rPr>
      </w:pPr>
      <w:r w:rsidRPr="00016F98">
        <w:rPr>
          <w:lang w:val="en-US"/>
        </w:rPr>
        <w:t xml:space="preserve">                &lt;Operation id="2134" name="Операция 213.2134" duration="1492" equipment_group="1" prev_operation_id="2133" next_operation_id="2135"/&gt;</w:t>
      </w:r>
    </w:p>
    <w:p w14:paraId="47E20FCB" w14:textId="77777777" w:rsidR="00BF5A6A" w:rsidRPr="00016F98" w:rsidRDefault="00BF5A6A" w:rsidP="004D1C70">
      <w:pPr>
        <w:pStyle w:val="tdtext"/>
        <w:rPr>
          <w:lang w:val="en-US"/>
        </w:rPr>
      </w:pPr>
      <w:r w:rsidRPr="00016F98">
        <w:rPr>
          <w:lang w:val="en-US"/>
        </w:rPr>
        <w:t xml:space="preserve">                &lt;Operation id="2135" name="Операция 213.2135" duration="1031" equipment_group="2" prev_operation_id="2134" next_operation_id="2136"/&gt;</w:t>
      </w:r>
    </w:p>
    <w:p w14:paraId="4684C2B4" w14:textId="77777777" w:rsidR="00BF5A6A" w:rsidRPr="00016F98" w:rsidRDefault="00BF5A6A" w:rsidP="004D1C70">
      <w:pPr>
        <w:pStyle w:val="tdtext"/>
        <w:rPr>
          <w:lang w:val="en-US"/>
        </w:rPr>
      </w:pPr>
      <w:r w:rsidRPr="00016F98">
        <w:rPr>
          <w:lang w:val="en-US"/>
        </w:rPr>
        <w:t xml:space="preserve">                &lt;Operation id="2136" name="Операция 213.2136" duration="2995" equipment_group="1" prev_operation_id="2135" next_operation_id="0"/&gt;</w:t>
      </w:r>
    </w:p>
    <w:p w14:paraId="6E2E49B5" w14:textId="77777777" w:rsidR="00BF5A6A" w:rsidRPr="00016F98" w:rsidRDefault="00BF5A6A" w:rsidP="004D1C70">
      <w:pPr>
        <w:pStyle w:val="tdtext"/>
        <w:rPr>
          <w:lang w:val="en-US"/>
        </w:rPr>
      </w:pPr>
      <w:r w:rsidRPr="00016F98">
        <w:rPr>
          <w:lang w:val="en-US"/>
        </w:rPr>
        <w:t xml:space="preserve">            &lt;/TechProcess&gt;</w:t>
      </w:r>
    </w:p>
    <w:p w14:paraId="00CE8830" w14:textId="77777777" w:rsidR="00BF5A6A" w:rsidRPr="00016F98" w:rsidRDefault="00BF5A6A" w:rsidP="004D1C70">
      <w:pPr>
        <w:pStyle w:val="tdtext"/>
        <w:rPr>
          <w:lang w:val="en-US"/>
        </w:rPr>
      </w:pPr>
      <w:r w:rsidRPr="00016F98">
        <w:rPr>
          <w:lang w:val="en-US"/>
        </w:rPr>
        <w:t xml:space="preserve">        &lt;/Detail&gt;</w:t>
      </w:r>
    </w:p>
    <w:p w14:paraId="0E4B4E6A" w14:textId="77777777" w:rsidR="00BF5A6A" w:rsidRPr="00016F98" w:rsidRDefault="00BF5A6A" w:rsidP="004D1C70">
      <w:pPr>
        <w:pStyle w:val="tdtext"/>
        <w:rPr>
          <w:lang w:val="en-US"/>
        </w:rPr>
      </w:pPr>
      <w:r w:rsidRPr="00016F98">
        <w:rPr>
          <w:lang w:val="en-US"/>
        </w:rPr>
        <w:t xml:space="preserve">        &lt;Detail id="22" name="Деталь 2.22" count="2500"&gt;</w:t>
      </w:r>
    </w:p>
    <w:p w14:paraId="7A0BFC17" w14:textId="77777777" w:rsidR="00BF5A6A" w:rsidRPr="00016F98" w:rsidRDefault="00BF5A6A" w:rsidP="004D1C70">
      <w:pPr>
        <w:pStyle w:val="tdtext"/>
        <w:rPr>
          <w:lang w:val="en-US"/>
        </w:rPr>
      </w:pPr>
      <w:r w:rsidRPr="00016F98">
        <w:rPr>
          <w:lang w:val="en-US"/>
        </w:rPr>
        <w:t xml:space="preserve">            &lt;TechProcess id="221"&gt;</w:t>
      </w:r>
    </w:p>
    <w:p w14:paraId="38D303EA" w14:textId="77777777" w:rsidR="00BF5A6A" w:rsidRPr="00016F98" w:rsidRDefault="00BF5A6A" w:rsidP="004D1C70">
      <w:pPr>
        <w:pStyle w:val="tdtext"/>
        <w:rPr>
          <w:lang w:val="en-US"/>
        </w:rPr>
      </w:pPr>
      <w:r w:rsidRPr="00016F98">
        <w:rPr>
          <w:lang w:val="en-US"/>
        </w:rPr>
        <w:t xml:space="preserve">                &lt;Operation id="2211" name="Операция 221.2211" duration="1859" equipment_group="2" prev_operation_id="0" next_operation_id="2212"/&gt;</w:t>
      </w:r>
    </w:p>
    <w:p w14:paraId="124A0C7D" w14:textId="77777777" w:rsidR="00BF5A6A" w:rsidRPr="00016F98" w:rsidRDefault="00BF5A6A" w:rsidP="004D1C70">
      <w:pPr>
        <w:pStyle w:val="tdtext"/>
        <w:rPr>
          <w:lang w:val="en-US"/>
        </w:rPr>
      </w:pPr>
      <w:r w:rsidRPr="00016F98">
        <w:rPr>
          <w:lang w:val="en-US"/>
        </w:rPr>
        <w:t xml:space="preserve">                &lt;Operation id="2212" name="Операция 221.2212" duration="1821" equipment_group="1" prev_operation_id="2211" next_operation_id="2213"/&gt;</w:t>
      </w:r>
    </w:p>
    <w:p w14:paraId="3DCDE124" w14:textId="77777777" w:rsidR="00BF5A6A" w:rsidRPr="00016F98" w:rsidRDefault="00BF5A6A" w:rsidP="004D1C70">
      <w:pPr>
        <w:pStyle w:val="tdtext"/>
        <w:rPr>
          <w:lang w:val="en-US"/>
        </w:rPr>
      </w:pPr>
      <w:r w:rsidRPr="00016F98">
        <w:rPr>
          <w:lang w:val="en-US"/>
        </w:rPr>
        <w:t xml:space="preserve">                &lt;Operation id="2213" name="Операция 221.2213" duration="2858" equipment_group="1" prev_operation_id="2212" next_operation_id="2214"/&gt;</w:t>
      </w:r>
    </w:p>
    <w:p w14:paraId="1E42F1BB" w14:textId="77777777" w:rsidR="00BF5A6A" w:rsidRPr="00016F98" w:rsidRDefault="00BF5A6A" w:rsidP="004D1C70">
      <w:pPr>
        <w:pStyle w:val="tdtext"/>
        <w:rPr>
          <w:lang w:val="en-US"/>
        </w:rPr>
      </w:pPr>
      <w:r w:rsidRPr="00016F98">
        <w:rPr>
          <w:lang w:val="en-US"/>
        </w:rPr>
        <w:t xml:space="preserve">                &lt;Operation id="2214" name="Операция 221.2214" duration="1084" equipment_group="2" prev_operation_id="2213" next_operation_id="2215"/&gt;</w:t>
      </w:r>
    </w:p>
    <w:p w14:paraId="094049A3" w14:textId="77777777" w:rsidR="00BF5A6A" w:rsidRPr="00016F98" w:rsidRDefault="00BF5A6A" w:rsidP="004D1C70">
      <w:pPr>
        <w:pStyle w:val="tdtext"/>
        <w:rPr>
          <w:lang w:val="en-US"/>
        </w:rPr>
      </w:pPr>
      <w:r w:rsidRPr="00016F98">
        <w:rPr>
          <w:lang w:val="en-US"/>
        </w:rPr>
        <w:lastRenderedPageBreak/>
        <w:t xml:space="preserve">                &lt;Operation id="2215" name="Операция 221.2215" duration="1275" equipment_group="1" prev_operation_id="2214" next_operation_id="2216"/&gt;</w:t>
      </w:r>
    </w:p>
    <w:p w14:paraId="02559642" w14:textId="77777777" w:rsidR="00BF5A6A" w:rsidRPr="00016F98" w:rsidRDefault="00BF5A6A" w:rsidP="004D1C70">
      <w:pPr>
        <w:pStyle w:val="tdtext"/>
        <w:rPr>
          <w:lang w:val="en-US"/>
        </w:rPr>
      </w:pPr>
      <w:r w:rsidRPr="00016F98">
        <w:rPr>
          <w:lang w:val="en-US"/>
        </w:rPr>
        <w:t xml:space="preserve">                &lt;Operation id="2216" name="Операция 221.2216" duration="1399" equipment_group="2" prev_operation_id="2215" next_operation_id="0"/&gt;</w:t>
      </w:r>
    </w:p>
    <w:p w14:paraId="2872239E" w14:textId="77777777" w:rsidR="00BF5A6A" w:rsidRPr="00016F98" w:rsidRDefault="00BF5A6A" w:rsidP="004D1C70">
      <w:pPr>
        <w:pStyle w:val="tdtext"/>
        <w:rPr>
          <w:lang w:val="en-US"/>
        </w:rPr>
      </w:pPr>
      <w:r w:rsidRPr="00016F98">
        <w:rPr>
          <w:lang w:val="en-US"/>
        </w:rPr>
        <w:t xml:space="preserve">            &lt;/TechProcess&gt;</w:t>
      </w:r>
    </w:p>
    <w:p w14:paraId="3DCD1C5F" w14:textId="77777777" w:rsidR="00BF5A6A" w:rsidRPr="00016F98" w:rsidRDefault="00BF5A6A" w:rsidP="004D1C70">
      <w:pPr>
        <w:pStyle w:val="tdtext"/>
        <w:rPr>
          <w:lang w:val="en-US"/>
        </w:rPr>
      </w:pPr>
      <w:r w:rsidRPr="00016F98">
        <w:rPr>
          <w:lang w:val="en-US"/>
        </w:rPr>
        <w:t xml:space="preserve">            &lt;TechProcess id="222"&gt;</w:t>
      </w:r>
    </w:p>
    <w:p w14:paraId="00C64D4B" w14:textId="77777777" w:rsidR="00BF5A6A" w:rsidRPr="00016F98" w:rsidRDefault="00BF5A6A" w:rsidP="004D1C70">
      <w:pPr>
        <w:pStyle w:val="tdtext"/>
        <w:rPr>
          <w:lang w:val="en-US"/>
        </w:rPr>
      </w:pPr>
      <w:r w:rsidRPr="00016F98">
        <w:rPr>
          <w:lang w:val="en-US"/>
        </w:rPr>
        <w:t xml:space="preserve">                &lt;Operation id="2221" name="Операция 222.2221" duration="1094" equipment_group="2" prev_operation_id="0" next_operation_id="2222"/&gt;</w:t>
      </w:r>
    </w:p>
    <w:p w14:paraId="528FF57C" w14:textId="77777777" w:rsidR="00BF5A6A" w:rsidRPr="00016F98" w:rsidRDefault="00BF5A6A" w:rsidP="004D1C70">
      <w:pPr>
        <w:pStyle w:val="tdtext"/>
        <w:rPr>
          <w:lang w:val="en-US"/>
        </w:rPr>
      </w:pPr>
      <w:r w:rsidRPr="00016F98">
        <w:rPr>
          <w:lang w:val="en-US"/>
        </w:rPr>
        <w:t xml:space="preserve">                &lt;Operation id="2222" name="Операция 222.2222" duration="2549" equipment_group="2" prev_operation_id="2221" next_operation_id="2223"/&gt;</w:t>
      </w:r>
    </w:p>
    <w:p w14:paraId="77C97B93" w14:textId="77777777" w:rsidR="00BF5A6A" w:rsidRPr="00016F98" w:rsidRDefault="00BF5A6A" w:rsidP="004D1C70">
      <w:pPr>
        <w:pStyle w:val="tdtext"/>
        <w:rPr>
          <w:lang w:val="en-US"/>
        </w:rPr>
      </w:pPr>
      <w:r w:rsidRPr="00016F98">
        <w:rPr>
          <w:lang w:val="en-US"/>
        </w:rPr>
        <w:t xml:space="preserve">                &lt;Operation id="2223" name="Операция 222.2223" duration="2011" equipment_group="1" prev_operation_id="2222" next_operation_id="2224"/&gt;</w:t>
      </w:r>
    </w:p>
    <w:p w14:paraId="0796A06E" w14:textId="77777777" w:rsidR="00BF5A6A" w:rsidRPr="00016F98" w:rsidRDefault="00BF5A6A" w:rsidP="004D1C70">
      <w:pPr>
        <w:pStyle w:val="tdtext"/>
        <w:rPr>
          <w:lang w:val="en-US"/>
        </w:rPr>
      </w:pPr>
      <w:r w:rsidRPr="00016F98">
        <w:rPr>
          <w:lang w:val="en-US"/>
        </w:rPr>
        <w:t xml:space="preserve">                &lt;Operation id="2224" name="Операция 222.2224" duration="2342" equipment_group="2" prev_operation_id="2223" next_operation_id="2225"/&gt;</w:t>
      </w:r>
    </w:p>
    <w:p w14:paraId="38955056" w14:textId="77777777" w:rsidR="00BF5A6A" w:rsidRPr="00016F98" w:rsidRDefault="00BF5A6A" w:rsidP="004D1C70">
      <w:pPr>
        <w:pStyle w:val="tdtext"/>
        <w:rPr>
          <w:lang w:val="en-US"/>
        </w:rPr>
      </w:pPr>
      <w:r w:rsidRPr="00016F98">
        <w:rPr>
          <w:lang w:val="en-US"/>
        </w:rPr>
        <w:t xml:space="preserve">                &lt;Operation id="2225" name="Операция 222.2225" duration="2905" equipment_group="1" prev_operation_id="2224" next_operation_id="2226"/&gt;</w:t>
      </w:r>
    </w:p>
    <w:p w14:paraId="5337CBCE" w14:textId="77777777" w:rsidR="00BF5A6A" w:rsidRPr="00016F98" w:rsidRDefault="00BF5A6A" w:rsidP="004D1C70">
      <w:pPr>
        <w:pStyle w:val="tdtext"/>
        <w:rPr>
          <w:lang w:val="en-US"/>
        </w:rPr>
      </w:pPr>
      <w:r w:rsidRPr="00016F98">
        <w:rPr>
          <w:lang w:val="en-US"/>
        </w:rPr>
        <w:t xml:space="preserve">                &lt;Operation id="2226" name="Операция 222.2226" duration="1676" equipment_group="2" prev_operation_id="2225" next_operation_id="0"/&gt;</w:t>
      </w:r>
    </w:p>
    <w:p w14:paraId="1E929280" w14:textId="77777777" w:rsidR="00BF5A6A" w:rsidRPr="00016F98" w:rsidRDefault="00BF5A6A" w:rsidP="004D1C70">
      <w:pPr>
        <w:pStyle w:val="tdtext"/>
        <w:rPr>
          <w:lang w:val="en-US"/>
        </w:rPr>
      </w:pPr>
      <w:r w:rsidRPr="00016F98">
        <w:rPr>
          <w:lang w:val="en-US"/>
        </w:rPr>
        <w:t xml:space="preserve">            &lt;/TechProcess&gt;</w:t>
      </w:r>
    </w:p>
    <w:p w14:paraId="780B0B38" w14:textId="77777777" w:rsidR="00BF5A6A" w:rsidRPr="00016F98" w:rsidRDefault="00BF5A6A" w:rsidP="004D1C70">
      <w:pPr>
        <w:pStyle w:val="tdtext"/>
        <w:rPr>
          <w:lang w:val="en-US"/>
        </w:rPr>
      </w:pPr>
      <w:r w:rsidRPr="00016F98">
        <w:rPr>
          <w:lang w:val="en-US"/>
        </w:rPr>
        <w:t xml:space="preserve">            &lt;TechProcess id="223"&gt;</w:t>
      </w:r>
    </w:p>
    <w:p w14:paraId="5ABA5190" w14:textId="77777777" w:rsidR="00BF5A6A" w:rsidRPr="00016F98" w:rsidRDefault="00BF5A6A" w:rsidP="004D1C70">
      <w:pPr>
        <w:pStyle w:val="tdtext"/>
        <w:rPr>
          <w:lang w:val="en-US"/>
        </w:rPr>
      </w:pPr>
      <w:r w:rsidRPr="00016F98">
        <w:rPr>
          <w:lang w:val="en-US"/>
        </w:rPr>
        <w:t xml:space="preserve">                &lt;Operation id="2231" name="Операция 223.2231" duration="2100" equipment_group="2" prev_operation_id="0" next_operation_id="2232"/&gt;</w:t>
      </w:r>
    </w:p>
    <w:p w14:paraId="38D7E2A5" w14:textId="77777777" w:rsidR="00BF5A6A" w:rsidRPr="00016F98" w:rsidRDefault="00BF5A6A" w:rsidP="004D1C70">
      <w:pPr>
        <w:pStyle w:val="tdtext"/>
        <w:rPr>
          <w:lang w:val="en-US"/>
        </w:rPr>
      </w:pPr>
      <w:r w:rsidRPr="00016F98">
        <w:rPr>
          <w:lang w:val="en-US"/>
        </w:rPr>
        <w:t xml:space="preserve">                &lt;Operation id="2232" name="Операция 223.2232" duration="1644" equipment_group="2" prev_operation_id="2231" next_operation_id="2233"/&gt;</w:t>
      </w:r>
    </w:p>
    <w:p w14:paraId="4D1EABE8" w14:textId="77777777" w:rsidR="00BF5A6A" w:rsidRPr="00016F98" w:rsidRDefault="00BF5A6A" w:rsidP="004D1C70">
      <w:pPr>
        <w:pStyle w:val="tdtext"/>
        <w:rPr>
          <w:lang w:val="en-US"/>
        </w:rPr>
      </w:pPr>
      <w:r w:rsidRPr="00016F98">
        <w:rPr>
          <w:lang w:val="en-US"/>
        </w:rPr>
        <w:t xml:space="preserve">                &lt;Operation id="2233" name="Операция 223.2233" duration="1956" equipment_group="2" prev_operation_id="2232" next_operation_id="2234"/&gt;</w:t>
      </w:r>
    </w:p>
    <w:p w14:paraId="2CB5C690" w14:textId="77777777" w:rsidR="00BF5A6A" w:rsidRPr="00016F98" w:rsidRDefault="00BF5A6A" w:rsidP="004D1C70">
      <w:pPr>
        <w:pStyle w:val="tdtext"/>
        <w:rPr>
          <w:lang w:val="en-US"/>
        </w:rPr>
      </w:pPr>
      <w:r w:rsidRPr="00016F98">
        <w:rPr>
          <w:lang w:val="en-US"/>
        </w:rPr>
        <w:t xml:space="preserve">                &lt;Operation id="2234" name="Операция 223.2234" duration="2467" equipment_group="2" prev_operation_id="2233" next_operation_id="0"/&gt;</w:t>
      </w:r>
    </w:p>
    <w:p w14:paraId="548F4FA3" w14:textId="77777777" w:rsidR="00BF5A6A" w:rsidRPr="00016F98" w:rsidRDefault="00BF5A6A" w:rsidP="004D1C70">
      <w:pPr>
        <w:pStyle w:val="tdtext"/>
        <w:rPr>
          <w:lang w:val="en-US"/>
        </w:rPr>
      </w:pPr>
      <w:r w:rsidRPr="00016F98">
        <w:rPr>
          <w:lang w:val="en-US"/>
        </w:rPr>
        <w:t xml:space="preserve">            &lt;/TechProcess&gt;</w:t>
      </w:r>
    </w:p>
    <w:p w14:paraId="18EF0B71" w14:textId="77777777" w:rsidR="00BF5A6A" w:rsidRPr="00016F98" w:rsidRDefault="00BF5A6A" w:rsidP="004D1C70">
      <w:pPr>
        <w:pStyle w:val="tdtext"/>
        <w:rPr>
          <w:lang w:val="en-US"/>
        </w:rPr>
      </w:pPr>
      <w:r w:rsidRPr="00016F98">
        <w:rPr>
          <w:lang w:val="en-US"/>
        </w:rPr>
        <w:t xml:space="preserve">        &lt;/Detail&gt;</w:t>
      </w:r>
    </w:p>
    <w:p w14:paraId="25969EC2" w14:textId="77777777" w:rsidR="00BF5A6A" w:rsidRPr="00016F98" w:rsidRDefault="00BF5A6A" w:rsidP="004D1C70">
      <w:pPr>
        <w:pStyle w:val="tdtext"/>
        <w:rPr>
          <w:lang w:val="en-US"/>
        </w:rPr>
      </w:pPr>
      <w:r w:rsidRPr="00016F98">
        <w:rPr>
          <w:lang w:val="en-US"/>
        </w:rPr>
        <w:t xml:space="preserve">        &lt;Detail id="23" name="Деталь 2.23" count="3000"&gt;</w:t>
      </w:r>
    </w:p>
    <w:p w14:paraId="1E552E81" w14:textId="77777777" w:rsidR="00BF5A6A" w:rsidRPr="00016F98" w:rsidRDefault="00BF5A6A" w:rsidP="004D1C70">
      <w:pPr>
        <w:pStyle w:val="tdtext"/>
        <w:rPr>
          <w:lang w:val="en-US"/>
        </w:rPr>
      </w:pPr>
      <w:r w:rsidRPr="00016F98">
        <w:rPr>
          <w:lang w:val="en-US"/>
        </w:rPr>
        <w:t xml:space="preserve">            &lt;TechProcess id="231"&gt;</w:t>
      </w:r>
    </w:p>
    <w:p w14:paraId="44E5BCEA" w14:textId="77777777" w:rsidR="00BF5A6A" w:rsidRPr="00016F98" w:rsidRDefault="00BF5A6A" w:rsidP="004D1C70">
      <w:pPr>
        <w:pStyle w:val="tdtext"/>
        <w:rPr>
          <w:lang w:val="en-US"/>
        </w:rPr>
      </w:pPr>
      <w:r w:rsidRPr="00016F98">
        <w:rPr>
          <w:lang w:val="en-US"/>
        </w:rPr>
        <w:t xml:space="preserve">                &lt;Operation id="2311" name="Операция 231.2311" duration="2818" equipment_group="1" prev_operation_id="0" next_operation_id="2312"/&gt;</w:t>
      </w:r>
    </w:p>
    <w:p w14:paraId="3C8D43BC" w14:textId="77777777" w:rsidR="00BF5A6A" w:rsidRPr="00016F98" w:rsidRDefault="00BF5A6A" w:rsidP="004D1C70">
      <w:pPr>
        <w:pStyle w:val="tdtext"/>
        <w:rPr>
          <w:lang w:val="en-US"/>
        </w:rPr>
      </w:pPr>
      <w:r w:rsidRPr="00016F98">
        <w:rPr>
          <w:lang w:val="en-US"/>
        </w:rPr>
        <w:t xml:space="preserve">                &lt;Operation id="2312" name="Операция 231.2312" duration="2975" equipment_group="1" prev_operation_id="2311" next_operation_id="2313"/&gt;</w:t>
      </w:r>
    </w:p>
    <w:p w14:paraId="126C5E43" w14:textId="77777777" w:rsidR="00BF5A6A" w:rsidRPr="00016F98" w:rsidRDefault="00BF5A6A" w:rsidP="004D1C70">
      <w:pPr>
        <w:pStyle w:val="tdtext"/>
        <w:rPr>
          <w:lang w:val="en-US"/>
        </w:rPr>
      </w:pPr>
      <w:r w:rsidRPr="00016F98">
        <w:rPr>
          <w:lang w:val="en-US"/>
        </w:rPr>
        <w:t xml:space="preserve">                &lt;Operation id="2313" name="Операция 231.2313" duration="2831" equipment_group="1" prev_operation_id="2312" next_operation_id="2314"/&gt;</w:t>
      </w:r>
    </w:p>
    <w:p w14:paraId="6268F772" w14:textId="77777777" w:rsidR="00BF5A6A" w:rsidRPr="00016F98" w:rsidRDefault="00BF5A6A" w:rsidP="004D1C70">
      <w:pPr>
        <w:pStyle w:val="tdtext"/>
        <w:rPr>
          <w:lang w:val="en-US"/>
        </w:rPr>
      </w:pPr>
      <w:r w:rsidRPr="00016F98">
        <w:rPr>
          <w:lang w:val="en-US"/>
        </w:rPr>
        <w:t xml:space="preserve">                &lt;Operation id="2314" name="Операция 231.2314" duration="2226" equipment_group="2" prev_operation_id="2313" next_operation_id="2315"/&gt;</w:t>
      </w:r>
    </w:p>
    <w:p w14:paraId="6FE9B8B6" w14:textId="77777777" w:rsidR="00BF5A6A" w:rsidRPr="00016F98" w:rsidRDefault="00BF5A6A" w:rsidP="004D1C70">
      <w:pPr>
        <w:pStyle w:val="tdtext"/>
        <w:rPr>
          <w:lang w:val="en-US"/>
        </w:rPr>
      </w:pPr>
      <w:r w:rsidRPr="00016F98">
        <w:rPr>
          <w:lang w:val="en-US"/>
        </w:rPr>
        <w:t xml:space="preserve">                &lt;Operation id="2315" name="Операция 231.2315" duration="1377" equipment_group="1" prev_operation_id="2314" next_operation_id="0"/&gt;</w:t>
      </w:r>
    </w:p>
    <w:p w14:paraId="74601853" w14:textId="77777777" w:rsidR="00BF5A6A" w:rsidRPr="00016F98" w:rsidRDefault="00BF5A6A" w:rsidP="004D1C70">
      <w:pPr>
        <w:pStyle w:val="tdtext"/>
        <w:rPr>
          <w:lang w:val="en-US"/>
        </w:rPr>
      </w:pPr>
      <w:r w:rsidRPr="00016F98">
        <w:rPr>
          <w:lang w:val="en-US"/>
        </w:rPr>
        <w:t xml:space="preserve">            &lt;/TechProcess&gt;</w:t>
      </w:r>
    </w:p>
    <w:p w14:paraId="25920BE2" w14:textId="77777777" w:rsidR="00BF5A6A" w:rsidRPr="00016F98" w:rsidRDefault="00BF5A6A" w:rsidP="004D1C70">
      <w:pPr>
        <w:pStyle w:val="tdtext"/>
        <w:rPr>
          <w:lang w:val="en-US"/>
        </w:rPr>
      </w:pPr>
      <w:r w:rsidRPr="00016F98">
        <w:rPr>
          <w:lang w:val="en-US"/>
        </w:rPr>
        <w:t xml:space="preserve">            &lt;TechProcess id="232"&gt;</w:t>
      </w:r>
    </w:p>
    <w:p w14:paraId="6EDEADF2" w14:textId="77777777" w:rsidR="00BF5A6A" w:rsidRPr="00016F98" w:rsidRDefault="00BF5A6A" w:rsidP="004D1C70">
      <w:pPr>
        <w:pStyle w:val="tdtext"/>
        <w:rPr>
          <w:lang w:val="en-US"/>
        </w:rPr>
      </w:pPr>
      <w:r w:rsidRPr="00016F98">
        <w:rPr>
          <w:lang w:val="en-US"/>
        </w:rPr>
        <w:lastRenderedPageBreak/>
        <w:t xml:space="preserve">                &lt;Operation id="2321" name="Операция 232.2321" duration="1809" equipment_group="1" prev_operation_id="0" next_operation_id="2322"/&gt;</w:t>
      </w:r>
    </w:p>
    <w:p w14:paraId="6FC41CBD" w14:textId="77777777" w:rsidR="00BF5A6A" w:rsidRPr="00016F98" w:rsidRDefault="00BF5A6A" w:rsidP="004D1C70">
      <w:pPr>
        <w:pStyle w:val="tdtext"/>
        <w:rPr>
          <w:lang w:val="en-US"/>
        </w:rPr>
      </w:pPr>
      <w:r w:rsidRPr="00016F98">
        <w:rPr>
          <w:lang w:val="en-US"/>
        </w:rPr>
        <w:t xml:space="preserve">                &lt;Operation id="2322" name="Операция 232.2322" duration="1702" equipment_group="2" prev_operation_id="2321" next_operation_id="2323"/&gt;</w:t>
      </w:r>
    </w:p>
    <w:p w14:paraId="518F7A5E" w14:textId="77777777" w:rsidR="00BF5A6A" w:rsidRPr="00016F98" w:rsidRDefault="00BF5A6A" w:rsidP="004D1C70">
      <w:pPr>
        <w:pStyle w:val="tdtext"/>
        <w:rPr>
          <w:lang w:val="en-US"/>
        </w:rPr>
      </w:pPr>
      <w:r w:rsidRPr="00016F98">
        <w:rPr>
          <w:lang w:val="en-US"/>
        </w:rPr>
        <w:t xml:space="preserve">                &lt;Operation id="2323" name="Операция 232.2323" duration="2370" equipment_group="2" prev_operation_id="2322" next_operation_id="2324"/&gt;</w:t>
      </w:r>
    </w:p>
    <w:p w14:paraId="08563DCC" w14:textId="77777777" w:rsidR="00BF5A6A" w:rsidRPr="00016F98" w:rsidRDefault="00BF5A6A" w:rsidP="004D1C70">
      <w:pPr>
        <w:pStyle w:val="tdtext"/>
        <w:rPr>
          <w:lang w:val="en-US"/>
        </w:rPr>
      </w:pPr>
      <w:r w:rsidRPr="00016F98">
        <w:rPr>
          <w:lang w:val="en-US"/>
        </w:rPr>
        <w:t xml:space="preserve">                &lt;Operation id="2324" name="Операция 232.2324" duration="2775" equipment_group="1" prev_operation_id="2323" next_operation_id="2325"/&gt;</w:t>
      </w:r>
    </w:p>
    <w:p w14:paraId="6F8D5FD2" w14:textId="77777777" w:rsidR="00BF5A6A" w:rsidRPr="00016F98" w:rsidRDefault="00BF5A6A" w:rsidP="004D1C70">
      <w:pPr>
        <w:pStyle w:val="tdtext"/>
        <w:rPr>
          <w:lang w:val="en-US"/>
        </w:rPr>
      </w:pPr>
      <w:r w:rsidRPr="00016F98">
        <w:rPr>
          <w:lang w:val="en-US"/>
        </w:rPr>
        <w:t xml:space="preserve">                &lt;Operation id="2325" name="Операция 232.2325" duration="1682" equipment_group="2" prev_operation_id="2324" next_operation_id="0"/&gt;</w:t>
      </w:r>
    </w:p>
    <w:p w14:paraId="1DA1FBA5" w14:textId="77777777" w:rsidR="00BF5A6A" w:rsidRPr="00016F98" w:rsidRDefault="00BF5A6A" w:rsidP="004D1C70">
      <w:pPr>
        <w:pStyle w:val="tdtext"/>
        <w:rPr>
          <w:lang w:val="en-US"/>
        </w:rPr>
      </w:pPr>
      <w:r w:rsidRPr="00016F98">
        <w:rPr>
          <w:lang w:val="en-US"/>
        </w:rPr>
        <w:t xml:space="preserve">            &lt;/TechProcess&gt;</w:t>
      </w:r>
    </w:p>
    <w:p w14:paraId="6A3FA242" w14:textId="77777777" w:rsidR="00BF5A6A" w:rsidRPr="00016F98" w:rsidRDefault="00BF5A6A" w:rsidP="004D1C70">
      <w:pPr>
        <w:pStyle w:val="tdtext"/>
        <w:rPr>
          <w:lang w:val="en-US"/>
        </w:rPr>
      </w:pPr>
      <w:r w:rsidRPr="00016F98">
        <w:rPr>
          <w:lang w:val="en-US"/>
        </w:rPr>
        <w:t xml:space="preserve">            &lt;TechProcess id="233"&gt;</w:t>
      </w:r>
    </w:p>
    <w:p w14:paraId="2640BC75" w14:textId="77777777" w:rsidR="00BF5A6A" w:rsidRPr="00016F98" w:rsidRDefault="00BF5A6A" w:rsidP="004D1C70">
      <w:pPr>
        <w:pStyle w:val="tdtext"/>
        <w:rPr>
          <w:lang w:val="en-US"/>
        </w:rPr>
      </w:pPr>
      <w:r w:rsidRPr="00016F98">
        <w:rPr>
          <w:lang w:val="en-US"/>
        </w:rPr>
        <w:t xml:space="preserve">                &lt;Operation id="2331" name="Операция 233.2331" duration="1239" equipment_group="2" prev_operation_id="0" next_operation_id="2332"/&gt;</w:t>
      </w:r>
    </w:p>
    <w:p w14:paraId="1C8A9F5C" w14:textId="77777777" w:rsidR="00BF5A6A" w:rsidRPr="00016F98" w:rsidRDefault="00BF5A6A" w:rsidP="004D1C70">
      <w:pPr>
        <w:pStyle w:val="tdtext"/>
        <w:rPr>
          <w:lang w:val="en-US"/>
        </w:rPr>
      </w:pPr>
      <w:r w:rsidRPr="00016F98">
        <w:rPr>
          <w:lang w:val="en-US"/>
        </w:rPr>
        <w:t xml:space="preserve">                &lt;Operation id="2332" name="Операция 233.2332" duration="1973" equipment_group="2" prev_operation_id="2331" next_operation_id="2333"/&gt;</w:t>
      </w:r>
    </w:p>
    <w:p w14:paraId="0D105182" w14:textId="77777777" w:rsidR="00BF5A6A" w:rsidRPr="00016F98" w:rsidRDefault="00BF5A6A" w:rsidP="004D1C70">
      <w:pPr>
        <w:pStyle w:val="tdtext"/>
        <w:rPr>
          <w:lang w:val="en-US"/>
        </w:rPr>
      </w:pPr>
      <w:r w:rsidRPr="00016F98">
        <w:rPr>
          <w:lang w:val="en-US"/>
        </w:rPr>
        <w:t xml:space="preserve">                &lt;Operation id="2333" name="Операция 233.2333" duration="2909" equipment_group="2" prev_operation_id="2332" next_operation_id="2334"/&gt;</w:t>
      </w:r>
    </w:p>
    <w:p w14:paraId="4613ADD6" w14:textId="77777777" w:rsidR="00BF5A6A" w:rsidRPr="00016F98" w:rsidRDefault="00BF5A6A" w:rsidP="004D1C70">
      <w:pPr>
        <w:pStyle w:val="tdtext"/>
        <w:rPr>
          <w:lang w:val="en-US"/>
        </w:rPr>
      </w:pPr>
      <w:r w:rsidRPr="00016F98">
        <w:rPr>
          <w:lang w:val="en-US"/>
        </w:rPr>
        <w:t xml:space="preserve">                &lt;Operation id="2334" name="Операция 233.2334" duration="2010" equipment_group="1" prev_operation_id="2333" next_operation_id="2335"/&gt;</w:t>
      </w:r>
    </w:p>
    <w:p w14:paraId="7C00BAC3" w14:textId="77777777" w:rsidR="00BF5A6A" w:rsidRPr="00016F98" w:rsidRDefault="00BF5A6A" w:rsidP="004D1C70">
      <w:pPr>
        <w:pStyle w:val="tdtext"/>
        <w:rPr>
          <w:lang w:val="en-US"/>
        </w:rPr>
      </w:pPr>
      <w:r w:rsidRPr="00016F98">
        <w:rPr>
          <w:lang w:val="en-US"/>
        </w:rPr>
        <w:t xml:space="preserve">                &lt;Operation id="2335" name="Операция 233.2335" duration="1748" equipment_group="2" prev_operation_id="2334" next_operation_id="0"/&gt;</w:t>
      </w:r>
    </w:p>
    <w:p w14:paraId="4309CABE" w14:textId="77777777" w:rsidR="00BF5A6A" w:rsidRPr="00016F98" w:rsidRDefault="00BF5A6A" w:rsidP="004D1C70">
      <w:pPr>
        <w:pStyle w:val="tdtext"/>
        <w:rPr>
          <w:lang w:val="en-US"/>
        </w:rPr>
      </w:pPr>
      <w:r w:rsidRPr="00016F98">
        <w:rPr>
          <w:lang w:val="en-US"/>
        </w:rPr>
        <w:t xml:space="preserve">            &lt;/TechProcess&gt;</w:t>
      </w:r>
    </w:p>
    <w:p w14:paraId="69B3B742" w14:textId="77777777" w:rsidR="00BF5A6A" w:rsidRPr="00016F98" w:rsidRDefault="00BF5A6A" w:rsidP="004D1C70">
      <w:pPr>
        <w:pStyle w:val="tdtext"/>
        <w:rPr>
          <w:lang w:val="en-US"/>
        </w:rPr>
      </w:pPr>
      <w:r w:rsidRPr="00016F98">
        <w:rPr>
          <w:lang w:val="en-US"/>
        </w:rPr>
        <w:t xml:space="preserve">        &lt;/Detail&gt;</w:t>
      </w:r>
    </w:p>
    <w:p w14:paraId="2E8A4FD2" w14:textId="77777777" w:rsidR="00BF5A6A" w:rsidRPr="00016F98" w:rsidRDefault="00BF5A6A" w:rsidP="004D1C70">
      <w:pPr>
        <w:pStyle w:val="tdtext"/>
        <w:rPr>
          <w:lang w:val="en-US"/>
        </w:rPr>
      </w:pPr>
      <w:r w:rsidRPr="00016F98">
        <w:rPr>
          <w:lang w:val="en-US"/>
        </w:rPr>
        <w:t xml:space="preserve">    &lt;/Order&gt;</w:t>
      </w:r>
    </w:p>
    <w:p w14:paraId="23AD7268" w14:textId="5AE6187E" w:rsidR="00BF5A6A" w:rsidRDefault="00BF5A6A" w:rsidP="004D1C70">
      <w:pPr>
        <w:pStyle w:val="tdtext"/>
        <w:rPr>
          <w:lang w:val="en-US"/>
        </w:rPr>
      </w:pPr>
      <w:r w:rsidRPr="00016F98">
        <w:rPr>
          <w:lang w:val="en-US"/>
        </w:rPr>
        <w:t>&lt;/OrderInformation&gt;</w:t>
      </w:r>
    </w:p>
    <w:p w14:paraId="498B0E9C" w14:textId="3131B47E" w:rsidR="00BF5A6A" w:rsidRPr="004D1C70" w:rsidRDefault="00BF5A6A" w:rsidP="004D1C70">
      <w:pPr>
        <w:pStyle w:val="tdtext"/>
        <w:ind w:firstLine="0"/>
        <w:jc w:val="center"/>
        <w:rPr>
          <w:lang w:val="en-US"/>
        </w:rPr>
      </w:pPr>
      <w:r w:rsidRPr="004D1C70">
        <w:rPr>
          <w:b/>
          <w:bCs/>
          <w:lang w:val="en-US"/>
        </w:rPr>
        <w:t>6_production.xml</w:t>
      </w:r>
    </w:p>
    <w:p w14:paraId="76BC46C4" w14:textId="77777777" w:rsidR="00BF5A6A" w:rsidRPr="00016F98" w:rsidRDefault="00BF5A6A" w:rsidP="004D1C70">
      <w:pPr>
        <w:pStyle w:val="tdtext"/>
        <w:rPr>
          <w:lang w:val="en-US"/>
        </w:rPr>
      </w:pPr>
      <w:r w:rsidRPr="00016F98">
        <w:rPr>
          <w:lang w:val="en-US"/>
        </w:rPr>
        <w:t>&lt;?xml version="1.0" encoding="UTF-8" standalone="yes"?&gt;</w:t>
      </w:r>
    </w:p>
    <w:p w14:paraId="2FF3D413" w14:textId="77777777" w:rsidR="00BF5A6A" w:rsidRPr="00016F98" w:rsidRDefault="00BF5A6A" w:rsidP="004D1C70">
      <w:pPr>
        <w:pStyle w:val="tdtext"/>
        <w:rPr>
          <w:lang w:val="en-US"/>
        </w:rPr>
      </w:pPr>
      <w:r w:rsidRPr="00016F98">
        <w:rPr>
          <w:lang w:val="en-US"/>
        </w:rPr>
        <w:t>&lt;SystemInformation&gt;</w:t>
      </w:r>
    </w:p>
    <w:p w14:paraId="381BB4F2" w14:textId="77777777" w:rsidR="00BF5A6A" w:rsidRPr="00016F98" w:rsidRDefault="00BF5A6A" w:rsidP="004D1C70">
      <w:pPr>
        <w:pStyle w:val="tdtext"/>
        <w:rPr>
          <w:lang w:val="en-US"/>
        </w:rPr>
      </w:pPr>
      <w:r w:rsidRPr="00016F98">
        <w:rPr>
          <w:lang w:val="en-US"/>
        </w:rPr>
        <w:t xml:space="preserve">    &lt;CalendarInformation&gt;</w:t>
      </w:r>
    </w:p>
    <w:p w14:paraId="19F96BCD" w14:textId="77777777" w:rsidR="00BF5A6A" w:rsidRPr="00016F98" w:rsidRDefault="00BF5A6A" w:rsidP="004D1C70">
      <w:pPr>
        <w:pStyle w:val="tdtext"/>
        <w:rPr>
          <w:lang w:val="en-US"/>
        </w:rPr>
      </w:pPr>
      <w:r w:rsidRPr="00016F98">
        <w:rPr>
          <w:lang w:val="en-US"/>
        </w:rPr>
        <w:t xml:space="preserve">        &lt;Timetable&gt;</w:t>
      </w:r>
    </w:p>
    <w:p w14:paraId="10A960AE" w14:textId="77777777" w:rsidR="00BF5A6A" w:rsidRPr="00016F98" w:rsidRDefault="00BF5A6A" w:rsidP="004D1C70">
      <w:pPr>
        <w:pStyle w:val="tdtext"/>
        <w:rPr>
          <w:lang w:val="en-US"/>
        </w:rPr>
      </w:pPr>
      <w:r w:rsidRPr="00016F98">
        <w:rPr>
          <w:lang w:val="en-US"/>
        </w:rPr>
        <w:t xml:space="preserve">            &lt;Day day_of_week="1" time_period="09:00:00-17:00:00"/&gt;</w:t>
      </w:r>
    </w:p>
    <w:p w14:paraId="4CEEB872" w14:textId="77777777" w:rsidR="00BF5A6A" w:rsidRPr="00016F98" w:rsidRDefault="00BF5A6A" w:rsidP="004D1C70">
      <w:pPr>
        <w:pStyle w:val="tdtext"/>
        <w:rPr>
          <w:lang w:val="en-US"/>
        </w:rPr>
      </w:pPr>
      <w:r w:rsidRPr="00016F98">
        <w:rPr>
          <w:lang w:val="en-US"/>
        </w:rPr>
        <w:t xml:space="preserve">            &lt;Day day_of_week="2" time_period="09:00:00-17:00:00"/&gt;</w:t>
      </w:r>
    </w:p>
    <w:p w14:paraId="7D26C0F5" w14:textId="77777777" w:rsidR="00BF5A6A" w:rsidRPr="00016F98" w:rsidRDefault="00BF5A6A" w:rsidP="004D1C70">
      <w:pPr>
        <w:pStyle w:val="tdtext"/>
        <w:rPr>
          <w:lang w:val="en-US"/>
        </w:rPr>
      </w:pPr>
      <w:r w:rsidRPr="00016F98">
        <w:rPr>
          <w:lang w:val="en-US"/>
        </w:rPr>
        <w:t xml:space="preserve">            &lt;Day day_of_week="3" time_period="09:00:00-17:00:00"/&gt;</w:t>
      </w:r>
    </w:p>
    <w:p w14:paraId="52C56526" w14:textId="77777777" w:rsidR="00BF5A6A" w:rsidRPr="00016F98" w:rsidRDefault="00BF5A6A" w:rsidP="004D1C70">
      <w:pPr>
        <w:pStyle w:val="tdtext"/>
        <w:rPr>
          <w:lang w:val="en-US"/>
        </w:rPr>
      </w:pPr>
      <w:r w:rsidRPr="00016F98">
        <w:rPr>
          <w:lang w:val="en-US"/>
        </w:rPr>
        <w:t xml:space="preserve">            &lt;Day day_of_week="4" time_period="09:00:00-17:00:00"/&gt;</w:t>
      </w:r>
    </w:p>
    <w:p w14:paraId="79C63D3D" w14:textId="77777777" w:rsidR="00BF5A6A" w:rsidRPr="00016F98" w:rsidRDefault="00BF5A6A" w:rsidP="004D1C70">
      <w:pPr>
        <w:pStyle w:val="tdtext"/>
        <w:rPr>
          <w:lang w:val="en-US"/>
        </w:rPr>
      </w:pPr>
      <w:r w:rsidRPr="00016F98">
        <w:rPr>
          <w:lang w:val="en-US"/>
        </w:rPr>
        <w:t xml:space="preserve">            &lt;Day day_of_week="5" time_period="09:00:00-17:00:00"/&gt;</w:t>
      </w:r>
    </w:p>
    <w:p w14:paraId="45285694" w14:textId="77777777" w:rsidR="00BF5A6A" w:rsidRPr="00016F98" w:rsidRDefault="00BF5A6A" w:rsidP="004D1C70">
      <w:pPr>
        <w:pStyle w:val="tdtext"/>
        <w:rPr>
          <w:lang w:val="en-US"/>
        </w:rPr>
      </w:pPr>
      <w:r w:rsidRPr="00016F98">
        <w:rPr>
          <w:lang w:val="en-US"/>
        </w:rPr>
        <w:t xml:space="preserve">            &lt;Day day_of_week="6" time_period="09:00:00-17:00:00"/&gt;</w:t>
      </w:r>
    </w:p>
    <w:p w14:paraId="378E4AB3" w14:textId="77777777" w:rsidR="00BF5A6A" w:rsidRPr="00016F98" w:rsidRDefault="00BF5A6A" w:rsidP="004D1C70">
      <w:pPr>
        <w:pStyle w:val="tdtext"/>
        <w:rPr>
          <w:lang w:val="en-US"/>
        </w:rPr>
      </w:pPr>
      <w:r w:rsidRPr="00016F98">
        <w:rPr>
          <w:lang w:val="en-US"/>
        </w:rPr>
        <w:t xml:space="preserve">            &lt;Day day_of_week="7" time_period="09:00:00-17:00:00"/&gt;</w:t>
      </w:r>
    </w:p>
    <w:p w14:paraId="68D4942F" w14:textId="77777777" w:rsidR="00BF5A6A" w:rsidRPr="00016F98" w:rsidRDefault="00BF5A6A" w:rsidP="004D1C70">
      <w:pPr>
        <w:pStyle w:val="tdtext"/>
        <w:rPr>
          <w:lang w:val="en-US"/>
        </w:rPr>
      </w:pPr>
      <w:r w:rsidRPr="00016F98">
        <w:rPr>
          <w:lang w:val="en-US"/>
        </w:rPr>
        <w:t xml:space="preserve">        &lt;/Timetable&gt;</w:t>
      </w:r>
    </w:p>
    <w:p w14:paraId="3E45C323" w14:textId="77777777" w:rsidR="00BF5A6A" w:rsidRPr="00016F98" w:rsidRDefault="00BF5A6A" w:rsidP="004D1C70">
      <w:pPr>
        <w:pStyle w:val="tdtext"/>
        <w:rPr>
          <w:lang w:val="en-US"/>
        </w:rPr>
      </w:pPr>
      <w:r w:rsidRPr="00016F98">
        <w:rPr>
          <w:lang w:val="en-US"/>
        </w:rPr>
        <w:t xml:space="preserve">    &lt;/CalendarInformation&gt;</w:t>
      </w:r>
    </w:p>
    <w:p w14:paraId="155BFD6B" w14:textId="77777777" w:rsidR="00BF5A6A" w:rsidRPr="00016F98" w:rsidRDefault="00BF5A6A" w:rsidP="004D1C70">
      <w:pPr>
        <w:pStyle w:val="tdtext"/>
        <w:rPr>
          <w:lang w:val="en-US"/>
        </w:rPr>
      </w:pPr>
      <w:r w:rsidRPr="00016F98">
        <w:rPr>
          <w:lang w:val="en-US"/>
        </w:rPr>
        <w:t xml:space="preserve">    &lt;EquipmentInformation&gt;</w:t>
      </w:r>
    </w:p>
    <w:p w14:paraId="0515B456" w14:textId="77777777" w:rsidR="00BF5A6A" w:rsidRPr="00016F98" w:rsidRDefault="00BF5A6A" w:rsidP="004D1C70">
      <w:pPr>
        <w:pStyle w:val="tdtext"/>
        <w:rPr>
          <w:lang w:val="en-US"/>
        </w:rPr>
      </w:pPr>
      <w:r w:rsidRPr="00016F98">
        <w:rPr>
          <w:lang w:val="en-US"/>
        </w:rPr>
        <w:t xml:space="preserve">        &lt;EquipmentGroup id="1" name="Группа 1"&gt;</w:t>
      </w:r>
    </w:p>
    <w:p w14:paraId="2CB3FF24" w14:textId="77777777" w:rsidR="00BF5A6A" w:rsidRPr="00016F98" w:rsidRDefault="00BF5A6A" w:rsidP="004D1C70">
      <w:pPr>
        <w:pStyle w:val="tdtext"/>
        <w:rPr>
          <w:lang w:val="en-US"/>
        </w:rPr>
      </w:pPr>
      <w:r w:rsidRPr="00016F98">
        <w:rPr>
          <w:lang w:val="en-US"/>
        </w:rPr>
        <w:lastRenderedPageBreak/>
        <w:t xml:space="preserve">            &lt;Equipment id="101" name="Оборудование 1.101"/&gt;</w:t>
      </w:r>
    </w:p>
    <w:p w14:paraId="104FCEE3" w14:textId="77777777" w:rsidR="00BF5A6A" w:rsidRPr="00016F98" w:rsidRDefault="00BF5A6A" w:rsidP="004D1C70">
      <w:pPr>
        <w:pStyle w:val="tdtext"/>
        <w:rPr>
          <w:lang w:val="en-US"/>
        </w:rPr>
      </w:pPr>
      <w:r w:rsidRPr="00016F98">
        <w:rPr>
          <w:lang w:val="en-US"/>
        </w:rPr>
        <w:t xml:space="preserve">            &lt;Equipment id="102" name="Оборудование 1.102"/&gt;</w:t>
      </w:r>
    </w:p>
    <w:p w14:paraId="60C0A6E4" w14:textId="77777777" w:rsidR="00BF5A6A" w:rsidRPr="00016F98" w:rsidRDefault="00BF5A6A" w:rsidP="004D1C70">
      <w:pPr>
        <w:pStyle w:val="tdtext"/>
        <w:rPr>
          <w:lang w:val="en-US"/>
        </w:rPr>
      </w:pPr>
      <w:r w:rsidRPr="00016F98">
        <w:rPr>
          <w:lang w:val="en-US"/>
        </w:rPr>
        <w:t xml:space="preserve">            &lt;Equipment id="103" name="Оборудование 1.103"/&gt;</w:t>
      </w:r>
    </w:p>
    <w:p w14:paraId="59CF5D28" w14:textId="77777777" w:rsidR="00BF5A6A" w:rsidRPr="00016F98" w:rsidRDefault="00BF5A6A" w:rsidP="004D1C70">
      <w:pPr>
        <w:pStyle w:val="tdtext"/>
        <w:rPr>
          <w:lang w:val="en-US"/>
        </w:rPr>
      </w:pPr>
      <w:r w:rsidRPr="00016F98">
        <w:rPr>
          <w:lang w:val="en-US"/>
        </w:rPr>
        <w:t xml:space="preserve">            &lt;Equipment id="104" name="Оборудование 1.104"/&gt;</w:t>
      </w:r>
    </w:p>
    <w:p w14:paraId="0335A9B1" w14:textId="77777777" w:rsidR="00BF5A6A" w:rsidRPr="00016F98" w:rsidRDefault="00BF5A6A" w:rsidP="004D1C70">
      <w:pPr>
        <w:pStyle w:val="tdtext"/>
        <w:rPr>
          <w:lang w:val="en-US"/>
        </w:rPr>
      </w:pPr>
      <w:r w:rsidRPr="00016F98">
        <w:rPr>
          <w:lang w:val="en-US"/>
        </w:rPr>
        <w:t xml:space="preserve">            &lt;Equipment id="105" name="Оборудование 1.105"/&gt;</w:t>
      </w:r>
    </w:p>
    <w:p w14:paraId="3CBB9CD4" w14:textId="77777777" w:rsidR="00BF5A6A" w:rsidRPr="00016F98" w:rsidRDefault="00BF5A6A" w:rsidP="004D1C70">
      <w:pPr>
        <w:pStyle w:val="tdtext"/>
        <w:rPr>
          <w:lang w:val="en-US"/>
        </w:rPr>
      </w:pPr>
      <w:r w:rsidRPr="00016F98">
        <w:rPr>
          <w:lang w:val="en-US"/>
        </w:rPr>
        <w:t xml:space="preserve">            &lt;Equipment id="106" name="Оборудование 1.106"/&gt;</w:t>
      </w:r>
    </w:p>
    <w:p w14:paraId="047C4D55" w14:textId="77777777" w:rsidR="00BF5A6A" w:rsidRPr="00016F98" w:rsidRDefault="00BF5A6A" w:rsidP="004D1C70">
      <w:pPr>
        <w:pStyle w:val="tdtext"/>
        <w:rPr>
          <w:lang w:val="en-US"/>
        </w:rPr>
      </w:pPr>
      <w:r w:rsidRPr="00016F98">
        <w:rPr>
          <w:lang w:val="en-US"/>
        </w:rPr>
        <w:t xml:space="preserve">            &lt;Equipment id="107" name="Оборудование 1.107"/&gt;</w:t>
      </w:r>
    </w:p>
    <w:p w14:paraId="2FAF77F8" w14:textId="77777777" w:rsidR="00BF5A6A" w:rsidRPr="00016F98" w:rsidRDefault="00BF5A6A" w:rsidP="004D1C70">
      <w:pPr>
        <w:pStyle w:val="tdtext"/>
        <w:rPr>
          <w:lang w:val="en-US"/>
        </w:rPr>
      </w:pPr>
      <w:r w:rsidRPr="00016F98">
        <w:rPr>
          <w:lang w:val="en-US"/>
        </w:rPr>
        <w:t xml:space="preserve">            &lt;Equipment id="108" name="Оборудование 1.108"/&gt;</w:t>
      </w:r>
    </w:p>
    <w:p w14:paraId="799A2082" w14:textId="77777777" w:rsidR="00BF5A6A" w:rsidRPr="00016F98" w:rsidRDefault="00BF5A6A" w:rsidP="004D1C70">
      <w:pPr>
        <w:pStyle w:val="tdtext"/>
        <w:rPr>
          <w:lang w:val="en-US"/>
        </w:rPr>
      </w:pPr>
      <w:r w:rsidRPr="00016F98">
        <w:rPr>
          <w:lang w:val="en-US"/>
        </w:rPr>
        <w:t xml:space="preserve">            &lt;Equipment id="109" name="Оборудование 1.109"/&gt;</w:t>
      </w:r>
    </w:p>
    <w:p w14:paraId="28DE1D01" w14:textId="77777777" w:rsidR="00BF5A6A" w:rsidRPr="00016F98" w:rsidRDefault="00BF5A6A" w:rsidP="004D1C70">
      <w:pPr>
        <w:pStyle w:val="tdtext"/>
        <w:rPr>
          <w:lang w:val="en-US"/>
        </w:rPr>
      </w:pPr>
      <w:r w:rsidRPr="00016F98">
        <w:rPr>
          <w:lang w:val="en-US"/>
        </w:rPr>
        <w:t xml:space="preserve">            &lt;Equipment id="110" name="Оборудование 1.110"/&gt;</w:t>
      </w:r>
    </w:p>
    <w:p w14:paraId="6C0B79EA" w14:textId="77777777" w:rsidR="00BF5A6A" w:rsidRPr="00016F98" w:rsidRDefault="00BF5A6A" w:rsidP="004D1C70">
      <w:pPr>
        <w:pStyle w:val="tdtext"/>
        <w:rPr>
          <w:lang w:val="en-US"/>
        </w:rPr>
      </w:pPr>
      <w:r w:rsidRPr="00016F98">
        <w:rPr>
          <w:lang w:val="en-US"/>
        </w:rPr>
        <w:t xml:space="preserve">            &lt;Equipment id="111" name="Оборудование 1.111"/&gt;</w:t>
      </w:r>
    </w:p>
    <w:p w14:paraId="0F50FBF3" w14:textId="77777777" w:rsidR="00BF5A6A" w:rsidRPr="00016F98" w:rsidRDefault="00BF5A6A" w:rsidP="004D1C70">
      <w:pPr>
        <w:pStyle w:val="tdtext"/>
        <w:rPr>
          <w:lang w:val="en-US"/>
        </w:rPr>
      </w:pPr>
      <w:r w:rsidRPr="00016F98">
        <w:rPr>
          <w:lang w:val="en-US"/>
        </w:rPr>
        <w:t xml:space="preserve">            &lt;Equipment id="112" name="Оборудование 1.112"/&gt;</w:t>
      </w:r>
    </w:p>
    <w:p w14:paraId="30DE4928" w14:textId="77777777" w:rsidR="00BF5A6A" w:rsidRPr="00016F98" w:rsidRDefault="00BF5A6A" w:rsidP="004D1C70">
      <w:pPr>
        <w:pStyle w:val="tdtext"/>
        <w:rPr>
          <w:lang w:val="en-US"/>
        </w:rPr>
      </w:pPr>
      <w:r w:rsidRPr="00016F98">
        <w:rPr>
          <w:lang w:val="en-US"/>
        </w:rPr>
        <w:t xml:space="preserve">            &lt;Equipment id="113" name="Оборудование 1.113"/&gt;</w:t>
      </w:r>
    </w:p>
    <w:p w14:paraId="5AA95FFE" w14:textId="77777777" w:rsidR="00BF5A6A" w:rsidRPr="00016F98" w:rsidRDefault="00BF5A6A" w:rsidP="004D1C70">
      <w:pPr>
        <w:pStyle w:val="tdtext"/>
        <w:rPr>
          <w:lang w:val="en-US"/>
        </w:rPr>
      </w:pPr>
      <w:r w:rsidRPr="00016F98">
        <w:rPr>
          <w:lang w:val="en-US"/>
        </w:rPr>
        <w:t xml:space="preserve">            &lt;Equipment id="114" name="Оборудование 1.114"/&gt;</w:t>
      </w:r>
    </w:p>
    <w:p w14:paraId="2ED472A9" w14:textId="77777777" w:rsidR="00BF5A6A" w:rsidRPr="00016F98" w:rsidRDefault="00BF5A6A" w:rsidP="004D1C70">
      <w:pPr>
        <w:pStyle w:val="tdtext"/>
        <w:rPr>
          <w:lang w:val="en-US"/>
        </w:rPr>
      </w:pPr>
      <w:r w:rsidRPr="00016F98">
        <w:rPr>
          <w:lang w:val="en-US"/>
        </w:rPr>
        <w:t xml:space="preserve">            &lt;Equipment id="115" name="Оборудование 1.115"/&gt;</w:t>
      </w:r>
    </w:p>
    <w:p w14:paraId="273F79A4" w14:textId="77777777" w:rsidR="00BF5A6A" w:rsidRPr="00016F98" w:rsidRDefault="00BF5A6A" w:rsidP="004D1C70">
      <w:pPr>
        <w:pStyle w:val="tdtext"/>
        <w:rPr>
          <w:lang w:val="en-US"/>
        </w:rPr>
      </w:pPr>
      <w:r w:rsidRPr="00016F98">
        <w:rPr>
          <w:lang w:val="en-US"/>
        </w:rPr>
        <w:t xml:space="preserve">            &lt;Equipment id="116" name="Оборудование 1.116"/&gt;</w:t>
      </w:r>
    </w:p>
    <w:p w14:paraId="492A3D8D" w14:textId="77777777" w:rsidR="00BF5A6A" w:rsidRPr="00016F98" w:rsidRDefault="00BF5A6A" w:rsidP="004D1C70">
      <w:pPr>
        <w:pStyle w:val="tdtext"/>
        <w:rPr>
          <w:lang w:val="en-US"/>
        </w:rPr>
      </w:pPr>
      <w:r w:rsidRPr="00016F98">
        <w:rPr>
          <w:lang w:val="en-US"/>
        </w:rPr>
        <w:t xml:space="preserve">            &lt;Equipment id="117" name="Оборудование 1.117"/&gt;</w:t>
      </w:r>
    </w:p>
    <w:p w14:paraId="7488342B" w14:textId="77777777" w:rsidR="00BF5A6A" w:rsidRPr="00016F98" w:rsidRDefault="00BF5A6A" w:rsidP="004D1C70">
      <w:pPr>
        <w:pStyle w:val="tdtext"/>
        <w:rPr>
          <w:lang w:val="en-US"/>
        </w:rPr>
      </w:pPr>
      <w:r w:rsidRPr="00016F98">
        <w:rPr>
          <w:lang w:val="en-US"/>
        </w:rPr>
        <w:t xml:space="preserve">            &lt;Equipment id="118" name="Оборудование 1.118"/&gt;</w:t>
      </w:r>
    </w:p>
    <w:p w14:paraId="28464FAE" w14:textId="77777777" w:rsidR="00BF5A6A" w:rsidRPr="00016F98" w:rsidRDefault="00BF5A6A" w:rsidP="004D1C70">
      <w:pPr>
        <w:pStyle w:val="tdtext"/>
        <w:rPr>
          <w:lang w:val="en-US"/>
        </w:rPr>
      </w:pPr>
      <w:r w:rsidRPr="00016F98">
        <w:rPr>
          <w:lang w:val="en-US"/>
        </w:rPr>
        <w:t xml:space="preserve">            &lt;Equipment id="119" name="Оборудование 1.119"/&gt;</w:t>
      </w:r>
    </w:p>
    <w:p w14:paraId="2C6B9C01" w14:textId="77777777" w:rsidR="00BF5A6A" w:rsidRPr="00016F98" w:rsidRDefault="00BF5A6A" w:rsidP="004D1C70">
      <w:pPr>
        <w:pStyle w:val="tdtext"/>
        <w:rPr>
          <w:lang w:val="en-US"/>
        </w:rPr>
      </w:pPr>
      <w:r w:rsidRPr="00016F98">
        <w:rPr>
          <w:lang w:val="en-US"/>
        </w:rPr>
        <w:t xml:space="preserve">            &lt;Equipment id="120" name="Оборудование 1.120"/&gt;</w:t>
      </w:r>
    </w:p>
    <w:p w14:paraId="374CAB61" w14:textId="77777777" w:rsidR="00BF5A6A" w:rsidRPr="00016F98" w:rsidRDefault="00BF5A6A" w:rsidP="004D1C70">
      <w:pPr>
        <w:pStyle w:val="tdtext"/>
        <w:rPr>
          <w:lang w:val="en-US"/>
        </w:rPr>
      </w:pPr>
      <w:r w:rsidRPr="00016F98">
        <w:rPr>
          <w:lang w:val="en-US"/>
        </w:rPr>
        <w:t xml:space="preserve">            &lt;Equipment id="121" name="Оборудование 1.121"/&gt;</w:t>
      </w:r>
    </w:p>
    <w:p w14:paraId="135779FD" w14:textId="77777777" w:rsidR="00BF5A6A" w:rsidRPr="00016F98" w:rsidRDefault="00BF5A6A" w:rsidP="004D1C70">
      <w:pPr>
        <w:pStyle w:val="tdtext"/>
        <w:rPr>
          <w:lang w:val="en-US"/>
        </w:rPr>
      </w:pPr>
      <w:r w:rsidRPr="00016F98">
        <w:rPr>
          <w:lang w:val="en-US"/>
        </w:rPr>
        <w:t xml:space="preserve">            &lt;Equipment id="122" name="Оборудование 1.122"/&gt;</w:t>
      </w:r>
    </w:p>
    <w:p w14:paraId="1DEF98E8" w14:textId="77777777" w:rsidR="00BF5A6A" w:rsidRPr="00016F98" w:rsidRDefault="00BF5A6A" w:rsidP="004D1C70">
      <w:pPr>
        <w:pStyle w:val="tdtext"/>
        <w:rPr>
          <w:lang w:val="en-US"/>
        </w:rPr>
      </w:pPr>
      <w:r w:rsidRPr="00016F98">
        <w:rPr>
          <w:lang w:val="en-US"/>
        </w:rPr>
        <w:t xml:space="preserve">            &lt;Equipment id="123" name="Оборудование 1.123"/&gt;</w:t>
      </w:r>
    </w:p>
    <w:p w14:paraId="0BC9C664" w14:textId="77777777" w:rsidR="00BF5A6A" w:rsidRPr="00016F98" w:rsidRDefault="00BF5A6A" w:rsidP="004D1C70">
      <w:pPr>
        <w:pStyle w:val="tdtext"/>
        <w:rPr>
          <w:lang w:val="en-US"/>
        </w:rPr>
      </w:pPr>
      <w:r w:rsidRPr="00016F98">
        <w:rPr>
          <w:lang w:val="en-US"/>
        </w:rPr>
        <w:t xml:space="preserve">            &lt;Equipment id="124" name="Оборудование 1.124"/&gt;</w:t>
      </w:r>
    </w:p>
    <w:p w14:paraId="56CC9017" w14:textId="77777777" w:rsidR="00BF5A6A" w:rsidRPr="00016F98" w:rsidRDefault="00BF5A6A" w:rsidP="004D1C70">
      <w:pPr>
        <w:pStyle w:val="tdtext"/>
        <w:rPr>
          <w:lang w:val="en-US"/>
        </w:rPr>
      </w:pPr>
      <w:r w:rsidRPr="00016F98">
        <w:rPr>
          <w:lang w:val="en-US"/>
        </w:rPr>
        <w:t xml:space="preserve">            &lt;Equipment id="125" name="Оборудование 1.125"/&gt;</w:t>
      </w:r>
    </w:p>
    <w:p w14:paraId="00C0B12E" w14:textId="77777777" w:rsidR="00BF5A6A" w:rsidRPr="00016F98" w:rsidRDefault="00BF5A6A" w:rsidP="004D1C70">
      <w:pPr>
        <w:pStyle w:val="tdtext"/>
        <w:rPr>
          <w:lang w:val="en-US"/>
        </w:rPr>
      </w:pPr>
      <w:r w:rsidRPr="00016F98">
        <w:rPr>
          <w:lang w:val="en-US"/>
        </w:rPr>
        <w:t xml:space="preserve">            &lt;Equipment id="126" name="Оборудование 1.126"/&gt;</w:t>
      </w:r>
    </w:p>
    <w:p w14:paraId="7B59D79F" w14:textId="77777777" w:rsidR="00BF5A6A" w:rsidRPr="00016F98" w:rsidRDefault="00BF5A6A" w:rsidP="004D1C70">
      <w:pPr>
        <w:pStyle w:val="tdtext"/>
        <w:rPr>
          <w:lang w:val="en-US"/>
        </w:rPr>
      </w:pPr>
      <w:r w:rsidRPr="00016F98">
        <w:rPr>
          <w:lang w:val="en-US"/>
        </w:rPr>
        <w:t xml:space="preserve">            &lt;Equipment id="127" name="Оборудование 1.127"/&gt;</w:t>
      </w:r>
    </w:p>
    <w:p w14:paraId="40B1EB85" w14:textId="77777777" w:rsidR="00BF5A6A" w:rsidRPr="00016F98" w:rsidRDefault="00BF5A6A" w:rsidP="004D1C70">
      <w:pPr>
        <w:pStyle w:val="tdtext"/>
        <w:rPr>
          <w:lang w:val="en-US"/>
        </w:rPr>
      </w:pPr>
      <w:r w:rsidRPr="00016F98">
        <w:rPr>
          <w:lang w:val="en-US"/>
        </w:rPr>
        <w:t xml:space="preserve">            &lt;Equipment id="128" name="Оборудование 1.128"/&gt;</w:t>
      </w:r>
    </w:p>
    <w:p w14:paraId="04A51CF8" w14:textId="77777777" w:rsidR="00BF5A6A" w:rsidRPr="00016F98" w:rsidRDefault="00BF5A6A" w:rsidP="004D1C70">
      <w:pPr>
        <w:pStyle w:val="tdtext"/>
        <w:rPr>
          <w:lang w:val="en-US"/>
        </w:rPr>
      </w:pPr>
      <w:r w:rsidRPr="00016F98">
        <w:rPr>
          <w:lang w:val="en-US"/>
        </w:rPr>
        <w:t xml:space="preserve">            &lt;Equipment id="129" name="Оборудование 1.129"/&gt;</w:t>
      </w:r>
    </w:p>
    <w:p w14:paraId="4D550CCA" w14:textId="77777777" w:rsidR="00BF5A6A" w:rsidRPr="00016F98" w:rsidRDefault="00BF5A6A" w:rsidP="004D1C70">
      <w:pPr>
        <w:pStyle w:val="tdtext"/>
        <w:rPr>
          <w:lang w:val="en-US"/>
        </w:rPr>
      </w:pPr>
      <w:r w:rsidRPr="00016F98">
        <w:rPr>
          <w:lang w:val="en-US"/>
        </w:rPr>
        <w:t xml:space="preserve">        &lt;/EquipmentGroup&gt;</w:t>
      </w:r>
    </w:p>
    <w:p w14:paraId="52D89226" w14:textId="77777777" w:rsidR="00BF5A6A" w:rsidRPr="00016F98" w:rsidRDefault="00BF5A6A" w:rsidP="004D1C70">
      <w:pPr>
        <w:pStyle w:val="tdtext"/>
        <w:rPr>
          <w:lang w:val="en-US"/>
        </w:rPr>
      </w:pPr>
      <w:r w:rsidRPr="00016F98">
        <w:rPr>
          <w:lang w:val="en-US"/>
        </w:rPr>
        <w:t xml:space="preserve">        &lt;EquipmentGroup id="2" name="Группа 2"&gt;</w:t>
      </w:r>
    </w:p>
    <w:p w14:paraId="596BA3CE" w14:textId="77777777" w:rsidR="00BF5A6A" w:rsidRPr="00016F98" w:rsidRDefault="00BF5A6A" w:rsidP="004D1C70">
      <w:pPr>
        <w:pStyle w:val="tdtext"/>
        <w:rPr>
          <w:lang w:val="en-US"/>
        </w:rPr>
      </w:pPr>
      <w:r w:rsidRPr="00016F98">
        <w:rPr>
          <w:lang w:val="en-US"/>
        </w:rPr>
        <w:t xml:space="preserve">            &lt;Equipment id="201" name="Оборудование 2.201"/&gt;</w:t>
      </w:r>
    </w:p>
    <w:p w14:paraId="1177F42C" w14:textId="77777777" w:rsidR="00BF5A6A" w:rsidRPr="00016F98" w:rsidRDefault="00BF5A6A" w:rsidP="004D1C70">
      <w:pPr>
        <w:pStyle w:val="tdtext"/>
        <w:rPr>
          <w:lang w:val="en-US"/>
        </w:rPr>
      </w:pPr>
      <w:r w:rsidRPr="00016F98">
        <w:rPr>
          <w:lang w:val="en-US"/>
        </w:rPr>
        <w:t xml:space="preserve">            &lt;Equipment id="202" name="Оборудование 2.202"/&gt;</w:t>
      </w:r>
    </w:p>
    <w:p w14:paraId="41DF09C3" w14:textId="77777777" w:rsidR="00BF5A6A" w:rsidRPr="00016F98" w:rsidRDefault="00BF5A6A" w:rsidP="004D1C70">
      <w:pPr>
        <w:pStyle w:val="tdtext"/>
        <w:rPr>
          <w:lang w:val="en-US"/>
        </w:rPr>
      </w:pPr>
      <w:r w:rsidRPr="00016F98">
        <w:rPr>
          <w:lang w:val="en-US"/>
        </w:rPr>
        <w:t xml:space="preserve">            &lt;Equipment id="203" name="Оборудование 2.203"/&gt;</w:t>
      </w:r>
    </w:p>
    <w:p w14:paraId="24864626" w14:textId="77777777" w:rsidR="00BF5A6A" w:rsidRPr="00016F98" w:rsidRDefault="00BF5A6A" w:rsidP="004D1C70">
      <w:pPr>
        <w:pStyle w:val="tdtext"/>
        <w:rPr>
          <w:lang w:val="en-US"/>
        </w:rPr>
      </w:pPr>
      <w:r w:rsidRPr="00016F98">
        <w:rPr>
          <w:lang w:val="en-US"/>
        </w:rPr>
        <w:t xml:space="preserve">            &lt;Equipment id="204" name="Оборудование 2.204"/&gt;</w:t>
      </w:r>
    </w:p>
    <w:p w14:paraId="4E3DDE25" w14:textId="77777777" w:rsidR="00BF5A6A" w:rsidRPr="00016F98" w:rsidRDefault="00BF5A6A" w:rsidP="004D1C70">
      <w:pPr>
        <w:pStyle w:val="tdtext"/>
        <w:rPr>
          <w:lang w:val="en-US"/>
        </w:rPr>
      </w:pPr>
      <w:r w:rsidRPr="00016F98">
        <w:rPr>
          <w:lang w:val="en-US"/>
        </w:rPr>
        <w:t xml:space="preserve">            &lt;Equipment id="205" name="Оборудование 2.205"/&gt;</w:t>
      </w:r>
    </w:p>
    <w:p w14:paraId="36801014" w14:textId="77777777" w:rsidR="00BF5A6A" w:rsidRPr="00016F98" w:rsidRDefault="00BF5A6A" w:rsidP="004D1C70">
      <w:pPr>
        <w:pStyle w:val="tdtext"/>
        <w:rPr>
          <w:lang w:val="en-US"/>
        </w:rPr>
      </w:pPr>
      <w:r w:rsidRPr="00016F98">
        <w:rPr>
          <w:lang w:val="en-US"/>
        </w:rPr>
        <w:t xml:space="preserve">            &lt;Equipment id="206" name="Оборудование 2.206"/&gt;</w:t>
      </w:r>
    </w:p>
    <w:p w14:paraId="69F5928D" w14:textId="77777777" w:rsidR="00BF5A6A" w:rsidRPr="00016F98" w:rsidRDefault="00BF5A6A" w:rsidP="004D1C70">
      <w:pPr>
        <w:pStyle w:val="tdtext"/>
        <w:rPr>
          <w:lang w:val="en-US"/>
        </w:rPr>
      </w:pPr>
      <w:r w:rsidRPr="00016F98">
        <w:rPr>
          <w:lang w:val="en-US"/>
        </w:rPr>
        <w:t xml:space="preserve">            &lt;Equipment id="207" name="Оборудование 2.207"/&gt;</w:t>
      </w:r>
    </w:p>
    <w:p w14:paraId="0D040969" w14:textId="77777777" w:rsidR="00BF5A6A" w:rsidRPr="00016F98" w:rsidRDefault="00BF5A6A" w:rsidP="004D1C70">
      <w:pPr>
        <w:pStyle w:val="tdtext"/>
        <w:rPr>
          <w:lang w:val="en-US"/>
        </w:rPr>
      </w:pPr>
      <w:r w:rsidRPr="00016F98">
        <w:rPr>
          <w:lang w:val="en-US"/>
        </w:rPr>
        <w:t xml:space="preserve">            &lt;Equipment id="208" name="Оборудование 2.208"/&gt;</w:t>
      </w:r>
    </w:p>
    <w:p w14:paraId="6EE9C0FB" w14:textId="77777777" w:rsidR="00BF5A6A" w:rsidRPr="00016F98" w:rsidRDefault="00BF5A6A" w:rsidP="004D1C70">
      <w:pPr>
        <w:pStyle w:val="tdtext"/>
        <w:rPr>
          <w:lang w:val="en-US"/>
        </w:rPr>
      </w:pPr>
      <w:r w:rsidRPr="00016F98">
        <w:rPr>
          <w:lang w:val="en-US"/>
        </w:rPr>
        <w:lastRenderedPageBreak/>
        <w:t xml:space="preserve">            &lt;Equipment id="209" name="Оборудование 2.209"/&gt;</w:t>
      </w:r>
    </w:p>
    <w:p w14:paraId="189D5419" w14:textId="77777777" w:rsidR="00BF5A6A" w:rsidRPr="00016F98" w:rsidRDefault="00BF5A6A" w:rsidP="004D1C70">
      <w:pPr>
        <w:pStyle w:val="tdtext"/>
        <w:rPr>
          <w:lang w:val="en-US"/>
        </w:rPr>
      </w:pPr>
      <w:r w:rsidRPr="00016F98">
        <w:rPr>
          <w:lang w:val="en-US"/>
        </w:rPr>
        <w:t xml:space="preserve">            &lt;Equipment id="210" name="Оборудование 2.210"/&gt;</w:t>
      </w:r>
    </w:p>
    <w:p w14:paraId="66B000BF" w14:textId="77777777" w:rsidR="00BF5A6A" w:rsidRPr="00016F98" w:rsidRDefault="00BF5A6A" w:rsidP="004D1C70">
      <w:pPr>
        <w:pStyle w:val="tdtext"/>
        <w:rPr>
          <w:lang w:val="en-US"/>
        </w:rPr>
      </w:pPr>
      <w:r w:rsidRPr="00016F98">
        <w:rPr>
          <w:lang w:val="en-US"/>
        </w:rPr>
        <w:t xml:space="preserve">            &lt;Equipment id="211" name="Оборудование 2.211"/&gt;</w:t>
      </w:r>
    </w:p>
    <w:p w14:paraId="09198C09" w14:textId="77777777" w:rsidR="00BF5A6A" w:rsidRPr="00016F98" w:rsidRDefault="00BF5A6A" w:rsidP="004D1C70">
      <w:pPr>
        <w:pStyle w:val="tdtext"/>
        <w:rPr>
          <w:lang w:val="en-US"/>
        </w:rPr>
      </w:pPr>
      <w:r w:rsidRPr="00016F98">
        <w:rPr>
          <w:lang w:val="en-US"/>
        </w:rPr>
        <w:t xml:space="preserve">            &lt;Equipment id="212" name="Оборудование 2.212"/&gt;</w:t>
      </w:r>
    </w:p>
    <w:p w14:paraId="341DF748" w14:textId="77777777" w:rsidR="00BF5A6A" w:rsidRPr="00016F98" w:rsidRDefault="00BF5A6A" w:rsidP="004D1C70">
      <w:pPr>
        <w:pStyle w:val="tdtext"/>
        <w:rPr>
          <w:lang w:val="en-US"/>
        </w:rPr>
      </w:pPr>
      <w:r w:rsidRPr="00016F98">
        <w:rPr>
          <w:lang w:val="en-US"/>
        </w:rPr>
        <w:t xml:space="preserve">            &lt;Equipment id="213" name="Оборудование 2.213"/&gt;</w:t>
      </w:r>
    </w:p>
    <w:p w14:paraId="7CA45FF7" w14:textId="77777777" w:rsidR="00BF5A6A" w:rsidRPr="00016F98" w:rsidRDefault="00BF5A6A" w:rsidP="004D1C70">
      <w:pPr>
        <w:pStyle w:val="tdtext"/>
        <w:rPr>
          <w:lang w:val="en-US"/>
        </w:rPr>
      </w:pPr>
      <w:r w:rsidRPr="00016F98">
        <w:rPr>
          <w:lang w:val="en-US"/>
        </w:rPr>
        <w:t xml:space="preserve">            &lt;Equipment id="214" name="Оборудование 2.214"/&gt;</w:t>
      </w:r>
    </w:p>
    <w:p w14:paraId="49028CA1" w14:textId="77777777" w:rsidR="00BF5A6A" w:rsidRPr="00016F98" w:rsidRDefault="00BF5A6A" w:rsidP="004D1C70">
      <w:pPr>
        <w:pStyle w:val="tdtext"/>
        <w:rPr>
          <w:lang w:val="en-US"/>
        </w:rPr>
      </w:pPr>
      <w:r w:rsidRPr="00016F98">
        <w:rPr>
          <w:lang w:val="en-US"/>
        </w:rPr>
        <w:t xml:space="preserve">            &lt;Equipment id="215" name="Оборудование 2.215"/&gt;</w:t>
      </w:r>
    </w:p>
    <w:p w14:paraId="01D9C6BF" w14:textId="77777777" w:rsidR="00BF5A6A" w:rsidRPr="00016F98" w:rsidRDefault="00BF5A6A" w:rsidP="004D1C70">
      <w:pPr>
        <w:pStyle w:val="tdtext"/>
        <w:rPr>
          <w:lang w:val="en-US"/>
        </w:rPr>
      </w:pPr>
      <w:r w:rsidRPr="00016F98">
        <w:rPr>
          <w:lang w:val="en-US"/>
        </w:rPr>
        <w:t xml:space="preserve">            &lt;Equipment id="216" name="Оборудование 2.216"/&gt;</w:t>
      </w:r>
    </w:p>
    <w:p w14:paraId="1AAA4117" w14:textId="77777777" w:rsidR="00BF5A6A" w:rsidRPr="00016F98" w:rsidRDefault="00BF5A6A" w:rsidP="004D1C70">
      <w:pPr>
        <w:pStyle w:val="tdtext"/>
        <w:rPr>
          <w:lang w:val="en-US"/>
        </w:rPr>
      </w:pPr>
      <w:r w:rsidRPr="00016F98">
        <w:rPr>
          <w:lang w:val="en-US"/>
        </w:rPr>
        <w:t xml:space="preserve">            &lt;Equipment id="217" name="Оборудование 2.217"/&gt;</w:t>
      </w:r>
    </w:p>
    <w:p w14:paraId="108FCF93" w14:textId="77777777" w:rsidR="00BF5A6A" w:rsidRPr="00016F98" w:rsidRDefault="00BF5A6A" w:rsidP="004D1C70">
      <w:pPr>
        <w:pStyle w:val="tdtext"/>
        <w:rPr>
          <w:lang w:val="en-US"/>
        </w:rPr>
      </w:pPr>
      <w:r w:rsidRPr="00016F98">
        <w:rPr>
          <w:lang w:val="en-US"/>
        </w:rPr>
        <w:t xml:space="preserve">            &lt;Equipment id="218" name="Оборудование 2.218"/&gt;</w:t>
      </w:r>
    </w:p>
    <w:p w14:paraId="781AF811" w14:textId="77777777" w:rsidR="00BF5A6A" w:rsidRPr="00016F98" w:rsidRDefault="00BF5A6A" w:rsidP="004D1C70">
      <w:pPr>
        <w:pStyle w:val="tdtext"/>
        <w:rPr>
          <w:lang w:val="en-US"/>
        </w:rPr>
      </w:pPr>
      <w:r w:rsidRPr="00016F98">
        <w:rPr>
          <w:lang w:val="en-US"/>
        </w:rPr>
        <w:t xml:space="preserve">            &lt;Equipment id="219" name="Оборудование 2.219"/&gt;</w:t>
      </w:r>
    </w:p>
    <w:p w14:paraId="3DAB90D3" w14:textId="77777777" w:rsidR="00BF5A6A" w:rsidRPr="00016F98" w:rsidRDefault="00BF5A6A" w:rsidP="004D1C70">
      <w:pPr>
        <w:pStyle w:val="tdtext"/>
        <w:rPr>
          <w:lang w:val="en-US"/>
        </w:rPr>
      </w:pPr>
      <w:r w:rsidRPr="00016F98">
        <w:rPr>
          <w:lang w:val="en-US"/>
        </w:rPr>
        <w:t xml:space="preserve">            &lt;Equipment id="220" name="Оборудование 2.220"/&gt;</w:t>
      </w:r>
    </w:p>
    <w:p w14:paraId="79DFB0D0" w14:textId="77777777" w:rsidR="00BF5A6A" w:rsidRPr="00016F98" w:rsidRDefault="00BF5A6A" w:rsidP="004D1C70">
      <w:pPr>
        <w:pStyle w:val="tdtext"/>
        <w:rPr>
          <w:lang w:val="en-US"/>
        </w:rPr>
      </w:pPr>
      <w:r w:rsidRPr="00016F98">
        <w:rPr>
          <w:lang w:val="en-US"/>
        </w:rPr>
        <w:t xml:space="preserve">            &lt;Equipment id="221" name="Оборудование 2.221"/&gt;</w:t>
      </w:r>
    </w:p>
    <w:p w14:paraId="158F0451" w14:textId="77777777" w:rsidR="00BF5A6A" w:rsidRPr="00016F98" w:rsidRDefault="00BF5A6A" w:rsidP="004D1C70">
      <w:pPr>
        <w:pStyle w:val="tdtext"/>
        <w:rPr>
          <w:lang w:val="en-US"/>
        </w:rPr>
      </w:pPr>
      <w:r w:rsidRPr="00016F98">
        <w:rPr>
          <w:lang w:val="en-US"/>
        </w:rPr>
        <w:t xml:space="preserve">            &lt;Equipment id="222" name="Оборудование 2.222"/&gt;</w:t>
      </w:r>
    </w:p>
    <w:p w14:paraId="2AA54881" w14:textId="77777777" w:rsidR="00BF5A6A" w:rsidRPr="00016F98" w:rsidRDefault="00BF5A6A" w:rsidP="004D1C70">
      <w:pPr>
        <w:pStyle w:val="tdtext"/>
        <w:rPr>
          <w:lang w:val="en-US"/>
        </w:rPr>
      </w:pPr>
      <w:r w:rsidRPr="00016F98">
        <w:rPr>
          <w:lang w:val="en-US"/>
        </w:rPr>
        <w:t xml:space="preserve">            &lt;Equipment id="223" name="Оборудование 2.223"/&gt;</w:t>
      </w:r>
    </w:p>
    <w:p w14:paraId="21DB55BB" w14:textId="77777777" w:rsidR="00BF5A6A" w:rsidRPr="00016F98" w:rsidRDefault="00BF5A6A" w:rsidP="004D1C70">
      <w:pPr>
        <w:pStyle w:val="tdtext"/>
        <w:rPr>
          <w:lang w:val="en-US"/>
        </w:rPr>
      </w:pPr>
      <w:r w:rsidRPr="00016F98">
        <w:rPr>
          <w:lang w:val="en-US"/>
        </w:rPr>
        <w:t xml:space="preserve">            &lt;Equipment id="224" name="Оборудование 2.224"/&gt;</w:t>
      </w:r>
    </w:p>
    <w:p w14:paraId="7674AABE" w14:textId="77777777" w:rsidR="00BF5A6A" w:rsidRPr="00016F98" w:rsidRDefault="00BF5A6A" w:rsidP="004D1C70">
      <w:pPr>
        <w:pStyle w:val="tdtext"/>
        <w:rPr>
          <w:lang w:val="en-US"/>
        </w:rPr>
      </w:pPr>
      <w:r w:rsidRPr="00016F98">
        <w:rPr>
          <w:lang w:val="en-US"/>
        </w:rPr>
        <w:t xml:space="preserve">            &lt;Equipment id="225" name="Оборудование 2.225"/&gt;</w:t>
      </w:r>
    </w:p>
    <w:p w14:paraId="74C7239F" w14:textId="77777777" w:rsidR="00BF5A6A" w:rsidRPr="00016F98" w:rsidRDefault="00BF5A6A" w:rsidP="004D1C70">
      <w:pPr>
        <w:pStyle w:val="tdtext"/>
        <w:rPr>
          <w:lang w:val="en-US"/>
        </w:rPr>
      </w:pPr>
      <w:r w:rsidRPr="00016F98">
        <w:rPr>
          <w:lang w:val="en-US"/>
        </w:rPr>
        <w:t xml:space="preserve">            &lt;Equipment id="226" name="Оборудование 2.226"/&gt;</w:t>
      </w:r>
    </w:p>
    <w:p w14:paraId="16AE7A7C" w14:textId="77777777" w:rsidR="00BF5A6A" w:rsidRPr="00016F98" w:rsidRDefault="00BF5A6A" w:rsidP="004D1C70">
      <w:pPr>
        <w:pStyle w:val="tdtext"/>
        <w:rPr>
          <w:lang w:val="en-US"/>
        </w:rPr>
      </w:pPr>
      <w:r w:rsidRPr="00016F98">
        <w:rPr>
          <w:lang w:val="en-US"/>
        </w:rPr>
        <w:t xml:space="preserve">            &lt;Equipment id="227" name="Оборудование 2.227"/&gt;</w:t>
      </w:r>
    </w:p>
    <w:p w14:paraId="3E9D93EE" w14:textId="77777777" w:rsidR="00BF5A6A" w:rsidRPr="00016F98" w:rsidRDefault="00BF5A6A" w:rsidP="004D1C70">
      <w:pPr>
        <w:pStyle w:val="tdtext"/>
        <w:rPr>
          <w:lang w:val="en-US"/>
        </w:rPr>
      </w:pPr>
      <w:r w:rsidRPr="00016F98">
        <w:rPr>
          <w:lang w:val="en-US"/>
        </w:rPr>
        <w:t xml:space="preserve">            &lt;Equipment id="228" name="Оборудование 2.228"/&gt;</w:t>
      </w:r>
    </w:p>
    <w:p w14:paraId="3E40E3BC" w14:textId="77777777" w:rsidR="00BF5A6A" w:rsidRPr="00016F98" w:rsidRDefault="00BF5A6A" w:rsidP="004D1C70">
      <w:pPr>
        <w:pStyle w:val="tdtext"/>
        <w:rPr>
          <w:lang w:val="en-US"/>
        </w:rPr>
      </w:pPr>
      <w:r w:rsidRPr="00016F98">
        <w:rPr>
          <w:lang w:val="en-US"/>
        </w:rPr>
        <w:t xml:space="preserve">            &lt;Equipment id="229" name="Оборудование 2.229"/&gt;</w:t>
      </w:r>
    </w:p>
    <w:p w14:paraId="5A6D67B5" w14:textId="77777777" w:rsidR="00BF5A6A" w:rsidRPr="00016F98" w:rsidRDefault="00BF5A6A" w:rsidP="004D1C70">
      <w:pPr>
        <w:pStyle w:val="tdtext"/>
        <w:rPr>
          <w:lang w:val="en-US"/>
        </w:rPr>
      </w:pPr>
      <w:r w:rsidRPr="00016F98">
        <w:rPr>
          <w:lang w:val="en-US"/>
        </w:rPr>
        <w:t xml:space="preserve">        &lt;/EquipmentGroup&gt;</w:t>
      </w:r>
    </w:p>
    <w:p w14:paraId="32305E60" w14:textId="77777777" w:rsidR="00BF5A6A" w:rsidRPr="00016F98" w:rsidRDefault="00BF5A6A" w:rsidP="004D1C70">
      <w:pPr>
        <w:pStyle w:val="tdtext"/>
        <w:rPr>
          <w:lang w:val="en-US"/>
        </w:rPr>
      </w:pPr>
      <w:r w:rsidRPr="00016F98">
        <w:rPr>
          <w:lang w:val="en-US"/>
        </w:rPr>
        <w:t xml:space="preserve">    &lt;/EquipmentInformation&gt;</w:t>
      </w:r>
    </w:p>
    <w:p w14:paraId="04A157A1" w14:textId="77777777" w:rsidR="00BF5A6A" w:rsidRDefault="00BF5A6A" w:rsidP="004D1C70">
      <w:pPr>
        <w:pStyle w:val="tdtext"/>
        <w:rPr>
          <w:lang w:val="en-US"/>
        </w:rPr>
      </w:pPr>
      <w:r w:rsidRPr="00016F98">
        <w:rPr>
          <w:lang w:val="en-US"/>
        </w:rPr>
        <w:t>&lt;/SystemInformation&gt;</w:t>
      </w:r>
    </w:p>
    <w:p w14:paraId="3CAB6B4B" w14:textId="77777777" w:rsidR="00BF5A6A" w:rsidRDefault="00BF5A6A" w:rsidP="004D1C70">
      <w:pPr>
        <w:pStyle w:val="tdtext"/>
        <w:rPr>
          <w:lang w:val="en-US"/>
        </w:rPr>
      </w:pPr>
    </w:p>
    <w:p w14:paraId="173FF1BE" w14:textId="77777777" w:rsidR="00BF5A6A" w:rsidRDefault="00BF5A6A" w:rsidP="004D1C70">
      <w:pPr>
        <w:pStyle w:val="tdtext"/>
        <w:rPr>
          <w:lang w:val="en-US"/>
        </w:rPr>
      </w:pPr>
      <w:r>
        <w:rPr>
          <w:lang w:val="en-US"/>
        </w:rPr>
        <w:br w:type="page"/>
      </w:r>
    </w:p>
    <w:p w14:paraId="0B29C32B" w14:textId="52D29DC8" w:rsidR="00BF5A6A" w:rsidRPr="004D1C70" w:rsidRDefault="00BF5A6A" w:rsidP="004D1C70">
      <w:pPr>
        <w:pStyle w:val="tdtext"/>
        <w:jc w:val="center"/>
        <w:rPr>
          <w:b/>
          <w:bCs/>
          <w:lang w:val="en-US"/>
        </w:rPr>
      </w:pPr>
      <w:r w:rsidRPr="004D1C70">
        <w:rPr>
          <w:b/>
          <w:bCs/>
          <w:lang w:val="en-US"/>
        </w:rPr>
        <w:lastRenderedPageBreak/>
        <w:t>7_orders.xml</w:t>
      </w:r>
    </w:p>
    <w:p w14:paraId="5C31047D" w14:textId="77777777" w:rsidR="00BF5A6A" w:rsidRPr="00016F98" w:rsidRDefault="00BF5A6A" w:rsidP="004D1C70">
      <w:pPr>
        <w:pStyle w:val="tdtext"/>
        <w:rPr>
          <w:lang w:val="en-US"/>
        </w:rPr>
      </w:pPr>
      <w:r w:rsidRPr="00016F98">
        <w:rPr>
          <w:lang w:val="en-US"/>
        </w:rPr>
        <w:t>&lt;?xml version="1.0" encoding="UTF-8" standalone="yes"?&gt;</w:t>
      </w:r>
    </w:p>
    <w:p w14:paraId="5F860E45" w14:textId="77777777" w:rsidR="00BF5A6A" w:rsidRPr="00016F98" w:rsidRDefault="00BF5A6A" w:rsidP="004D1C70">
      <w:pPr>
        <w:pStyle w:val="tdtext"/>
        <w:rPr>
          <w:lang w:val="en-US"/>
        </w:rPr>
      </w:pPr>
      <w:r w:rsidRPr="00016F98">
        <w:rPr>
          <w:lang w:val="en-US"/>
        </w:rPr>
        <w:t>&lt;OrderInformation&gt;</w:t>
      </w:r>
    </w:p>
    <w:p w14:paraId="34DE4542" w14:textId="77777777" w:rsidR="00BF5A6A" w:rsidRPr="00016F98" w:rsidRDefault="00BF5A6A" w:rsidP="004D1C70">
      <w:pPr>
        <w:pStyle w:val="tdtext"/>
        <w:rPr>
          <w:lang w:val="en-US"/>
        </w:rPr>
      </w:pPr>
      <w:r w:rsidRPr="00016F98">
        <w:rPr>
          <w:lang w:val="en-US"/>
        </w:rPr>
        <w:t xml:space="preserve">    &lt;Order id="1" date_begin="01.09.2023 00:00:00" date_end="01.10.2023 00:00:00"&gt;</w:t>
      </w:r>
    </w:p>
    <w:p w14:paraId="4E13C6CC" w14:textId="77777777" w:rsidR="00BF5A6A" w:rsidRPr="00016F98" w:rsidRDefault="00BF5A6A" w:rsidP="004D1C70">
      <w:pPr>
        <w:pStyle w:val="tdtext"/>
        <w:rPr>
          <w:lang w:val="en-US"/>
        </w:rPr>
      </w:pPr>
      <w:r w:rsidRPr="00016F98">
        <w:rPr>
          <w:lang w:val="en-US"/>
        </w:rPr>
        <w:t xml:space="preserve">        &lt;Detail id="11" name="Деталь 1.11" count="20000"&gt;</w:t>
      </w:r>
    </w:p>
    <w:p w14:paraId="67BE676F" w14:textId="77777777" w:rsidR="00BF5A6A" w:rsidRPr="00016F98" w:rsidRDefault="00BF5A6A" w:rsidP="004D1C70">
      <w:pPr>
        <w:pStyle w:val="tdtext"/>
        <w:rPr>
          <w:lang w:val="en-US"/>
        </w:rPr>
      </w:pPr>
      <w:r w:rsidRPr="00016F98">
        <w:rPr>
          <w:lang w:val="en-US"/>
        </w:rPr>
        <w:t xml:space="preserve">            &lt;TechProcess id="111"&gt;</w:t>
      </w:r>
    </w:p>
    <w:p w14:paraId="0E92F9AD" w14:textId="77777777" w:rsidR="00BF5A6A" w:rsidRPr="00016F98" w:rsidRDefault="00BF5A6A" w:rsidP="004D1C70">
      <w:pPr>
        <w:pStyle w:val="tdtext"/>
        <w:rPr>
          <w:lang w:val="en-US"/>
        </w:rPr>
      </w:pPr>
      <w:r w:rsidRPr="00016F98">
        <w:rPr>
          <w:lang w:val="en-US"/>
        </w:rPr>
        <w:t xml:space="preserve">                &lt;Operation id="1111" name="Операция 111.1111" duration="1475" equipment_group="1" prev_operation_id="0" next_operation_id="1112"/&gt;</w:t>
      </w:r>
    </w:p>
    <w:p w14:paraId="378107FD" w14:textId="77777777" w:rsidR="00BF5A6A" w:rsidRPr="00016F98" w:rsidRDefault="00BF5A6A" w:rsidP="004D1C70">
      <w:pPr>
        <w:pStyle w:val="tdtext"/>
        <w:rPr>
          <w:lang w:val="en-US"/>
        </w:rPr>
      </w:pPr>
      <w:r w:rsidRPr="00016F98">
        <w:rPr>
          <w:lang w:val="en-US"/>
        </w:rPr>
        <w:t xml:space="preserve">                &lt;Operation id="1112" name="Операция 111.1112" duration="1522" equipment_group="2" prev_operation_id="1111" next_operation_id="1113"/&gt;</w:t>
      </w:r>
    </w:p>
    <w:p w14:paraId="6C1C39D8" w14:textId="77777777" w:rsidR="00BF5A6A" w:rsidRPr="00016F98" w:rsidRDefault="00BF5A6A" w:rsidP="004D1C70">
      <w:pPr>
        <w:pStyle w:val="tdtext"/>
        <w:rPr>
          <w:lang w:val="en-US"/>
        </w:rPr>
      </w:pPr>
      <w:r w:rsidRPr="00016F98">
        <w:rPr>
          <w:lang w:val="en-US"/>
        </w:rPr>
        <w:t xml:space="preserve">                &lt;Operation id="1113" name="Операция 111.1113" duration="2691" equipment_group="1" prev_operation_id="1112" next_operation_id="1114"/&gt;</w:t>
      </w:r>
    </w:p>
    <w:p w14:paraId="11E3F182" w14:textId="77777777" w:rsidR="00BF5A6A" w:rsidRPr="00016F98" w:rsidRDefault="00BF5A6A" w:rsidP="004D1C70">
      <w:pPr>
        <w:pStyle w:val="tdtext"/>
        <w:rPr>
          <w:lang w:val="en-US"/>
        </w:rPr>
      </w:pPr>
      <w:r w:rsidRPr="00016F98">
        <w:rPr>
          <w:lang w:val="en-US"/>
        </w:rPr>
        <w:t xml:space="preserve">                &lt;Operation id="1114" name="Операция 111.1114" duration="2121" equipment_group="1" prev_operation_id="1113" next_operation_id="1115"/&gt;</w:t>
      </w:r>
    </w:p>
    <w:p w14:paraId="70B4BA33" w14:textId="77777777" w:rsidR="00BF5A6A" w:rsidRPr="00016F98" w:rsidRDefault="00BF5A6A" w:rsidP="004D1C70">
      <w:pPr>
        <w:pStyle w:val="tdtext"/>
        <w:rPr>
          <w:lang w:val="en-US"/>
        </w:rPr>
      </w:pPr>
      <w:r w:rsidRPr="00016F98">
        <w:rPr>
          <w:lang w:val="en-US"/>
        </w:rPr>
        <w:t xml:space="preserve">                &lt;Operation id="1115" name="Операция 111.1115" duration="1291" equipment_group="2" prev_operation_id="1114" next_operation_id="0"/&gt;</w:t>
      </w:r>
    </w:p>
    <w:p w14:paraId="60583CA6" w14:textId="77777777" w:rsidR="00BF5A6A" w:rsidRPr="00016F98" w:rsidRDefault="00BF5A6A" w:rsidP="004D1C70">
      <w:pPr>
        <w:pStyle w:val="tdtext"/>
        <w:rPr>
          <w:lang w:val="en-US"/>
        </w:rPr>
      </w:pPr>
      <w:r w:rsidRPr="00016F98">
        <w:rPr>
          <w:lang w:val="en-US"/>
        </w:rPr>
        <w:t xml:space="preserve">            &lt;/TechProcess&gt;</w:t>
      </w:r>
    </w:p>
    <w:p w14:paraId="341B8B8A" w14:textId="77777777" w:rsidR="00BF5A6A" w:rsidRPr="00016F98" w:rsidRDefault="00BF5A6A" w:rsidP="004D1C70">
      <w:pPr>
        <w:pStyle w:val="tdtext"/>
        <w:rPr>
          <w:lang w:val="en-US"/>
        </w:rPr>
      </w:pPr>
      <w:r w:rsidRPr="00016F98">
        <w:rPr>
          <w:lang w:val="en-US"/>
        </w:rPr>
        <w:t xml:space="preserve">            &lt;TechProcess id="112"&gt;</w:t>
      </w:r>
    </w:p>
    <w:p w14:paraId="1FC501CE" w14:textId="77777777" w:rsidR="00BF5A6A" w:rsidRPr="00016F98" w:rsidRDefault="00BF5A6A" w:rsidP="004D1C70">
      <w:pPr>
        <w:pStyle w:val="tdtext"/>
        <w:rPr>
          <w:lang w:val="en-US"/>
        </w:rPr>
      </w:pPr>
      <w:r w:rsidRPr="00016F98">
        <w:rPr>
          <w:lang w:val="en-US"/>
        </w:rPr>
        <w:t xml:space="preserve">                &lt;Operation id="1121" name="Операция 112.1121" duration="1675" equipment_group="2" prev_operation_id="0" next_operation_id="1122"/&gt;</w:t>
      </w:r>
    </w:p>
    <w:p w14:paraId="63E2F90D" w14:textId="77777777" w:rsidR="00BF5A6A" w:rsidRPr="00016F98" w:rsidRDefault="00BF5A6A" w:rsidP="004D1C70">
      <w:pPr>
        <w:pStyle w:val="tdtext"/>
        <w:rPr>
          <w:lang w:val="en-US"/>
        </w:rPr>
      </w:pPr>
      <w:r w:rsidRPr="00016F98">
        <w:rPr>
          <w:lang w:val="en-US"/>
        </w:rPr>
        <w:t xml:space="preserve">                &lt;Operation id="1122" name="Операция 112.1122" duration="2788" equipment_group="1" prev_operation_id="1121" next_operation_id="1123"/&gt;</w:t>
      </w:r>
    </w:p>
    <w:p w14:paraId="157950ED" w14:textId="77777777" w:rsidR="00BF5A6A" w:rsidRPr="00016F98" w:rsidRDefault="00BF5A6A" w:rsidP="004D1C70">
      <w:pPr>
        <w:pStyle w:val="tdtext"/>
        <w:rPr>
          <w:lang w:val="en-US"/>
        </w:rPr>
      </w:pPr>
      <w:r w:rsidRPr="00016F98">
        <w:rPr>
          <w:lang w:val="en-US"/>
        </w:rPr>
        <w:t xml:space="preserve">                &lt;Operation id="1123" name="Операция 112.1123" duration="1067" equipment_group="1" prev_operation_id="1122" next_operation_id="1124"/&gt;</w:t>
      </w:r>
    </w:p>
    <w:p w14:paraId="6A224878" w14:textId="77777777" w:rsidR="00BF5A6A" w:rsidRPr="00016F98" w:rsidRDefault="00BF5A6A" w:rsidP="004D1C70">
      <w:pPr>
        <w:pStyle w:val="tdtext"/>
        <w:rPr>
          <w:lang w:val="en-US"/>
        </w:rPr>
      </w:pPr>
      <w:r w:rsidRPr="00016F98">
        <w:rPr>
          <w:lang w:val="en-US"/>
        </w:rPr>
        <w:t xml:space="preserve">                &lt;Operation id="1124" name="Операция 111.1124" duration="1821" equipment_group="2" prev_operation_id="1123" next_operation_id="1125"/&gt;</w:t>
      </w:r>
    </w:p>
    <w:p w14:paraId="40432286" w14:textId="77777777" w:rsidR="00BF5A6A" w:rsidRPr="00016F98" w:rsidRDefault="00BF5A6A" w:rsidP="004D1C70">
      <w:pPr>
        <w:pStyle w:val="tdtext"/>
        <w:rPr>
          <w:lang w:val="en-US"/>
        </w:rPr>
      </w:pPr>
      <w:r w:rsidRPr="00016F98">
        <w:rPr>
          <w:lang w:val="en-US"/>
        </w:rPr>
        <w:t xml:space="preserve">                &lt;Operation id="1125" name="Операция 111.1125" duration="2191" equipment_group="1" prev_operation_id="1124" next_operation_id="0"/&gt;</w:t>
      </w:r>
    </w:p>
    <w:p w14:paraId="6A903CFA" w14:textId="77777777" w:rsidR="00BF5A6A" w:rsidRPr="00016F98" w:rsidRDefault="00BF5A6A" w:rsidP="004D1C70">
      <w:pPr>
        <w:pStyle w:val="tdtext"/>
        <w:rPr>
          <w:lang w:val="en-US"/>
        </w:rPr>
      </w:pPr>
      <w:r w:rsidRPr="00016F98">
        <w:rPr>
          <w:lang w:val="en-US"/>
        </w:rPr>
        <w:t xml:space="preserve">            &lt;/TechProcess&gt;</w:t>
      </w:r>
    </w:p>
    <w:p w14:paraId="3A803BE8" w14:textId="77777777" w:rsidR="00BF5A6A" w:rsidRPr="00016F98" w:rsidRDefault="00BF5A6A" w:rsidP="004D1C70">
      <w:pPr>
        <w:pStyle w:val="tdtext"/>
        <w:rPr>
          <w:lang w:val="en-US"/>
        </w:rPr>
      </w:pPr>
      <w:r w:rsidRPr="00016F98">
        <w:rPr>
          <w:lang w:val="en-US"/>
        </w:rPr>
        <w:t xml:space="preserve">        &lt;/Detail&gt;</w:t>
      </w:r>
    </w:p>
    <w:p w14:paraId="6486FB23" w14:textId="77777777" w:rsidR="00BF5A6A" w:rsidRPr="00016F98" w:rsidRDefault="00BF5A6A" w:rsidP="004D1C70">
      <w:pPr>
        <w:pStyle w:val="tdtext"/>
        <w:rPr>
          <w:lang w:val="en-US"/>
        </w:rPr>
      </w:pPr>
      <w:r w:rsidRPr="00016F98">
        <w:rPr>
          <w:lang w:val="en-US"/>
        </w:rPr>
        <w:t xml:space="preserve">    &lt;/Order&gt;</w:t>
      </w:r>
    </w:p>
    <w:p w14:paraId="295D4EF9" w14:textId="77777777" w:rsidR="00BF5A6A" w:rsidRDefault="00BF5A6A" w:rsidP="004D1C70">
      <w:pPr>
        <w:pStyle w:val="tdtext"/>
        <w:rPr>
          <w:lang w:val="en-US"/>
        </w:rPr>
      </w:pPr>
      <w:r w:rsidRPr="00016F98">
        <w:rPr>
          <w:lang w:val="en-US"/>
        </w:rPr>
        <w:t>&lt;/OrderInformation&gt;</w:t>
      </w:r>
    </w:p>
    <w:p w14:paraId="7BAB7774" w14:textId="4E454771" w:rsidR="00BF5A6A" w:rsidRPr="004D1C70" w:rsidRDefault="00BF5A6A" w:rsidP="004D1C70">
      <w:pPr>
        <w:pStyle w:val="tdtext"/>
        <w:jc w:val="center"/>
        <w:rPr>
          <w:b/>
          <w:bCs/>
          <w:lang w:val="en-US"/>
        </w:rPr>
      </w:pPr>
      <w:r w:rsidRPr="004D1C70">
        <w:rPr>
          <w:b/>
          <w:bCs/>
          <w:lang w:val="en-US"/>
        </w:rPr>
        <w:t>7_production.xml</w:t>
      </w:r>
    </w:p>
    <w:p w14:paraId="7C12848A" w14:textId="77777777" w:rsidR="00BF5A6A" w:rsidRPr="00B22AED" w:rsidRDefault="00BF5A6A" w:rsidP="004D1C70">
      <w:pPr>
        <w:pStyle w:val="tdtext"/>
        <w:rPr>
          <w:lang w:val="en-US"/>
        </w:rPr>
      </w:pPr>
      <w:r w:rsidRPr="00B22AED">
        <w:rPr>
          <w:lang w:val="en-US"/>
        </w:rPr>
        <w:t>&lt;?xml version="1.0" encoding="UTF-8" standalone="yes"?&gt;</w:t>
      </w:r>
    </w:p>
    <w:p w14:paraId="6D739572" w14:textId="77777777" w:rsidR="00BF5A6A" w:rsidRPr="00B22AED" w:rsidRDefault="00BF5A6A" w:rsidP="004D1C70">
      <w:pPr>
        <w:pStyle w:val="tdtext"/>
        <w:rPr>
          <w:lang w:val="en-US"/>
        </w:rPr>
      </w:pPr>
      <w:r w:rsidRPr="00B22AED">
        <w:rPr>
          <w:lang w:val="en-US"/>
        </w:rPr>
        <w:t>&lt;SystemInformation&gt;</w:t>
      </w:r>
    </w:p>
    <w:p w14:paraId="0639253D" w14:textId="77777777" w:rsidR="00BF5A6A" w:rsidRPr="00B22AED" w:rsidRDefault="00BF5A6A" w:rsidP="004D1C70">
      <w:pPr>
        <w:pStyle w:val="tdtext"/>
        <w:rPr>
          <w:lang w:val="en-US"/>
        </w:rPr>
      </w:pPr>
      <w:r w:rsidRPr="00B22AED">
        <w:rPr>
          <w:lang w:val="en-US"/>
        </w:rPr>
        <w:t xml:space="preserve">    &lt;CalendarInformation&gt;</w:t>
      </w:r>
    </w:p>
    <w:p w14:paraId="59563B26" w14:textId="77777777" w:rsidR="00BF5A6A" w:rsidRPr="00B22AED" w:rsidRDefault="00BF5A6A" w:rsidP="004D1C70">
      <w:pPr>
        <w:pStyle w:val="tdtext"/>
        <w:rPr>
          <w:lang w:val="en-US"/>
        </w:rPr>
      </w:pPr>
      <w:r w:rsidRPr="00B22AED">
        <w:rPr>
          <w:lang w:val="en-US"/>
        </w:rPr>
        <w:t xml:space="preserve">        &lt;Timetable&gt;</w:t>
      </w:r>
    </w:p>
    <w:p w14:paraId="5C27FE2A" w14:textId="77777777" w:rsidR="00BF5A6A" w:rsidRPr="00B22AED" w:rsidRDefault="00BF5A6A" w:rsidP="004D1C70">
      <w:pPr>
        <w:pStyle w:val="tdtext"/>
        <w:rPr>
          <w:lang w:val="en-US"/>
        </w:rPr>
      </w:pPr>
      <w:r w:rsidRPr="00B22AED">
        <w:rPr>
          <w:lang w:val="en-US"/>
        </w:rPr>
        <w:t xml:space="preserve">            &lt;Day day_of_week="1" time_period="09:00:00-17:00:00"/&gt;</w:t>
      </w:r>
    </w:p>
    <w:p w14:paraId="054E778A" w14:textId="77777777" w:rsidR="00BF5A6A" w:rsidRPr="00B22AED" w:rsidRDefault="00BF5A6A" w:rsidP="004D1C70">
      <w:pPr>
        <w:pStyle w:val="tdtext"/>
        <w:rPr>
          <w:lang w:val="en-US"/>
        </w:rPr>
      </w:pPr>
      <w:r w:rsidRPr="00B22AED">
        <w:rPr>
          <w:lang w:val="en-US"/>
        </w:rPr>
        <w:t xml:space="preserve">            &lt;Day day_of_week="2" time_period="09:00:00-17:00:00"/&gt;</w:t>
      </w:r>
    </w:p>
    <w:p w14:paraId="2E4C9A4A" w14:textId="77777777" w:rsidR="00BF5A6A" w:rsidRPr="00B22AED" w:rsidRDefault="00BF5A6A" w:rsidP="004D1C70">
      <w:pPr>
        <w:pStyle w:val="tdtext"/>
        <w:rPr>
          <w:lang w:val="en-US"/>
        </w:rPr>
      </w:pPr>
      <w:r w:rsidRPr="00B22AED">
        <w:rPr>
          <w:lang w:val="en-US"/>
        </w:rPr>
        <w:t xml:space="preserve">            &lt;Day day_of_week="3" time_period="09:00:00-17:00:00"/&gt;</w:t>
      </w:r>
    </w:p>
    <w:p w14:paraId="4BC7C25A" w14:textId="77777777" w:rsidR="00BF5A6A" w:rsidRPr="00B22AED" w:rsidRDefault="00BF5A6A" w:rsidP="004D1C70">
      <w:pPr>
        <w:pStyle w:val="tdtext"/>
        <w:rPr>
          <w:lang w:val="en-US"/>
        </w:rPr>
      </w:pPr>
      <w:r w:rsidRPr="00B22AED">
        <w:rPr>
          <w:lang w:val="en-US"/>
        </w:rPr>
        <w:t xml:space="preserve">            &lt;Day day_of_week="4" time_period="09:00:00-17:00:00"/&gt;</w:t>
      </w:r>
    </w:p>
    <w:p w14:paraId="4977DCBF" w14:textId="77777777" w:rsidR="00BF5A6A" w:rsidRPr="00B22AED" w:rsidRDefault="00BF5A6A" w:rsidP="004D1C70">
      <w:pPr>
        <w:pStyle w:val="tdtext"/>
        <w:rPr>
          <w:lang w:val="en-US"/>
        </w:rPr>
      </w:pPr>
      <w:r w:rsidRPr="00B22AED">
        <w:rPr>
          <w:lang w:val="en-US"/>
        </w:rPr>
        <w:t xml:space="preserve">            &lt;Day day_of_week="5" time_period="09:00:00-17:00:00"/&gt;</w:t>
      </w:r>
    </w:p>
    <w:p w14:paraId="165C745D" w14:textId="77777777" w:rsidR="00BF5A6A" w:rsidRPr="00B22AED" w:rsidRDefault="00BF5A6A" w:rsidP="004D1C70">
      <w:pPr>
        <w:pStyle w:val="tdtext"/>
        <w:rPr>
          <w:lang w:val="en-US"/>
        </w:rPr>
      </w:pPr>
      <w:r w:rsidRPr="00B22AED">
        <w:rPr>
          <w:lang w:val="en-US"/>
        </w:rPr>
        <w:lastRenderedPageBreak/>
        <w:t xml:space="preserve">            &lt;Day day_of_week="6" time_period="09:00:00-17:00:00"/&gt;</w:t>
      </w:r>
    </w:p>
    <w:p w14:paraId="73E8D99E" w14:textId="77777777" w:rsidR="00BF5A6A" w:rsidRPr="00B22AED" w:rsidRDefault="00BF5A6A" w:rsidP="004D1C70">
      <w:pPr>
        <w:pStyle w:val="tdtext"/>
        <w:rPr>
          <w:lang w:val="en-US"/>
        </w:rPr>
      </w:pPr>
      <w:r w:rsidRPr="00B22AED">
        <w:rPr>
          <w:lang w:val="en-US"/>
        </w:rPr>
        <w:t xml:space="preserve">            &lt;Day day_of_week="7" time_period="09:00:00-17:00:00"/&gt;</w:t>
      </w:r>
    </w:p>
    <w:p w14:paraId="46F16754" w14:textId="77777777" w:rsidR="00BF5A6A" w:rsidRPr="00B22AED" w:rsidRDefault="00BF5A6A" w:rsidP="004D1C70">
      <w:pPr>
        <w:pStyle w:val="tdtext"/>
        <w:rPr>
          <w:lang w:val="en-US"/>
        </w:rPr>
      </w:pPr>
      <w:r w:rsidRPr="00B22AED">
        <w:rPr>
          <w:lang w:val="en-US"/>
        </w:rPr>
        <w:t xml:space="preserve">        &lt;/Timetable&gt;</w:t>
      </w:r>
    </w:p>
    <w:p w14:paraId="3615CEC5" w14:textId="77777777" w:rsidR="00BF5A6A" w:rsidRPr="00B22AED" w:rsidRDefault="00BF5A6A" w:rsidP="004D1C70">
      <w:pPr>
        <w:pStyle w:val="tdtext"/>
        <w:rPr>
          <w:lang w:val="en-US"/>
        </w:rPr>
      </w:pPr>
      <w:r w:rsidRPr="00B22AED">
        <w:rPr>
          <w:lang w:val="en-US"/>
        </w:rPr>
        <w:t xml:space="preserve">    &lt;/CalendarInformation&gt;</w:t>
      </w:r>
    </w:p>
    <w:p w14:paraId="7DAA1974" w14:textId="77777777" w:rsidR="00BF5A6A" w:rsidRPr="00B22AED" w:rsidRDefault="00BF5A6A" w:rsidP="004D1C70">
      <w:pPr>
        <w:pStyle w:val="tdtext"/>
        <w:rPr>
          <w:lang w:val="en-US"/>
        </w:rPr>
      </w:pPr>
      <w:r w:rsidRPr="00B22AED">
        <w:rPr>
          <w:lang w:val="en-US"/>
        </w:rPr>
        <w:t xml:space="preserve">    &lt;EquipmentInformation&gt;</w:t>
      </w:r>
    </w:p>
    <w:p w14:paraId="019F78B2" w14:textId="77777777" w:rsidR="00BF5A6A" w:rsidRPr="00B22AED" w:rsidRDefault="00BF5A6A" w:rsidP="004D1C70">
      <w:pPr>
        <w:pStyle w:val="tdtext"/>
        <w:rPr>
          <w:lang w:val="en-US"/>
        </w:rPr>
      </w:pPr>
      <w:r w:rsidRPr="00B22AED">
        <w:rPr>
          <w:lang w:val="en-US"/>
        </w:rPr>
        <w:t xml:space="preserve">        &lt;EquipmentGroup id="1" name="Группа 1"&gt;</w:t>
      </w:r>
    </w:p>
    <w:p w14:paraId="5DE5FA63" w14:textId="77777777" w:rsidR="00BF5A6A" w:rsidRPr="00B22AED" w:rsidRDefault="00BF5A6A" w:rsidP="004D1C70">
      <w:pPr>
        <w:pStyle w:val="tdtext"/>
        <w:rPr>
          <w:lang w:val="en-US"/>
        </w:rPr>
      </w:pPr>
      <w:r w:rsidRPr="00B22AED">
        <w:rPr>
          <w:lang w:val="en-US"/>
        </w:rPr>
        <w:t xml:space="preserve">            &lt;Equipment id="11" name="Оборудование 1.11"/&gt;</w:t>
      </w:r>
    </w:p>
    <w:p w14:paraId="5AC38ADF" w14:textId="77777777" w:rsidR="00BF5A6A" w:rsidRPr="00B22AED" w:rsidRDefault="00BF5A6A" w:rsidP="004D1C70">
      <w:pPr>
        <w:pStyle w:val="tdtext"/>
        <w:rPr>
          <w:lang w:val="en-US"/>
        </w:rPr>
      </w:pPr>
      <w:r w:rsidRPr="00B22AED">
        <w:rPr>
          <w:lang w:val="en-US"/>
        </w:rPr>
        <w:t xml:space="preserve">            &lt;Equipment id="12" name="Оборудование 1.12"/&gt;</w:t>
      </w:r>
    </w:p>
    <w:p w14:paraId="1AB36953" w14:textId="77777777" w:rsidR="00BF5A6A" w:rsidRPr="00B22AED" w:rsidRDefault="00BF5A6A" w:rsidP="004D1C70">
      <w:pPr>
        <w:pStyle w:val="tdtext"/>
        <w:rPr>
          <w:lang w:val="en-US"/>
        </w:rPr>
      </w:pPr>
      <w:r w:rsidRPr="00B22AED">
        <w:rPr>
          <w:lang w:val="en-US"/>
        </w:rPr>
        <w:t xml:space="preserve">            &lt;Equipment id="13" name="Оборудование 1.13"/&gt;</w:t>
      </w:r>
    </w:p>
    <w:p w14:paraId="6FDC6699" w14:textId="77777777" w:rsidR="00BF5A6A" w:rsidRPr="00B22AED" w:rsidRDefault="00BF5A6A" w:rsidP="004D1C70">
      <w:pPr>
        <w:pStyle w:val="tdtext"/>
        <w:rPr>
          <w:lang w:val="en-US"/>
        </w:rPr>
      </w:pPr>
      <w:r w:rsidRPr="00B22AED">
        <w:rPr>
          <w:lang w:val="en-US"/>
        </w:rPr>
        <w:t xml:space="preserve">            &lt;Equipment id="14" name="Оборудование 1.14"/&gt;</w:t>
      </w:r>
    </w:p>
    <w:p w14:paraId="7558E66D" w14:textId="77777777" w:rsidR="00BF5A6A" w:rsidRPr="00B22AED" w:rsidRDefault="00BF5A6A" w:rsidP="004D1C70">
      <w:pPr>
        <w:pStyle w:val="tdtext"/>
        <w:rPr>
          <w:lang w:val="en-US"/>
        </w:rPr>
      </w:pPr>
      <w:r w:rsidRPr="00B22AED">
        <w:rPr>
          <w:lang w:val="en-US"/>
        </w:rPr>
        <w:t xml:space="preserve">            &lt;Equipment id="15" name="Оборудование 1.15"/&gt;</w:t>
      </w:r>
    </w:p>
    <w:p w14:paraId="6E8CE4B2" w14:textId="77777777" w:rsidR="00BF5A6A" w:rsidRPr="00B22AED" w:rsidRDefault="00BF5A6A" w:rsidP="004D1C70">
      <w:pPr>
        <w:pStyle w:val="tdtext"/>
        <w:rPr>
          <w:lang w:val="en-US"/>
        </w:rPr>
      </w:pPr>
      <w:r w:rsidRPr="00B22AED">
        <w:rPr>
          <w:lang w:val="en-US"/>
        </w:rPr>
        <w:t xml:space="preserve">            &lt;Equipment id="16" name="Оборудование 1.16"/&gt;</w:t>
      </w:r>
    </w:p>
    <w:p w14:paraId="2E2E7FAB" w14:textId="77777777" w:rsidR="00BF5A6A" w:rsidRPr="00B22AED" w:rsidRDefault="00BF5A6A" w:rsidP="004D1C70">
      <w:pPr>
        <w:pStyle w:val="tdtext"/>
        <w:rPr>
          <w:lang w:val="en-US"/>
        </w:rPr>
      </w:pPr>
      <w:r w:rsidRPr="00B22AED">
        <w:rPr>
          <w:lang w:val="en-US"/>
        </w:rPr>
        <w:t xml:space="preserve">            &lt;Equipment id="17" name="Оборудование 1.17"/&gt;</w:t>
      </w:r>
    </w:p>
    <w:p w14:paraId="48E49877" w14:textId="77777777" w:rsidR="00BF5A6A" w:rsidRPr="00B22AED" w:rsidRDefault="00BF5A6A" w:rsidP="004D1C70">
      <w:pPr>
        <w:pStyle w:val="tdtext"/>
        <w:rPr>
          <w:lang w:val="en-US"/>
        </w:rPr>
      </w:pPr>
      <w:r w:rsidRPr="00B22AED">
        <w:rPr>
          <w:lang w:val="en-US"/>
        </w:rPr>
        <w:t xml:space="preserve">            &lt;Equipment id="18" name="Оборудование 1.18"/&gt;</w:t>
      </w:r>
    </w:p>
    <w:p w14:paraId="04B9E2CD" w14:textId="77777777" w:rsidR="00BF5A6A" w:rsidRPr="00B22AED" w:rsidRDefault="00BF5A6A" w:rsidP="004D1C70">
      <w:pPr>
        <w:pStyle w:val="tdtext"/>
        <w:rPr>
          <w:lang w:val="en-US"/>
        </w:rPr>
      </w:pPr>
      <w:r w:rsidRPr="00B22AED">
        <w:rPr>
          <w:lang w:val="en-US"/>
        </w:rPr>
        <w:t xml:space="preserve">            &lt;Equipment id="19" name="Оборудование 1.19"/&gt;</w:t>
      </w:r>
    </w:p>
    <w:p w14:paraId="6A3E9695" w14:textId="77777777" w:rsidR="00BF5A6A" w:rsidRPr="00B22AED" w:rsidRDefault="00BF5A6A" w:rsidP="004D1C70">
      <w:pPr>
        <w:pStyle w:val="tdtext"/>
        <w:rPr>
          <w:lang w:val="en-US"/>
        </w:rPr>
      </w:pPr>
      <w:r w:rsidRPr="00B22AED">
        <w:rPr>
          <w:lang w:val="en-US"/>
        </w:rPr>
        <w:t xml:space="preserve">        &lt;/EquipmentGroup&gt;</w:t>
      </w:r>
    </w:p>
    <w:p w14:paraId="7E23B03C" w14:textId="77777777" w:rsidR="00BF5A6A" w:rsidRPr="00B22AED" w:rsidRDefault="00BF5A6A" w:rsidP="004D1C70">
      <w:pPr>
        <w:pStyle w:val="tdtext"/>
        <w:rPr>
          <w:lang w:val="en-US"/>
        </w:rPr>
      </w:pPr>
      <w:r w:rsidRPr="00B22AED">
        <w:rPr>
          <w:lang w:val="en-US"/>
        </w:rPr>
        <w:t xml:space="preserve">        &lt;EquipmentGroup id="2" name="Группа 2"&gt;</w:t>
      </w:r>
    </w:p>
    <w:p w14:paraId="3A2CF365" w14:textId="77777777" w:rsidR="00BF5A6A" w:rsidRPr="00B22AED" w:rsidRDefault="00BF5A6A" w:rsidP="004D1C70">
      <w:pPr>
        <w:pStyle w:val="tdtext"/>
        <w:rPr>
          <w:lang w:val="en-US"/>
        </w:rPr>
      </w:pPr>
      <w:r w:rsidRPr="00B22AED">
        <w:rPr>
          <w:lang w:val="en-US"/>
        </w:rPr>
        <w:t xml:space="preserve">            &lt;Equipment id="21" name="Оборудование 2.21"/&gt;</w:t>
      </w:r>
    </w:p>
    <w:p w14:paraId="69823E6F" w14:textId="77777777" w:rsidR="00BF5A6A" w:rsidRPr="00B22AED" w:rsidRDefault="00BF5A6A" w:rsidP="004D1C70">
      <w:pPr>
        <w:pStyle w:val="tdtext"/>
        <w:rPr>
          <w:lang w:val="en-US"/>
        </w:rPr>
      </w:pPr>
      <w:r w:rsidRPr="00B22AED">
        <w:rPr>
          <w:lang w:val="en-US"/>
        </w:rPr>
        <w:t xml:space="preserve">            &lt;Equipment id="22" name="Оборудование 2.22"/&gt;</w:t>
      </w:r>
    </w:p>
    <w:p w14:paraId="44A212DF" w14:textId="77777777" w:rsidR="00BF5A6A" w:rsidRPr="00B22AED" w:rsidRDefault="00BF5A6A" w:rsidP="004D1C70">
      <w:pPr>
        <w:pStyle w:val="tdtext"/>
        <w:rPr>
          <w:lang w:val="en-US"/>
        </w:rPr>
      </w:pPr>
      <w:r w:rsidRPr="00B22AED">
        <w:rPr>
          <w:lang w:val="en-US"/>
        </w:rPr>
        <w:t xml:space="preserve">            &lt;Equipment id="23" name="Оборудование 2.23"/&gt;</w:t>
      </w:r>
    </w:p>
    <w:p w14:paraId="18BADA18" w14:textId="77777777" w:rsidR="00BF5A6A" w:rsidRPr="00B22AED" w:rsidRDefault="00BF5A6A" w:rsidP="004D1C70">
      <w:pPr>
        <w:pStyle w:val="tdtext"/>
        <w:rPr>
          <w:lang w:val="en-US"/>
        </w:rPr>
      </w:pPr>
      <w:r w:rsidRPr="00B22AED">
        <w:rPr>
          <w:lang w:val="en-US"/>
        </w:rPr>
        <w:t xml:space="preserve">            &lt;Equipment id="24" name="Оборудование 2.24"/&gt;</w:t>
      </w:r>
    </w:p>
    <w:p w14:paraId="534D7F78" w14:textId="77777777" w:rsidR="00BF5A6A" w:rsidRPr="00B22AED" w:rsidRDefault="00BF5A6A" w:rsidP="004D1C70">
      <w:pPr>
        <w:pStyle w:val="tdtext"/>
        <w:rPr>
          <w:lang w:val="en-US"/>
        </w:rPr>
      </w:pPr>
      <w:r w:rsidRPr="00B22AED">
        <w:rPr>
          <w:lang w:val="en-US"/>
        </w:rPr>
        <w:t xml:space="preserve">            &lt;Equipment id="25" name="Оборудование 2.25"/&gt;</w:t>
      </w:r>
    </w:p>
    <w:p w14:paraId="5F1FF3A3" w14:textId="77777777" w:rsidR="00BF5A6A" w:rsidRPr="00B22AED" w:rsidRDefault="00BF5A6A" w:rsidP="004D1C70">
      <w:pPr>
        <w:pStyle w:val="tdtext"/>
        <w:rPr>
          <w:lang w:val="en-US"/>
        </w:rPr>
      </w:pPr>
      <w:r w:rsidRPr="00B22AED">
        <w:rPr>
          <w:lang w:val="en-US"/>
        </w:rPr>
        <w:t xml:space="preserve">            &lt;Equipment id="26" name="Оборудование 2.26"/&gt;</w:t>
      </w:r>
    </w:p>
    <w:p w14:paraId="67D29445" w14:textId="77777777" w:rsidR="00BF5A6A" w:rsidRPr="00B22AED" w:rsidRDefault="00BF5A6A" w:rsidP="004D1C70">
      <w:pPr>
        <w:pStyle w:val="tdtext"/>
        <w:rPr>
          <w:lang w:val="en-US"/>
        </w:rPr>
      </w:pPr>
      <w:r w:rsidRPr="00B22AED">
        <w:rPr>
          <w:lang w:val="en-US"/>
        </w:rPr>
        <w:t xml:space="preserve">            &lt;Equipment id="27" name="Оборудование 2.27"/&gt;</w:t>
      </w:r>
    </w:p>
    <w:p w14:paraId="148F1607" w14:textId="77777777" w:rsidR="00BF5A6A" w:rsidRPr="00B22AED" w:rsidRDefault="00BF5A6A" w:rsidP="004D1C70">
      <w:pPr>
        <w:pStyle w:val="tdtext"/>
        <w:rPr>
          <w:lang w:val="en-US"/>
        </w:rPr>
      </w:pPr>
      <w:r w:rsidRPr="00B22AED">
        <w:rPr>
          <w:lang w:val="en-US"/>
        </w:rPr>
        <w:t xml:space="preserve">            &lt;Equipment id="28" name="Оборудование 2.28"/&gt;</w:t>
      </w:r>
    </w:p>
    <w:p w14:paraId="504CC0CA" w14:textId="77777777" w:rsidR="00BF5A6A" w:rsidRPr="00B22AED" w:rsidRDefault="00BF5A6A" w:rsidP="004D1C70">
      <w:pPr>
        <w:pStyle w:val="tdtext"/>
        <w:rPr>
          <w:lang w:val="en-US"/>
        </w:rPr>
      </w:pPr>
      <w:r w:rsidRPr="00B22AED">
        <w:rPr>
          <w:lang w:val="en-US"/>
        </w:rPr>
        <w:t xml:space="preserve">            &lt;Equipment id="29" name="Оборудование 2.29"/&gt;</w:t>
      </w:r>
    </w:p>
    <w:p w14:paraId="2B8CF2B4" w14:textId="77777777" w:rsidR="00BF5A6A" w:rsidRPr="00B22AED" w:rsidRDefault="00BF5A6A" w:rsidP="004D1C70">
      <w:pPr>
        <w:pStyle w:val="tdtext"/>
        <w:rPr>
          <w:lang w:val="en-US"/>
        </w:rPr>
      </w:pPr>
      <w:r w:rsidRPr="00B22AED">
        <w:rPr>
          <w:lang w:val="en-US"/>
        </w:rPr>
        <w:t xml:space="preserve">        &lt;/EquipmentGroup&gt;</w:t>
      </w:r>
    </w:p>
    <w:p w14:paraId="5947BDC1" w14:textId="77777777" w:rsidR="00BF5A6A" w:rsidRPr="00B22AED" w:rsidRDefault="00BF5A6A" w:rsidP="004D1C70">
      <w:pPr>
        <w:pStyle w:val="tdtext"/>
        <w:rPr>
          <w:lang w:val="en-US"/>
        </w:rPr>
      </w:pPr>
      <w:r w:rsidRPr="00B22AED">
        <w:rPr>
          <w:lang w:val="en-US"/>
        </w:rPr>
        <w:t xml:space="preserve">    &lt;/EquipmentInformation&gt;</w:t>
      </w:r>
    </w:p>
    <w:p w14:paraId="30477134" w14:textId="77777777" w:rsidR="00BF5A6A" w:rsidRDefault="00BF5A6A" w:rsidP="004D1C70">
      <w:pPr>
        <w:pStyle w:val="tdtext"/>
        <w:rPr>
          <w:lang w:val="en-US"/>
        </w:rPr>
      </w:pPr>
      <w:r w:rsidRPr="00B22AED">
        <w:rPr>
          <w:lang w:val="en-US"/>
        </w:rPr>
        <w:t>&lt;/SystemInformation&gt;</w:t>
      </w:r>
    </w:p>
    <w:p w14:paraId="5842D694" w14:textId="14B62711" w:rsidR="00A10F1A" w:rsidRPr="00330A69" w:rsidRDefault="00A10F1A" w:rsidP="002B7F7E"/>
    <w:p w14:paraId="5A70767A" w14:textId="77777777" w:rsidR="00FF1CCD" w:rsidRPr="00377B64" w:rsidRDefault="00FF1CCD" w:rsidP="00377B64">
      <w:pPr>
        <w:pStyle w:val="tdtoccaptionlevel1"/>
        <w:sectPr w:rsidR="00FF1CCD" w:rsidRPr="00377B64" w:rsidSect="001F35EA">
          <w:headerReference w:type="default" r:id="rId15"/>
          <w:footerReference w:type="default" r:id="rId16"/>
          <w:pgSz w:w="11906" w:h="16838" w:code="9"/>
          <w:pgMar w:top="1418" w:right="567" w:bottom="851" w:left="1134" w:header="709" w:footer="709" w:gutter="0"/>
          <w:cols w:space="708"/>
          <w:docGrid w:linePitch="360"/>
        </w:sectPr>
      </w:pPr>
      <w:bookmarkStart w:id="41" w:name="_Toc271729715"/>
      <w:bookmarkStart w:id="42" w:name="_Toc298323190"/>
    </w:p>
    <w:p w14:paraId="6026E969" w14:textId="4467BAA7" w:rsidR="009F4394" w:rsidRDefault="009F4394" w:rsidP="00A37923">
      <w:pPr>
        <w:pStyle w:val="tdtocunorderedcaption"/>
      </w:pPr>
      <w:bookmarkStart w:id="43" w:name="_Toc456969761"/>
      <w:bookmarkStart w:id="44" w:name="_Toc156761247"/>
      <w:r w:rsidRPr="00330A69">
        <w:lastRenderedPageBreak/>
        <w:t>Перечень принятых сокращений</w:t>
      </w:r>
      <w:bookmarkEnd w:id="41"/>
      <w:bookmarkEnd w:id="42"/>
      <w:bookmarkEnd w:id="43"/>
      <w:bookmarkEnd w:id="44"/>
    </w:p>
    <w:bookmarkEnd w:id="0"/>
    <w:p w14:paraId="691CC326" w14:textId="77777777" w:rsidR="008123DA" w:rsidRDefault="008123DA" w:rsidP="008123DA">
      <w:pPr>
        <w:pStyle w:val="tdtablename"/>
      </w:pPr>
      <w:r>
        <w:t>Перечень принятых обозначений и сокращений</w:t>
      </w:r>
    </w:p>
    <w:tbl>
      <w:tblPr>
        <w:tblStyle w:val="aff9"/>
        <w:tblW w:w="0" w:type="auto"/>
        <w:tblLook w:val="04A0" w:firstRow="1" w:lastRow="0" w:firstColumn="1" w:lastColumn="0" w:noHBand="0" w:noVBand="1"/>
      </w:tblPr>
      <w:tblGrid>
        <w:gridCol w:w="1242"/>
        <w:gridCol w:w="4253"/>
        <w:gridCol w:w="4926"/>
      </w:tblGrid>
      <w:tr w:rsidR="008123DA" w14:paraId="5944C66D" w14:textId="77777777" w:rsidTr="00700D29">
        <w:tc>
          <w:tcPr>
            <w:tcW w:w="1242" w:type="dxa"/>
          </w:tcPr>
          <w:p w14:paraId="0F77766E" w14:textId="77777777" w:rsidR="008123DA" w:rsidRPr="00390DC1" w:rsidRDefault="008123DA" w:rsidP="00700D29">
            <w:pPr>
              <w:pStyle w:val="tdtablecaption"/>
              <w:rPr>
                <w:lang w:val="en-US"/>
              </w:rPr>
            </w:pPr>
            <w:r>
              <w:rPr>
                <w:lang w:val="en-US"/>
              </w:rPr>
              <w:t>№</w:t>
            </w:r>
          </w:p>
        </w:tc>
        <w:tc>
          <w:tcPr>
            <w:tcW w:w="4253" w:type="dxa"/>
          </w:tcPr>
          <w:p w14:paraId="75070378" w14:textId="77777777" w:rsidR="008123DA" w:rsidRDefault="008123DA" w:rsidP="00700D29">
            <w:pPr>
              <w:pStyle w:val="tdtablecaption"/>
            </w:pPr>
            <w:r>
              <w:t>Обозначение и сокращения</w:t>
            </w:r>
          </w:p>
        </w:tc>
        <w:tc>
          <w:tcPr>
            <w:tcW w:w="4926" w:type="dxa"/>
          </w:tcPr>
          <w:p w14:paraId="291D0490" w14:textId="77777777" w:rsidR="008123DA" w:rsidRDefault="008123DA" w:rsidP="00700D29">
            <w:pPr>
              <w:pStyle w:val="tdtablecaption"/>
            </w:pPr>
            <w:r>
              <w:t>Расшифровка</w:t>
            </w:r>
          </w:p>
        </w:tc>
      </w:tr>
      <w:tr w:rsidR="008123DA" w14:paraId="24775B03" w14:textId="77777777" w:rsidTr="00700D29">
        <w:tc>
          <w:tcPr>
            <w:tcW w:w="1242" w:type="dxa"/>
          </w:tcPr>
          <w:p w14:paraId="3E7D33B1" w14:textId="77777777" w:rsidR="008123DA" w:rsidRDefault="008123DA" w:rsidP="00700D29">
            <w:pPr>
              <w:pStyle w:val="tdtabletext"/>
            </w:pPr>
            <w:r>
              <w:t>1</w:t>
            </w:r>
          </w:p>
        </w:tc>
        <w:tc>
          <w:tcPr>
            <w:tcW w:w="4253" w:type="dxa"/>
          </w:tcPr>
          <w:p w14:paraId="6434DCF3" w14:textId="76F37F22" w:rsidR="008123DA" w:rsidRDefault="008123DA" w:rsidP="00700D29">
            <w:pPr>
              <w:pStyle w:val="tdtabletext"/>
            </w:pPr>
            <w:r>
              <w:t>Тэг</w:t>
            </w:r>
          </w:p>
        </w:tc>
        <w:tc>
          <w:tcPr>
            <w:tcW w:w="4926" w:type="dxa"/>
          </w:tcPr>
          <w:p w14:paraId="5B0D3356" w14:textId="12046C92" w:rsidR="008123DA" w:rsidRDefault="008123DA" w:rsidP="00700D29">
            <w:pPr>
              <w:pStyle w:val="tdtabletext"/>
            </w:pPr>
            <w:r>
              <w:t>Форма записи, характеризующая входные и выходные данные</w:t>
            </w:r>
          </w:p>
        </w:tc>
      </w:tr>
      <w:tr w:rsidR="008123DA" w14:paraId="5378C5C1" w14:textId="77777777" w:rsidTr="00700D29">
        <w:tc>
          <w:tcPr>
            <w:tcW w:w="1242" w:type="dxa"/>
          </w:tcPr>
          <w:p w14:paraId="11EB43BB" w14:textId="77777777" w:rsidR="008123DA" w:rsidRDefault="008123DA" w:rsidP="00700D29">
            <w:pPr>
              <w:pStyle w:val="tdtabletext"/>
            </w:pPr>
            <w:r>
              <w:t>2</w:t>
            </w:r>
          </w:p>
        </w:tc>
        <w:tc>
          <w:tcPr>
            <w:tcW w:w="4253" w:type="dxa"/>
          </w:tcPr>
          <w:p w14:paraId="099214E9" w14:textId="7884F5AC" w:rsidR="008123DA" w:rsidRDefault="008123DA" w:rsidP="00700D29">
            <w:pPr>
              <w:pStyle w:val="tdtabletext"/>
            </w:pPr>
            <w:r>
              <w:t>Атрибут</w:t>
            </w:r>
          </w:p>
        </w:tc>
        <w:tc>
          <w:tcPr>
            <w:tcW w:w="4926" w:type="dxa"/>
          </w:tcPr>
          <w:p w14:paraId="4438D60F" w14:textId="1D573F20" w:rsidR="008123DA" w:rsidRDefault="008123DA" w:rsidP="00700D29">
            <w:pPr>
              <w:pStyle w:val="tdtabletext"/>
            </w:pPr>
            <w:r>
              <w:t>Параметры, находящиеся в тэге</w:t>
            </w:r>
          </w:p>
        </w:tc>
      </w:tr>
    </w:tbl>
    <w:p w14:paraId="7E3EED5D" w14:textId="4646DFAC" w:rsidR="00EF248F" w:rsidRPr="00330A69" w:rsidRDefault="00EF248F" w:rsidP="00134F81"/>
    <w:sectPr w:rsidR="00EF248F" w:rsidRPr="00330A69" w:rsidSect="001F35EA">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C581" w14:textId="77777777" w:rsidR="001A01D2" w:rsidRDefault="001A01D2">
      <w:r>
        <w:separator/>
      </w:r>
    </w:p>
    <w:p w14:paraId="47D5D07C" w14:textId="77777777" w:rsidR="001A01D2" w:rsidRDefault="001A01D2"/>
  </w:endnote>
  <w:endnote w:type="continuationSeparator" w:id="0">
    <w:p w14:paraId="141B7C96" w14:textId="77777777" w:rsidR="001A01D2" w:rsidRDefault="001A01D2">
      <w:r>
        <w:continuationSeparator/>
      </w:r>
    </w:p>
    <w:p w14:paraId="7D873193" w14:textId="77777777" w:rsidR="001A01D2" w:rsidRDefault="001A0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D644" w14:textId="70366359" w:rsidR="00DB4B79" w:rsidRDefault="00BB41E9">
    <w:pPr>
      <w:pStyle w:val="a8"/>
    </w:pPr>
    <w:r>
      <w:rPr>
        <w:noProof/>
        <w:lang w:eastAsia="ru-RU"/>
      </w:rPr>
      <mc:AlternateContent>
        <mc:Choice Requires="wps">
          <w:drawing>
            <wp:anchor distT="0" distB="0" distL="114300" distR="114300" simplePos="0" relativeHeight="251651584" behindDoc="0" locked="0" layoutInCell="1" allowOverlap="1" wp14:anchorId="41D56523" wp14:editId="4ABA82BD">
              <wp:simplePos x="0" y="0"/>
              <wp:positionH relativeFrom="column">
                <wp:posOffset>-314960</wp:posOffset>
              </wp:positionH>
              <wp:positionV relativeFrom="page">
                <wp:posOffset>9544050</wp:posOffset>
              </wp:positionV>
              <wp:extent cx="461645" cy="635"/>
              <wp:effectExtent l="18415" t="9525" r="15240" b="18415"/>
              <wp:wrapNone/>
              <wp:docPr id="4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645" cy="63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90618" id="Line 22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" strokeweight="1.5pt">
              <v:stroke startarrowwidth="narrow" startarrowlength="short" endarrowwidth="narrow" endarrowlength="short"/>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6A1C" w14:textId="35ED8D17" w:rsidR="00DB4B79" w:rsidRPr="00BB41E9" w:rsidRDefault="00BB41E9" w:rsidP="00BB41E9">
    <w:pPr>
      <w:pStyle w:val="a8"/>
    </w:pPr>
    <w:r>
      <w:rPr>
        <w:noProof/>
        <w:lang w:eastAsia="ru-RU"/>
      </w:rPr>
      <mc:AlternateContent>
        <mc:Choice Requires="wpg">
          <w:drawing>
            <wp:anchor distT="0" distB="0" distL="114300" distR="114300" simplePos="0" relativeHeight="251659264" behindDoc="0" locked="0" layoutInCell="1" allowOverlap="1" wp14:anchorId="677020AA" wp14:editId="0B9A34F0">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3725270E" w14:textId="77777777" w:rsidR="00BB41E9" w:rsidRPr="009C641F" w:rsidRDefault="00BB41E9" w:rsidP="00BB41E9">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275804D3" w14:textId="77777777" w:rsidR="00BB41E9" w:rsidRPr="00A965E8" w:rsidRDefault="00BB41E9" w:rsidP="00BB41E9">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76BDEA17" w14:textId="77777777" w:rsidR="00BB41E9" w:rsidRPr="00A965E8" w:rsidRDefault="00BB41E9" w:rsidP="00BB41E9">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6ECA7395" w14:textId="77777777" w:rsidR="00BB41E9" w:rsidRPr="00197CCC" w:rsidRDefault="00BB41E9" w:rsidP="00BB41E9">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67C1054D" w14:textId="77777777" w:rsidR="00BB41E9" w:rsidRPr="00A965E8" w:rsidRDefault="00BB41E9" w:rsidP="00BB41E9">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72F543A5" w14:textId="77777777" w:rsidR="00BB41E9" w:rsidRPr="00082709" w:rsidRDefault="00BB41E9" w:rsidP="00BB41E9">
                              <w:pPr>
                                <w:jc w:val="center"/>
                                <w:rPr>
                                  <w:rFonts w:ascii="Arial" w:hAnsi="Arial" w:cs="Arial"/>
                                </w:rPr>
                              </w:pPr>
                              <w:r w:rsidRPr="00082709">
                                <w:rPr>
                                  <w:rFonts w:ascii="Arial" w:hAnsi="Arial" w:cs="Arial"/>
                                  <w:i/>
                                  <w:sz w:val="16"/>
                                  <w:szCs w:val="16"/>
                                </w:rPr>
                                <w:t>Взам.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463107A1" w14:textId="77777777" w:rsidR="00BB41E9" w:rsidRPr="00A965E8" w:rsidRDefault="00BB41E9" w:rsidP="00BB41E9">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7AAFCBCF" w14:textId="77777777" w:rsidR="00BB41E9" w:rsidRPr="00082709" w:rsidRDefault="00BB41E9" w:rsidP="00BB41E9">
                              <w:pPr>
                                <w:jc w:val="center"/>
                                <w:rPr>
                                  <w:rFonts w:ascii="Arial" w:hAnsi="Arial" w:cs="Arial"/>
                                </w:rPr>
                              </w:pPr>
                              <w:r w:rsidRPr="00082709">
                                <w:rPr>
                                  <w:rFonts w:ascii="Arial" w:hAnsi="Arial" w:cs="Arial"/>
                                  <w:i/>
                                  <w:sz w:val="16"/>
                                  <w:szCs w:val="16"/>
                                </w:rPr>
                                <w:t>Инв. № дубл.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119E591F" w14:textId="77777777" w:rsidR="00BB41E9" w:rsidRPr="00670A11" w:rsidRDefault="00BB41E9" w:rsidP="00BB41E9">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27BFDB23" w14:textId="77777777" w:rsidR="00BB41E9" w:rsidRPr="00A965E8" w:rsidRDefault="00BB41E9" w:rsidP="00BB41E9">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5AC5B2BE" w14:textId="77777777" w:rsidR="00BB41E9" w:rsidRPr="00653D7A" w:rsidRDefault="00BB41E9" w:rsidP="00BB41E9">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677020AA" id="Группа 12" o:spid="_x0000_s1026" style="position:absolute;margin-left:22.7pt;margin-top:416.75pt;width:82.75pt;height:417.25pt;z-index:251659264;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3725270E" w14:textId="77777777" w:rsidR="00BB41E9" w:rsidRPr="009C641F" w:rsidRDefault="00BB41E9" w:rsidP="00BB41E9">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275804D3" w14:textId="77777777" w:rsidR="00BB41E9" w:rsidRPr="00A965E8" w:rsidRDefault="00BB41E9" w:rsidP="00BB41E9">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76BDEA17" w14:textId="77777777" w:rsidR="00BB41E9" w:rsidRPr="00A965E8" w:rsidRDefault="00BB41E9" w:rsidP="00BB41E9">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6ECA7395" w14:textId="77777777" w:rsidR="00BB41E9" w:rsidRPr="00197CCC" w:rsidRDefault="00BB41E9" w:rsidP="00BB41E9">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67C1054D" w14:textId="77777777" w:rsidR="00BB41E9" w:rsidRPr="00A965E8" w:rsidRDefault="00BB41E9" w:rsidP="00BB41E9">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72F543A5" w14:textId="77777777" w:rsidR="00BB41E9" w:rsidRPr="00082709" w:rsidRDefault="00BB41E9" w:rsidP="00BB41E9">
                        <w:pPr>
                          <w:jc w:val="center"/>
                          <w:rPr>
                            <w:rFonts w:ascii="Arial" w:hAnsi="Arial" w:cs="Arial"/>
                          </w:rPr>
                        </w:pPr>
                        <w:r w:rsidRPr="00082709">
                          <w:rPr>
                            <w:rFonts w:ascii="Arial" w:hAnsi="Arial" w:cs="Arial"/>
                            <w:i/>
                            <w:sz w:val="16"/>
                            <w:szCs w:val="16"/>
                          </w:rPr>
                          <w:t>Взам.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463107A1" w14:textId="77777777" w:rsidR="00BB41E9" w:rsidRPr="00A965E8" w:rsidRDefault="00BB41E9" w:rsidP="00BB41E9">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7AAFCBCF" w14:textId="77777777" w:rsidR="00BB41E9" w:rsidRPr="00082709" w:rsidRDefault="00BB41E9" w:rsidP="00BB41E9">
                        <w:pPr>
                          <w:jc w:val="center"/>
                          <w:rPr>
                            <w:rFonts w:ascii="Arial" w:hAnsi="Arial" w:cs="Arial"/>
                          </w:rPr>
                        </w:pPr>
                        <w:r w:rsidRPr="00082709">
                          <w:rPr>
                            <w:rFonts w:ascii="Arial" w:hAnsi="Arial" w:cs="Arial"/>
                            <w:i/>
                            <w:sz w:val="16"/>
                            <w:szCs w:val="16"/>
                          </w:rPr>
                          <w:t>Инв. № дубл.</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119E591F" w14:textId="77777777" w:rsidR="00BB41E9" w:rsidRPr="00670A11" w:rsidRDefault="00BB41E9" w:rsidP="00BB41E9">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27BFDB23" w14:textId="77777777" w:rsidR="00BB41E9" w:rsidRPr="00A965E8" w:rsidRDefault="00BB41E9" w:rsidP="00BB41E9">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5AC5B2BE" w14:textId="77777777" w:rsidR="00BB41E9" w:rsidRPr="00653D7A" w:rsidRDefault="00BB41E9" w:rsidP="00BB41E9">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102C" w14:textId="77777777" w:rsidR="00DB4B79" w:rsidRDefault="00DB4B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D099" w14:textId="77777777" w:rsidR="001A01D2" w:rsidRDefault="001A01D2">
      <w:r>
        <w:separator/>
      </w:r>
    </w:p>
    <w:p w14:paraId="53522A64" w14:textId="77777777" w:rsidR="001A01D2" w:rsidRDefault="001A01D2"/>
  </w:footnote>
  <w:footnote w:type="continuationSeparator" w:id="0">
    <w:p w14:paraId="01BD70AC" w14:textId="77777777" w:rsidR="001A01D2" w:rsidRDefault="001A01D2">
      <w:r>
        <w:continuationSeparator/>
      </w:r>
    </w:p>
    <w:p w14:paraId="5B982217" w14:textId="77777777" w:rsidR="001A01D2" w:rsidRDefault="001A01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367C" w14:textId="77777777" w:rsidR="00DB4B79" w:rsidRDefault="00DB4B79">
    <w:pPr>
      <w:pStyle w:val="a6"/>
      <w:jc w:val="center"/>
    </w:pPr>
    <w:r>
      <w:fldChar w:fldCharType="begin"/>
    </w:r>
    <w:r>
      <w:instrText>PAGE   \* MERGEFORMAT</w:instrText>
    </w:r>
    <w:r>
      <w:fldChar w:fldCharType="separate"/>
    </w:r>
    <w:r w:rsidR="00DA740A">
      <w:rPr>
        <w:noProof/>
      </w:rPr>
      <w:t>2</w:t>
    </w:r>
    <w:r>
      <w:fldChar w:fldCharType="end"/>
    </w:r>
  </w:p>
  <w:p w14:paraId="4065EE04" w14:textId="77777777" w:rsidR="00DB4B79" w:rsidRDefault="00DB4B7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AF2E" w14:textId="67A527DF" w:rsidR="00DB4B79" w:rsidRPr="00B27711" w:rsidRDefault="00DB4B79" w:rsidP="004A2FE9">
    <w:pPr>
      <w:pStyle w:val="a6"/>
      <w:jc w:val="center"/>
      <w:rPr>
        <w:rFonts w:ascii="Arial" w:hAnsi="Arial" w:cs="Arial"/>
        <w:sz w:val="22"/>
        <w:szCs w:val="22"/>
      </w:rPr>
    </w:pPr>
    <w:r w:rsidRPr="00B27711">
      <w:rPr>
        <w:rFonts w:ascii="Arial" w:hAnsi="Arial" w:cs="Arial"/>
        <w:sz w:val="22"/>
        <w:szCs w:val="22"/>
      </w:rPr>
      <w:fldChar w:fldCharType="begin"/>
    </w:r>
    <w:r w:rsidRPr="00B27711">
      <w:rPr>
        <w:rFonts w:ascii="Arial" w:hAnsi="Arial" w:cs="Arial"/>
        <w:sz w:val="22"/>
        <w:szCs w:val="22"/>
      </w:rPr>
      <w:instrText>PAGE   \* MERGEFORMAT</w:instrText>
    </w:r>
    <w:r w:rsidRPr="00B27711">
      <w:rPr>
        <w:rFonts w:ascii="Arial" w:hAnsi="Arial" w:cs="Arial"/>
        <w:sz w:val="22"/>
        <w:szCs w:val="22"/>
      </w:rPr>
      <w:fldChar w:fldCharType="separate"/>
    </w:r>
    <w:r w:rsidR="00734C88">
      <w:rPr>
        <w:rFonts w:ascii="Arial" w:hAnsi="Arial" w:cs="Arial"/>
        <w:noProof/>
        <w:sz w:val="22"/>
        <w:szCs w:val="22"/>
      </w:rPr>
      <w:t>2</w:t>
    </w:r>
    <w:r w:rsidRPr="00B27711">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5" w15:restartNumberingAfterBreak="0">
    <w:nsid w:val="478A395C"/>
    <w:multiLevelType w:val="multilevel"/>
    <w:tmpl w:val="DFD6B0E0"/>
    <w:lvl w:ilvl="0">
      <w:start w:val="7"/>
      <w:numFmt w:val="decimal"/>
      <w:lvlText w:val="%1."/>
      <w:lvlJc w:val="left"/>
      <w:pPr>
        <w:tabs>
          <w:tab w:val="num" w:pos="1134"/>
        </w:tabs>
        <w:ind w:left="1134" w:hanging="1134"/>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pStyle w:val="a1"/>
      <w:lvlText w:val="%1.%2.%3"/>
      <w:lvlJc w:val="left"/>
      <w:pPr>
        <w:tabs>
          <w:tab w:val="num" w:pos="1134"/>
        </w:tabs>
        <w:ind w:left="1134" w:hanging="1134"/>
      </w:pPr>
      <w:rPr>
        <w:rFonts w:cs="Times New Roman" w:hint="default"/>
        <w:b w:val="0"/>
        <w:i w:val="0"/>
      </w:rPr>
    </w:lvl>
    <w:lvl w:ilvl="3">
      <w:start w:val="1"/>
      <w:numFmt w:val="decimal"/>
      <w:lvlText w:val="%1.%2.%3.%4"/>
      <w:lvlJc w:val="left"/>
      <w:pPr>
        <w:tabs>
          <w:tab w:val="num" w:pos="1134"/>
        </w:tabs>
        <w:ind w:left="1134" w:hanging="1134"/>
      </w:pPr>
      <w:rPr>
        <w:rFonts w:cs="Times New Roman" w:hint="default"/>
        <w:b w:val="0"/>
        <w:i w:val="0"/>
      </w:rPr>
    </w:lvl>
    <w:lvl w:ilvl="4">
      <w:start w:val="1"/>
      <w:numFmt w:val="lowerLetter"/>
      <w:lvlText w:val="%5)"/>
      <w:lvlJc w:val="left"/>
      <w:pPr>
        <w:tabs>
          <w:tab w:val="num" w:pos="1701"/>
        </w:tabs>
        <w:ind w:left="1701" w:hanging="567"/>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6"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7" w15:restartNumberingAfterBreak="0">
    <w:nsid w:val="72557A38"/>
    <w:multiLevelType w:val="multilevel"/>
    <w:tmpl w:val="688C5BEA"/>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0"/>
  </w:num>
  <w:num w:numId="16">
    <w:abstractNumId w:val="17"/>
  </w:num>
  <w:num w:numId="17">
    <w:abstractNumId w:val="16"/>
  </w:num>
  <w:num w:numId="18">
    <w:abstractNumId w:val="15"/>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ru-RU" w:vendorID="1" w:dllVersion="512" w:checkStyle="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043"/>
    <w:rsid w:val="00000EB1"/>
    <w:rsid w:val="00002E99"/>
    <w:rsid w:val="00003A5C"/>
    <w:rsid w:val="00004D55"/>
    <w:rsid w:val="00007C52"/>
    <w:rsid w:val="0002021B"/>
    <w:rsid w:val="000209C6"/>
    <w:rsid w:val="000222A2"/>
    <w:rsid w:val="00022C1E"/>
    <w:rsid w:val="0002357D"/>
    <w:rsid w:val="00023F62"/>
    <w:rsid w:val="00024B02"/>
    <w:rsid w:val="000257C9"/>
    <w:rsid w:val="000325B4"/>
    <w:rsid w:val="00042FE5"/>
    <w:rsid w:val="0004462B"/>
    <w:rsid w:val="0004658F"/>
    <w:rsid w:val="00046915"/>
    <w:rsid w:val="000510A6"/>
    <w:rsid w:val="00052B91"/>
    <w:rsid w:val="00053928"/>
    <w:rsid w:val="00054391"/>
    <w:rsid w:val="000551BF"/>
    <w:rsid w:val="000602E7"/>
    <w:rsid w:val="000712D5"/>
    <w:rsid w:val="00074D70"/>
    <w:rsid w:val="00080A41"/>
    <w:rsid w:val="0008437E"/>
    <w:rsid w:val="00094BF7"/>
    <w:rsid w:val="000A0D62"/>
    <w:rsid w:val="000A15DC"/>
    <w:rsid w:val="000A1E94"/>
    <w:rsid w:val="000B3B06"/>
    <w:rsid w:val="000B5ABD"/>
    <w:rsid w:val="000B5BEE"/>
    <w:rsid w:val="000B7424"/>
    <w:rsid w:val="000C30DD"/>
    <w:rsid w:val="000C3506"/>
    <w:rsid w:val="000C4545"/>
    <w:rsid w:val="000D0F22"/>
    <w:rsid w:val="000D1BB7"/>
    <w:rsid w:val="000D74DA"/>
    <w:rsid w:val="000E12DD"/>
    <w:rsid w:val="000F12AD"/>
    <w:rsid w:val="000F12EE"/>
    <w:rsid w:val="000F2424"/>
    <w:rsid w:val="000F3658"/>
    <w:rsid w:val="000F550F"/>
    <w:rsid w:val="000F6346"/>
    <w:rsid w:val="000F63D1"/>
    <w:rsid w:val="001002A7"/>
    <w:rsid w:val="001024E5"/>
    <w:rsid w:val="00105993"/>
    <w:rsid w:val="001069D2"/>
    <w:rsid w:val="0011161E"/>
    <w:rsid w:val="00113946"/>
    <w:rsid w:val="00115E4F"/>
    <w:rsid w:val="00123721"/>
    <w:rsid w:val="0012426B"/>
    <w:rsid w:val="001259D6"/>
    <w:rsid w:val="0012720B"/>
    <w:rsid w:val="00130B08"/>
    <w:rsid w:val="00134F81"/>
    <w:rsid w:val="00135767"/>
    <w:rsid w:val="00142172"/>
    <w:rsid w:val="00150584"/>
    <w:rsid w:val="00151E0C"/>
    <w:rsid w:val="001521BF"/>
    <w:rsid w:val="0015274E"/>
    <w:rsid w:val="001536C6"/>
    <w:rsid w:val="00166028"/>
    <w:rsid w:val="0017079A"/>
    <w:rsid w:val="00174249"/>
    <w:rsid w:val="001812A5"/>
    <w:rsid w:val="00181C87"/>
    <w:rsid w:val="001839BB"/>
    <w:rsid w:val="001858AE"/>
    <w:rsid w:val="00191F91"/>
    <w:rsid w:val="0019637D"/>
    <w:rsid w:val="001979E0"/>
    <w:rsid w:val="00197EE4"/>
    <w:rsid w:val="001A01D2"/>
    <w:rsid w:val="001A5604"/>
    <w:rsid w:val="001A7F1C"/>
    <w:rsid w:val="001B621A"/>
    <w:rsid w:val="001B695B"/>
    <w:rsid w:val="001C3BFD"/>
    <w:rsid w:val="001C3DA8"/>
    <w:rsid w:val="001C5337"/>
    <w:rsid w:val="001C5A0C"/>
    <w:rsid w:val="001D2C52"/>
    <w:rsid w:val="001D3B81"/>
    <w:rsid w:val="001D57AB"/>
    <w:rsid w:val="001D5B67"/>
    <w:rsid w:val="001E2DD7"/>
    <w:rsid w:val="001E31E9"/>
    <w:rsid w:val="001F049F"/>
    <w:rsid w:val="001F085B"/>
    <w:rsid w:val="001F28CB"/>
    <w:rsid w:val="001F35EA"/>
    <w:rsid w:val="001F430F"/>
    <w:rsid w:val="001F73B2"/>
    <w:rsid w:val="001F7F39"/>
    <w:rsid w:val="00200609"/>
    <w:rsid w:val="00200AE8"/>
    <w:rsid w:val="002079E9"/>
    <w:rsid w:val="00207EEA"/>
    <w:rsid w:val="0021301E"/>
    <w:rsid w:val="00216F52"/>
    <w:rsid w:val="00224DF2"/>
    <w:rsid w:val="0022611D"/>
    <w:rsid w:val="00226DC4"/>
    <w:rsid w:val="00227471"/>
    <w:rsid w:val="00227681"/>
    <w:rsid w:val="00231915"/>
    <w:rsid w:val="00234A26"/>
    <w:rsid w:val="002373C0"/>
    <w:rsid w:val="00240C82"/>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0FE8"/>
    <w:rsid w:val="00291DE2"/>
    <w:rsid w:val="00293029"/>
    <w:rsid w:val="0029303B"/>
    <w:rsid w:val="0029337E"/>
    <w:rsid w:val="002935AE"/>
    <w:rsid w:val="00293B18"/>
    <w:rsid w:val="0029434F"/>
    <w:rsid w:val="00294ED5"/>
    <w:rsid w:val="00297C9A"/>
    <w:rsid w:val="002A2FC0"/>
    <w:rsid w:val="002A30C3"/>
    <w:rsid w:val="002A5DCF"/>
    <w:rsid w:val="002A689E"/>
    <w:rsid w:val="002B1B6A"/>
    <w:rsid w:val="002B24B2"/>
    <w:rsid w:val="002B302F"/>
    <w:rsid w:val="002B3E38"/>
    <w:rsid w:val="002B7F7E"/>
    <w:rsid w:val="002C07F4"/>
    <w:rsid w:val="002C27CD"/>
    <w:rsid w:val="002C2C00"/>
    <w:rsid w:val="002C4B2C"/>
    <w:rsid w:val="002C6924"/>
    <w:rsid w:val="002D0A20"/>
    <w:rsid w:val="002D0DDB"/>
    <w:rsid w:val="002D0F0D"/>
    <w:rsid w:val="002D45BD"/>
    <w:rsid w:val="002E0F73"/>
    <w:rsid w:val="002E24FC"/>
    <w:rsid w:val="002E29B8"/>
    <w:rsid w:val="002F2E9C"/>
    <w:rsid w:val="002F3561"/>
    <w:rsid w:val="002F5FB3"/>
    <w:rsid w:val="002F7991"/>
    <w:rsid w:val="003009D2"/>
    <w:rsid w:val="00300B51"/>
    <w:rsid w:val="00310B4A"/>
    <w:rsid w:val="003115EB"/>
    <w:rsid w:val="00316E9C"/>
    <w:rsid w:val="00320D4B"/>
    <w:rsid w:val="00320DDD"/>
    <w:rsid w:val="00323756"/>
    <w:rsid w:val="00324C75"/>
    <w:rsid w:val="003258E9"/>
    <w:rsid w:val="00330A69"/>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77B64"/>
    <w:rsid w:val="003801C6"/>
    <w:rsid w:val="00380B0F"/>
    <w:rsid w:val="00381872"/>
    <w:rsid w:val="00381ECB"/>
    <w:rsid w:val="00383390"/>
    <w:rsid w:val="003833A2"/>
    <w:rsid w:val="003907AC"/>
    <w:rsid w:val="003933EC"/>
    <w:rsid w:val="003A0A91"/>
    <w:rsid w:val="003A0CBB"/>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400414"/>
    <w:rsid w:val="00401D1E"/>
    <w:rsid w:val="00402515"/>
    <w:rsid w:val="0040457A"/>
    <w:rsid w:val="004122F6"/>
    <w:rsid w:val="00413CCC"/>
    <w:rsid w:val="00416A47"/>
    <w:rsid w:val="004178E3"/>
    <w:rsid w:val="00417A0B"/>
    <w:rsid w:val="0042392B"/>
    <w:rsid w:val="00426BD1"/>
    <w:rsid w:val="0043040A"/>
    <w:rsid w:val="00440CC1"/>
    <w:rsid w:val="004410DF"/>
    <w:rsid w:val="00450598"/>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2FE9"/>
    <w:rsid w:val="004A3B3A"/>
    <w:rsid w:val="004A478F"/>
    <w:rsid w:val="004A7B87"/>
    <w:rsid w:val="004A7F46"/>
    <w:rsid w:val="004B0517"/>
    <w:rsid w:val="004B0961"/>
    <w:rsid w:val="004B13B5"/>
    <w:rsid w:val="004B29A4"/>
    <w:rsid w:val="004B37D1"/>
    <w:rsid w:val="004B4071"/>
    <w:rsid w:val="004B4D05"/>
    <w:rsid w:val="004C2B07"/>
    <w:rsid w:val="004C3FFD"/>
    <w:rsid w:val="004C4BDC"/>
    <w:rsid w:val="004C4C90"/>
    <w:rsid w:val="004C55AB"/>
    <w:rsid w:val="004C6304"/>
    <w:rsid w:val="004D1C70"/>
    <w:rsid w:val="004D373B"/>
    <w:rsid w:val="004D3E72"/>
    <w:rsid w:val="004D6E0F"/>
    <w:rsid w:val="004E0BBF"/>
    <w:rsid w:val="004E7797"/>
    <w:rsid w:val="004E77C8"/>
    <w:rsid w:val="004F3771"/>
    <w:rsid w:val="004F4DA6"/>
    <w:rsid w:val="004F5D33"/>
    <w:rsid w:val="00500981"/>
    <w:rsid w:val="005039DF"/>
    <w:rsid w:val="00510B40"/>
    <w:rsid w:val="00512AC8"/>
    <w:rsid w:val="00513B95"/>
    <w:rsid w:val="00517FE1"/>
    <w:rsid w:val="005222D7"/>
    <w:rsid w:val="00525EB7"/>
    <w:rsid w:val="00525FFB"/>
    <w:rsid w:val="00532DEB"/>
    <w:rsid w:val="005401E1"/>
    <w:rsid w:val="0054059C"/>
    <w:rsid w:val="0054087D"/>
    <w:rsid w:val="0054292D"/>
    <w:rsid w:val="00546343"/>
    <w:rsid w:val="00546DCF"/>
    <w:rsid w:val="00547A4A"/>
    <w:rsid w:val="00550F91"/>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321D"/>
    <w:rsid w:val="005936CF"/>
    <w:rsid w:val="00595E78"/>
    <w:rsid w:val="00597E8A"/>
    <w:rsid w:val="005A4834"/>
    <w:rsid w:val="005A54B0"/>
    <w:rsid w:val="005A6A4B"/>
    <w:rsid w:val="005A74C6"/>
    <w:rsid w:val="005B1E6E"/>
    <w:rsid w:val="005B25EA"/>
    <w:rsid w:val="005B3858"/>
    <w:rsid w:val="005B5661"/>
    <w:rsid w:val="005C4884"/>
    <w:rsid w:val="005C4BDF"/>
    <w:rsid w:val="005C6CC4"/>
    <w:rsid w:val="005C6F03"/>
    <w:rsid w:val="005D00CE"/>
    <w:rsid w:val="005D5DA3"/>
    <w:rsid w:val="005D61CA"/>
    <w:rsid w:val="005E4340"/>
    <w:rsid w:val="005E66F7"/>
    <w:rsid w:val="005E68FC"/>
    <w:rsid w:val="005E69A0"/>
    <w:rsid w:val="005E6DA2"/>
    <w:rsid w:val="005E7E0F"/>
    <w:rsid w:val="005F0087"/>
    <w:rsid w:val="005F24DD"/>
    <w:rsid w:val="005F62D8"/>
    <w:rsid w:val="005F7365"/>
    <w:rsid w:val="006025B0"/>
    <w:rsid w:val="006026DD"/>
    <w:rsid w:val="00605ABA"/>
    <w:rsid w:val="00610EE2"/>
    <w:rsid w:val="00612A03"/>
    <w:rsid w:val="006140AF"/>
    <w:rsid w:val="00620E9C"/>
    <w:rsid w:val="00621556"/>
    <w:rsid w:val="006275AA"/>
    <w:rsid w:val="00630472"/>
    <w:rsid w:val="0063151F"/>
    <w:rsid w:val="0063301A"/>
    <w:rsid w:val="00635047"/>
    <w:rsid w:val="00640D0B"/>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155C"/>
    <w:rsid w:val="006B2D5D"/>
    <w:rsid w:val="006B6BAB"/>
    <w:rsid w:val="006B7493"/>
    <w:rsid w:val="006D052E"/>
    <w:rsid w:val="006D4E4D"/>
    <w:rsid w:val="006D54F0"/>
    <w:rsid w:val="006D6340"/>
    <w:rsid w:val="006D6F4E"/>
    <w:rsid w:val="006E0145"/>
    <w:rsid w:val="006E1F23"/>
    <w:rsid w:val="006E668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4C88"/>
    <w:rsid w:val="007373BE"/>
    <w:rsid w:val="0074026B"/>
    <w:rsid w:val="007403E3"/>
    <w:rsid w:val="00740841"/>
    <w:rsid w:val="00741A6A"/>
    <w:rsid w:val="00744E85"/>
    <w:rsid w:val="00750239"/>
    <w:rsid w:val="0075236B"/>
    <w:rsid w:val="007541E5"/>
    <w:rsid w:val="00760A37"/>
    <w:rsid w:val="00761489"/>
    <w:rsid w:val="00766415"/>
    <w:rsid w:val="00766B2A"/>
    <w:rsid w:val="00770E54"/>
    <w:rsid w:val="00770FD4"/>
    <w:rsid w:val="00771AF5"/>
    <w:rsid w:val="00775196"/>
    <w:rsid w:val="00776E56"/>
    <w:rsid w:val="0078104F"/>
    <w:rsid w:val="007811ED"/>
    <w:rsid w:val="00786C64"/>
    <w:rsid w:val="00787812"/>
    <w:rsid w:val="007926D5"/>
    <w:rsid w:val="007927FE"/>
    <w:rsid w:val="007A07A0"/>
    <w:rsid w:val="007A294B"/>
    <w:rsid w:val="007A3A06"/>
    <w:rsid w:val="007A47AF"/>
    <w:rsid w:val="007A4A78"/>
    <w:rsid w:val="007A676B"/>
    <w:rsid w:val="007A6C77"/>
    <w:rsid w:val="007A7171"/>
    <w:rsid w:val="007B0C36"/>
    <w:rsid w:val="007B15AE"/>
    <w:rsid w:val="007B39CD"/>
    <w:rsid w:val="007B5C44"/>
    <w:rsid w:val="007C0CAF"/>
    <w:rsid w:val="007C1A82"/>
    <w:rsid w:val="007C5627"/>
    <w:rsid w:val="007C66B4"/>
    <w:rsid w:val="007C7811"/>
    <w:rsid w:val="007D0DA1"/>
    <w:rsid w:val="007D1D74"/>
    <w:rsid w:val="007D349B"/>
    <w:rsid w:val="007D4246"/>
    <w:rsid w:val="007D7615"/>
    <w:rsid w:val="007E7A1E"/>
    <w:rsid w:val="00802089"/>
    <w:rsid w:val="00811D9B"/>
    <w:rsid w:val="008123DA"/>
    <w:rsid w:val="00813435"/>
    <w:rsid w:val="008151B0"/>
    <w:rsid w:val="00816BB8"/>
    <w:rsid w:val="00820928"/>
    <w:rsid w:val="00820B9D"/>
    <w:rsid w:val="008217D3"/>
    <w:rsid w:val="008226E0"/>
    <w:rsid w:val="00823A82"/>
    <w:rsid w:val="00823CCE"/>
    <w:rsid w:val="00826B78"/>
    <w:rsid w:val="00831C58"/>
    <w:rsid w:val="00835B0E"/>
    <w:rsid w:val="00842839"/>
    <w:rsid w:val="00842D3B"/>
    <w:rsid w:val="008455CE"/>
    <w:rsid w:val="00853AD3"/>
    <w:rsid w:val="00855987"/>
    <w:rsid w:val="008605DF"/>
    <w:rsid w:val="00862135"/>
    <w:rsid w:val="0086554E"/>
    <w:rsid w:val="00865D78"/>
    <w:rsid w:val="00871A80"/>
    <w:rsid w:val="008740C8"/>
    <w:rsid w:val="0089122C"/>
    <w:rsid w:val="00893AC6"/>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34DF"/>
    <w:rsid w:val="008E43DE"/>
    <w:rsid w:val="008E5F38"/>
    <w:rsid w:val="008E6A5B"/>
    <w:rsid w:val="008F03E1"/>
    <w:rsid w:val="008F0418"/>
    <w:rsid w:val="008F0FFF"/>
    <w:rsid w:val="008F1F88"/>
    <w:rsid w:val="008F377B"/>
    <w:rsid w:val="008F5120"/>
    <w:rsid w:val="009004BB"/>
    <w:rsid w:val="009020DF"/>
    <w:rsid w:val="00906F33"/>
    <w:rsid w:val="009131D1"/>
    <w:rsid w:val="00913408"/>
    <w:rsid w:val="0091558D"/>
    <w:rsid w:val="00915A79"/>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63030"/>
    <w:rsid w:val="00965E52"/>
    <w:rsid w:val="009677E4"/>
    <w:rsid w:val="009678FB"/>
    <w:rsid w:val="00967B37"/>
    <w:rsid w:val="009754C8"/>
    <w:rsid w:val="0097693C"/>
    <w:rsid w:val="00977F04"/>
    <w:rsid w:val="00983D79"/>
    <w:rsid w:val="00984E9C"/>
    <w:rsid w:val="00986E7D"/>
    <w:rsid w:val="00991308"/>
    <w:rsid w:val="009929DD"/>
    <w:rsid w:val="00992DAE"/>
    <w:rsid w:val="00995BE9"/>
    <w:rsid w:val="009A182F"/>
    <w:rsid w:val="009A1D6E"/>
    <w:rsid w:val="009A2700"/>
    <w:rsid w:val="009A2F40"/>
    <w:rsid w:val="009A712C"/>
    <w:rsid w:val="009B15A8"/>
    <w:rsid w:val="009B2200"/>
    <w:rsid w:val="009B2DD4"/>
    <w:rsid w:val="009B6B98"/>
    <w:rsid w:val="009B6DF7"/>
    <w:rsid w:val="009C0C5C"/>
    <w:rsid w:val="009C1E00"/>
    <w:rsid w:val="009C3A5C"/>
    <w:rsid w:val="009C48C1"/>
    <w:rsid w:val="009C4B7D"/>
    <w:rsid w:val="009C6BF9"/>
    <w:rsid w:val="009C7E0D"/>
    <w:rsid w:val="009D0F19"/>
    <w:rsid w:val="009D2194"/>
    <w:rsid w:val="009D5888"/>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23142"/>
    <w:rsid w:val="00A23268"/>
    <w:rsid w:val="00A23422"/>
    <w:rsid w:val="00A2456C"/>
    <w:rsid w:val="00A254F9"/>
    <w:rsid w:val="00A30566"/>
    <w:rsid w:val="00A37923"/>
    <w:rsid w:val="00A408C4"/>
    <w:rsid w:val="00A43547"/>
    <w:rsid w:val="00A45812"/>
    <w:rsid w:val="00A469E1"/>
    <w:rsid w:val="00A502ED"/>
    <w:rsid w:val="00A5420F"/>
    <w:rsid w:val="00A561EE"/>
    <w:rsid w:val="00A614B4"/>
    <w:rsid w:val="00A617EE"/>
    <w:rsid w:val="00A63ECC"/>
    <w:rsid w:val="00A83160"/>
    <w:rsid w:val="00A86492"/>
    <w:rsid w:val="00A86692"/>
    <w:rsid w:val="00A9085D"/>
    <w:rsid w:val="00A915E2"/>
    <w:rsid w:val="00A95251"/>
    <w:rsid w:val="00A95621"/>
    <w:rsid w:val="00AA24C7"/>
    <w:rsid w:val="00AA5048"/>
    <w:rsid w:val="00AA50EA"/>
    <w:rsid w:val="00AA70C3"/>
    <w:rsid w:val="00AB2FDC"/>
    <w:rsid w:val="00AB329E"/>
    <w:rsid w:val="00AB61C5"/>
    <w:rsid w:val="00AC1A40"/>
    <w:rsid w:val="00AC4BB7"/>
    <w:rsid w:val="00AC74A2"/>
    <w:rsid w:val="00AD4F9F"/>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418B"/>
    <w:rsid w:val="00B17260"/>
    <w:rsid w:val="00B17EA8"/>
    <w:rsid w:val="00B21F32"/>
    <w:rsid w:val="00B26CA7"/>
    <w:rsid w:val="00B26E7A"/>
    <w:rsid w:val="00B27711"/>
    <w:rsid w:val="00B27B2F"/>
    <w:rsid w:val="00B3049D"/>
    <w:rsid w:val="00B3566D"/>
    <w:rsid w:val="00B37FBA"/>
    <w:rsid w:val="00B4197C"/>
    <w:rsid w:val="00B43545"/>
    <w:rsid w:val="00B43655"/>
    <w:rsid w:val="00B459F4"/>
    <w:rsid w:val="00B51274"/>
    <w:rsid w:val="00B5262A"/>
    <w:rsid w:val="00B5457B"/>
    <w:rsid w:val="00B57C8A"/>
    <w:rsid w:val="00B57D74"/>
    <w:rsid w:val="00B63BB5"/>
    <w:rsid w:val="00B64C12"/>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4248"/>
    <w:rsid w:val="00B94B25"/>
    <w:rsid w:val="00B96086"/>
    <w:rsid w:val="00B9773F"/>
    <w:rsid w:val="00BA0C91"/>
    <w:rsid w:val="00BA2187"/>
    <w:rsid w:val="00BA2E39"/>
    <w:rsid w:val="00BA3134"/>
    <w:rsid w:val="00BA7019"/>
    <w:rsid w:val="00BB26C4"/>
    <w:rsid w:val="00BB41E9"/>
    <w:rsid w:val="00BC00F8"/>
    <w:rsid w:val="00BC12E2"/>
    <w:rsid w:val="00BC4B57"/>
    <w:rsid w:val="00BC7A39"/>
    <w:rsid w:val="00BD0AF4"/>
    <w:rsid w:val="00BD17B2"/>
    <w:rsid w:val="00BD1F19"/>
    <w:rsid w:val="00BD4477"/>
    <w:rsid w:val="00BD54CF"/>
    <w:rsid w:val="00BD6F87"/>
    <w:rsid w:val="00BE2725"/>
    <w:rsid w:val="00BE2AE9"/>
    <w:rsid w:val="00BE45B8"/>
    <w:rsid w:val="00BF0D1E"/>
    <w:rsid w:val="00BF127D"/>
    <w:rsid w:val="00BF48C9"/>
    <w:rsid w:val="00BF5A6A"/>
    <w:rsid w:val="00BF6918"/>
    <w:rsid w:val="00BF7AEB"/>
    <w:rsid w:val="00BF7C2C"/>
    <w:rsid w:val="00BF7D87"/>
    <w:rsid w:val="00C001BC"/>
    <w:rsid w:val="00C05334"/>
    <w:rsid w:val="00C10A3C"/>
    <w:rsid w:val="00C12EB6"/>
    <w:rsid w:val="00C16DE3"/>
    <w:rsid w:val="00C23CFD"/>
    <w:rsid w:val="00C328E1"/>
    <w:rsid w:val="00C35626"/>
    <w:rsid w:val="00C35BB1"/>
    <w:rsid w:val="00C3752D"/>
    <w:rsid w:val="00C45429"/>
    <w:rsid w:val="00C4788F"/>
    <w:rsid w:val="00C51043"/>
    <w:rsid w:val="00C51F97"/>
    <w:rsid w:val="00C533FD"/>
    <w:rsid w:val="00C5370A"/>
    <w:rsid w:val="00C64AD7"/>
    <w:rsid w:val="00C65554"/>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5F36"/>
    <w:rsid w:val="00CB4213"/>
    <w:rsid w:val="00CB5DDA"/>
    <w:rsid w:val="00CC26EC"/>
    <w:rsid w:val="00CC3362"/>
    <w:rsid w:val="00CC51BC"/>
    <w:rsid w:val="00CC61C4"/>
    <w:rsid w:val="00CD1898"/>
    <w:rsid w:val="00CD5B3F"/>
    <w:rsid w:val="00CF1C95"/>
    <w:rsid w:val="00CF1CE8"/>
    <w:rsid w:val="00CF5DE8"/>
    <w:rsid w:val="00CF70BA"/>
    <w:rsid w:val="00D00DC7"/>
    <w:rsid w:val="00D026EB"/>
    <w:rsid w:val="00D026EE"/>
    <w:rsid w:val="00D0326F"/>
    <w:rsid w:val="00D04BA2"/>
    <w:rsid w:val="00D0500E"/>
    <w:rsid w:val="00D05176"/>
    <w:rsid w:val="00D0707C"/>
    <w:rsid w:val="00D133E8"/>
    <w:rsid w:val="00D153EF"/>
    <w:rsid w:val="00D15D55"/>
    <w:rsid w:val="00D17D88"/>
    <w:rsid w:val="00D22E94"/>
    <w:rsid w:val="00D2496B"/>
    <w:rsid w:val="00D25AEE"/>
    <w:rsid w:val="00D31502"/>
    <w:rsid w:val="00D329C7"/>
    <w:rsid w:val="00D367B9"/>
    <w:rsid w:val="00D37FC7"/>
    <w:rsid w:val="00D43A6F"/>
    <w:rsid w:val="00D547B2"/>
    <w:rsid w:val="00D554EA"/>
    <w:rsid w:val="00D55B37"/>
    <w:rsid w:val="00D568E6"/>
    <w:rsid w:val="00D61636"/>
    <w:rsid w:val="00D63226"/>
    <w:rsid w:val="00D63EDA"/>
    <w:rsid w:val="00D6593D"/>
    <w:rsid w:val="00D679F0"/>
    <w:rsid w:val="00D74A5B"/>
    <w:rsid w:val="00D75324"/>
    <w:rsid w:val="00D77210"/>
    <w:rsid w:val="00D77BA2"/>
    <w:rsid w:val="00D90A82"/>
    <w:rsid w:val="00D91F09"/>
    <w:rsid w:val="00D9376B"/>
    <w:rsid w:val="00D96A4F"/>
    <w:rsid w:val="00DA43BD"/>
    <w:rsid w:val="00DA617C"/>
    <w:rsid w:val="00DA740A"/>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634C"/>
    <w:rsid w:val="00E6025D"/>
    <w:rsid w:val="00E6098E"/>
    <w:rsid w:val="00E6191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460"/>
    <w:rsid w:val="00ED6F8A"/>
    <w:rsid w:val="00EF248F"/>
    <w:rsid w:val="00EF44A3"/>
    <w:rsid w:val="00EF66C2"/>
    <w:rsid w:val="00EF6A35"/>
    <w:rsid w:val="00F00F94"/>
    <w:rsid w:val="00F06240"/>
    <w:rsid w:val="00F139DA"/>
    <w:rsid w:val="00F13CF0"/>
    <w:rsid w:val="00F163D5"/>
    <w:rsid w:val="00F16EC6"/>
    <w:rsid w:val="00F172F8"/>
    <w:rsid w:val="00F20B57"/>
    <w:rsid w:val="00F22EBB"/>
    <w:rsid w:val="00F23445"/>
    <w:rsid w:val="00F25FAE"/>
    <w:rsid w:val="00F27C1A"/>
    <w:rsid w:val="00F27E55"/>
    <w:rsid w:val="00F30334"/>
    <w:rsid w:val="00F31D65"/>
    <w:rsid w:val="00F33399"/>
    <w:rsid w:val="00F34108"/>
    <w:rsid w:val="00F34757"/>
    <w:rsid w:val="00F35DC8"/>
    <w:rsid w:val="00F36309"/>
    <w:rsid w:val="00F44281"/>
    <w:rsid w:val="00F540D7"/>
    <w:rsid w:val="00F54D35"/>
    <w:rsid w:val="00F57732"/>
    <w:rsid w:val="00F60FD1"/>
    <w:rsid w:val="00F644F3"/>
    <w:rsid w:val="00F67EE0"/>
    <w:rsid w:val="00F706E0"/>
    <w:rsid w:val="00F71A53"/>
    <w:rsid w:val="00F73129"/>
    <w:rsid w:val="00F77EF5"/>
    <w:rsid w:val="00F81B6B"/>
    <w:rsid w:val="00F83196"/>
    <w:rsid w:val="00F83818"/>
    <w:rsid w:val="00F842B7"/>
    <w:rsid w:val="00F85D71"/>
    <w:rsid w:val="00F8731C"/>
    <w:rsid w:val="00F8760A"/>
    <w:rsid w:val="00F94C02"/>
    <w:rsid w:val="00F95256"/>
    <w:rsid w:val="00F95C4C"/>
    <w:rsid w:val="00FA41EC"/>
    <w:rsid w:val="00FA6405"/>
    <w:rsid w:val="00FB3516"/>
    <w:rsid w:val="00FB371C"/>
    <w:rsid w:val="00FB4229"/>
    <w:rsid w:val="00FB54C5"/>
    <w:rsid w:val="00FB6CD0"/>
    <w:rsid w:val="00FC13A3"/>
    <w:rsid w:val="00FC570B"/>
    <w:rsid w:val="00FC5D1E"/>
    <w:rsid w:val="00FC7471"/>
    <w:rsid w:val="00FD1406"/>
    <w:rsid w:val="00FD417B"/>
    <w:rsid w:val="00FD446D"/>
    <w:rsid w:val="00FD52CC"/>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rsid w:val="00F8731C"/>
    <w:rPr>
      <w:sz w:val="24"/>
      <w:szCs w:val="24"/>
      <w:lang w:eastAsia="en-US"/>
    </w:rPr>
  </w:style>
  <w:style w:type="paragraph" w:styleId="1">
    <w:name w:val="heading 1"/>
    <w:basedOn w:val="a2"/>
    <w:next w:val="a2"/>
    <w:link w:val="10"/>
    <w:qFormat/>
    <w:rsid w:val="00C96807"/>
    <w:pPr>
      <w:keepNext/>
      <w:spacing w:before="240" w:after="60"/>
      <w:outlineLvl w:val="0"/>
    </w:pPr>
    <w:rPr>
      <w:rFonts w:ascii="Cambria" w:hAnsi="Cambria"/>
      <w:b/>
      <w:bCs/>
      <w:kern w:val="32"/>
      <w:sz w:val="32"/>
      <w:szCs w:val="32"/>
    </w:rPr>
  </w:style>
  <w:style w:type="paragraph" w:styleId="21">
    <w:name w:val="heading 2"/>
    <w:basedOn w:val="a2"/>
    <w:next w:val="a2"/>
    <w:link w:val="22"/>
    <w:unhideWhenUsed/>
    <w:qFormat/>
    <w:rsid w:val="00C96807"/>
    <w:pPr>
      <w:keepNext/>
      <w:spacing w:before="240" w:after="60"/>
      <w:outlineLvl w:val="1"/>
    </w:pPr>
    <w:rPr>
      <w:rFonts w:ascii="Cambria" w:hAnsi="Cambria"/>
      <w:b/>
      <w:bCs/>
      <w:i/>
      <w:iCs/>
      <w:sz w:val="28"/>
      <w:szCs w:val="28"/>
    </w:rPr>
  </w:style>
  <w:style w:type="paragraph" w:styleId="31">
    <w:name w:val="heading 3"/>
    <w:basedOn w:val="a2"/>
    <w:next w:val="a2"/>
    <w:link w:val="32"/>
    <w:uiPriority w:val="9"/>
    <w:unhideWhenUsed/>
    <w:qFormat/>
    <w:rsid w:val="00C96807"/>
    <w:pPr>
      <w:keepNext/>
      <w:spacing w:before="240" w:after="60"/>
      <w:outlineLvl w:val="2"/>
    </w:pPr>
    <w:rPr>
      <w:rFonts w:ascii="Cambria" w:hAnsi="Cambria"/>
      <w:b/>
      <w:bCs/>
      <w:sz w:val="26"/>
      <w:szCs w:val="26"/>
    </w:rPr>
  </w:style>
  <w:style w:type="paragraph" w:styleId="41">
    <w:name w:val="heading 4"/>
    <w:basedOn w:val="a2"/>
    <w:next w:val="a2"/>
    <w:link w:val="42"/>
    <w:uiPriority w:val="9"/>
    <w:unhideWhenUsed/>
    <w:qFormat/>
    <w:rsid w:val="00C96807"/>
    <w:pPr>
      <w:keepNext/>
      <w:spacing w:before="240" w:after="60"/>
      <w:outlineLvl w:val="3"/>
    </w:pPr>
    <w:rPr>
      <w:b/>
      <w:bCs/>
      <w:sz w:val="28"/>
      <w:szCs w:val="28"/>
    </w:rPr>
  </w:style>
  <w:style w:type="paragraph" w:styleId="51">
    <w:name w:val="heading 5"/>
    <w:basedOn w:val="a2"/>
    <w:next w:val="a2"/>
    <w:link w:val="52"/>
    <w:unhideWhenUsed/>
    <w:rsid w:val="00C96807"/>
    <w:pPr>
      <w:spacing w:before="240" w:after="60"/>
      <w:outlineLvl w:val="4"/>
    </w:pPr>
    <w:rPr>
      <w:b/>
      <w:bCs/>
      <w:i/>
      <w:iCs/>
      <w:sz w:val="26"/>
      <w:szCs w:val="26"/>
    </w:rPr>
  </w:style>
  <w:style w:type="paragraph" w:styleId="6">
    <w:name w:val="heading 6"/>
    <w:basedOn w:val="a2"/>
    <w:next w:val="a2"/>
    <w:link w:val="60"/>
    <w:unhideWhenUsed/>
    <w:rsid w:val="00C96807"/>
    <w:pPr>
      <w:spacing w:before="240" w:after="60"/>
      <w:outlineLvl w:val="5"/>
    </w:pPr>
    <w:rPr>
      <w:b/>
      <w:bCs/>
      <w:sz w:val="22"/>
      <w:szCs w:val="22"/>
    </w:rPr>
  </w:style>
  <w:style w:type="paragraph" w:styleId="7">
    <w:name w:val="heading 7"/>
    <w:basedOn w:val="a2"/>
    <w:next w:val="a2"/>
    <w:link w:val="70"/>
    <w:unhideWhenUsed/>
    <w:rsid w:val="00C96807"/>
    <w:pPr>
      <w:spacing w:before="240" w:after="60"/>
      <w:outlineLvl w:val="6"/>
    </w:pPr>
  </w:style>
  <w:style w:type="paragraph" w:styleId="8">
    <w:name w:val="heading 8"/>
    <w:basedOn w:val="a2"/>
    <w:next w:val="a2"/>
    <w:link w:val="80"/>
    <w:unhideWhenUsed/>
    <w:rsid w:val="00C96807"/>
    <w:pPr>
      <w:spacing w:before="240" w:after="60"/>
      <w:outlineLvl w:val="7"/>
    </w:pPr>
    <w:rPr>
      <w:i/>
      <w:iCs/>
    </w:rPr>
  </w:style>
  <w:style w:type="paragraph" w:styleId="9">
    <w:name w:val="heading 9"/>
    <w:basedOn w:val="a2"/>
    <w:next w:val="a2"/>
    <w:link w:val="90"/>
    <w:unhideWhenUsed/>
    <w:rsid w:val="00C96807"/>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C96807"/>
    <w:pPr>
      <w:tabs>
        <w:tab w:val="center" w:pos="4677"/>
        <w:tab w:val="right" w:pos="9355"/>
      </w:tabs>
    </w:pPr>
  </w:style>
  <w:style w:type="paragraph" w:styleId="a8">
    <w:name w:val="footer"/>
    <w:basedOn w:val="a2"/>
    <w:link w:val="a9"/>
    <w:unhideWhenUsed/>
    <w:rsid w:val="00C96807"/>
    <w:pPr>
      <w:tabs>
        <w:tab w:val="center" w:pos="4677"/>
        <w:tab w:val="right" w:pos="9355"/>
      </w:tabs>
    </w:pPr>
  </w:style>
  <w:style w:type="paragraph" w:styleId="53">
    <w:name w:val="toc 5"/>
    <w:basedOn w:val="a2"/>
    <w:next w:val="a2"/>
    <w:autoRedefine/>
    <w:uiPriority w:val="39"/>
    <w:rsid w:val="00F23445"/>
    <w:pPr>
      <w:tabs>
        <w:tab w:val="right" w:leader="dot" w:pos="9923"/>
      </w:tabs>
      <w:ind w:firstLine="1134"/>
    </w:pPr>
  </w:style>
  <w:style w:type="character" w:styleId="aa">
    <w:name w:val="page number"/>
    <w:basedOn w:val="a3"/>
    <w:rsid w:val="00C96807"/>
  </w:style>
  <w:style w:type="character" w:customStyle="1" w:styleId="10">
    <w:name w:val="Заголовок 1 Знак"/>
    <w:link w:val="1"/>
    <w:rsid w:val="00C96807"/>
    <w:rPr>
      <w:rFonts w:ascii="Cambria" w:hAnsi="Cambria"/>
      <w:b/>
      <w:bCs/>
      <w:kern w:val="32"/>
      <w:sz w:val="32"/>
      <w:szCs w:val="32"/>
      <w:lang w:eastAsia="en-US"/>
    </w:rPr>
  </w:style>
  <w:style w:type="paragraph" w:styleId="ab">
    <w:name w:val="Normal Indent"/>
    <w:basedOn w:val="a2"/>
    <w:semiHidden/>
    <w:rsid w:val="00C96807"/>
    <w:pPr>
      <w:ind w:left="708"/>
    </w:pPr>
  </w:style>
  <w:style w:type="paragraph" w:styleId="a0">
    <w:name w:val="List Bullet"/>
    <w:basedOn w:val="a2"/>
    <w:autoRedefine/>
    <w:semiHidden/>
    <w:rsid w:val="00C96807"/>
    <w:pPr>
      <w:numPr>
        <w:numId w:val="3"/>
      </w:numPr>
      <w:tabs>
        <w:tab w:val="clear" w:pos="360"/>
        <w:tab w:val="num" w:pos="-360"/>
      </w:tabs>
    </w:pPr>
  </w:style>
  <w:style w:type="character" w:customStyle="1" w:styleId="ac">
    <w:name w:val="Основной текст с отступом Знак"/>
    <w:link w:val="ad"/>
    <w:semiHidden/>
    <w:rsid w:val="007330D5"/>
    <w:rPr>
      <w:sz w:val="24"/>
      <w:szCs w:val="24"/>
      <w:lang w:eastAsia="en-US"/>
    </w:rPr>
  </w:style>
  <w:style w:type="character" w:customStyle="1" w:styleId="a7">
    <w:name w:val="Верхний колонтитул Знак"/>
    <w:link w:val="a6"/>
    <w:rsid w:val="00C96807"/>
    <w:rPr>
      <w:sz w:val="24"/>
      <w:szCs w:val="24"/>
      <w:lang w:eastAsia="en-US"/>
    </w:rPr>
  </w:style>
  <w:style w:type="character" w:customStyle="1" w:styleId="ae">
    <w:name w:val="Основной текст Знак"/>
    <w:link w:val="af"/>
    <w:semiHidden/>
    <w:rsid w:val="007330D5"/>
    <w:rPr>
      <w:sz w:val="24"/>
      <w:szCs w:val="24"/>
      <w:lang w:eastAsia="en-US"/>
    </w:rPr>
  </w:style>
  <w:style w:type="character" w:styleId="af0">
    <w:name w:val="Hyperlink"/>
    <w:uiPriority w:val="99"/>
    <w:unhideWhenUsed/>
    <w:rsid w:val="00C96807"/>
    <w:rPr>
      <w:color w:val="0000FF"/>
      <w:u w:val="single"/>
    </w:rPr>
  </w:style>
  <w:style w:type="paragraph" w:styleId="af1">
    <w:name w:val="Date"/>
    <w:basedOn w:val="a2"/>
    <w:next w:val="a2"/>
    <w:semiHidden/>
    <w:rsid w:val="00C96807"/>
  </w:style>
  <w:style w:type="paragraph" w:styleId="af2">
    <w:name w:val="Note Heading"/>
    <w:basedOn w:val="a2"/>
    <w:next w:val="a2"/>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f">
    <w:name w:val="Body Text"/>
    <w:basedOn w:val="a2"/>
    <w:link w:val="ae"/>
    <w:semiHidden/>
    <w:rsid w:val="00C96807"/>
    <w:pPr>
      <w:spacing w:after="120"/>
    </w:pPr>
  </w:style>
  <w:style w:type="paragraph" w:styleId="ad">
    <w:name w:val="Body Text Indent"/>
    <w:basedOn w:val="a2"/>
    <w:link w:val="ac"/>
    <w:semiHidden/>
    <w:rsid w:val="00C96807"/>
    <w:pPr>
      <w:spacing w:after="120"/>
      <w:ind w:left="283"/>
    </w:pPr>
  </w:style>
  <w:style w:type="paragraph" w:styleId="20">
    <w:name w:val="List Bullet 2"/>
    <w:basedOn w:val="a2"/>
    <w:semiHidden/>
    <w:rsid w:val="00C96807"/>
    <w:pPr>
      <w:numPr>
        <w:numId w:val="4"/>
      </w:numPr>
    </w:pPr>
  </w:style>
  <w:style w:type="paragraph" w:styleId="30">
    <w:name w:val="List Bullet 3"/>
    <w:basedOn w:val="a2"/>
    <w:semiHidden/>
    <w:rsid w:val="00C96807"/>
    <w:pPr>
      <w:numPr>
        <w:numId w:val="5"/>
      </w:numPr>
    </w:pPr>
  </w:style>
  <w:style w:type="paragraph" w:styleId="40">
    <w:name w:val="List Bullet 4"/>
    <w:basedOn w:val="a2"/>
    <w:semiHidden/>
    <w:rsid w:val="00C96807"/>
    <w:pPr>
      <w:numPr>
        <w:numId w:val="6"/>
      </w:numPr>
    </w:pPr>
  </w:style>
  <w:style w:type="paragraph" w:styleId="50">
    <w:name w:val="List Bullet 5"/>
    <w:basedOn w:val="a2"/>
    <w:semiHidden/>
    <w:rsid w:val="00C96807"/>
    <w:pPr>
      <w:numPr>
        <w:numId w:val="7"/>
      </w:numPr>
    </w:pPr>
  </w:style>
  <w:style w:type="paragraph" w:styleId="af3">
    <w:name w:val="Title"/>
    <w:basedOn w:val="a2"/>
    <w:next w:val="a2"/>
    <w:link w:val="af4"/>
    <w:uiPriority w:val="10"/>
    <w:qFormat/>
    <w:rsid w:val="00C96807"/>
    <w:pPr>
      <w:spacing w:before="240" w:after="60"/>
      <w:jc w:val="center"/>
      <w:outlineLvl w:val="0"/>
    </w:pPr>
    <w:rPr>
      <w:rFonts w:ascii="Cambria" w:hAnsi="Cambria"/>
      <w:b/>
      <w:bCs/>
      <w:kern w:val="28"/>
      <w:sz w:val="32"/>
      <w:szCs w:val="32"/>
    </w:rPr>
  </w:style>
  <w:style w:type="character" w:styleId="af5">
    <w:name w:val="line number"/>
    <w:basedOn w:val="a3"/>
    <w:semiHidden/>
    <w:rsid w:val="00C96807"/>
  </w:style>
  <w:style w:type="paragraph" w:styleId="a">
    <w:name w:val="List Number"/>
    <w:basedOn w:val="a2"/>
    <w:semiHidden/>
    <w:rsid w:val="00C96807"/>
    <w:pPr>
      <w:numPr>
        <w:numId w:val="8"/>
      </w:numPr>
    </w:pPr>
  </w:style>
  <w:style w:type="paragraph" w:styleId="2">
    <w:name w:val="List Number 2"/>
    <w:basedOn w:val="a2"/>
    <w:semiHidden/>
    <w:rsid w:val="00C96807"/>
    <w:pPr>
      <w:numPr>
        <w:numId w:val="9"/>
      </w:numPr>
    </w:pPr>
  </w:style>
  <w:style w:type="paragraph" w:styleId="3">
    <w:name w:val="List Number 3"/>
    <w:basedOn w:val="a2"/>
    <w:semiHidden/>
    <w:rsid w:val="00C96807"/>
    <w:pPr>
      <w:numPr>
        <w:numId w:val="10"/>
      </w:numPr>
    </w:pPr>
  </w:style>
  <w:style w:type="paragraph" w:styleId="4">
    <w:name w:val="List Number 4"/>
    <w:basedOn w:val="a2"/>
    <w:semiHidden/>
    <w:rsid w:val="00C96807"/>
    <w:pPr>
      <w:numPr>
        <w:numId w:val="11"/>
      </w:numPr>
    </w:pPr>
  </w:style>
  <w:style w:type="paragraph" w:styleId="5">
    <w:name w:val="List Number 5"/>
    <w:basedOn w:val="a2"/>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2"/>
    <w:semiHidden/>
    <w:rsid w:val="00C96807"/>
    <w:rPr>
      <w:rFonts w:ascii="Arial" w:hAnsi="Arial" w:cs="Arial"/>
      <w:sz w:val="20"/>
      <w:szCs w:val="20"/>
      <w:lang w:eastAsia="ru-RU"/>
    </w:rPr>
  </w:style>
  <w:style w:type="paragraph" w:styleId="af6">
    <w:name w:val="Normal (Web)"/>
    <w:basedOn w:val="a2"/>
    <w:semiHidden/>
    <w:rsid w:val="00C96807"/>
  </w:style>
  <w:style w:type="character" w:styleId="HTML2">
    <w:name w:val="HTML Definition"/>
    <w:semiHidden/>
    <w:rsid w:val="00C96807"/>
    <w:rPr>
      <w:i/>
      <w:iCs/>
    </w:rPr>
  </w:style>
  <w:style w:type="paragraph" w:styleId="24">
    <w:name w:val="Body Text 2"/>
    <w:basedOn w:val="a2"/>
    <w:semiHidden/>
    <w:rsid w:val="00C96807"/>
    <w:pPr>
      <w:spacing w:after="120" w:line="480" w:lineRule="auto"/>
    </w:pPr>
  </w:style>
  <w:style w:type="paragraph" w:styleId="33">
    <w:name w:val="Body Text 3"/>
    <w:basedOn w:val="a2"/>
    <w:semiHidden/>
    <w:rsid w:val="00C96807"/>
    <w:pPr>
      <w:spacing w:after="120"/>
    </w:pPr>
    <w:rPr>
      <w:sz w:val="16"/>
      <w:szCs w:val="16"/>
    </w:rPr>
  </w:style>
  <w:style w:type="paragraph" w:styleId="25">
    <w:name w:val="Body Text Indent 2"/>
    <w:basedOn w:val="a2"/>
    <w:semiHidden/>
    <w:rsid w:val="00C96807"/>
    <w:pPr>
      <w:spacing w:after="120" w:line="480" w:lineRule="auto"/>
      <w:ind w:left="283"/>
    </w:pPr>
  </w:style>
  <w:style w:type="paragraph" w:styleId="34">
    <w:name w:val="Body Text Indent 3"/>
    <w:basedOn w:val="a2"/>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7">
    <w:name w:val="Signature"/>
    <w:basedOn w:val="a2"/>
    <w:semiHidden/>
    <w:rsid w:val="00C96807"/>
    <w:pPr>
      <w:ind w:left="4252"/>
    </w:pPr>
  </w:style>
  <w:style w:type="paragraph" w:styleId="af8">
    <w:name w:val="List Continue"/>
    <w:basedOn w:val="a2"/>
    <w:semiHidden/>
    <w:rsid w:val="00C96807"/>
    <w:pPr>
      <w:spacing w:after="120"/>
      <w:ind w:left="283"/>
    </w:pPr>
  </w:style>
  <w:style w:type="paragraph" w:styleId="26">
    <w:name w:val="List Continue 2"/>
    <w:basedOn w:val="a2"/>
    <w:semiHidden/>
    <w:rsid w:val="00C96807"/>
    <w:pPr>
      <w:spacing w:after="120"/>
      <w:ind w:left="566"/>
    </w:pPr>
  </w:style>
  <w:style w:type="paragraph" w:styleId="35">
    <w:name w:val="List Continue 3"/>
    <w:basedOn w:val="a2"/>
    <w:semiHidden/>
    <w:rsid w:val="00C96807"/>
    <w:pPr>
      <w:spacing w:after="120"/>
      <w:ind w:left="849"/>
    </w:pPr>
  </w:style>
  <w:style w:type="paragraph" w:styleId="43">
    <w:name w:val="List Continue 4"/>
    <w:basedOn w:val="a2"/>
    <w:semiHidden/>
    <w:rsid w:val="00C96807"/>
    <w:pPr>
      <w:spacing w:after="120"/>
      <w:ind w:left="1132"/>
    </w:pPr>
  </w:style>
  <w:style w:type="paragraph" w:styleId="54">
    <w:name w:val="List Continue 5"/>
    <w:basedOn w:val="a2"/>
    <w:semiHidden/>
    <w:rsid w:val="00C96807"/>
    <w:pPr>
      <w:spacing w:after="120"/>
      <w:ind w:left="1415"/>
    </w:pPr>
  </w:style>
  <w:style w:type="character" w:styleId="af9">
    <w:name w:val="FollowedHyperlink"/>
    <w:semiHidden/>
    <w:rsid w:val="00C96807"/>
    <w:rPr>
      <w:color w:val="800080"/>
      <w:u w:val="single"/>
    </w:rPr>
  </w:style>
  <w:style w:type="paragraph" w:styleId="afa">
    <w:name w:val="Closing"/>
    <w:basedOn w:val="a2"/>
    <w:semiHidden/>
    <w:rsid w:val="00C96807"/>
    <w:pPr>
      <w:ind w:left="4252"/>
    </w:pPr>
  </w:style>
  <w:style w:type="paragraph" w:styleId="afb">
    <w:name w:val="List"/>
    <w:basedOn w:val="a2"/>
    <w:semiHidden/>
    <w:rsid w:val="00C96807"/>
    <w:pPr>
      <w:ind w:left="283" w:hanging="283"/>
    </w:pPr>
  </w:style>
  <w:style w:type="paragraph" w:styleId="27">
    <w:name w:val="List 2"/>
    <w:basedOn w:val="a2"/>
    <w:semiHidden/>
    <w:rsid w:val="00C96807"/>
    <w:pPr>
      <w:ind w:left="566" w:hanging="283"/>
    </w:pPr>
  </w:style>
  <w:style w:type="paragraph" w:styleId="36">
    <w:name w:val="List 3"/>
    <w:basedOn w:val="a2"/>
    <w:semiHidden/>
    <w:rsid w:val="00C96807"/>
    <w:pPr>
      <w:ind w:left="849" w:hanging="283"/>
    </w:pPr>
  </w:style>
  <w:style w:type="paragraph" w:styleId="44">
    <w:name w:val="List 4"/>
    <w:basedOn w:val="a2"/>
    <w:semiHidden/>
    <w:rsid w:val="00C96807"/>
    <w:pPr>
      <w:ind w:left="1132" w:hanging="283"/>
    </w:pPr>
  </w:style>
  <w:style w:type="paragraph" w:styleId="55">
    <w:name w:val="List 5"/>
    <w:basedOn w:val="a2"/>
    <w:semiHidden/>
    <w:rsid w:val="00C96807"/>
    <w:pPr>
      <w:ind w:left="1415" w:hanging="283"/>
    </w:pPr>
  </w:style>
  <w:style w:type="paragraph" w:styleId="HTML5">
    <w:name w:val="HTML Preformatted"/>
    <w:basedOn w:val="a2"/>
    <w:semiHidden/>
    <w:rsid w:val="00C96807"/>
    <w:rPr>
      <w:rFonts w:ascii="Courier New" w:hAnsi="Courier New" w:cs="Courier New"/>
      <w:sz w:val="20"/>
      <w:szCs w:val="20"/>
    </w:rPr>
  </w:style>
  <w:style w:type="character" w:styleId="afc">
    <w:name w:val="Strong"/>
    <w:uiPriority w:val="22"/>
    <w:rsid w:val="00C96807"/>
    <w:rPr>
      <w:b/>
      <w:bCs/>
    </w:rPr>
  </w:style>
  <w:style w:type="paragraph" w:styleId="afd">
    <w:name w:val="Plain Text"/>
    <w:basedOn w:val="a2"/>
    <w:semiHidden/>
    <w:rsid w:val="00C96807"/>
    <w:rPr>
      <w:rFonts w:ascii="Courier New" w:hAnsi="Courier New" w:cs="Courier New"/>
      <w:sz w:val="20"/>
      <w:szCs w:val="20"/>
    </w:rPr>
  </w:style>
  <w:style w:type="paragraph" w:styleId="afe">
    <w:name w:val="Block Text"/>
    <w:basedOn w:val="a2"/>
    <w:semiHidden/>
    <w:rsid w:val="00C96807"/>
    <w:pPr>
      <w:spacing w:after="120"/>
      <w:ind w:left="1440" w:right="1440"/>
    </w:pPr>
  </w:style>
  <w:style w:type="character" w:styleId="HTML6">
    <w:name w:val="HTML Cite"/>
    <w:semiHidden/>
    <w:rsid w:val="00C96807"/>
    <w:rPr>
      <w:i/>
      <w:iCs/>
    </w:rPr>
  </w:style>
  <w:style w:type="paragraph" w:styleId="aff">
    <w:name w:val="Message Header"/>
    <w:basedOn w:val="a2"/>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0">
    <w:name w:val="E-mail Signature"/>
    <w:basedOn w:val="a2"/>
    <w:semiHidden/>
    <w:rsid w:val="00C96807"/>
  </w:style>
  <w:style w:type="character" w:styleId="aff1">
    <w:name w:val="annotation reference"/>
    <w:semiHidden/>
    <w:rsid w:val="00C96807"/>
    <w:rPr>
      <w:sz w:val="16"/>
      <w:szCs w:val="16"/>
    </w:rPr>
  </w:style>
  <w:style w:type="paragraph" w:styleId="aff2">
    <w:name w:val="annotation subject"/>
    <w:basedOn w:val="a2"/>
    <w:next w:val="a2"/>
    <w:semiHidden/>
    <w:rsid w:val="00C96807"/>
    <w:rPr>
      <w:b/>
      <w:bCs/>
      <w:sz w:val="20"/>
      <w:szCs w:val="20"/>
    </w:rPr>
  </w:style>
  <w:style w:type="paragraph" w:styleId="aff3">
    <w:name w:val="Balloon Text"/>
    <w:basedOn w:val="a2"/>
    <w:link w:val="aff4"/>
    <w:uiPriority w:val="99"/>
    <w:semiHidden/>
    <w:unhideWhenUsed/>
    <w:rsid w:val="00C96807"/>
    <w:rPr>
      <w:rFonts w:ascii="Tahoma" w:hAnsi="Tahoma" w:cs="Tahoma"/>
      <w:sz w:val="16"/>
      <w:szCs w:val="16"/>
    </w:rPr>
  </w:style>
  <w:style w:type="paragraph" w:styleId="61">
    <w:name w:val="toc 6"/>
    <w:basedOn w:val="a2"/>
    <w:next w:val="a2"/>
    <w:autoRedefine/>
    <w:uiPriority w:val="39"/>
    <w:rsid w:val="000B3B06"/>
    <w:pPr>
      <w:tabs>
        <w:tab w:val="right" w:leader="dot" w:pos="9923"/>
      </w:tabs>
      <w:ind w:firstLine="1418"/>
    </w:pPr>
  </w:style>
  <w:style w:type="paragraph" w:styleId="71">
    <w:name w:val="toc 7"/>
    <w:basedOn w:val="a2"/>
    <w:next w:val="a2"/>
    <w:autoRedefine/>
    <w:uiPriority w:val="39"/>
    <w:rsid w:val="006F16BB"/>
    <w:pPr>
      <w:tabs>
        <w:tab w:val="right" w:leader="dot" w:pos="9923"/>
      </w:tabs>
      <w:ind w:firstLine="1701"/>
    </w:pPr>
  </w:style>
  <w:style w:type="paragraph" w:styleId="11">
    <w:name w:val="toc 1"/>
    <w:basedOn w:val="a2"/>
    <w:next w:val="a2"/>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2"/>
    <w:next w:val="a2"/>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2"/>
    <w:next w:val="a2"/>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5"/>
    <w:semiHidden/>
    <w:rsid w:val="00324C75"/>
    <w:pPr>
      <w:numPr>
        <w:numId w:val="2"/>
      </w:numPr>
    </w:pPr>
  </w:style>
  <w:style w:type="numbering" w:styleId="111111">
    <w:name w:val="Outline List 2"/>
    <w:basedOn w:val="a5"/>
    <w:semiHidden/>
    <w:rsid w:val="00324C75"/>
    <w:pPr>
      <w:numPr>
        <w:numId w:val="1"/>
      </w:numPr>
    </w:pPr>
  </w:style>
  <w:style w:type="paragraph" w:styleId="aff5">
    <w:name w:val="TOC Heading"/>
    <w:basedOn w:val="1"/>
    <w:next w:val="a2"/>
    <w:uiPriority w:val="39"/>
    <w:unhideWhenUsed/>
    <w:qFormat/>
    <w:rsid w:val="00C96807"/>
    <w:pPr>
      <w:outlineLvl w:val="9"/>
    </w:pPr>
  </w:style>
  <w:style w:type="paragraph" w:customStyle="1" w:styleId="aff6">
    <w:name w:val="Стандарт"/>
    <w:basedOn w:val="a2"/>
    <w:autoRedefine/>
    <w:rsid w:val="00C96807"/>
    <w:pPr>
      <w:autoSpaceDE w:val="0"/>
      <w:autoSpaceDN w:val="0"/>
      <w:spacing w:line="360" w:lineRule="auto"/>
      <w:ind w:firstLine="720"/>
      <w:jc w:val="both"/>
    </w:pPr>
    <w:rPr>
      <w:sz w:val="28"/>
    </w:rPr>
  </w:style>
  <w:style w:type="paragraph" w:styleId="81">
    <w:name w:val="toc 8"/>
    <w:basedOn w:val="a2"/>
    <w:next w:val="a2"/>
    <w:autoRedefine/>
    <w:uiPriority w:val="39"/>
    <w:rsid w:val="006F16BB"/>
    <w:pPr>
      <w:tabs>
        <w:tab w:val="right" w:leader="dot" w:pos="9923"/>
      </w:tabs>
      <w:ind w:firstLine="1985"/>
    </w:pPr>
  </w:style>
  <w:style w:type="paragraph" w:styleId="aff7">
    <w:name w:val="caption"/>
    <w:basedOn w:val="a2"/>
    <w:next w:val="a2"/>
    <w:uiPriority w:val="35"/>
    <w:unhideWhenUsed/>
    <w:qFormat/>
    <w:rsid w:val="00C96807"/>
    <w:rPr>
      <w:b/>
      <w:bCs/>
      <w:sz w:val="18"/>
      <w:szCs w:val="18"/>
    </w:rPr>
  </w:style>
  <w:style w:type="paragraph" w:styleId="91">
    <w:name w:val="toc 9"/>
    <w:basedOn w:val="a2"/>
    <w:next w:val="a2"/>
    <w:autoRedefine/>
    <w:uiPriority w:val="39"/>
    <w:rsid w:val="00003A5C"/>
    <w:pPr>
      <w:ind w:firstLine="2268"/>
    </w:pPr>
  </w:style>
  <w:style w:type="character" w:styleId="aff8">
    <w:name w:val="footnote reference"/>
    <w:semiHidden/>
    <w:rsid w:val="00C96807"/>
    <w:rPr>
      <w:vertAlign w:val="superscript"/>
    </w:rPr>
  </w:style>
  <w:style w:type="table" w:styleId="aff9">
    <w:name w:val="Table Grid"/>
    <w:basedOn w:val="a4"/>
    <w:uiPriority w:val="3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2"/>
    <w:next w:val="a2"/>
    <w:autoRedefine/>
    <w:rsid w:val="00C96807"/>
    <w:pPr>
      <w:ind w:left="720"/>
    </w:pPr>
  </w:style>
  <w:style w:type="paragraph" w:styleId="affa">
    <w:name w:val="List Paragraph"/>
    <w:basedOn w:val="a2"/>
    <w:uiPriority w:val="34"/>
    <w:qFormat/>
    <w:rsid w:val="00C96807"/>
    <w:pPr>
      <w:ind w:left="720"/>
      <w:contextualSpacing/>
    </w:pPr>
  </w:style>
  <w:style w:type="paragraph" w:styleId="affb">
    <w:name w:val="No Spacing"/>
    <w:basedOn w:val="a2"/>
    <w:link w:val="affc"/>
    <w:uiPriority w:val="1"/>
    <w:rsid w:val="00C96807"/>
    <w:rPr>
      <w:szCs w:val="32"/>
    </w:rPr>
  </w:style>
  <w:style w:type="character" w:customStyle="1" w:styleId="affc">
    <w:name w:val="Без интервала Знак"/>
    <w:link w:val="affb"/>
    <w:uiPriority w:val="1"/>
    <w:rsid w:val="00C96807"/>
    <w:rPr>
      <w:sz w:val="24"/>
      <w:szCs w:val="32"/>
      <w:lang w:eastAsia="en-US"/>
    </w:rPr>
  </w:style>
  <w:style w:type="character" w:styleId="affd">
    <w:name w:val="Emphasis"/>
    <w:uiPriority w:val="20"/>
    <w:rsid w:val="00C96807"/>
    <w:rPr>
      <w:rFonts w:ascii="Calibri" w:hAnsi="Calibri"/>
      <w:b/>
      <w:i/>
      <w:iCs/>
    </w:rPr>
  </w:style>
  <w:style w:type="paragraph" w:styleId="affe">
    <w:name w:val="Intense Quote"/>
    <w:basedOn w:val="a2"/>
    <w:next w:val="a2"/>
    <w:link w:val="afff"/>
    <w:uiPriority w:val="30"/>
    <w:rsid w:val="00C96807"/>
    <w:pPr>
      <w:ind w:left="720" w:right="720"/>
    </w:pPr>
    <w:rPr>
      <w:b/>
      <w:i/>
      <w:szCs w:val="22"/>
    </w:rPr>
  </w:style>
  <w:style w:type="character" w:customStyle="1" w:styleId="afff">
    <w:name w:val="Выделенная цитата Знак"/>
    <w:link w:val="affe"/>
    <w:uiPriority w:val="30"/>
    <w:rsid w:val="00C96807"/>
    <w:rPr>
      <w:b/>
      <w:i/>
      <w:sz w:val="24"/>
      <w:szCs w:val="22"/>
      <w:lang w:eastAsia="en-US"/>
    </w:rPr>
  </w:style>
  <w:style w:type="character" w:customStyle="1" w:styleId="22">
    <w:name w:val="Заголовок 2 Знак"/>
    <w:link w:val="21"/>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4">
    <w:name w:val="Заголовок Знак"/>
    <w:link w:val="af3"/>
    <w:uiPriority w:val="10"/>
    <w:rsid w:val="00C96807"/>
    <w:rPr>
      <w:rFonts w:ascii="Cambria" w:hAnsi="Cambria"/>
      <w:b/>
      <w:bCs/>
      <w:kern w:val="28"/>
      <w:sz w:val="32"/>
      <w:szCs w:val="32"/>
      <w:lang w:eastAsia="en-US"/>
    </w:rPr>
  </w:style>
  <w:style w:type="character" w:styleId="afff0">
    <w:name w:val="Book Title"/>
    <w:uiPriority w:val="33"/>
    <w:rsid w:val="00C96807"/>
    <w:rPr>
      <w:rFonts w:ascii="Cambria" w:eastAsia="Times New Roman" w:hAnsi="Cambria"/>
      <w:b/>
      <w:i/>
      <w:sz w:val="24"/>
      <w:szCs w:val="24"/>
    </w:rPr>
  </w:style>
  <w:style w:type="character" w:customStyle="1" w:styleId="a9">
    <w:name w:val="Нижний колонтитул Знак"/>
    <w:link w:val="a8"/>
    <w:rsid w:val="00C96807"/>
    <w:rPr>
      <w:sz w:val="24"/>
      <w:szCs w:val="24"/>
      <w:lang w:eastAsia="en-US"/>
    </w:rPr>
  </w:style>
  <w:style w:type="character" w:styleId="afff1">
    <w:name w:val="Intense Reference"/>
    <w:uiPriority w:val="32"/>
    <w:rsid w:val="00C96807"/>
    <w:rPr>
      <w:b/>
      <w:sz w:val="24"/>
      <w:u w:val="single"/>
    </w:rPr>
  </w:style>
  <w:style w:type="character" w:styleId="afff2">
    <w:name w:val="Intense Emphasis"/>
    <w:uiPriority w:val="21"/>
    <w:rsid w:val="00C96807"/>
    <w:rPr>
      <w:b/>
      <w:i/>
      <w:sz w:val="24"/>
      <w:szCs w:val="24"/>
      <w:u w:val="single"/>
    </w:rPr>
  </w:style>
  <w:style w:type="character" w:styleId="afff3">
    <w:name w:val="Subtle Reference"/>
    <w:uiPriority w:val="31"/>
    <w:rsid w:val="00C96807"/>
    <w:rPr>
      <w:sz w:val="24"/>
      <w:szCs w:val="24"/>
      <w:u w:val="single"/>
    </w:rPr>
  </w:style>
  <w:style w:type="character" w:styleId="afff4">
    <w:name w:val="Subtle Emphasis"/>
    <w:uiPriority w:val="19"/>
    <w:rsid w:val="00C96807"/>
    <w:rPr>
      <w:i/>
      <w:color w:val="5A5A5A"/>
    </w:rPr>
  </w:style>
  <w:style w:type="character" w:customStyle="1" w:styleId="aff4">
    <w:name w:val="Текст выноски Знак"/>
    <w:link w:val="aff3"/>
    <w:uiPriority w:val="99"/>
    <w:semiHidden/>
    <w:rsid w:val="00C96807"/>
    <w:rPr>
      <w:rFonts w:ascii="Tahoma" w:hAnsi="Tahoma" w:cs="Tahoma"/>
      <w:sz w:val="16"/>
      <w:szCs w:val="16"/>
      <w:lang w:eastAsia="en-US"/>
    </w:rPr>
  </w:style>
  <w:style w:type="paragraph" w:styleId="29">
    <w:name w:val="Quote"/>
    <w:basedOn w:val="a2"/>
    <w:next w:val="a2"/>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5">
    <w:name w:val="annotation text"/>
    <w:basedOn w:val="a2"/>
    <w:link w:val="afff6"/>
    <w:rsid w:val="00967B37"/>
    <w:rPr>
      <w:sz w:val="20"/>
      <w:szCs w:val="20"/>
      <w:lang w:eastAsia="ru-RU"/>
    </w:rPr>
  </w:style>
  <w:style w:type="character" w:customStyle="1" w:styleId="afff6">
    <w:name w:val="Текст примечания Знак"/>
    <w:basedOn w:val="a3"/>
    <w:link w:val="afff5"/>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A37923"/>
    <w:pPr>
      <w:pageBreakBefore/>
      <w:spacing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paragraph" w:customStyle="1" w:styleId="a1">
    <w:name w:val="Пункт"/>
    <w:basedOn w:val="a2"/>
    <w:autoRedefine/>
    <w:rsid w:val="00BF5A6A"/>
    <w:pPr>
      <w:numPr>
        <w:ilvl w:val="2"/>
        <w:numId w:val="18"/>
      </w:numPr>
      <w:snapToGrid w:val="0"/>
      <w:spacing w:line="360" w:lineRule="auto"/>
      <w:contextualSpacing/>
      <w:jc w:val="both"/>
    </w:pPr>
    <w:rPr>
      <w:sz w:val="28"/>
      <w:szCs w:val="28"/>
      <w:lang w:eastAsia="ru-RU"/>
    </w:rPr>
  </w:style>
  <w:style w:type="table" w:styleId="2b">
    <w:name w:val="Plain Table 2"/>
    <w:basedOn w:val="a4"/>
    <w:uiPriority w:val="42"/>
    <w:rsid w:val="00BF5A6A"/>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f7">
    <w:name w:val="Subtitle"/>
    <w:basedOn w:val="a2"/>
    <w:next w:val="a2"/>
    <w:link w:val="afff8"/>
    <w:uiPriority w:val="11"/>
    <w:qFormat/>
    <w:rsid w:val="00BF5A6A"/>
    <w:pPr>
      <w:numPr>
        <w:ilvl w:val="1"/>
      </w:numPr>
      <w:spacing w:after="160"/>
    </w:pPr>
    <w:rPr>
      <w:rFonts w:asciiTheme="minorHAnsi" w:eastAsiaTheme="minorEastAsia" w:hAnsiTheme="minorHAnsi" w:cstheme="minorBidi"/>
      <w:color w:val="5A5A5A" w:themeColor="text1" w:themeTint="A5"/>
      <w:spacing w:val="15"/>
      <w:sz w:val="22"/>
      <w:szCs w:val="22"/>
      <w:lang w:eastAsia="ru-RU"/>
    </w:rPr>
  </w:style>
  <w:style w:type="character" w:customStyle="1" w:styleId="afff8">
    <w:name w:val="Подзаголовок Знак"/>
    <w:basedOn w:val="a3"/>
    <w:link w:val="afff7"/>
    <w:uiPriority w:val="11"/>
    <w:rsid w:val="00BF5A6A"/>
    <w:rPr>
      <w:rFonts w:asciiTheme="minorHAnsi" w:eastAsiaTheme="minorEastAsia" w:hAnsiTheme="minorHAnsi" w:cstheme="minorBidi"/>
      <w:color w:val="5A5A5A" w:themeColor="text1" w:themeTint="A5"/>
      <w:spacing w:val="15"/>
      <w:sz w:val="22"/>
      <w:szCs w:val="22"/>
    </w:rPr>
  </w:style>
  <w:style w:type="table" w:styleId="afff9">
    <w:name w:val="Grid Table Light"/>
    <w:basedOn w:val="a4"/>
    <w:uiPriority w:val="40"/>
    <w:rsid w:val="00BF5A6A"/>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3.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4.xml><?xml version="1.0" encoding="utf-8"?>
<ds:datastoreItem xmlns:ds="http://schemas.openxmlformats.org/officeDocument/2006/customXml" ds:itemID="{744C3692-7948-48F9-9436-077C7DA825D3}">
  <ds:schemaRefs>
    <ds:schemaRef ds:uri="http://schemas.openxmlformats.org/officeDocument/2006/bibliography"/>
  </ds:schemaRefs>
</ds:datastoreItem>
</file>

<file path=customXml/itemProps5.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13999</Words>
  <Characters>79797</Characters>
  <Application>Microsoft Office Word</Application>
  <DocSecurity>0</DocSecurity>
  <Lines>664</Lines>
  <Paragraphs>187</Paragraphs>
  <ScaleCrop>false</ScaleCrop>
  <HeadingPairs>
    <vt:vector size="2" baseType="variant">
      <vt:variant>
        <vt:lpstr>Название</vt:lpstr>
      </vt:variant>
      <vt:variant>
        <vt:i4>1</vt:i4>
      </vt:variant>
    </vt:vector>
  </HeadingPairs>
  <TitlesOfParts>
    <vt:vector size="1" baseType="lpstr">
      <vt:lpstr>Программа и методика испытаний</vt:lpstr>
    </vt:vector>
  </TitlesOfParts>
  <LinksUpToDate>false</LinksUpToDate>
  <CharactersWithSpaces>93609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Программа и методика испытаний</dc:title>
  <dc:subject>ХХХ.ХХХХХХХХ.ХХХХХ-01 51 01</dc:subject>
  <dc:creator/>
  <cp:keywords/>
  <cp:lastModifiedBy/>
  <cp:revision>1</cp:revision>
  <dcterms:created xsi:type="dcterms:W3CDTF">2016-04-04T05:57:00Z</dcterms:created>
  <dcterms:modified xsi:type="dcterms:W3CDTF">2024-01-26T09:36:00Z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