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C46B" w14:textId="7777777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>ОТЧЕТ О ПРОВЕДЕННОМ ГОЛОСОВАНИИ</w:t>
      </w:r>
    </w:p>
    <w:p w14:paraId="164DFA9D" w14:textId="7777777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</w:p>
    <w:p w14:paraId="48942649" w14:textId="7777777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>ВОПРОС ДЛЯ ГОЛОСОВАНИЯ:</w:t>
      </w:r>
    </w:p>
    <w:p w14:paraId="768DA2C5" w14:textId="77407D41" w:rsidR="0093494A" w:rsidRPr="00E22833" w:rsidRDefault="0093494A" w:rsidP="00376B8E">
      <w:pPr>
        <w:ind w:firstLine="0"/>
        <w:jc w:val="center"/>
        <w:rPr>
          <w:sz w:val="28"/>
        </w:rPr>
      </w:pPr>
      <w:proofErr w:type="spellStart"/>
      <w:r w:rsidRPr="00E22833">
        <w:rPr>
          <w:sz w:val="28"/>
        </w:rPr>
        <w:t>votingQuestion</w:t>
      </w:r>
      <w:proofErr w:type="spellEnd"/>
    </w:p>
    <w:p w14:paraId="32AA611E" w14:textId="7777777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</w:p>
    <w:p w14:paraId="4D5C97FC" w14:textId="2B46F836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>РЕЗУЛЬТАТ ГОЛОСОВАНИЯ:</w:t>
      </w:r>
    </w:p>
    <w:p w14:paraId="743F8173" w14:textId="7777777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</w:p>
    <w:p w14:paraId="43560FFD" w14:textId="536DB16A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 xml:space="preserve">ЧИСЛО УЧАСТНИКОВ ГОЛОСОВАНИЯ – </w:t>
      </w:r>
      <w:proofErr w:type="spellStart"/>
      <w:r w:rsidR="00092A62" w:rsidRPr="00E22833">
        <w:rPr>
          <w:sz w:val="28"/>
        </w:rPr>
        <w:t>votingMembers</w:t>
      </w:r>
      <w:proofErr w:type="spellEnd"/>
    </w:p>
    <w:p w14:paraId="57B03673" w14:textId="43FD5D9E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 xml:space="preserve">ЗА – </w:t>
      </w:r>
      <w:proofErr w:type="spellStart"/>
      <w:r w:rsidR="00092A62" w:rsidRPr="00E22833">
        <w:rPr>
          <w:sz w:val="28"/>
        </w:rPr>
        <w:t>voicesFor</w:t>
      </w:r>
      <w:proofErr w:type="spellEnd"/>
    </w:p>
    <w:p w14:paraId="1E25B5F1" w14:textId="333605C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 xml:space="preserve">ПРОТИВ – </w:t>
      </w:r>
      <w:proofErr w:type="spellStart"/>
      <w:r w:rsidR="00092A62" w:rsidRPr="00E22833">
        <w:rPr>
          <w:sz w:val="28"/>
        </w:rPr>
        <w:t>voicesVersus</w:t>
      </w:r>
      <w:proofErr w:type="spellEnd"/>
    </w:p>
    <w:p w14:paraId="27C1A210" w14:textId="1E7512B6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 xml:space="preserve">ВОЗДЕРЖАЛИСЬ – </w:t>
      </w:r>
      <w:proofErr w:type="spellStart"/>
      <w:r w:rsidR="00092A62" w:rsidRPr="00E22833">
        <w:rPr>
          <w:sz w:val="28"/>
        </w:rPr>
        <w:t>voicesNeutral</w:t>
      </w:r>
      <w:proofErr w:type="spellEnd"/>
    </w:p>
    <w:p w14:paraId="4A730C8A" w14:textId="35603A5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 xml:space="preserve">НЕДЕЙСТВИТЕЛЬНЫХ БЮЛЛЕТЕНЕЙ – </w:t>
      </w:r>
      <w:proofErr w:type="spellStart"/>
      <w:r w:rsidR="00092A62" w:rsidRPr="00E22833">
        <w:rPr>
          <w:sz w:val="28"/>
        </w:rPr>
        <w:t>voicesBroken</w:t>
      </w:r>
      <w:proofErr w:type="spellEnd"/>
    </w:p>
    <w:p w14:paraId="3AB4E3F9" w14:textId="7777777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</w:p>
    <w:p w14:paraId="489A9921" w14:textId="77777777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</w:p>
    <w:p w14:paraId="6DF16060" w14:textId="5CACF17A" w:rsidR="0093494A" w:rsidRPr="00E22833" w:rsidRDefault="0093494A" w:rsidP="00376B8E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>Ученый секретарь диссертационного совета:</w:t>
      </w:r>
    </w:p>
    <w:p w14:paraId="600B3776" w14:textId="68923CD5" w:rsidR="006F5C89" w:rsidRDefault="006F5C89">
      <w:pPr>
        <w:widowControl/>
        <w:spacing w:after="160" w:line="259" w:lineRule="auto"/>
        <w:ind w:firstLine="0"/>
        <w:jc w:val="left"/>
      </w:pPr>
      <w:r>
        <w:br w:type="page"/>
      </w:r>
    </w:p>
    <w:p w14:paraId="4D3495CA" w14:textId="77777777" w:rsidR="00EA2B5A" w:rsidRDefault="00EA2B5A" w:rsidP="006F5C89">
      <w:pPr>
        <w:ind w:firstLine="0"/>
      </w:pPr>
    </w:p>
    <w:sectPr w:rsidR="00EA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5A"/>
    <w:rsid w:val="00092A62"/>
    <w:rsid w:val="003142E5"/>
    <w:rsid w:val="00376B8E"/>
    <w:rsid w:val="006C15AA"/>
    <w:rsid w:val="006F5C89"/>
    <w:rsid w:val="0093494A"/>
    <w:rsid w:val="00A072BE"/>
    <w:rsid w:val="00E22833"/>
    <w:rsid w:val="00EA2B5A"/>
    <w:rsid w:val="00E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E86"/>
  <w15:chartTrackingRefBased/>
  <w15:docId w15:val="{8276E61C-4ED7-40EB-B422-DA734A1C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5AA"/>
    <w:pPr>
      <w:widowControl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7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5A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Воробьёв</dc:creator>
  <cp:keywords/>
  <dc:description/>
  <cp:lastModifiedBy>Денис Воробьёв</cp:lastModifiedBy>
  <cp:revision>11</cp:revision>
  <dcterms:created xsi:type="dcterms:W3CDTF">2021-11-07T01:49:00Z</dcterms:created>
  <dcterms:modified xsi:type="dcterms:W3CDTF">2022-02-10T06:34:00Z</dcterms:modified>
</cp:coreProperties>
</file>