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E215D" w14:textId="77777777" w:rsidR="009921FF" w:rsidRPr="00E26E76" w:rsidRDefault="009921FF">
      <w:pPr>
        <w:pStyle w:val="BodyText"/>
        <w:spacing w:before="2"/>
        <w:rPr>
          <w:rFonts w:ascii="Times New Roman"/>
          <w:szCs w:val="20"/>
        </w:rPr>
      </w:pPr>
    </w:p>
    <w:p w14:paraId="1E2B28CD" w14:textId="740D2214" w:rsidR="009921FF" w:rsidRPr="00E26E76" w:rsidRDefault="00BB7270" w:rsidP="001C317C">
      <w:pPr>
        <w:pStyle w:val="BodyText"/>
        <w:ind w:left="2541"/>
        <w:rPr>
          <w:rFonts w:ascii="Times New Roman"/>
          <w:sz w:val="18"/>
          <w:szCs w:val="20"/>
        </w:rPr>
      </w:pPr>
      <w:r w:rsidRPr="00E26E76">
        <w:rPr>
          <w:rFonts w:ascii="Times New Roman"/>
          <w:noProof/>
          <w:sz w:val="18"/>
          <w:szCs w:val="20"/>
        </w:rPr>
        <w:drawing>
          <wp:inline distT="0" distB="0" distL="0" distR="0" wp14:anchorId="52CAD735" wp14:editId="4AAEE9B0">
            <wp:extent cx="2730078" cy="5226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35716" cy="523684"/>
                    </a:xfrm>
                    <a:prstGeom prst="rect">
                      <a:avLst/>
                    </a:prstGeom>
                  </pic:spPr>
                </pic:pic>
              </a:graphicData>
            </a:graphic>
          </wp:inline>
        </w:drawing>
      </w:r>
    </w:p>
    <w:p w14:paraId="78C902B5" w14:textId="4DD5BC00" w:rsidR="009921FF" w:rsidRPr="00E26E76" w:rsidRDefault="0005236C">
      <w:pPr>
        <w:pStyle w:val="BodyText"/>
        <w:spacing w:before="4"/>
        <w:rPr>
          <w:rFonts w:ascii="Times New Roman"/>
          <w:sz w:val="16"/>
          <w:szCs w:val="20"/>
        </w:rPr>
      </w:pPr>
      <w:r w:rsidRPr="00E26E76">
        <w:rPr>
          <w:noProof/>
          <w:sz w:val="20"/>
          <w:szCs w:val="20"/>
        </w:rPr>
        <mc:AlternateContent>
          <mc:Choice Requires="wps">
            <w:drawing>
              <wp:anchor distT="0" distB="0" distL="0" distR="0" simplePos="0" relativeHeight="487587840" behindDoc="1" locked="0" layoutInCell="1" allowOverlap="1" wp14:anchorId="3347F22F" wp14:editId="01484D9A">
                <wp:simplePos x="0" y="0"/>
                <wp:positionH relativeFrom="page">
                  <wp:posOffset>1385570</wp:posOffset>
                </wp:positionH>
                <wp:positionV relativeFrom="paragraph">
                  <wp:posOffset>158115</wp:posOffset>
                </wp:positionV>
                <wp:extent cx="4348480" cy="1270"/>
                <wp:effectExtent l="0" t="0" r="0" b="0"/>
                <wp:wrapTopAndBottom/>
                <wp:docPr id="2436403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8480" cy="1270"/>
                        </a:xfrm>
                        <a:custGeom>
                          <a:avLst/>
                          <a:gdLst>
                            <a:gd name="T0" fmla="+- 0 2182 2182"/>
                            <a:gd name="T1" fmla="*/ T0 w 6848"/>
                            <a:gd name="T2" fmla="+- 0 9030 2182"/>
                            <a:gd name="T3" fmla="*/ T2 w 6848"/>
                          </a:gdLst>
                          <a:ahLst/>
                          <a:cxnLst>
                            <a:cxn ang="0">
                              <a:pos x="T1" y="0"/>
                            </a:cxn>
                            <a:cxn ang="0">
                              <a:pos x="T3" y="0"/>
                            </a:cxn>
                          </a:cxnLst>
                          <a:rect l="0" t="0" r="r" b="b"/>
                          <a:pathLst>
                            <a:path w="6848">
                              <a:moveTo>
                                <a:pt x="0" y="0"/>
                              </a:moveTo>
                              <a:lnTo>
                                <a:pt x="6848" y="0"/>
                              </a:lnTo>
                            </a:path>
                          </a:pathLst>
                        </a:custGeom>
                        <a:noFill/>
                        <a:ln w="11946">
                          <a:solidFill>
                            <a:srgbClr val="4472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9519B" id="Freeform 3" o:spid="_x0000_s1026" style="position:absolute;margin-left:109.1pt;margin-top:12.45pt;width:342.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" path="m,l6848,e" filled="f" strokecolor="#4472c3" strokeweight=".33183mm">
                <v:path arrowok="t" o:connecttype="custom" o:connectlocs="0,0;4348480,0" o:connectangles="0,0"/>
                <w10:wrap type="topAndBottom" anchorx="page"/>
              </v:shape>
            </w:pict>
          </mc:Fallback>
        </mc:AlternateContent>
      </w:r>
    </w:p>
    <w:p w14:paraId="5279E079" w14:textId="77777777" w:rsidR="009921FF" w:rsidRPr="00E26E76" w:rsidRDefault="009921FF">
      <w:pPr>
        <w:pStyle w:val="BodyText"/>
        <w:spacing w:before="9"/>
        <w:rPr>
          <w:rFonts w:ascii="Times New Roman"/>
          <w:sz w:val="11"/>
          <w:szCs w:val="20"/>
        </w:rPr>
      </w:pPr>
    </w:p>
    <w:p w14:paraId="28A57293" w14:textId="0C4C6102" w:rsidR="009921FF" w:rsidRPr="00E26E76" w:rsidRDefault="0005236C">
      <w:pPr>
        <w:pStyle w:val="Title"/>
        <w:rPr>
          <w:sz w:val="48"/>
          <w:szCs w:val="48"/>
        </w:rPr>
      </w:pPr>
      <w:r w:rsidRPr="00E26E76">
        <w:rPr>
          <w:i w:val="0"/>
          <w:noProof/>
          <w:sz w:val="20"/>
          <w:szCs w:val="48"/>
        </w:rPr>
        <mc:AlternateContent>
          <mc:Choice Requires="wps">
            <w:drawing>
              <wp:anchor distT="0" distB="0" distL="0" distR="0" simplePos="0" relativeHeight="487588352" behindDoc="1" locked="0" layoutInCell="1" allowOverlap="1" wp14:anchorId="6A22C878" wp14:editId="424FD933">
                <wp:simplePos x="0" y="0"/>
                <wp:positionH relativeFrom="page">
                  <wp:posOffset>1385570</wp:posOffset>
                </wp:positionH>
                <wp:positionV relativeFrom="paragraph">
                  <wp:posOffset>417830</wp:posOffset>
                </wp:positionV>
                <wp:extent cx="4348480" cy="1270"/>
                <wp:effectExtent l="0" t="0" r="0" b="0"/>
                <wp:wrapTopAndBottom/>
                <wp:docPr id="78278228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8480" cy="1270"/>
                        </a:xfrm>
                        <a:custGeom>
                          <a:avLst/>
                          <a:gdLst>
                            <a:gd name="T0" fmla="+- 0 2182 2182"/>
                            <a:gd name="T1" fmla="*/ T0 w 6848"/>
                            <a:gd name="T2" fmla="+- 0 9030 2182"/>
                            <a:gd name="T3" fmla="*/ T2 w 6848"/>
                          </a:gdLst>
                          <a:ahLst/>
                          <a:cxnLst>
                            <a:cxn ang="0">
                              <a:pos x="T1" y="0"/>
                            </a:cxn>
                            <a:cxn ang="0">
                              <a:pos x="T3" y="0"/>
                            </a:cxn>
                          </a:cxnLst>
                          <a:rect l="0" t="0" r="r" b="b"/>
                          <a:pathLst>
                            <a:path w="6848">
                              <a:moveTo>
                                <a:pt x="0" y="0"/>
                              </a:moveTo>
                              <a:lnTo>
                                <a:pt x="6848" y="0"/>
                              </a:lnTo>
                            </a:path>
                          </a:pathLst>
                        </a:custGeom>
                        <a:noFill/>
                        <a:ln w="11946">
                          <a:solidFill>
                            <a:srgbClr val="4472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CAC5F" id="Freeform 2" o:spid="_x0000_s1026" style="position:absolute;margin-left:109.1pt;margin-top:32.9pt;width:342.4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4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" path="m,l6848,e" filled="f" strokecolor="#4472c3" strokeweight=".33183mm">
                <v:path arrowok="t" o:connecttype="custom" o:connectlocs="0,0;4348480,0" o:connectangles="0,0"/>
                <w10:wrap type="topAndBottom" anchorx="page"/>
              </v:shape>
            </w:pict>
          </mc:Fallback>
        </mc:AlternateContent>
      </w:r>
      <w:r w:rsidR="00BB7270" w:rsidRPr="00E26E76">
        <w:rPr>
          <w:color w:val="4472C3"/>
          <w:sz w:val="48"/>
          <w:szCs w:val="48"/>
        </w:rPr>
        <w:t>Round</w:t>
      </w:r>
      <w:r w:rsidR="00BB7270" w:rsidRPr="00E26E76">
        <w:rPr>
          <w:color w:val="4472C3"/>
          <w:spacing w:val="-9"/>
          <w:sz w:val="48"/>
          <w:szCs w:val="48"/>
        </w:rPr>
        <w:t xml:space="preserve"> </w:t>
      </w:r>
      <w:r w:rsidR="00BB7270" w:rsidRPr="00E26E76">
        <w:rPr>
          <w:color w:val="4472C3"/>
          <w:sz w:val="48"/>
          <w:szCs w:val="48"/>
        </w:rPr>
        <w:t>1:</w:t>
      </w:r>
      <w:r w:rsidR="00BB7270" w:rsidRPr="00E26E76">
        <w:rPr>
          <w:color w:val="4472C3"/>
          <w:spacing w:val="-9"/>
          <w:sz w:val="48"/>
          <w:szCs w:val="48"/>
        </w:rPr>
        <w:t xml:space="preserve"> </w:t>
      </w:r>
      <w:r w:rsidR="00BB7270" w:rsidRPr="00E26E76">
        <w:rPr>
          <w:color w:val="4472C3"/>
          <w:sz w:val="48"/>
          <w:szCs w:val="48"/>
        </w:rPr>
        <w:t>Idea</w:t>
      </w:r>
      <w:r w:rsidR="00BB7270" w:rsidRPr="00E26E76">
        <w:rPr>
          <w:color w:val="4472C3"/>
          <w:spacing w:val="-9"/>
          <w:sz w:val="48"/>
          <w:szCs w:val="48"/>
        </w:rPr>
        <w:t xml:space="preserve"> </w:t>
      </w:r>
      <w:r w:rsidR="00AF332B" w:rsidRPr="00E26E76">
        <w:rPr>
          <w:color w:val="4472C3"/>
          <w:sz w:val="48"/>
          <w:szCs w:val="48"/>
        </w:rPr>
        <w:t>Submission</w:t>
      </w:r>
    </w:p>
    <w:p w14:paraId="4140FACF" w14:textId="6FEDA184" w:rsidR="009921FF" w:rsidRPr="00E26E76" w:rsidRDefault="009921FF" w:rsidP="001C317C">
      <w:pPr>
        <w:pStyle w:val="BodyText"/>
        <w:spacing w:before="5"/>
        <w:ind w:left="-567" w:hanging="426"/>
        <w:rPr>
          <w:i/>
          <w:sz w:val="13"/>
          <w:szCs w:val="20"/>
        </w:rPr>
      </w:pPr>
    </w:p>
    <w:p w14:paraId="74E2A44C" w14:textId="3B21406F" w:rsidR="009921FF" w:rsidRPr="00E26E76" w:rsidRDefault="00BB7270" w:rsidP="005B029C">
      <w:pPr>
        <w:pStyle w:val="Heading1"/>
        <w:spacing w:line="276" w:lineRule="auto"/>
        <w:rPr>
          <w:rFonts w:ascii="Times New Roman" w:hAnsi="Times New Roman" w:cs="Times New Roman"/>
          <w:sz w:val="24"/>
          <w:szCs w:val="24"/>
        </w:rPr>
      </w:pPr>
      <w:r w:rsidRPr="00E26E76">
        <w:rPr>
          <w:rFonts w:ascii="Times New Roman" w:hAnsi="Times New Roman" w:cs="Times New Roman"/>
          <w:sz w:val="24"/>
          <w:szCs w:val="24"/>
        </w:rPr>
        <w:t>Team</w:t>
      </w:r>
      <w:r w:rsidRPr="00E26E76">
        <w:rPr>
          <w:rFonts w:ascii="Times New Roman" w:hAnsi="Times New Roman" w:cs="Times New Roman"/>
          <w:spacing w:val="-12"/>
          <w:sz w:val="24"/>
          <w:szCs w:val="24"/>
        </w:rPr>
        <w:t xml:space="preserve"> </w:t>
      </w:r>
      <w:r w:rsidRPr="00E26E76">
        <w:rPr>
          <w:rFonts w:ascii="Times New Roman" w:hAnsi="Times New Roman" w:cs="Times New Roman"/>
          <w:sz w:val="24"/>
          <w:szCs w:val="24"/>
        </w:rPr>
        <w:t>Name:</w:t>
      </w:r>
      <w:r w:rsidR="00E629D1" w:rsidRPr="00E26E76">
        <w:rPr>
          <w:rFonts w:ascii="Times New Roman" w:hAnsi="Times New Roman" w:cs="Times New Roman"/>
          <w:sz w:val="24"/>
          <w:szCs w:val="24"/>
        </w:rPr>
        <w:t xml:space="preserve"> </w:t>
      </w:r>
      <w:r w:rsidR="00E629D1" w:rsidRPr="00E26E76">
        <w:rPr>
          <w:rFonts w:ascii="Times New Roman" w:hAnsi="Times New Roman" w:cs="Times New Roman"/>
          <w:b w:val="0"/>
          <w:bCs w:val="0"/>
          <w:sz w:val="24"/>
          <w:szCs w:val="24"/>
        </w:rPr>
        <w:t>Dugongs</w:t>
      </w:r>
    </w:p>
    <w:p w14:paraId="35C5F44A" w14:textId="03DA884C" w:rsidR="009921FF" w:rsidRPr="00E26E76" w:rsidRDefault="00BB7270" w:rsidP="005B029C">
      <w:pPr>
        <w:spacing w:before="181" w:line="276" w:lineRule="auto"/>
        <w:ind w:left="114"/>
        <w:rPr>
          <w:rFonts w:ascii="Times New Roman" w:hAnsi="Times New Roman" w:cs="Times New Roman"/>
          <w:b/>
          <w:sz w:val="24"/>
          <w:szCs w:val="24"/>
        </w:rPr>
      </w:pPr>
      <w:r w:rsidRPr="00E26E76">
        <w:rPr>
          <w:rFonts w:ascii="Times New Roman" w:hAnsi="Times New Roman" w:cs="Times New Roman"/>
          <w:b/>
          <w:sz w:val="24"/>
          <w:szCs w:val="24"/>
        </w:rPr>
        <w:t>Team</w:t>
      </w:r>
      <w:r w:rsidRPr="00E26E76">
        <w:rPr>
          <w:rFonts w:ascii="Times New Roman" w:hAnsi="Times New Roman" w:cs="Times New Roman"/>
          <w:b/>
          <w:spacing w:val="-12"/>
          <w:sz w:val="24"/>
          <w:szCs w:val="24"/>
        </w:rPr>
        <w:t xml:space="preserve"> </w:t>
      </w:r>
      <w:r w:rsidRPr="00E26E76">
        <w:rPr>
          <w:rFonts w:ascii="Times New Roman" w:hAnsi="Times New Roman" w:cs="Times New Roman"/>
          <w:b/>
          <w:sz w:val="24"/>
          <w:szCs w:val="24"/>
        </w:rPr>
        <w:t>Leader:</w:t>
      </w:r>
      <w:r w:rsidR="00E629D1" w:rsidRPr="00E26E76">
        <w:rPr>
          <w:rFonts w:ascii="Times New Roman" w:hAnsi="Times New Roman" w:cs="Times New Roman"/>
          <w:b/>
          <w:sz w:val="24"/>
          <w:szCs w:val="24"/>
        </w:rPr>
        <w:t xml:space="preserve"> </w:t>
      </w:r>
      <w:r w:rsidR="00E629D1" w:rsidRPr="00E26E76">
        <w:rPr>
          <w:rFonts w:ascii="Times New Roman" w:hAnsi="Times New Roman" w:cs="Times New Roman"/>
          <w:bCs/>
          <w:sz w:val="24"/>
          <w:szCs w:val="24"/>
        </w:rPr>
        <w:t>Rose Pryia Pius</w:t>
      </w:r>
    </w:p>
    <w:p w14:paraId="06399E51" w14:textId="1027D674" w:rsidR="009921FF" w:rsidRPr="00E26E76" w:rsidRDefault="00BB7270" w:rsidP="005B029C">
      <w:pPr>
        <w:pStyle w:val="Heading1"/>
        <w:spacing w:before="181" w:line="276" w:lineRule="auto"/>
        <w:rPr>
          <w:rFonts w:ascii="Times New Roman" w:hAnsi="Times New Roman" w:cs="Times New Roman"/>
          <w:sz w:val="24"/>
          <w:szCs w:val="24"/>
        </w:rPr>
      </w:pPr>
      <w:r w:rsidRPr="00E26E76">
        <w:rPr>
          <w:rFonts w:ascii="Times New Roman" w:hAnsi="Times New Roman" w:cs="Times New Roman"/>
          <w:sz w:val="24"/>
          <w:szCs w:val="24"/>
        </w:rPr>
        <w:t>Problem</w:t>
      </w:r>
      <w:r w:rsidRPr="00E26E76">
        <w:rPr>
          <w:rFonts w:ascii="Times New Roman" w:hAnsi="Times New Roman" w:cs="Times New Roman"/>
          <w:spacing w:val="-8"/>
          <w:sz w:val="24"/>
          <w:szCs w:val="24"/>
        </w:rPr>
        <w:t xml:space="preserve"> </w:t>
      </w:r>
      <w:r w:rsidRPr="00E26E76">
        <w:rPr>
          <w:rFonts w:ascii="Times New Roman" w:hAnsi="Times New Roman" w:cs="Times New Roman"/>
          <w:sz w:val="24"/>
          <w:szCs w:val="24"/>
        </w:rPr>
        <w:t>Statement:</w:t>
      </w:r>
      <w:r w:rsidR="00E629D1" w:rsidRPr="00E26E76">
        <w:rPr>
          <w:rFonts w:ascii="Times New Roman" w:hAnsi="Times New Roman" w:cs="Times New Roman"/>
          <w:sz w:val="24"/>
          <w:szCs w:val="24"/>
        </w:rPr>
        <w:t xml:space="preserve"> </w:t>
      </w:r>
      <w:r w:rsidR="00E629D1" w:rsidRPr="00E26E76">
        <w:rPr>
          <w:rFonts w:ascii="Times New Roman" w:hAnsi="Times New Roman" w:cs="Times New Roman"/>
          <w:b w:val="0"/>
          <w:bCs w:val="0"/>
          <w:sz w:val="24"/>
          <w:szCs w:val="24"/>
        </w:rPr>
        <w:t>Lack of inclusive educational platforms leaves students with special needs without tailored learning tools or support, creating gaps in their development.</w:t>
      </w:r>
    </w:p>
    <w:p w14:paraId="1A0B3E10" w14:textId="36A138DA" w:rsidR="009921FF" w:rsidRPr="00E26E76" w:rsidRDefault="00BB7270" w:rsidP="005B029C">
      <w:pPr>
        <w:spacing w:before="181" w:line="276" w:lineRule="auto"/>
        <w:ind w:left="114"/>
        <w:rPr>
          <w:rFonts w:ascii="Times New Roman" w:hAnsi="Times New Roman" w:cs="Times New Roman"/>
          <w:sz w:val="24"/>
          <w:szCs w:val="24"/>
        </w:rPr>
      </w:pPr>
      <w:r w:rsidRPr="00E26E76">
        <w:rPr>
          <w:rFonts w:ascii="Times New Roman" w:hAnsi="Times New Roman" w:cs="Times New Roman"/>
          <w:b/>
          <w:sz w:val="24"/>
          <w:szCs w:val="24"/>
        </w:rPr>
        <w:t>Track:</w:t>
      </w:r>
      <w:r w:rsidR="00E629D1" w:rsidRPr="00E26E76">
        <w:rPr>
          <w:rFonts w:ascii="Times New Roman" w:hAnsi="Times New Roman" w:cs="Times New Roman"/>
          <w:b/>
          <w:sz w:val="24"/>
          <w:szCs w:val="24"/>
        </w:rPr>
        <w:t xml:space="preserve">  </w:t>
      </w:r>
      <w:r w:rsidR="00E629D1" w:rsidRPr="00E26E76">
        <w:rPr>
          <w:rFonts w:ascii="Times New Roman" w:hAnsi="Times New Roman" w:cs="Times New Roman"/>
          <w:bCs/>
          <w:sz w:val="24"/>
          <w:szCs w:val="24"/>
        </w:rPr>
        <w:t>Artificial Intelligence in Action</w:t>
      </w:r>
    </w:p>
    <w:p w14:paraId="3C58AC2D" w14:textId="77777777" w:rsidR="009921FF" w:rsidRPr="00E26E76" w:rsidRDefault="009921FF" w:rsidP="005B029C">
      <w:pPr>
        <w:pStyle w:val="BodyText"/>
        <w:spacing w:before="9" w:line="276" w:lineRule="auto"/>
        <w:rPr>
          <w:rFonts w:ascii="Times New Roman" w:hAnsi="Times New Roman" w:cs="Times New Roman"/>
          <w:sz w:val="24"/>
          <w:szCs w:val="24"/>
        </w:rPr>
      </w:pPr>
    </w:p>
    <w:p w14:paraId="30D21550" w14:textId="6713D3AE" w:rsidR="009921FF" w:rsidRPr="00E26E76" w:rsidRDefault="00BB7270" w:rsidP="005B029C">
      <w:pPr>
        <w:pStyle w:val="Heading1"/>
        <w:spacing w:line="276" w:lineRule="auto"/>
        <w:rPr>
          <w:rFonts w:ascii="Times New Roman" w:hAnsi="Times New Roman" w:cs="Times New Roman"/>
          <w:sz w:val="24"/>
          <w:szCs w:val="24"/>
        </w:rPr>
      </w:pPr>
      <w:r w:rsidRPr="00E26E76">
        <w:rPr>
          <w:rFonts w:ascii="Times New Roman" w:hAnsi="Times New Roman" w:cs="Times New Roman"/>
          <w:sz w:val="24"/>
          <w:szCs w:val="24"/>
        </w:rPr>
        <w:t>Problem</w:t>
      </w:r>
      <w:r w:rsidRPr="00E26E76">
        <w:rPr>
          <w:rFonts w:ascii="Times New Roman" w:hAnsi="Times New Roman" w:cs="Times New Roman"/>
          <w:spacing w:val="-6"/>
          <w:sz w:val="24"/>
          <w:szCs w:val="24"/>
        </w:rPr>
        <w:t xml:space="preserve"> </w:t>
      </w:r>
      <w:r w:rsidRPr="00E26E76">
        <w:rPr>
          <w:rFonts w:ascii="Times New Roman" w:hAnsi="Times New Roman" w:cs="Times New Roman"/>
          <w:sz w:val="24"/>
          <w:szCs w:val="24"/>
        </w:rPr>
        <w:t>identified:</w:t>
      </w:r>
      <w:r w:rsidR="00F46ADB" w:rsidRPr="00E26E76">
        <w:rPr>
          <w:rFonts w:ascii="Times New Roman" w:hAnsi="Times New Roman" w:cs="Times New Roman"/>
          <w:sz w:val="24"/>
          <w:szCs w:val="24"/>
        </w:rPr>
        <w:t xml:space="preserve"> </w:t>
      </w:r>
    </w:p>
    <w:p w14:paraId="7F15D393" w14:textId="2E8EE308" w:rsidR="009921FF" w:rsidRPr="00E26E76" w:rsidRDefault="00F46ADB" w:rsidP="005B029C">
      <w:pPr>
        <w:widowControl/>
        <w:autoSpaceDE/>
        <w:autoSpaceDN/>
        <w:spacing w:after="160" w:line="276" w:lineRule="auto"/>
        <w:contextualSpacing/>
        <w:rPr>
          <w:rFonts w:ascii="Times New Roman" w:hAnsi="Times New Roman" w:cs="Times New Roman"/>
          <w:sz w:val="24"/>
          <w:szCs w:val="24"/>
          <w:lang w:val="en-IN"/>
        </w:rPr>
      </w:pPr>
      <w:r w:rsidRPr="00E26E76">
        <w:rPr>
          <w:rFonts w:ascii="Times New Roman" w:hAnsi="Times New Roman" w:cs="Times New Roman"/>
          <w:sz w:val="24"/>
          <w:szCs w:val="24"/>
        </w:rPr>
        <w:t xml:space="preserve"> </w:t>
      </w:r>
      <w:r w:rsidR="001C317C" w:rsidRPr="00E26E76">
        <w:rPr>
          <w:rFonts w:ascii="Times New Roman" w:hAnsi="Times New Roman" w:cs="Times New Roman"/>
          <w:sz w:val="24"/>
          <w:szCs w:val="24"/>
          <w:lang w:val="en-IN"/>
        </w:rPr>
        <w:t>Many educational platforms fail to offer inclusive, personalized learning for students with special needs, such as Dyslexia, ADHD, or Autism. Traditional systems use a one-size-fits-all approach, leaving these students without the tailored support they need. Communication gaps further hinder students with behavio</w:t>
      </w:r>
      <w:r w:rsidR="005B029C" w:rsidRPr="00E26E76">
        <w:rPr>
          <w:rFonts w:ascii="Times New Roman" w:hAnsi="Times New Roman" w:cs="Times New Roman"/>
          <w:sz w:val="24"/>
          <w:szCs w:val="24"/>
          <w:lang w:val="en-IN"/>
        </w:rPr>
        <w:t>u</w:t>
      </w:r>
      <w:r w:rsidR="001C317C" w:rsidRPr="00E26E76">
        <w:rPr>
          <w:rFonts w:ascii="Times New Roman" w:hAnsi="Times New Roman" w:cs="Times New Roman"/>
          <w:sz w:val="24"/>
          <w:szCs w:val="24"/>
          <w:lang w:val="en-IN"/>
        </w:rPr>
        <w:t>ral or language impairments. Additionally, educators and caregivers lack cohesive tools to track progress and collaborate effectively. This creates an educational divide, limiting students’ ability to reach their full potential. A solution is needed to bridge these gaps and provide equal learning opportunities for all students.</w:t>
      </w:r>
    </w:p>
    <w:p w14:paraId="7CAFE63E" w14:textId="6777BDB8" w:rsidR="00F46ADB" w:rsidRPr="00E26E76" w:rsidRDefault="00BB7270" w:rsidP="005B029C">
      <w:pPr>
        <w:pStyle w:val="Heading1"/>
        <w:spacing w:line="276" w:lineRule="auto"/>
        <w:rPr>
          <w:rFonts w:ascii="Times New Roman" w:hAnsi="Times New Roman" w:cs="Times New Roman"/>
          <w:sz w:val="24"/>
          <w:szCs w:val="24"/>
        </w:rPr>
      </w:pPr>
      <w:r w:rsidRPr="00E26E76">
        <w:rPr>
          <w:rFonts w:ascii="Times New Roman" w:hAnsi="Times New Roman" w:cs="Times New Roman"/>
          <w:sz w:val="24"/>
          <w:szCs w:val="24"/>
        </w:rPr>
        <w:t>Market</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Research:</w:t>
      </w:r>
    </w:p>
    <w:p w14:paraId="4E57D948" w14:textId="77777777" w:rsidR="001C317C" w:rsidRPr="00E26E76" w:rsidRDefault="001C317C" w:rsidP="005B029C">
      <w:pPr>
        <w:pStyle w:val="Heading1"/>
        <w:spacing w:line="276" w:lineRule="auto"/>
        <w:rPr>
          <w:rFonts w:ascii="Times New Roman" w:hAnsi="Times New Roman" w:cs="Times New Roman"/>
          <w:b w:val="0"/>
          <w:bCs w:val="0"/>
          <w:sz w:val="24"/>
          <w:szCs w:val="24"/>
          <w:lang w:val="en-IN"/>
        </w:rPr>
      </w:pPr>
      <w:r w:rsidRPr="00E26E76">
        <w:rPr>
          <w:rFonts w:ascii="Times New Roman" w:hAnsi="Times New Roman" w:cs="Times New Roman"/>
          <w:b w:val="0"/>
          <w:bCs w:val="0"/>
          <w:sz w:val="24"/>
          <w:szCs w:val="24"/>
          <w:lang w:val="en-IN"/>
        </w:rPr>
        <w:t>EdVance is an inclusive educational platform designed to support students with special needs, such as Dyslexia, Autism, ADHD, and other cognitive challenges. Its customers are educational institutions, educators, and administrators seeking tools to improve outcomes for students with diverse learning needs. End-users include students, teachers, and parents, all benefiting from personalized learning experiences, assistive tools, progress tracking, and enhanced communication.</w:t>
      </w:r>
    </w:p>
    <w:p w14:paraId="09EF230C" w14:textId="77777777" w:rsidR="001C317C" w:rsidRPr="00E26E76" w:rsidRDefault="001C317C" w:rsidP="005B029C">
      <w:pPr>
        <w:pStyle w:val="Heading1"/>
        <w:spacing w:line="276" w:lineRule="auto"/>
        <w:rPr>
          <w:rFonts w:ascii="Times New Roman" w:hAnsi="Times New Roman" w:cs="Times New Roman"/>
          <w:b w:val="0"/>
          <w:bCs w:val="0"/>
          <w:sz w:val="24"/>
          <w:szCs w:val="24"/>
          <w:lang w:val="en-IN"/>
        </w:rPr>
      </w:pPr>
      <w:r w:rsidRPr="00E26E76">
        <w:rPr>
          <w:rFonts w:ascii="Times New Roman" w:hAnsi="Times New Roman" w:cs="Times New Roman"/>
          <w:b w:val="0"/>
          <w:bCs w:val="0"/>
          <w:sz w:val="24"/>
          <w:szCs w:val="24"/>
          <w:lang w:val="en-IN"/>
        </w:rPr>
        <w:t>Existing solutions like Ghotit, Proloquo2Go, and Khan Academy offer some support but lack integration, personalization, and communication between stakeholders. EdVance stands out by providing an all-in-one platform that combines personalized dashboards, emotion detection, assistive tools, and real-time progress tracking, fostering collaboration among students, teachers, and parents. This comprehensive approach ensures every student has the resources to succeed and bridges gaps in</w:t>
      </w:r>
    </w:p>
    <w:p w14:paraId="59C0F0FF" w14:textId="59EA3B3B" w:rsidR="001C317C" w:rsidRPr="00E26E76" w:rsidRDefault="001C317C" w:rsidP="005B029C">
      <w:pPr>
        <w:pStyle w:val="Heading1"/>
        <w:spacing w:line="276" w:lineRule="auto"/>
        <w:rPr>
          <w:rFonts w:ascii="Times New Roman" w:hAnsi="Times New Roman" w:cs="Times New Roman"/>
          <w:b w:val="0"/>
          <w:bCs w:val="0"/>
          <w:sz w:val="24"/>
          <w:szCs w:val="24"/>
          <w:lang w:val="en-IN"/>
        </w:rPr>
      </w:pPr>
      <w:r w:rsidRPr="00E26E76">
        <w:rPr>
          <w:rFonts w:ascii="Times New Roman" w:hAnsi="Times New Roman" w:cs="Times New Roman"/>
          <w:b w:val="0"/>
          <w:bCs w:val="0"/>
          <w:sz w:val="24"/>
          <w:szCs w:val="24"/>
          <w:lang w:val="en-IN"/>
        </w:rPr>
        <w:t xml:space="preserve"> </w:t>
      </w:r>
    </w:p>
    <w:p w14:paraId="74865169" w14:textId="1E2D926B" w:rsidR="001C317C" w:rsidRPr="00E26E76" w:rsidRDefault="001C317C" w:rsidP="005B029C">
      <w:pPr>
        <w:pStyle w:val="Heading1"/>
        <w:spacing w:line="276" w:lineRule="auto"/>
        <w:rPr>
          <w:rFonts w:ascii="Times New Roman" w:hAnsi="Times New Roman" w:cs="Times New Roman"/>
          <w:b w:val="0"/>
          <w:bCs w:val="0"/>
          <w:sz w:val="24"/>
          <w:szCs w:val="24"/>
          <w:lang w:val="en-IN"/>
        </w:rPr>
      </w:pPr>
      <w:r w:rsidRPr="00E26E76">
        <w:rPr>
          <w:rFonts w:ascii="Times New Roman" w:hAnsi="Times New Roman" w:cs="Times New Roman"/>
          <w:b w:val="0"/>
          <w:bCs w:val="0"/>
          <w:sz w:val="24"/>
          <w:szCs w:val="24"/>
          <w:lang w:val="en-IN"/>
        </w:rPr>
        <w:t>accessibility and communication. EdVance’s impact will set a new standard in inclusive education, improving learning for special needs students and empowering educators and parents.</w:t>
      </w:r>
    </w:p>
    <w:p w14:paraId="5CC8DAB4" w14:textId="00D8F4A2" w:rsidR="00F46ADB" w:rsidRPr="00E26E76" w:rsidRDefault="00F46ADB" w:rsidP="005B029C">
      <w:pPr>
        <w:pStyle w:val="Heading1"/>
        <w:spacing w:line="276" w:lineRule="auto"/>
        <w:jc w:val="center"/>
        <w:rPr>
          <w:rFonts w:ascii="Times New Roman" w:hAnsi="Times New Roman" w:cs="Times New Roman"/>
          <w:sz w:val="24"/>
          <w:szCs w:val="24"/>
        </w:rPr>
      </w:pPr>
      <w:r w:rsidRPr="00E26E76">
        <w:rPr>
          <w:rFonts w:ascii="Times New Roman" w:hAnsi="Times New Roman" w:cs="Times New Roman"/>
          <w:noProof/>
          <w:sz w:val="24"/>
          <w:szCs w:val="24"/>
        </w:rPr>
        <w:lastRenderedPageBreak/>
        <w:drawing>
          <wp:inline distT="0" distB="0" distL="0" distR="0" wp14:anchorId="4B4D02AF" wp14:editId="76A07AD9">
            <wp:extent cx="2910840" cy="1321429"/>
            <wp:effectExtent l="0" t="0" r="3810" b="0"/>
            <wp:docPr id="121899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3761" name=""/>
                    <pic:cNvPicPr/>
                  </pic:nvPicPr>
                  <pic:blipFill rotWithShape="1">
                    <a:blip r:embed="rId8"/>
                    <a:srcRect l="11753" t="12256" r="9447" b="14688"/>
                    <a:stretch/>
                  </pic:blipFill>
                  <pic:spPr bwMode="auto">
                    <a:xfrm>
                      <a:off x="0" y="0"/>
                      <a:ext cx="2952019" cy="1340123"/>
                    </a:xfrm>
                    <a:prstGeom prst="rect">
                      <a:avLst/>
                    </a:prstGeom>
                    <a:ln>
                      <a:noFill/>
                    </a:ln>
                    <a:extLst>
                      <a:ext uri="{53640926-AAD7-44D8-BBD7-CCE9431645EC}">
                        <a14:shadowObscured xmlns:a14="http://schemas.microsoft.com/office/drawing/2010/main"/>
                      </a:ext>
                    </a:extLst>
                  </pic:spPr>
                </pic:pic>
              </a:graphicData>
            </a:graphic>
          </wp:inline>
        </w:drawing>
      </w:r>
    </w:p>
    <w:p w14:paraId="34C92478" w14:textId="77777777" w:rsidR="001C317C" w:rsidRPr="00E26E76" w:rsidRDefault="00BB7270" w:rsidP="005B029C">
      <w:pPr>
        <w:pStyle w:val="Heading1"/>
        <w:spacing w:before="156" w:line="276" w:lineRule="auto"/>
        <w:ind w:left="0"/>
        <w:rPr>
          <w:rFonts w:ascii="Times New Roman" w:hAnsi="Times New Roman" w:cs="Times New Roman"/>
          <w:sz w:val="24"/>
          <w:szCs w:val="24"/>
        </w:rPr>
      </w:pPr>
      <w:r w:rsidRPr="00E26E76">
        <w:rPr>
          <w:rFonts w:ascii="Times New Roman" w:hAnsi="Times New Roman" w:cs="Times New Roman"/>
          <w:sz w:val="24"/>
          <w:szCs w:val="24"/>
        </w:rPr>
        <w:t>Project</w:t>
      </w:r>
      <w:r w:rsidRPr="00E26E76">
        <w:rPr>
          <w:rFonts w:ascii="Times New Roman" w:hAnsi="Times New Roman" w:cs="Times New Roman"/>
          <w:spacing w:val="-3"/>
          <w:sz w:val="24"/>
          <w:szCs w:val="24"/>
        </w:rPr>
        <w:t xml:space="preserve"> </w:t>
      </w:r>
      <w:r w:rsidRPr="00E26E76">
        <w:rPr>
          <w:rFonts w:ascii="Times New Roman" w:hAnsi="Times New Roman" w:cs="Times New Roman"/>
          <w:sz w:val="24"/>
          <w:szCs w:val="24"/>
        </w:rPr>
        <w:t>Name:</w:t>
      </w:r>
      <w:r w:rsidR="00F46ADB" w:rsidRPr="00E26E76">
        <w:rPr>
          <w:rFonts w:ascii="Times New Roman" w:hAnsi="Times New Roman" w:cs="Times New Roman"/>
          <w:sz w:val="24"/>
          <w:szCs w:val="24"/>
        </w:rPr>
        <w:t xml:space="preserve"> EdVanc</w:t>
      </w:r>
      <w:r w:rsidR="001C317C" w:rsidRPr="00E26E76">
        <w:rPr>
          <w:rFonts w:ascii="Times New Roman" w:hAnsi="Times New Roman" w:cs="Times New Roman"/>
          <w:sz w:val="24"/>
          <w:szCs w:val="24"/>
        </w:rPr>
        <w:t>e</w:t>
      </w:r>
    </w:p>
    <w:p w14:paraId="5129A571" w14:textId="0FCFDFCB" w:rsidR="001C317C" w:rsidRPr="00E26E76" w:rsidRDefault="00BB7270" w:rsidP="005B029C">
      <w:pPr>
        <w:pStyle w:val="Heading1"/>
        <w:spacing w:before="156" w:line="276" w:lineRule="auto"/>
        <w:ind w:left="0"/>
        <w:rPr>
          <w:rFonts w:ascii="Times New Roman" w:hAnsi="Times New Roman" w:cs="Times New Roman"/>
          <w:b w:val="0"/>
          <w:sz w:val="24"/>
          <w:szCs w:val="24"/>
        </w:rPr>
      </w:pPr>
      <w:r w:rsidRPr="00E26E76">
        <w:rPr>
          <w:rFonts w:ascii="Times New Roman" w:hAnsi="Times New Roman" w:cs="Times New Roman"/>
          <w:sz w:val="24"/>
          <w:szCs w:val="24"/>
        </w:rPr>
        <w:t>Describe</w:t>
      </w:r>
      <w:r w:rsidRPr="00E26E76">
        <w:rPr>
          <w:rFonts w:ascii="Times New Roman" w:hAnsi="Times New Roman" w:cs="Times New Roman"/>
          <w:spacing w:val="-4"/>
          <w:sz w:val="24"/>
          <w:szCs w:val="24"/>
        </w:rPr>
        <w:t xml:space="preserve"> </w:t>
      </w:r>
      <w:r w:rsidRPr="00E26E76">
        <w:rPr>
          <w:rFonts w:ascii="Times New Roman" w:hAnsi="Times New Roman" w:cs="Times New Roman"/>
          <w:sz w:val="24"/>
          <w:szCs w:val="24"/>
        </w:rPr>
        <w:t>your</w:t>
      </w:r>
      <w:r w:rsidRPr="00E26E76">
        <w:rPr>
          <w:rFonts w:ascii="Times New Roman" w:hAnsi="Times New Roman" w:cs="Times New Roman"/>
          <w:spacing w:val="-3"/>
          <w:sz w:val="24"/>
          <w:szCs w:val="24"/>
        </w:rPr>
        <w:t xml:space="preserve"> </w:t>
      </w:r>
      <w:r w:rsidRPr="00E26E76">
        <w:rPr>
          <w:rFonts w:ascii="Times New Roman" w:hAnsi="Times New Roman" w:cs="Times New Roman"/>
          <w:sz w:val="24"/>
          <w:szCs w:val="24"/>
        </w:rPr>
        <w:t>solution:</w:t>
      </w:r>
    </w:p>
    <w:p w14:paraId="6CA268BE" w14:textId="77777777" w:rsidR="001C317C" w:rsidRPr="00E26E76" w:rsidRDefault="001C317C" w:rsidP="005B029C">
      <w:pPr>
        <w:spacing w:before="21" w:line="276" w:lineRule="auto"/>
        <w:rPr>
          <w:rFonts w:ascii="Times New Roman" w:hAnsi="Times New Roman" w:cs="Times New Roman"/>
          <w:bCs/>
          <w:sz w:val="24"/>
          <w:szCs w:val="24"/>
          <w:lang w:val="en-IN"/>
        </w:rPr>
      </w:pPr>
      <w:r w:rsidRPr="00E26E76">
        <w:rPr>
          <w:rFonts w:ascii="Times New Roman" w:hAnsi="Times New Roman" w:cs="Times New Roman"/>
          <w:bCs/>
          <w:sz w:val="24"/>
          <w:szCs w:val="24"/>
          <w:lang w:val="en-IN"/>
        </w:rPr>
        <w:t>EdVance is an inclusive educational platform that empowers students with special needs through personalized learning, assistive tools, emotion detection, and seamless communication among students, teachers, and parents. It integrates real-time progress tracking, adaptive learning modules, and support for diverse learning styles to ensure tailored, engaging, and effective education. Key features include:</w:t>
      </w:r>
    </w:p>
    <w:p w14:paraId="2D993C22"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Personalized Learning Dashboards</w:t>
      </w:r>
      <w:r w:rsidRPr="00E26E76">
        <w:rPr>
          <w:rFonts w:ascii="Times New Roman" w:hAnsi="Times New Roman" w:cs="Times New Roman"/>
          <w:bCs/>
          <w:sz w:val="24"/>
          <w:szCs w:val="24"/>
          <w:lang w:val="en-IN"/>
        </w:rPr>
        <w:t>: Customizes content to each student’s needs, adapting to their pace and style.</w:t>
      </w:r>
    </w:p>
    <w:p w14:paraId="6AA4A89C"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Adaptive Learning Modules</w:t>
      </w:r>
      <w:r w:rsidRPr="00E26E76">
        <w:rPr>
          <w:rFonts w:ascii="Times New Roman" w:hAnsi="Times New Roman" w:cs="Times New Roman"/>
          <w:bCs/>
          <w:sz w:val="24"/>
          <w:szCs w:val="24"/>
          <w:lang w:val="en-IN"/>
        </w:rPr>
        <w:t>: Real-time adjustments to lessons based on student progress.</w:t>
      </w:r>
    </w:p>
    <w:p w14:paraId="49E554B8"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Assistive Tools (TTS and STT)</w:t>
      </w:r>
      <w:r w:rsidRPr="00E26E76">
        <w:rPr>
          <w:rFonts w:ascii="Times New Roman" w:hAnsi="Times New Roman" w:cs="Times New Roman"/>
          <w:bCs/>
          <w:sz w:val="24"/>
          <w:szCs w:val="24"/>
          <w:lang w:val="en-IN"/>
        </w:rPr>
        <w:t>: Supports reading and communication for students with disabilities.</w:t>
      </w:r>
    </w:p>
    <w:p w14:paraId="7DEFEDD5"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Progress Tracking</w:t>
      </w:r>
      <w:r w:rsidRPr="00E26E76">
        <w:rPr>
          <w:rFonts w:ascii="Times New Roman" w:hAnsi="Times New Roman" w:cs="Times New Roman"/>
          <w:bCs/>
          <w:sz w:val="24"/>
          <w:szCs w:val="24"/>
          <w:lang w:val="en-IN"/>
        </w:rPr>
        <w:t>: Monitors progress for students, teachers, and parents, celebrating milestones and identifying improvements.</w:t>
      </w:r>
    </w:p>
    <w:p w14:paraId="78840028"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Seamless Communication</w:t>
      </w:r>
      <w:r w:rsidRPr="00E26E76">
        <w:rPr>
          <w:rFonts w:ascii="Times New Roman" w:hAnsi="Times New Roman" w:cs="Times New Roman"/>
          <w:bCs/>
          <w:sz w:val="24"/>
          <w:szCs w:val="24"/>
          <w:lang w:val="en-IN"/>
        </w:rPr>
        <w:t>: Enhances collaboration through integrated messaging and feedback.</w:t>
      </w:r>
    </w:p>
    <w:p w14:paraId="7B07016D"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Goal Setting and Feedback</w:t>
      </w:r>
      <w:r w:rsidRPr="00E26E76">
        <w:rPr>
          <w:rFonts w:ascii="Times New Roman" w:hAnsi="Times New Roman" w:cs="Times New Roman"/>
          <w:bCs/>
          <w:sz w:val="24"/>
          <w:szCs w:val="24"/>
          <w:lang w:val="en-IN"/>
        </w:rPr>
        <w:t>: Facilitates personalized goals and actionable feedback for continuous growth.</w:t>
      </w:r>
    </w:p>
    <w:p w14:paraId="56CEBF63" w14:textId="77777777" w:rsidR="001C317C" w:rsidRPr="00E26E76" w:rsidRDefault="001C317C" w:rsidP="005B029C">
      <w:pPr>
        <w:numPr>
          <w:ilvl w:val="0"/>
          <w:numId w:val="4"/>
        </w:numPr>
        <w:spacing w:before="21" w:line="276" w:lineRule="auto"/>
        <w:rPr>
          <w:rFonts w:ascii="Times New Roman" w:hAnsi="Times New Roman" w:cs="Times New Roman"/>
          <w:bCs/>
          <w:sz w:val="24"/>
          <w:szCs w:val="24"/>
          <w:lang w:val="en-IN"/>
        </w:rPr>
      </w:pPr>
      <w:r w:rsidRPr="00E26E76">
        <w:rPr>
          <w:rFonts w:ascii="Times New Roman" w:hAnsi="Times New Roman" w:cs="Times New Roman"/>
          <w:b/>
          <w:bCs/>
          <w:sz w:val="24"/>
          <w:szCs w:val="24"/>
          <w:lang w:val="en-IN"/>
        </w:rPr>
        <w:t>Inclusive Support for Multiple Disabilities</w:t>
      </w:r>
      <w:r w:rsidRPr="00E26E76">
        <w:rPr>
          <w:rFonts w:ascii="Times New Roman" w:hAnsi="Times New Roman" w:cs="Times New Roman"/>
          <w:bCs/>
          <w:sz w:val="24"/>
          <w:szCs w:val="24"/>
          <w:lang w:val="en-IN"/>
        </w:rPr>
        <w:t>: Makes education accessible for students with diverse learning needs.</w:t>
      </w:r>
    </w:p>
    <w:p w14:paraId="54911E7E" w14:textId="77777777" w:rsidR="001C317C" w:rsidRPr="00E26E76" w:rsidRDefault="001C317C" w:rsidP="005B029C">
      <w:pPr>
        <w:spacing w:before="21" w:line="276" w:lineRule="auto"/>
        <w:rPr>
          <w:rFonts w:ascii="Times New Roman" w:hAnsi="Times New Roman" w:cs="Times New Roman"/>
          <w:bCs/>
          <w:sz w:val="24"/>
          <w:szCs w:val="24"/>
          <w:lang w:val="en-IN"/>
        </w:rPr>
      </w:pPr>
      <w:r w:rsidRPr="00E26E76">
        <w:rPr>
          <w:rFonts w:ascii="Times New Roman" w:hAnsi="Times New Roman" w:cs="Times New Roman"/>
          <w:bCs/>
          <w:sz w:val="24"/>
          <w:szCs w:val="24"/>
          <w:lang w:val="en-IN"/>
        </w:rPr>
        <w:t>EdVance transforms learning by bridging gaps in accessibility and communication, offering personalized support that helps students with special needs engage fully and thrive academically and personally.</w:t>
      </w:r>
    </w:p>
    <w:p w14:paraId="3F3837BE" w14:textId="77777777" w:rsidR="001C317C" w:rsidRPr="00E26E76" w:rsidRDefault="001C317C" w:rsidP="005B029C">
      <w:pPr>
        <w:spacing w:before="21" w:line="276" w:lineRule="auto"/>
        <w:rPr>
          <w:rFonts w:ascii="Times New Roman" w:hAnsi="Times New Roman" w:cs="Times New Roman"/>
          <w:b/>
          <w:sz w:val="24"/>
          <w:szCs w:val="24"/>
        </w:rPr>
      </w:pPr>
    </w:p>
    <w:p w14:paraId="7E2D4765" w14:textId="77777777" w:rsidR="005B029C" w:rsidRPr="00E26E76" w:rsidRDefault="00BB7270" w:rsidP="005B029C">
      <w:pPr>
        <w:pStyle w:val="Heading1"/>
        <w:spacing w:line="276" w:lineRule="auto"/>
        <w:ind w:left="0"/>
        <w:rPr>
          <w:rFonts w:ascii="Times New Roman" w:hAnsi="Times New Roman" w:cs="Times New Roman"/>
          <w:sz w:val="24"/>
          <w:szCs w:val="24"/>
        </w:rPr>
      </w:pPr>
      <w:r w:rsidRPr="00E26E76">
        <w:rPr>
          <w:rFonts w:ascii="Times New Roman" w:hAnsi="Times New Roman" w:cs="Times New Roman"/>
          <w:sz w:val="24"/>
          <w:szCs w:val="24"/>
        </w:rPr>
        <w:t>Technology</w:t>
      </w:r>
      <w:r w:rsidRPr="00E26E76">
        <w:rPr>
          <w:rFonts w:ascii="Times New Roman" w:hAnsi="Times New Roman" w:cs="Times New Roman"/>
          <w:spacing w:val="-15"/>
          <w:sz w:val="24"/>
          <w:szCs w:val="24"/>
        </w:rPr>
        <w:t xml:space="preserve"> </w:t>
      </w:r>
      <w:r w:rsidRPr="00E26E76">
        <w:rPr>
          <w:rFonts w:ascii="Times New Roman" w:hAnsi="Times New Roman" w:cs="Times New Roman"/>
          <w:sz w:val="24"/>
          <w:szCs w:val="24"/>
        </w:rPr>
        <w:t>Stack:</w:t>
      </w:r>
    </w:p>
    <w:p w14:paraId="0F41D1D7" w14:textId="77777777" w:rsidR="005B029C" w:rsidRPr="00E26E76" w:rsidRDefault="00BB7270" w:rsidP="005B029C">
      <w:pPr>
        <w:pStyle w:val="Heading1"/>
        <w:spacing w:line="276" w:lineRule="auto"/>
        <w:ind w:left="0"/>
        <w:rPr>
          <w:rFonts w:ascii="Times New Roman" w:hAnsi="Times New Roman" w:cs="Times New Roman"/>
          <w:b w:val="0"/>
          <w:bCs w:val="0"/>
          <w:sz w:val="24"/>
          <w:szCs w:val="24"/>
        </w:rPr>
      </w:pPr>
      <w:r w:rsidRPr="00E26E76">
        <w:rPr>
          <w:rFonts w:ascii="Times New Roman" w:hAnsi="Times New Roman" w:cs="Times New Roman"/>
          <w:b w:val="0"/>
          <w:bCs w:val="0"/>
          <w:sz w:val="24"/>
          <w:szCs w:val="24"/>
        </w:rPr>
        <w:t>Frontend-</w:t>
      </w:r>
      <w:r w:rsidRPr="00E26E76">
        <w:rPr>
          <w:rFonts w:ascii="Times New Roman" w:hAnsi="Times New Roman" w:cs="Times New Roman"/>
          <w:b w:val="0"/>
          <w:bCs w:val="0"/>
          <w:spacing w:val="-1"/>
          <w:sz w:val="24"/>
          <w:szCs w:val="24"/>
        </w:rPr>
        <w:t xml:space="preserve"> </w:t>
      </w:r>
      <w:r w:rsidR="005B029C" w:rsidRPr="00E26E76">
        <w:rPr>
          <w:rFonts w:ascii="Times New Roman" w:hAnsi="Times New Roman" w:cs="Times New Roman"/>
          <w:b w:val="0"/>
          <w:bCs w:val="0"/>
          <w:spacing w:val="-1"/>
          <w:sz w:val="24"/>
          <w:szCs w:val="24"/>
        </w:rPr>
        <w:t xml:space="preserve">HTML, CSS, </w:t>
      </w:r>
      <w:r w:rsidRPr="00E26E76">
        <w:rPr>
          <w:rFonts w:ascii="Times New Roman" w:hAnsi="Times New Roman" w:cs="Times New Roman"/>
          <w:b w:val="0"/>
          <w:bCs w:val="0"/>
          <w:sz w:val="24"/>
          <w:szCs w:val="24"/>
        </w:rPr>
        <w:t>React</w:t>
      </w:r>
      <w:r w:rsidR="005B029C" w:rsidRPr="00E26E76">
        <w:rPr>
          <w:rFonts w:ascii="Times New Roman" w:hAnsi="Times New Roman" w:cs="Times New Roman"/>
          <w:b w:val="0"/>
          <w:bCs w:val="0"/>
          <w:sz w:val="24"/>
          <w:szCs w:val="24"/>
        </w:rPr>
        <w:t>JS</w:t>
      </w:r>
    </w:p>
    <w:p w14:paraId="31042C69" w14:textId="38116AFA" w:rsidR="005B029C" w:rsidRPr="00E26E76" w:rsidRDefault="00BB7270" w:rsidP="005B029C">
      <w:pPr>
        <w:pStyle w:val="Heading1"/>
        <w:spacing w:line="276" w:lineRule="auto"/>
        <w:ind w:left="0"/>
        <w:rPr>
          <w:rFonts w:ascii="Times New Roman" w:hAnsi="Times New Roman" w:cs="Times New Roman"/>
          <w:b w:val="0"/>
          <w:bCs w:val="0"/>
          <w:sz w:val="24"/>
          <w:szCs w:val="24"/>
        </w:rPr>
      </w:pPr>
      <w:r w:rsidRPr="00E26E76">
        <w:rPr>
          <w:rFonts w:ascii="Times New Roman" w:hAnsi="Times New Roman" w:cs="Times New Roman"/>
          <w:b w:val="0"/>
          <w:bCs w:val="0"/>
          <w:sz w:val="24"/>
          <w:szCs w:val="24"/>
        </w:rPr>
        <w:t>Backend</w:t>
      </w:r>
      <w:r w:rsidR="005B029C" w:rsidRPr="00E26E76">
        <w:rPr>
          <w:rFonts w:ascii="Times New Roman" w:hAnsi="Times New Roman" w:cs="Times New Roman"/>
          <w:b w:val="0"/>
          <w:bCs w:val="0"/>
          <w:sz w:val="24"/>
          <w:szCs w:val="24"/>
        </w:rPr>
        <w:t>- NodeJS, Python (Flask)</w:t>
      </w:r>
    </w:p>
    <w:p w14:paraId="7EF10932" w14:textId="2257EF79" w:rsidR="005B029C" w:rsidRPr="00E26E76" w:rsidRDefault="00BB7270" w:rsidP="005B029C">
      <w:pPr>
        <w:spacing w:before="3" w:line="276" w:lineRule="auto"/>
        <w:ind w:right="2192"/>
        <w:rPr>
          <w:rFonts w:ascii="Times New Roman" w:hAnsi="Times New Roman" w:cs="Times New Roman"/>
          <w:sz w:val="24"/>
          <w:szCs w:val="24"/>
        </w:rPr>
      </w:pPr>
      <w:r w:rsidRPr="00E26E76">
        <w:rPr>
          <w:rFonts w:ascii="Times New Roman" w:hAnsi="Times New Roman" w:cs="Times New Roman"/>
          <w:spacing w:val="-1"/>
          <w:sz w:val="24"/>
          <w:szCs w:val="24"/>
        </w:rPr>
        <w:t>Database-</w:t>
      </w:r>
      <w:r w:rsidRPr="00E26E76">
        <w:rPr>
          <w:rFonts w:ascii="Times New Roman" w:hAnsi="Times New Roman" w:cs="Times New Roman"/>
          <w:spacing w:val="-13"/>
          <w:sz w:val="24"/>
          <w:szCs w:val="24"/>
        </w:rPr>
        <w:t xml:space="preserve"> </w:t>
      </w:r>
      <w:r w:rsidR="005B029C" w:rsidRPr="00E26E76">
        <w:rPr>
          <w:rFonts w:ascii="Times New Roman" w:hAnsi="Times New Roman" w:cs="Times New Roman"/>
          <w:sz w:val="24"/>
          <w:szCs w:val="24"/>
        </w:rPr>
        <w:t>MongoDB</w:t>
      </w:r>
    </w:p>
    <w:p w14:paraId="5C55CEF5" w14:textId="77777777" w:rsidR="005B029C" w:rsidRPr="00E26E76" w:rsidRDefault="00BB7270" w:rsidP="005B029C">
      <w:pPr>
        <w:pStyle w:val="Heading1"/>
        <w:spacing w:line="276" w:lineRule="auto"/>
        <w:ind w:left="0"/>
        <w:rPr>
          <w:rFonts w:ascii="Times New Roman" w:hAnsi="Times New Roman" w:cs="Times New Roman"/>
          <w:b w:val="0"/>
          <w:bCs w:val="0"/>
          <w:sz w:val="24"/>
          <w:szCs w:val="24"/>
        </w:rPr>
      </w:pPr>
      <w:r w:rsidRPr="00E26E76">
        <w:rPr>
          <w:rFonts w:ascii="Times New Roman" w:hAnsi="Times New Roman" w:cs="Times New Roman"/>
          <w:sz w:val="24"/>
          <w:szCs w:val="24"/>
        </w:rPr>
        <w:t>Innovativeness:</w:t>
      </w:r>
    </w:p>
    <w:p w14:paraId="3F0CE401" w14:textId="228AA909" w:rsidR="009921FF" w:rsidRPr="00E26E76" w:rsidRDefault="005B029C" w:rsidP="005B029C">
      <w:pPr>
        <w:pStyle w:val="BodyText"/>
        <w:spacing w:line="276" w:lineRule="auto"/>
        <w:rPr>
          <w:rFonts w:ascii="Times New Roman" w:hAnsi="Times New Roman" w:cs="Times New Roman"/>
          <w:sz w:val="24"/>
          <w:szCs w:val="24"/>
        </w:rPr>
      </w:pPr>
      <w:r w:rsidRPr="00E26E76">
        <w:rPr>
          <w:rFonts w:ascii="Times New Roman" w:hAnsi="Times New Roman" w:cs="Times New Roman"/>
          <w:sz w:val="24"/>
          <w:szCs w:val="24"/>
        </w:rPr>
        <w:t xml:space="preserve">EdVance’s innovation lies in its all-in-one, inclusive approach that combines personalized learning, adaptive modules, and assistive tools like Text-to-Speech (TTS) and Speech-to-Text (STT) to support students with special needs. Its unique features include real-time emotion </w:t>
      </w:r>
      <w:r w:rsidRPr="00E26E76">
        <w:rPr>
          <w:rFonts w:ascii="Times New Roman" w:hAnsi="Times New Roman" w:cs="Times New Roman"/>
          <w:sz w:val="24"/>
          <w:szCs w:val="24"/>
        </w:rPr>
        <w:lastRenderedPageBreak/>
        <w:t>detection to gauge student engagement, seamless communication between students, teachers, and parents, and personalized progress tracking. These elements foster continuous collaboration, real-time adjustments, and tailored learning, making EdVance a groundbreaking solution that empowers students with special needs to thrive in an accessible and supportive learning environment.</w:t>
      </w:r>
    </w:p>
    <w:p w14:paraId="1B110E27" w14:textId="77777777" w:rsidR="005B029C" w:rsidRPr="00E26E76" w:rsidRDefault="005B029C" w:rsidP="005B029C">
      <w:pPr>
        <w:pStyle w:val="BodyText"/>
        <w:spacing w:line="276" w:lineRule="auto"/>
        <w:rPr>
          <w:rFonts w:ascii="Times New Roman" w:hAnsi="Times New Roman" w:cs="Times New Roman"/>
          <w:sz w:val="24"/>
          <w:szCs w:val="24"/>
        </w:rPr>
      </w:pPr>
    </w:p>
    <w:p w14:paraId="6C93D2ED" w14:textId="77777777" w:rsidR="009921FF" w:rsidRPr="00E26E76" w:rsidRDefault="00BB7270" w:rsidP="005B029C">
      <w:pPr>
        <w:pStyle w:val="Heading1"/>
        <w:spacing w:line="276" w:lineRule="auto"/>
        <w:rPr>
          <w:rFonts w:ascii="Times New Roman" w:hAnsi="Times New Roman" w:cs="Times New Roman"/>
          <w:sz w:val="24"/>
          <w:szCs w:val="24"/>
        </w:rPr>
      </w:pPr>
      <w:r w:rsidRPr="00E26E76">
        <w:rPr>
          <w:rFonts w:ascii="Times New Roman" w:hAnsi="Times New Roman" w:cs="Times New Roman"/>
          <w:sz w:val="24"/>
          <w:szCs w:val="24"/>
        </w:rPr>
        <w:t>Show</w:t>
      </w:r>
      <w:r w:rsidRPr="00E26E76">
        <w:rPr>
          <w:rFonts w:ascii="Times New Roman" w:hAnsi="Times New Roman" w:cs="Times New Roman"/>
          <w:spacing w:val="-4"/>
          <w:sz w:val="24"/>
          <w:szCs w:val="24"/>
        </w:rPr>
        <w:t xml:space="preserve"> </w:t>
      </w:r>
      <w:r w:rsidRPr="00E26E76">
        <w:rPr>
          <w:rFonts w:ascii="Times New Roman" w:hAnsi="Times New Roman" w:cs="Times New Roman"/>
          <w:sz w:val="24"/>
          <w:szCs w:val="24"/>
        </w:rPr>
        <w:t>Stoppers:</w:t>
      </w:r>
    </w:p>
    <w:p w14:paraId="71BA0F7B" w14:textId="17362687" w:rsidR="005B029C" w:rsidRPr="00E26E76" w:rsidRDefault="005B029C" w:rsidP="005B029C">
      <w:pPr>
        <w:pStyle w:val="ListParagraph"/>
        <w:numPr>
          <w:ilvl w:val="0"/>
          <w:numId w:val="5"/>
        </w:numPr>
        <w:spacing w:line="276" w:lineRule="auto"/>
        <w:rPr>
          <w:rFonts w:ascii="Times New Roman" w:hAnsi="Times New Roman" w:cs="Times New Roman"/>
          <w:sz w:val="24"/>
          <w:szCs w:val="24"/>
          <w:lang w:val="en-IN"/>
        </w:rPr>
      </w:pPr>
      <w:r w:rsidRPr="00E26E76">
        <w:rPr>
          <w:rFonts w:ascii="Times New Roman" w:hAnsi="Times New Roman" w:cs="Times New Roman"/>
          <w:b/>
          <w:bCs/>
          <w:sz w:val="24"/>
          <w:szCs w:val="24"/>
          <w:lang w:val="en-IN"/>
        </w:rPr>
        <w:t>Data Privacy and Security</w:t>
      </w:r>
      <w:r w:rsidRPr="00E26E76">
        <w:rPr>
          <w:rFonts w:ascii="Times New Roman" w:hAnsi="Times New Roman" w:cs="Times New Roman"/>
          <w:sz w:val="24"/>
          <w:szCs w:val="24"/>
          <w:lang w:val="en-IN"/>
        </w:rPr>
        <w:t>: Ensuring compliance with regulations like GDPR while protecting sensitive student data.</w:t>
      </w:r>
    </w:p>
    <w:p w14:paraId="403B4C54" w14:textId="77777777" w:rsidR="005B029C" w:rsidRPr="00E26E76" w:rsidRDefault="005B029C" w:rsidP="005B029C">
      <w:pPr>
        <w:pStyle w:val="ListParagraph"/>
        <w:numPr>
          <w:ilvl w:val="0"/>
          <w:numId w:val="5"/>
        </w:numPr>
        <w:spacing w:line="276" w:lineRule="auto"/>
        <w:rPr>
          <w:rFonts w:ascii="Times New Roman" w:hAnsi="Times New Roman" w:cs="Times New Roman"/>
          <w:sz w:val="24"/>
          <w:szCs w:val="24"/>
          <w:lang w:val="en-IN"/>
        </w:rPr>
      </w:pPr>
      <w:r w:rsidRPr="00E26E76">
        <w:rPr>
          <w:rFonts w:ascii="Times New Roman" w:hAnsi="Times New Roman" w:cs="Times New Roman"/>
          <w:sz w:val="24"/>
          <w:szCs w:val="24"/>
          <w:lang w:val="en-IN"/>
        </w:rPr>
        <w:t xml:space="preserve"> </w:t>
      </w:r>
      <w:r w:rsidRPr="00E26E76">
        <w:rPr>
          <w:rFonts w:ascii="Times New Roman" w:hAnsi="Times New Roman" w:cs="Times New Roman"/>
          <w:b/>
          <w:bCs/>
          <w:sz w:val="24"/>
          <w:szCs w:val="24"/>
          <w:lang w:val="en-IN"/>
        </w:rPr>
        <w:t>Adoption Resistance</w:t>
      </w:r>
      <w:r w:rsidRPr="00E26E76">
        <w:rPr>
          <w:rFonts w:ascii="Times New Roman" w:hAnsi="Times New Roman" w:cs="Times New Roman"/>
          <w:sz w:val="24"/>
          <w:szCs w:val="24"/>
          <w:lang w:val="en-IN"/>
        </w:rPr>
        <w:t>: Overcoming reluctance from educators and institutions to adopt new technology.</w:t>
      </w:r>
    </w:p>
    <w:p w14:paraId="2062C680" w14:textId="77777777" w:rsidR="005B029C" w:rsidRPr="00E26E76" w:rsidRDefault="005B029C" w:rsidP="005B029C">
      <w:pPr>
        <w:pStyle w:val="ListParagraph"/>
        <w:numPr>
          <w:ilvl w:val="0"/>
          <w:numId w:val="5"/>
        </w:numPr>
        <w:spacing w:line="276" w:lineRule="auto"/>
        <w:rPr>
          <w:rFonts w:ascii="Times New Roman" w:hAnsi="Times New Roman" w:cs="Times New Roman"/>
          <w:sz w:val="24"/>
          <w:szCs w:val="24"/>
          <w:lang w:val="en-IN"/>
        </w:rPr>
      </w:pPr>
      <w:r w:rsidRPr="00E26E76">
        <w:rPr>
          <w:rFonts w:ascii="Times New Roman" w:hAnsi="Times New Roman" w:cs="Times New Roman"/>
          <w:b/>
          <w:bCs/>
          <w:sz w:val="24"/>
          <w:szCs w:val="24"/>
          <w:lang w:val="en-IN"/>
        </w:rPr>
        <w:t>Funding and Resources</w:t>
      </w:r>
      <w:r w:rsidRPr="00E26E76">
        <w:rPr>
          <w:rFonts w:ascii="Times New Roman" w:hAnsi="Times New Roman" w:cs="Times New Roman"/>
          <w:sz w:val="24"/>
          <w:szCs w:val="24"/>
          <w:lang w:val="en-IN"/>
        </w:rPr>
        <w:t>: Securing ongoing funding for growth and development.</w:t>
      </w:r>
    </w:p>
    <w:p w14:paraId="0842F2BD" w14:textId="77777777" w:rsidR="005B029C" w:rsidRPr="00E26E76" w:rsidRDefault="005B029C" w:rsidP="005B029C">
      <w:pPr>
        <w:pStyle w:val="ListParagraph"/>
        <w:numPr>
          <w:ilvl w:val="0"/>
          <w:numId w:val="5"/>
        </w:numPr>
        <w:spacing w:before="21" w:line="276" w:lineRule="auto"/>
        <w:rPr>
          <w:rFonts w:ascii="Times New Roman" w:hAnsi="Times New Roman" w:cs="Times New Roman"/>
          <w:sz w:val="24"/>
          <w:szCs w:val="24"/>
        </w:rPr>
      </w:pPr>
      <w:r w:rsidRPr="00E26E76">
        <w:rPr>
          <w:rFonts w:ascii="Times New Roman" w:hAnsi="Times New Roman" w:cs="Times New Roman"/>
          <w:b/>
          <w:bCs/>
          <w:sz w:val="24"/>
          <w:szCs w:val="24"/>
          <w:lang w:val="en-IN"/>
        </w:rPr>
        <w:t>Technological Barriers</w:t>
      </w:r>
      <w:r w:rsidRPr="00E26E76">
        <w:rPr>
          <w:rFonts w:ascii="Times New Roman" w:hAnsi="Times New Roman" w:cs="Times New Roman"/>
          <w:sz w:val="24"/>
          <w:szCs w:val="24"/>
          <w:lang w:val="en-IN"/>
        </w:rPr>
        <w:t>: Ensuring accessibility for students in areas with limited tech infrastructure.</w:t>
      </w:r>
    </w:p>
    <w:p w14:paraId="45DD3A33" w14:textId="77777777" w:rsidR="005B029C" w:rsidRPr="00E26E76" w:rsidRDefault="005B029C" w:rsidP="005B029C">
      <w:pPr>
        <w:pStyle w:val="ListParagraph"/>
        <w:spacing w:before="21" w:line="276" w:lineRule="auto"/>
        <w:ind w:left="720"/>
        <w:rPr>
          <w:rFonts w:ascii="Times New Roman" w:hAnsi="Times New Roman" w:cs="Times New Roman"/>
          <w:sz w:val="24"/>
          <w:szCs w:val="24"/>
        </w:rPr>
      </w:pPr>
    </w:p>
    <w:p w14:paraId="11A68D1E" w14:textId="50091A4E" w:rsidR="009921FF" w:rsidRPr="00E26E76" w:rsidRDefault="00BB7270" w:rsidP="005B029C">
      <w:pPr>
        <w:spacing w:before="21" w:line="276" w:lineRule="auto"/>
        <w:rPr>
          <w:rFonts w:ascii="Times New Roman" w:hAnsi="Times New Roman" w:cs="Times New Roman"/>
          <w:b/>
          <w:bCs/>
          <w:sz w:val="24"/>
          <w:szCs w:val="24"/>
        </w:rPr>
      </w:pPr>
      <w:r w:rsidRPr="00E26E76">
        <w:rPr>
          <w:rFonts w:ascii="Times New Roman" w:hAnsi="Times New Roman" w:cs="Times New Roman"/>
          <w:b/>
          <w:bCs/>
          <w:sz w:val="24"/>
          <w:szCs w:val="24"/>
        </w:rPr>
        <w:t>Prototype:</w:t>
      </w:r>
    </w:p>
    <w:p w14:paraId="6F3D6644" w14:textId="24E6D914" w:rsidR="009921FF" w:rsidRPr="00E26E76" w:rsidRDefault="00BB7270" w:rsidP="00E26E76">
      <w:pPr>
        <w:pStyle w:val="BodyText"/>
        <w:spacing w:before="184" w:line="276" w:lineRule="auto"/>
        <w:ind w:left="114" w:right="828"/>
        <w:rPr>
          <w:rFonts w:ascii="Times New Roman" w:hAnsi="Times New Roman" w:cs="Times New Roman"/>
          <w:sz w:val="24"/>
          <w:szCs w:val="24"/>
        </w:rPr>
      </w:pPr>
      <w:r w:rsidRPr="00E26E76">
        <w:rPr>
          <w:rFonts w:ascii="Times New Roman" w:hAnsi="Times New Roman" w:cs="Times New Roman"/>
          <w:sz w:val="24"/>
          <w:szCs w:val="24"/>
        </w:rPr>
        <w:t>(You</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can</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add</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pictures</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of</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the</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prototype/wireframes/UI</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or</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provide</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a</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video</w:t>
      </w:r>
      <w:r w:rsidRPr="00E26E76">
        <w:rPr>
          <w:rFonts w:ascii="Times New Roman" w:hAnsi="Times New Roman" w:cs="Times New Roman"/>
          <w:spacing w:val="10"/>
          <w:sz w:val="24"/>
          <w:szCs w:val="24"/>
        </w:rPr>
        <w:t xml:space="preserve"> </w:t>
      </w:r>
      <w:r w:rsidRPr="00E26E76">
        <w:rPr>
          <w:rFonts w:ascii="Times New Roman" w:hAnsi="Times New Roman" w:cs="Times New Roman"/>
          <w:sz w:val="24"/>
          <w:szCs w:val="24"/>
        </w:rPr>
        <w:t>link</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in</w:t>
      </w:r>
      <w:r w:rsidRPr="00E26E76">
        <w:rPr>
          <w:rFonts w:ascii="Times New Roman" w:hAnsi="Times New Roman" w:cs="Times New Roman"/>
          <w:spacing w:val="11"/>
          <w:sz w:val="24"/>
          <w:szCs w:val="24"/>
        </w:rPr>
        <w:t xml:space="preserve"> </w:t>
      </w:r>
      <w:r w:rsidRPr="00E26E76">
        <w:rPr>
          <w:rFonts w:ascii="Times New Roman" w:hAnsi="Times New Roman" w:cs="Times New Roman"/>
          <w:sz w:val="24"/>
          <w:szCs w:val="24"/>
        </w:rPr>
        <w:t>which</w:t>
      </w:r>
      <w:r w:rsidRPr="00E26E76">
        <w:rPr>
          <w:rFonts w:ascii="Times New Roman" w:hAnsi="Times New Roman" w:cs="Times New Roman"/>
          <w:spacing w:val="-47"/>
          <w:sz w:val="24"/>
          <w:szCs w:val="24"/>
        </w:rPr>
        <w:t xml:space="preserve"> </w:t>
      </w:r>
      <w:r w:rsidRPr="00E26E76">
        <w:rPr>
          <w:rFonts w:ascii="Times New Roman" w:hAnsi="Times New Roman" w:cs="Times New Roman"/>
          <w:w w:val="105"/>
          <w:sz w:val="24"/>
          <w:szCs w:val="24"/>
        </w:rPr>
        <w:t>prototype</w:t>
      </w:r>
      <w:r w:rsidRPr="00E26E76">
        <w:rPr>
          <w:rFonts w:ascii="Times New Roman" w:hAnsi="Times New Roman" w:cs="Times New Roman"/>
          <w:spacing w:val="-5"/>
          <w:w w:val="105"/>
          <w:sz w:val="24"/>
          <w:szCs w:val="24"/>
        </w:rPr>
        <w:t xml:space="preserve"> </w:t>
      </w:r>
      <w:r w:rsidRPr="00E26E76">
        <w:rPr>
          <w:rFonts w:ascii="Times New Roman" w:hAnsi="Times New Roman" w:cs="Times New Roman"/>
          <w:w w:val="105"/>
          <w:sz w:val="24"/>
          <w:szCs w:val="24"/>
        </w:rPr>
        <w:t>is</w:t>
      </w:r>
      <w:r w:rsidRPr="00E26E76">
        <w:rPr>
          <w:rFonts w:ascii="Times New Roman" w:hAnsi="Times New Roman" w:cs="Times New Roman"/>
          <w:spacing w:val="-5"/>
          <w:w w:val="105"/>
          <w:sz w:val="24"/>
          <w:szCs w:val="24"/>
        </w:rPr>
        <w:t xml:space="preserve"> </w:t>
      </w:r>
      <w:r w:rsidRPr="00E26E76">
        <w:rPr>
          <w:rFonts w:ascii="Times New Roman" w:hAnsi="Times New Roman" w:cs="Times New Roman"/>
          <w:w w:val="105"/>
          <w:sz w:val="24"/>
          <w:szCs w:val="24"/>
        </w:rPr>
        <w:t>explained)</w:t>
      </w:r>
      <w:r w:rsidRPr="00E26E76">
        <w:rPr>
          <w:rFonts w:ascii="Times New Roman" w:hAnsi="Times New Roman" w:cs="Times New Roman"/>
          <w:spacing w:val="-4"/>
          <w:w w:val="105"/>
          <w:sz w:val="24"/>
          <w:szCs w:val="24"/>
        </w:rPr>
        <w:t xml:space="preserve"> </w:t>
      </w:r>
      <w:r w:rsidRPr="00E26E76">
        <w:rPr>
          <w:rFonts w:ascii="Times New Roman" w:hAnsi="Times New Roman" w:cs="Times New Roman"/>
          <w:w w:val="105"/>
          <w:sz w:val="24"/>
          <w:szCs w:val="24"/>
        </w:rPr>
        <w:t>(This</w:t>
      </w:r>
      <w:r w:rsidRPr="00E26E76">
        <w:rPr>
          <w:rFonts w:ascii="Times New Roman" w:hAnsi="Times New Roman" w:cs="Times New Roman"/>
          <w:spacing w:val="-5"/>
          <w:w w:val="105"/>
          <w:sz w:val="24"/>
          <w:szCs w:val="24"/>
        </w:rPr>
        <w:t xml:space="preserve"> </w:t>
      </w:r>
      <w:r w:rsidRPr="00E26E76">
        <w:rPr>
          <w:rFonts w:ascii="Times New Roman" w:hAnsi="Times New Roman" w:cs="Times New Roman"/>
          <w:w w:val="105"/>
          <w:sz w:val="24"/>
          <w:szCs w:val="24"/>
        </w:rPr>
        <w:t>section</w:t>
      </w:r>
      <w:r w:rsidRPr="00E26E76">
        <w:rPr>
          <w:rFonts w:ascii="Times New Roman" w:hAnsi="Times New Roman" w:cs="Times New Roman"/>
          <w:spacing w:val="-4"/>
          <w:w w:val="105"/>
          <w:sz w:val="24"/>
          <w:szCs w:val="24"/>
        </w:rPr>
        <w:t xml:space="preserve"> </w:t>
      </w:r>
      <w:r w:rsidRPr="00E26E76">
        <w:rPr>
          <w:rFonts w:ascii="Times New Roman" w:hAnsi="Times New Roman" w:cs="Times New Roman"/>
          <w:w w:val="105"/>
          <w:sz w:val="24"/>
          <w:szCs w:val="24"/>
        </w:rPr>
        <w:t>has</w:t>
      </w:r>
      <w:r w:rsidRPr="00E26E76">
        <w:rPr>
          <w:rFonts w:ascii="Times New Roman" w:hAnsi="Times New Roman" w:cs="Times New Roman"/>
          <w:spacing w:val="-5"/>
          <w:w w:val="105"/>
          <w:sz w:val="24"/>
          <w:szCs w:val="24"/>
        </w:rPr>
        <w:t xml:space="preserve"> </w:t>
      </w:r>
      <w:r w:rsidRPr="00E26E76">
        <w:rPr>
          <w:rFonts w:ascii="Times New Roman" w:hAnsi="Times New Roman" w:cs="Times New Roman"/>
          <w:w w:val="105"/>
          <w:sz w:val="24"/>
          <w:szCs w:val="24"/>
        </w:rPr>
        <w:t>maximum</w:t>
      </w:r>
      <w:r w:rsidRPr="00E26E76">
        <w:rPr>
          <w:rFonts w:ascii="Times New Roman" w:hAnsi="Times New Roman" w:cs="Times New Roman"/>
          <w:spacing w:val="-4"/>
          <w:w w:val="105"/>
          <w:sz w:val="24"/>
          <w:szCs w:val="24"/>
        </w:rPr>
        <w:t xml:space="preserve"> </w:t>
      </w:r>
      <w:r w:rsidRPr="00E26E76">
        <w:rPr>
          <w:rFonts w:ascii="Times New Roman" w:hAnsi="Times New Roman" w:cs="Times New Roman"/>
          <w:w w:val="105"/>
          <w:sz w:val="24"/>
          <w:szCs w:val="24"/>
        </w:rPr>
        <w:t>weightage)</w:t>
      </w:r>
    </w:p>
    <w:p w14:paraId="21894042" w14:textId="77777777" w:rsidR="009921FF" w:rsidRPr="00E26E76" w:rsidRDefault="009921FF" w:rsidP="005B029C">
      <w:pPr>
        <w:pStyle w:val="BodyText"/>
        <w:spacing w:line="276" w:lineRule="auto"/>
        <w:rPr>
          <w:rFonts w:ascii="Times New Roman" w:hAnsi="Times New Roman" w:cs="Times New Roman"/>
          <w:sz w:val="24"/>
          <w:szCs w:val="24"/>
        </w:rPr>
      </w:pPr>
    </w:p>
    <w:p w14:paraId="67F112DA" w14:textId="622F93EC" w:rsidR="00EA1AE8" w:rsidRPr="00E26E76" w:rsidRDefault="00092AC8" w:rsidP="005B029C">
      <w:pPr>
        <w:pStyle w:val="BodyText"/>
        <w:spacing w:line="276" w:lineRule="auto"/>
        <w:rPr>
          <w:rFonts w:ascii="Times New Roman" w:hAnsi="Times New Roman" w:cs="Times New Roman"/>
          <w:sz w:val="24"/>
          <w:szCs w:val="24"/>
        </w:rPr>
      </w:pPr>
      <w:hyperlink r:id="rId9" w:history="1">
        <w:r w:rsidRPr="0071777D">
          <w:rPr>
            <w:rStyle w:val="Hyperlink"/>
            <w:rFonts w:ascii="Times New Roman" w:hAnsi="Times New Roman" w:cs="Times New Roman"/>
            <w:sz w:val="24"/>
            <w:szCs w:val="24"/>
          </w:rPr>
          <w:t>https://drive.google.com/drive/folders/1UNak1Rs_OsM1Sk9sl7kI5z0QG1ZQ5MhO?usp=drive_link</w:t>
        </w:r>
      </w:hyperlink>
      <w:r>
        <w:rPr>
          <w:rFonts w:ascii="Times New Roman" w:hAnsi="Times New Roman" w:cs="Times New Roman"/>
          <w:sz w:val="24"/>
          <w:szCs w:val="24"/>
        </w:rPr>
        <w:br/>
        <w:t>this link has videos and the canva link of our prototype design.</w:t>
      </w:r>
    </w:p>
    <w:p w14:paraId="7B1F1D78" w14:textId="77777777" w:rsidR="009921FF" w:rsidRPr="00E26E76" w:rsidRDefault="009921FF" w:rsidP="005B029C">
      <w:pPr>
        <w:pStyle w:val="BodyText"/>
        <w:spacing w:line="276" w:lineRule="auto"/>
        <w:rPr>
          <w:rFonts w:ascii="Times New Roman" w:hAnsi="Times New Roman" w:cs="Times New Roman"/>
          <w:sz w:val="24"/>
          <w:szCs w:val="24"/>
        </w:rPr>
      </w:pPr>
    </w:p>
    <w:p w14:paraId="73BA7296" w14:textId="3A66454D" w:rsidR="009921FF" w:rsidRPr="005B029C" w:rsidRDefault="00BB7270" w:rsidP="005B029C">
      <w:pPr>
        <w:pStyle w:val="Heading1"/>
        <w:spacing w:before="185" w:line="276" w:lineRule="auto"/>
        <w:rPr>
          <w:rFonts w:ascii="Times New Roman" w:hAnsi="Times New Roman" w:cs="Times New Roman"/>
          <w:sz w:val="26"/>
          <w:szCs w:val="26"/>
        </w:rPr>
      </w:pPr>
      <w:r w:rsidRPr="00E26E76">
        <w:rPr>
          <w:rFonts w:ascii="Times New Roman" w:hAnsi="Times New Roman" w:cs="Times New Roman"/>
          <w:sz w:val="24"/>
          <w:szCs w:val="24"/>
        </w:rPr>
        <w:t>Use</w:t>
      </w:r>
      <w:r w:rsidRPr="00E26E76">
        <w:rPr>
          <w:rFonts w:ascii="Times New Roman" w:hAnsi="Times New Roman" w:cs="Times New Roman"/>
          <w:spacing w:val="-5"/>
          <w:sz w:val="24"/>
          <w:szCs w:val="24"/>
        </w:rPr>
        <w:t xml:space="preserve"> </w:t>
      </w:r>
      <w:r w:rsidRPr="00E26E76">
        <w:rPr>
          <w:rFonts w:ascii="Times New Roman" w:hAnsi="Times New Roman" w:cs="Times New Roman"/>
          <w:sz w:val="24"/>
          <w:szCs w:val="24"/>
        </w:rPr>
        <w:t>Case</w:t>
      </w:r>
      <w:r w:rsidRPr="00E26E76">
        <w:rPr>
          <w:rFonts w:ascii="Times New Roman" w:hAnsi="Times New Roman" w:cs="Times New Roman"/>
          <w:spacing w:val="-5"/>
          <w:sz w:val="24"/>
          <w:szCs w:val="24"/>
        </w:rPr>
        <w:t xml:space="preserve"> </w:t>
      </w:r>
      <w:r w:rsidRPr="00E26E76">
        <w:rPr>
          <w:rFonts w:ascii="Times New Roman" w:hAnsi="Times New Roman" w:cs="Times New Roman"/>
          <w:sz w:val="24"/>
          <w:szCs w:val="24"/>
        </w:rPr>
        <w:t>Diagram/Flow</w:t>
      </w:r>
      <w:r w:rsidRPr="00E26E76">
        <w:rPr>
          <w:rFonts w:ascii="Times New Roman" w:hAnsi="Times New Roman" w:cs="Times New Roman"/>
          <w:spacing w:val="-5"/>
          <w:sz w:val="24"/>
          <w:szCs w:val="24"/>
        </w:rPr>
        <w:t xml:space="preserve"> </w:t>
      </w:r>
      <w:r w:rsidRPr="00E26E76">
        <w:rPr>
          <w:rFonts w:ascii="Times New Roman" w:hAnsi="Times New Roman" w:cs="Times New Roman"/>
          <w:sz w:val="24"/>
          <w:szCs w:val="24"/>
        </w:rPr>
        <w:t>Diagram:</w:t>
      </w:r>
      <w:r w:rsidR="00EA1AE8" w:rsidRPr="00E26E76">
        <w:rPr>
          <w:noProof/>
          <w:sz w:val="28"/>
          <w:szCs w:val="28"/>
        </w:rPr>
        <w:t xml:space="preserve"> </w:t>
      </w:r>
      <w:r w:rsidR="00EA1AE8">
        <w:rPr>
          <w:noProof/>
        </w:rPr>
        <w:drawing>
          <wp:inline distT="0" distB="0" distL="0" distR="0" wp14:anchorId="0612F7D8" wp14:editId="111969F9">
            <wp:extent cx="3680460" cy="3139194"/>
            <wp:effectExtent l="0" t="0" r="0" b="4445"/>
            <wp:docPr id="1737669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4052"/>
                    <a:stretch/>
                  </pic:blipFill>
                  <pic:spPr bwMode="auto">
                    <a:xfrm>
                      <a:off x="0" y="0"/>
                      <a:ext cx="3686077" cy="3143985"/>
                    </a:xfrm>
                    <a:prstGeom prst="rect">
                      <a:avLst/>
                    </a:prstGeom>
                    <a:noFill/>
                    <a:ln>
                      <a:noFill/>
                    </a:ln>
                    <a:extLst>
                      <a:ext uri="{53640926-AAD7-44D8-BBD7-CCE9431645EC}">
                        <a14:shadowObscured xmlns:a14="http://schemas.microsoft.com/office/drawing/2010/main"/>
                      </a:ext>
                    </a:extLst>
                  </pic:spPr>
                </pic:pic>
              </a:graphicData>
            </a:graphic>
          </wp:inline>
        </w:drawing>
      </w:r>
    </w:p>
    <w:sectPr w:rsidR="009921FF" w:rsidRPr="005B029C">
      <w:footerReference w:type="default" r:id="rId11"/>
      <w:pgSz w:w="12240" w:h="15840"/>
      <w:pgMar w:top="1340" w:right="1720" w:bottom="1200" w:left="12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1F291" w14:textId="77777777" w:rsidR="00317299" w:rsidRDefault="00317299">
      <w:r>
        <w:separator/>
      </w:r>
    </w:p>
  </w:endnote>
  <w:endnote w:type="continuationSeparator" w:id="0">
    <w:p w14:paraId="0EFD3A28" w14:textId="77777777" w:rsidR="00317299" w:rsidRDefault="0031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1075" w14:textId="43B1E332" w:rsidR="009921FF" w:rsidRDefault="0005236C">
    <w:pPr>
      <w:pStyle w:val="BodyText"/>
      <w:spacing w:line="14" w:lineRule="auto"/>
      <w:rPr>
        <w:sz w:val="20"/>
      </w:rPr>
    </w:pPr>
    <w:r>
      <w:rPr>
        <w:noProof/>
      </w:rPr>
      <mc:AlternateContent>
        <mc:Choice Requires="wps">
          <w:drawing>
            <wp:anchor distT="0" distB="0" distL="114300" distR="114300" simplePos="0" relativeHeight="487533568" behindDoc="1" locked="0" layoutInCell="1" allowOverlap="1" wp14:anchorId="7BB73716" wp14:editId="3EF7CE4B">
              <wp:simplePos x="0" y="0"/>
              <wp:positionH relativeFrom="page">
                <wp:posOffset>859790</wp:posOffset>
              </wp:positionH>
              <wp:positionV relativeFrom="page">
                <wp:posOffset>9299575</wp:posOffset>
              </wp:positionV>
              <wp:extent cx="5387975" cy="0"/>
              <wp:effectExtent l="0" t="0" r="0" b="0"/>
              <wp:wrapNone/>
              <wp:docPr id="7336111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7975" cy="0"/>
                      </a:xfrm>
                      <a:prstGeom prst="line">
                        <a:avLst/>
                      </a:prstGeom>
                      <a:noFill/>
                      <a:ln w="1194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03241" id="Line 2" o:spid="_x0000_s1026" style="position:absolute;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7pt,732.25pt" to="491.95pt,7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" strokecolor="#d9d9d9" strokeweight=".33183mm">
              <w10:wrap anchorx="page" anchory="page"/>
            </v:line>
          </w:pict>
        </mc:Fallback>
      </mc:AlternateContent>
    </w:r>
    <w:r>
      <w:rPr>
        <w:noProof/>
      </w:rPr>
      <mc:AlternateContent>
        <mc:Choice Requires="wps">
          <w:drawing>
            <wp:anchor distT="0" distB="0" distL="114300" distR="114300" simplePos="0" relativeHeight="487534080" behindDoc="1" locked="0" layoutInCell="1" allowOverlap="1" wp14:anchorId="3EC94CAA" wp14:editId="70D7E8DD">
              <wp:simplePos x="0" y="0"/>
              <wp:positionH relativeFrom="page">
                <wp:posOffset>4897120</wp:posOffset>
              </wp:positionH>
              <wp:positionV relativeFrom="page">
                <wp:posOffset>9333865</wp:posOffset>
              </wp:positionV>
              <wp:extent cx="1367155" cy="156845"/>
              <wp:effectExtent l="0" t="0" r="0" b="0"/>
              <wp:wrapNone/>
              <wp:docPr id="2378990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EF165" w14:textId="77777777" w:rsidR="009921FF" w:rsidRDefault="00BB7270">
                          <w:pPr>
                            <w:spacing w:line="229" w:lineRule="exact"/>
                            <w:ind w:left="20"/>
                            <w:rPr>
                              <w:sz w:val="20"/>
                            </w:rPr>
                          </w:pPr>
                          <w:r>
                            <w:rPr>
                              <w:spacing w:val="-1"/>
                              <w:w w:val="105"/>
                              <w:sz w:val="20"/>
                            </w:rPr>
                            <w:t>|</w:t>
                          </w:r>
                          <w:r>
                            <w:rPr>
                              <w:spacing w:val="-11"/>
                              <w:w w:val="105"/>
                              <w:sz w:val="20"/>
                            </w:rPr>
                            <w:t xml:space="preserve"> </w:t>
                          </w:r>
                          <w:r>
                            <w:rPr>
                              <w:spacing w:val="-1"/>
                              <w:w w:val="105"/>
                              <w:sz w:val="20"/>
                            </w:rPr>
                            <w:t>ADCET</w:t>
                          </w:r>
                          <w:r>
                            <w:rPr>
                              <w:spacing w:val="-10"/>
                              <w:w w:val="105"/>
                              <w:sz w:val="20"/>
                            </w:rPr>
                            <w:t xml:space="preserve"> </w:t>
                          </w:r>
                          <w:r>
                            <w:rPr>
                              <w:spacing w:val="-1"/>
                              <w:w w:val="105"/>
                              <w:sz w:val="20"/>
                            </w:rPr>
                            <w:t>Hackathon</w:t>
                          </w:r>
                          <w:r>
                            <w:rPr>
                              <w:spacing w:val="-10"/>
                              <w:w w:val="105"/>
                              <w:sz w:val="20"/>
                            </w:rPr>
                            <w:t xml:space="preserve"> </w:t>
                          </w:r>
                          <w:r w:rsidR="00AF332B">
                            <w:rPr>
                              <w:w w:val="105"/>
                              <w:sz w:val="20"/>
                            </w:rPr>
                            <w:t>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94CAA" id="_x0000_t202" coordsize="21600,21600" o:spt="202" path="m,l,21600r21600,l21600,xe">
              <v:stroke joinstyle="miter"/>
              <v:path gradientshapeok="t" o:connecttype="rect"/>
            </v:shapetype>
            <v:shape id="Text Box 1" o:spid="_x0000_s1026" type="#_x0000_t202" style="position:absolute;margin-left:385.6pt;margin-top:734.95pt;width:107.65pt;height:12.35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" filled="f" stroked="f">
              <v:textbox inset="0,0,0,0">
                <w:txbxContent>
                  <w:p w14:paraId="4B8EF165" w14:textId="77777777" w:rsidR="009921FF" w:rsidRDefault="00BB7270">
                    <w:pPr>
                      <w:spacing w:line="229" w:lineRule="exact"/>
                      <w:ind w:left="20"/>
                      <w:rPr>
                        <w:sz w:val="20"/>
                      </w:rPr>
                    </w:pPr>
                    <w:r>
                      <w:rPr>
                        <w:spacing w:val="-1"/>
                        <w:w w:val="105"/>
                        <w:sz w:val="20"/>
                      </w:rPr>
                      <w:t>|</w:t>
                    </w:r>
                    <w:r>
                      <w:rPr>
                        <w:spacing w:val="-11"/>
                        <w:w w:val="105"/>
                        <w:sz w:val="20"/>
                      </w:rPr>
                      <w:t xml:space="preserve"> </w:t>
                    </w:r>
                    <w:r>
                      <w:rPr>
                        <w:spacing w:val="-1"/>
                        <w:w w:val="105"/>
                        <w:sz w:val="20"/>
                      </w:rPr>
                      <w:t>ADCET</w:t>
                    </w:r>
                    <w:r>
                      <w:rPr>
                        <w:spacing w:val="-10"/>
                        <w:w w:val="105"/>
                        <w:sz w:val="20"/>
                      </w:rPr>
                      <w:t xml:space="preserve"> </w:t>
                    </w:r>
                    <w:r>
                      <w:rPr>
                        <w:spacing w:val="-1"/>
                        <w:w w:val="105"/>
                        <w:sz w:val="20"/>
                      </w:rPr>
                      <w:t>Hackathon</w:t>
                    </w:r>
                    <w:r>
                      <w:rPr>
                        <w:spacing w:val="-10"/>
                        <w:w w:val="105"/>
                        <w:sz w:val="20"/>
                      </w:rPr>
                      <w:t xml:space="preserve"> </w:t>
                    </w:r>
                    <w:r w:rsidR="00AF332B">
                      <w:rPr>
                        <w:w w:val="105"/>
                        <w:sz w:val="20"/>
                      </w:rPr>
                      <w:t>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AC554" w14:textId="77777777" w:rsidR="00317299" w:rsidRDefault="00317299">
      <w:r>
        <w:separator/>
      </w:r>
    </w:p>
  </w:footnote>
  <w:footnote w:type="continuationSeparator" w:id="0">
    <w:p w14:paraId="173E13F3" w14:textId="77777777" w:rsidR="00317299" w:rsidRDefault="00317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C36"/>
    <w:multiLevelType w:val="hybridMultilevel"/>
    <w:tmpl w:val="1A7A1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7943CF"/>
    <w:multiLevelType w:val="hybridMultilevel"/>
    <w:tmpl w:val="348E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B22526"/>
    <w:multiLevelType w:val="multilevel"/>
    <w:tmpl w:val="9A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113C0"/>
    <w:multiLevelType w:val="multilevel"/>
    <w:tmpl w:val="C992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B7468"/>
    <w:multiLevelType w:val="multilevel"/>
    <w:tmpl w:val="05B8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706182">
    <w:abstractNumId w:val="0"/>
  </w:num>
  <w:num w:numId="2" w16cid:durableId="1491213292">
    <w:abstractNumId w:val="4"/>
  </w:num>
  <w:num w:numId="3" w16cid:durableId="1236741498">
    <w:abstractNumId w:val="2"/>
  </w:num>
  <w:num w:numId="4" w16cid:durableId="17972003">
    <w:abstractNumId w:val="3"/>
  </w:num>
  <w:num w:numId="5" w16cid:durableId="1512988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FF"/>
    <w:rsid w:val="0005236C"/>
    <w:rsid w:val="00092AC8"/>
    <w:rsid w:val="000F5F50"/>
    <w:rsid w:val="001A66BA"/>
    <w:rsid w:val="001C317C"/>
    <w:rsid w:val="00317299"/>
    <w:rsid w:val="0038190A"/>
    <w:rsid w:val="004533F6"/>
    <w:rsid w:val="005B029C"/>
    <w:rsid w:val="0093418D"/>
    <w:rsid w:val="009921FF"/>
    <w:rsid w:val="00AF332B"/>
    <w:rsid w:val="00BB7270"/>
    <w:rsid w:val="00E26E76"/>
    <w:rsid w:val="00E629D1"/>
    <w:rsid w:val="00EA1AE8"/>
    <w:rsid w:val="00F4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0AA78"/>
  <w15:docId w15:val="{C88E0AEC-0800-4A7A-BA63-46F8AD37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4"/>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ind w:left="1819" w:right="2378"/>
      <w:jc w:val="center"/>
    </w:pPr>
    <w:rPr>
      <w:i/>
      <w:iCs/>
      <w:sz w:val="49"/>
      <w:szCs w:val="4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F332B"/>
    <w:pPr>
      <w:tabs>
        <w:tab w:val="center" w:pos="4680"/>
        <w:tab w:val="right" w:pos="9360"/>
      </w:tabs>
    </w:pPr>
  </w:style>
  <w:style w:type="character" w:customStyle="1" w:styleId="HeaderChar">
    <w:name w:val="Header Char"/>
    <w:basedOn w:val="DefaultParagraphFont"/>
    <w:link w:val="Header"/>
    <w:uiPriority w:val="99"/>
    <w:rsid w:val="00AF332B"/>
    <w:rPr>
      <w:rFonts w:ascii="Calibri" w:eastAsia="Calibri" w:hAnsi="Calibri" w:cs="Calibri"/>
    </w:rPr>
  </w:style>
  <w:style w:type="paragraph" w:styleId="Footer">
    <w:name w:val="footer"/>
    <w:basedOn w:val="Normal"/>
    <w:link w:val="FooterChar"/>
    <w:uiPriority w:val="99"/>
    <w:unhideWhenUsed/>
    <w:rsid w:val="00AF332B"/>
    <w:pPr>
      <w:tabs>
        <w:tab w:val="center" w:pos="4680"/>
        <w:tab w:val="right" w:pos="9360"/>
      </w:tabs>
    </w:pPr>
  </w:style>
  <w:style w:type="character" w:customStyle="1" w:styleId="FooterChar">
    <w:name w:val="Footer Char"/>
    <w:basedOn w:val="DefaultParagraphFont"/>
    <w:link w:val="Footer"/>
    <w:uiPriority w:val="99"/>
    <w:rsid w:val="00AF332B"/>
    <w:rPr>
      <w:rFonts w:ascii="Calibri" w:eastAsia="Calibri" w:hAnsi="Calibri" w:cs="Calibri"/>
    </w:rPr>
  </w:style>
  <w:style w:type="paragraph" w:styleId="NormalWeb">
    <w:name w:val="Normal (Web)"/>
    <w:basedOn w:val="Normal"/>
    <w:uiPriority w:val="99"/>
    <w:semiHidden/>
    <w:unhideWhenUsed/>
    <w:rsid w:val="001C317C"/>
    <w:rPr>
      <w:rFonts w:ascii="Times New Roman" w:hAnsi="Times New Roman" w:cs="Times New Roman"/>
      <w:sz w:val="24"/>
      <w:szCs w:val="24"/>
    </w:rPr>
  </w:style>
  <w:style w:type="character" w:styleId="Hyperlink">
    <w:name w:val="Hyperlink"/>
    <w:basedOn w:val="DefaultParagraphFont"/>
    <w:uiPriority w:val="99"/>
    <w:unhideWhenUsed/>
    <w:rsid w:val="00092AC8"/>
    <w:rPr>
      <w:color w:val="0000FF" w:themeColor="hyperlink"/>
      <w:u w:val="single"/>
    </w:rPr>
  </w:style>
  <w:style w:type="character" w:styleId="UnresolvedMention">
    <w:name w:val="Unresolved Mention"/>
    <w:basedOn w:val="DefaultParagraphFont"/>
    <w:uiPriority w:val="99"/>
    <w:semiHidden/>
    <w:unhideWhenUsed/>
    <w:rsid w:val="0009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0775">
      <w:bodyDiv w:val="1"/>
      <w:marLeft w:val="0"/>
      <w:marRight w:val="0"/>
      <w:marTop w:val="0"/>
      <w:marBottom w:val="0"/>
      <w:divBdr>
        <w:top w:val="none" w:sz="0" w:space="0" w:color="auto"/>
        <w:left w:val="none" w:sz="0" w:space="0" w:color="auto"/>
        <w:bottom w:val="none" w:sz="0" w:space="0" w:color="auto"/>
        <w:right w:val="none" w:sz="0" w:space="0" w:color="auto"/>
      </w:divBdr>
    </w:div>
    <w:div w:id="280769484">
      <w:bodyDiv w:val="1"/>
      <w:marLeft w:val="0"/>
      <w:marRight w:val="0"/>
      <w:marTop w:val="0"/>
      <w:marBottom w:val="0"/>
      <w:divBdr>
        <w:top w:val="none" w:sz="0" w:space="0" w:color="auto"/>
        <w:left w:val="none" w:sz="0" w:space="0" w:color="auto"/>
        <w:bottom w:val="none" w:sz="0" w:space="0" w:color="auto"/>
        <w:right w:val="none" w:sz="0" w:space="0" w:color="auto"/>
      </w:divBdr>
    </w:div>
    <w:div w:id="315308999">
      <w:bodyDiv w:val="1"/>
      <w:marLeft w:val="0"/>
      <w:marRight w:val="0"/>
      <w:marTop w:val="0"/>
      <w:marBottom w:val="0"/>
      <w:divBdr>
        <w:top w:val="none" w:sz="0" w:space="0" w:color="auto"/>
        <w:left w:val="none" w:sz="0" w:space="0" w:color="auto"/>
        <w:bottom w:val="none" w:sz="0" w:space="0" w:color="auto"/>
        <w:right w:val="none" w:sz="0" w:space="0" w:color="auto"/>
      </w:divBdr>
    </w:div>
    <w:div w:id="317618474">
      <w:bodyDiv w:val="1"/>
      <w:marLeft w:val="0"/>
      <w:marRight w:val="0"/>
      <w:marTop w:val="0"/>
      <w:marBottom w:val="0"/>
      <w:divBdr>
        <w:top w:val="none" w:sz="0" w:space="0" w:color="auto"/>
        <w:left w:val="none" w:sz="0" w:space="0" w:color="auto"/>
        <w:bottom w:val="none" w:sz="0" w:space="0" w:color="auto"/>
        <w:right w:val="none" w:sz="0" w:space="0" w:color="auto"/>
      </w:divBdr>
    </w:div>
    <w:div w:id="384305328">
      <w:bodyDiv w:val="1"/>
      <w:marLeft w:val="0"/>
      <w:marRight w:val="0"/>
      <w:marTop w:val="0"/>
      <w:marBottom w:val="0"/>
      <w:divBdr>
        <w:top w:val="none" w:sz="0" w:space="0" w:color="auto"/>
        <w:left w:val="none" w:sz="0" w:space="0" w:color="auto"/>
        <w:bottom w:val="none" w:sz="0" w:space="0" w:color="auto"/>
        <w:right w:val="none" w:sz="0" w:space="0" w:color="auto"/>
      </w:divBdr>
    </w:div>
    <w:div w:id="410666642">
      <w:bodyDiv w:val="1"/>
      <w:marLeft w:val="0"/>
      <w:marRight w:val="0"/>
      <w:marTop w:val="0"/>
      <w:marBottom w:val="0"/>
      <w:divBdr>
        <w:top w:val="none" w:sz="0" w:space="0" w:color="auto"/>
        <w:left w:val="none" w:sz="0" w:space="0" w:color="auto"/>
        <w:bottom w:val="none" w:sz="0" w:space="0" w:color="auto"/>
        <w:right w:val="none" w:sz="0" w:space="0" w:color="auto"/>
      </w:divBdr>
    </w:div>
    <w:div w:id="429131038">
      <w:bodyDiv w:val="1"/>
      <w:marLeft w:val="0"/>
      <w:marRight w:val="0"/>
      <w:marTop w:val="0"/>
      <w:marBottom w:val="0"/>
      <w:divBdr>
        <w:top w:val="none" w:sz="0" w:space="0" w:color="auto"/>
        <w:left w:val="none" w:sz="0" w:space="0" w:color="auto"/>
        <w:bottom w:val="none" w:sz="0" w:space="0" w:color="auto"/>
        <w:right w:val="none" w:sz="0" w:space="0" w:color="auto"/>
      </w:divBdr>
      <w:divsChild>
        <w:div w:id="1587151055">
          <w:marLeft w:val="0"/>
          <w:marRight w:val="0"/>
          <w:marTop w:val="0"/>
          <w:marBottom w:val="0"/>
          <w:divBdr>
            <w:top w:val="none" w:sz="0" w:space="0" w:color="auto"/>
            <w:left w:val="none" w:sz="0" w:space="0" w:color="auto"/>
            <w:bottom w:val="none" w:sz="0" w:space="0" w:color="auto"/>
            <w:right w:val="none" w:sz="0" w:space="0" w:color="auto"/>
          </w:divBdr>
          <w:divsChild>
            <w:div w:id="788356358">
              <w:marLeft w:val="0"/>
              <w:marRight w:val="0"/>
              <w:marTop w:val="0"/>
              <w:marBottom w:val="0"/>
              <w:divBdr>
                <w:top w:val="none" w:sz="0" w:space="0" w:color="auto"/>
                <w:left w:val="none" w:sz="0" w:space="0" w:color="auto"/>
                <w:bottom w:val="none" w:sz="0" w:space="0" w:color="auto"/>
                <w:right w:val="none" w:sz="0" w:space="0" w:color="auto"/>
              </w:divBdr>
              <w:divsChild>
                <w:div w:id="826287625">
                  <w:marLeft w:val="0"/>
                  <w:marRight w:val="0"/>
                  <w:marTop w:val="0"/>
                  <w:marBottom w:val="0"/>
                  <w:divBdr>
                    <w:top w:val="none" w:sz="0" w:space="0" w:color="auto"/>
                    <w:left w:val="none" w:sz="0" w:space="0" w:color="auto"/>
                    <w:bottom w:val="none" w:sz="0" w:space="0" w:color="auto"/>
                    <w:right w:val="none" w:sz="0" w:space="0" w:color="auto"/>
                  </w:divBdr>
                  <w:divsChild>
                    <w:div w:id="859247482">
                      <w:marLeft w:val="0"/>
                      <w:marRight w:val="0"/>
                      <w:marTop w:val="0"/>
                      <w:marBottom w:val="0"/>
                      <w:divBdr>
                        <w:top w:val="none" w:sz="0" w:space="0" w:color="auto"/>
                        <w:left w:val="none" w:sz="0" w:space="0" w:color="auto"/>
                        <w:bottom w:val="none" w:sz="0" w:space="0" w:color="auto"/>
                        <w:right w:val="none" w:sz="0" w:space="0" w:color="auto"/>
                      </w:divBdr>
                      <w:divsChild>
                        <w:div w:id="1984043425">
                          <w:marLeft w:val="0"/>
                          <w:marRight w:val="0"/>
                          <w:marTop w:val="0"/>
                          <w:marBottom w:val="0"/>
                          <w:divBdr>
                            <w:top w:val="none" w:sz="0" w:space="0" w:color="auto"/>
                            <w:left w:val="none" w:sz="0" w:space="0" w:color="auto"/>
                            <w:bottom w:val="none" w:sz="0" w:space="0" w:color="auto"/>
                            <w:right w:val="none" w:sz="0" w:space="0" w:color="auto"/>
                          </w:divBdr>
                          <w:divsChild>
                            <w:div w:id="15340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643997">
      <w:bodyDiv w:val="1"/>
      <w:marLeft w:val="0"/>
      <w:marRight w:val="0"/>
      <w:marTop w:val="0"/>
      <w:marBottom w:val="0"/>
      <w:divBdr>
        <w:top w:val="none" w:sz="0" w:space="0" w:color="auto"/>
        <w:left w:val="none" w:sz="0" w:space="0" w:color="auto"/>
        <w:bottom w:val="none" w:sz="0" w:space="0" w:color="auto"/>
        <w:right w:val="none" w:sz="0" w:space="0" w:color="auto"/>
      </w:divBdr>
      <w:divsChild>
        <w:div w:id="2075620608">
          <w:marLeft w:val="0"/>
          <w:marRight w:val="0"/>
          <w:marTop w:val="0"/>
          <w:marBottom w:val="0"/>
          <w:divBdr>
            <w:top w:val="none" w:sz="0" w:space="0" w:color="auto"/>
            <w:left w:val="none" w:sz="0" w:space="0" w:color="auto"/>
            <w:bottom w:val="none" w:sz="0" w:space="0" w:color="auto"/>
            <w:right w:val="none" w:sz="0" w:space="0" w:color="auto"/>
          </w:divBdr>
          <w:divsChild>
            <w:div w:id="1389300283">
              <w:marLeft w:val="0"/>
              <w:marRight w:val="0"/>
              <w:marTop w:val="0"/>
              <w:marBottom w:val="0"/>
              <w:divBdr>
                <w:top w:val="none" w:sz="0" w:space="0" w:color="auto"/>
                <w:left w:val="none" w:sz="0" w:space="0" w:color="auto"/>
                <w:bottom w:val="none" w:sz="0" w:space="0" w:color="auto"/>
                <w:right w:val="none" w:sz="0" w:space="0" w:color="auto"/>
              </w:divBdr>
              <w:divsChild>
                <w:div w:id="939800158">
                  <w:marLeft w:val="0"/>
                  <w:marRight w:val="0"/>
                  <w:marTop w:val="0"/>
                  <w:marBottom w:val="0"/>
                  <w:divBdr>
                    <w:top w:val="none" w:sz="0" w:space="0" w:color="auto"/>
                    <w:left w:val="none" w:sz="0" w:space="0" w:color="auto"/>
                    <w:bottom w:val="none" w:sz="0" w:space="0" w:color="auto"/>
                    <w:right w:val="none" w:sz="0" w:space="0" w:color="auto"/>
                  </w:divBdr>
                  <w:divsChild>
                    <w:div w:id="1067652085">
                      <w:marLeft w:val="0"/>
                      <w:marRight w:val="0"/>
                      <w:marTop w:val="0"/>
                      <w:marBottom w:val="0"/>
                      <w:divBdr>
                        <w:top w:val="none" w:sz="0" w:space="0" w:color="auto"/>
                        <w:left w:val="none" w:sz="0" w:space="0" w:color="auto"/>
                        <w:bottom w:val="none" w:sz="0" w:space="0" w:color="auto"/>
                        <w:right w:val="none" w:sz="0" w:space="0" w:color="auto"/>
                      </w:divBdr>
                      <w:divsChild>
                        <w:div w:id="2049987368">
                          <w:marLeft w:val="0"/>
                          <w:marRight w:val="0"/>
                          <w:marTop w:val="0"/>
                          <w:marBottom w:val="0"/>
                          <w:divBdr>
                            <w:top w:val="none" w:sz="0" w:space="0" w:color="auto"/>
                            <w:left w:val="none" w:sz="0" w:space="0" w:color="auto"/>
                            <w:bottom w:val="none" w:sz="0" w:space="0" w:color="auto"/>
                            <w:right w:val="none" w:sz="0" w:space="0" w:color="auto"/>
                          </w:divBdr>
                          <w:divsChild>
                            <w:div w:id="6406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5775">
      <w:bodyDiv w:val="1"/>
      <w:marLeft w:val="0"/>
      <w:marRight w:val="0"/>
      <w:marTop w:val="0"/>
      <w:marBottom w:val="0"/>
      <w:divBdr>
        <w:top w:val="none" w:sz="0" w:space="0" w:color="auto"/>
        <w:left w:val="none" w:sz="0" w:space="0" w:color="auto"/>
        <w:bottom w:val="none" w:sz="0" w:space="0" w:color="auto"/>
        <w:right w:val="none" w:sz="0" w:space="0" w:color="auto"/>
      </w:divBdr>
      <w:divsChild>
        <w:div w:id="1262177393">
          <w:marLeft w:val="0"/>
          <w:marRight w:val="0"/>
          <w:marTop w:val="0"/>
          <w:marBottom w:val="0"/>
          <w:divBdr>
            <w:top w:val="none" w:sz="0" w:space="0" w:color="auto"/>
            <w:left w:val="none" w:sz="0" w:space="0" w:color="auto"/>
            <w:bottom w:val="none" w:sz="0" w:space="0" w:color="auto"/>
            <w:right w:val="none" w:sz="0" w:space="0" w:color="auto"/>
          </w:divBdr>
          <w:divsChild>
            <w:div w:id="24598199">
              <w:marLeft w:val="0"/>
              <w:marRight w:val="0"/>
              <w:marTop w:val="0"/>
              <w:marBottom w:val="0"/>
              <w:divBdr>
                <w:top w:val="none" w:sz="0" w:space="0" w:color="auto"/>
                <w:left w:val="none" w:sz="0" w:space="0" w:color="auto"/>
                <w:bottom w:val="none" w:sz="0" w:space="0" w:color="auto"/>
                <w:right w:val="none" w:sz="0" w:space="0" w:color="auto"/>
              </w:divBdr>
              <w:divsChild>
                <w:div w:id="543904153">
                  <w:marLeft w:val="0"/>
                  <w:marRight w:val="0"/>
                  <w:marTop w:val="0"/>
                  <w:marBottom w:val="0"/>
                  <w:divBdr>
                    <w:top w:val="none" w:sz="0" w:space="0" w:color="auto"/>
                    <w:left w:val="none" w:sz="0" w:space="0" w:color="auto"/>
                    <w:bottom w:val="none" w:sz="0" w:space="0" w:color="auto"/>
                    <w:right w:val="none" w:sz="0" w:space="0" w:color="auto"/>
                  </w:divBdr>
                  <w:divsChild>
                    <w:div w:id="725563814">
                      <w:marLeft w:val="0"/>
                      <w:marRight w:val="0"/>
                      <w:marTop w:val="0"/>
                      <w:marBottom w:val="0"/>
                      <w:divBdr>
                        <w:top w:val="none" w:sz="0" w:space="0" w:color="auto"/>
                        <w:left w:val="none" w:sz="0" w:space="0" w:color="auto"/>
                        <w:bottom w:val="none" w:sz="0" w:space="0" w:color="auto"/>
                        <w:right w:val="none" w:sz="0" w:space="0" w:color="auto"/>
                      </w:divBdr>
                      <w:divsChild>
                        <w:div w:id="2108841281">
                          <w:marLeft w:val="0"/>
                          <w:marRight w:val="0"/>
                          <w:marTop w:val="0"/>
                          <w:marBottom w:val="0"/>
                          <w:divBdr>
                            <w:top w:val="none" w:sz="0" w:space="0" w:color="auto"/>
                            <w:left w:val="none" w:sz="0" w:space="0" w:color="auto"/>
                            <w:bottom w:val="none" w:sz="0" w:space="0" w:color="auto"/>
                            <w:right w:val="none" w:sz="0" w:space="0" w:color="auto"/>
                          </w:divBdr>
                          <w:divsChild>
                            <w:div w:id="8537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72436">
      <w:bodyDiv w:val="1"/>
      <w:marLeft w:val="0"/>
      <w:marRight w:val="0"/>
      <w:marTop w:val="0"/>
      <w:marBottom w:val="0"/>
      <w:divBdr>
        <w:top w:val="none" w:sz="0" w:space="0" w:color="auto"/>
        <w:left w:val="none" w:sz="0" w:space="0" w:color="auto"/>
        <w:bottom w:val="none" w:sz="0" w:space="0" w:color="auto"/>
        <w:right w:val="none" w:sz="0" w:space="0" w:color="auto"/>
      </w:divBdr>
    </w:div>
    <w:div w:id="643437047">
      <w:bodyDiv w:val="1"/>
      <w:marLeft w:val="0"/>
      <w:marRight w:val="0"/>
      <w:marTop w:val="0"/>
      <w:marBottom w:val="0"/>
      <w:divBdr>
        <w:top w:val="none" w:sz="0" w:space="0" w:color="auto"/>
        <w:left w:val="none" w:sz="0" w:space="0" w:color="auto"/>
        <w:bottom w:val="none" w:sz="0" w:space="0" w:color="auto"/>
        <w:right w:val="none" w:sz="0" w:space="0" w:color="auto"/>
      </w:divBdr>
      <w:divsChild>
        <w:div w:id="1276446895">
          <w:marLeft w:val="0"/>
          <w:marRight w:val="0"/>
          <w:marTop w:val="0"/>
          <w:marBottom w:val="0"/>
          <w:divBdr>
            <w:top w:val="none" w:sz="0" w:space="0" w:color="auto"/>
            <w:left w:val="none" w:sz="0" w:space="0" w:color="auto"/>
            <w:bottom w:val="none" w:sz="0" w:space="0" w:color="auto"/>
            <w:right w:val="none" w:sz="0" w:space="0" w:color="auto"/>
          </w:divBdr>
          <w:divsChild>
            <w:div w:id="1159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906">
      <w:bodyDiv w:val="1"/>
      <w:marLeft w:val="0"/>
      <w:marRight w:val="0"/>
      <w:marTop w:val="0"/>
      <w:marBottom w:val="0"/>
      <w:divBdr>
        <w:top w:val="none" w:sz="0" w:space="0" w:color="auto"/>
        <w:left w:val="none" w:sz="0" w:space="0" w:color="auto"/>
        <w:bottom w:val="none" w:sz="0" w:space="0" w:color="auto"/>
        <w:right w:val="none" w:sz="0" w:space="0" w:color="auto"/>
      </w:divBdr>
    </w:div>
    <w:div w:id="1032535431">
      <w:bodyDiv w:val="1"/>
      <w:marLeft w:val="0"/>
      <w:marRight w:val="0"/>
      <w:marTop w:val="0"/>
      <w:marBottom w:val="0"/>
      <w:divBdr>
        <w:top w:val="none" w:sz="0" w:space="0" w:color="auto"/>
        <w:left w:val="none" w:sz="0" w:space="0" w:color="auto"/>
        <w:bottom w:val="none" w:sz="0" w:space="0" w:color="auto"/>
        <w:right w:val="none" w:sz="0" w:space="0" w:color="auto"/>
      </w:divBdr>
      <w:divsChild>
        <w:div w:id="2022586847">
          <w:marLeft w:val="0"/>
          <w:marRight w:val="0"/>
          <w:marTop w:val="0"/>
          <w:marBottom w:val="0"/>
          <w:divBdr>
            <w:top w:val="none" w:sz="0" w:space="0" w:color="auto"/>
            <w:left w:val="none" w:sz="0" w:space="0" w:color="auto"/>
            <w:bottom w:val="none" w:sz="0" w:space="0" w:color="auto"/>
            <w:right w:val="none" w:sz="0" w:space="0" w:color="auto"/>
          </w:divBdr>
          <w:divsChild>
            <w:div w:id="96873655">
              <w:marLeft w:val="0"/>
              <w:marRight w:val="0"/>
              <w:marTop w:val="0"/>
              <w:marBottom w:val="0"/>
              <w:divBdr>
                <w:top w:val="none" w:sz="0" w:space="0" w:color="auto"/>
                <w:left w:val="none" w:sz="0" w:space="0" w:color="auto"/>
                <w:bottom w:val="none" w:sz="0" w:space="0" w:color="auto"/>
                <w:right w:val="none" w:sz="0" w:space="0" w:color="auto"/>
              </w:divBdr>
              <w:divsChild>
                <w:div w:id="1121921851">
                  <w:marLeft w:val="0"/>
                  <w:marRight w:val="0"/>
                  <w:marTop w:val="0"/>
                  <w:marBottom w:val="0"/>
                  <w:divBdr>
                    <w:top w:val="none" w:sz="0" w:space="0" w:color="auto"/>
                    <w:left w:val="none" w:sz="0" w:space="0" w:color="auto"/>
                    <w:bottom w:val="none" w:sz="0" w:space="0" w:color="auto"/>
                    <w:right w:val="none" w:sz="0" w:space="0" w:color="auto"/>
                  </w:divBdr>
                  <w:divsChild>
                    <w:div w:id="129253292">
                      <w:marLeft w:val="0"/>
                      <w:marRight w:val="0"/>
                      <w:marTop w:val="0"/>
                      <w:marBottom w:val="0"/>
                      <w:divBdr>
                        <w:top w:val="none" w:sz="0" w:space="0" w:color="auto"/>
                        <w:left w:val="none" w:sz="0" w:space="0" w:color="auto"/>
                        <w:bottom w:val="none" w:sz="0" w:space="0" w:color="auto"/>
                        <w:right w:val="none" w:sz="0" w:space="0" w:color="auto"/>
                      </w:divBdr>
                      <w:divsChild>
                        <w:div w:id="2048219049">
                          <w:marLeft w:val="0"/>
                          <w:marRight w:val="0"/>
                          <w:marTop w:val="0"/>
                          <w:marBottom w:val="0"/>
                          <w:divBdr>
                            <w:top w:val="none" w:sz="0" w:space="0" w:color="auto"/>
                            <w:left w:val="none" w:sz="0" w:space="0" w:color="auto"/>
                            <w:bottom w:val="none" w:sz="0" w:space="0" w:color="auto"/>
                            <w:right w:val="none" w:sz="0" w:space="0" w:color="auto"/>
                          </w:divBdr>
                          <w:divsChild>
                            <w:div w:id="16646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87182">
      <w:bodyDiv w:val="1"/>
      <w:marLeft w:val="0"/>
      <w:marRight w:val="0"/>
      <w:marTop w:val="0"/>
      <w:marBottom w:val="0"/>
      <w:divBdr>
        <w:top w:val="none" w:sz="0" w:space="0" w:color="auto"/>
        <w:left w:val="none" w:sz="0" w:space="0" w:color="auto"/>
        <w:bottom w:val="none" w:sz="0" w:space="0" w:color="auto"/>
        <w:right w:val="none" w:sz="0" w:space="0" w:color="auto"/>
      </w:divBdr>
    </w:div>
    <w:div w:id="1336151136">
      <w:bodyDiv w:val="1"/>
      <w:marLeft w:val="0"/>
      <w:marRight w:val="0"/>
      <w:marTop w:val="0"/>
      <w:marBottom w:val="0"/>
      <w:divBdr>
        <w:top w:val="none" w:sz="0" w:space="0" w:color="auto"/>
        <w:left w:val="none" w:sz="0" w:space="0" w:color="auto"/>
        <w:bottom w:val="none" w:sz="0" w:space="0" w:color="auto"/>
        <w:right w:val="none" w:sz="0" w:space="0" w:color="auto"/>
      </w:divBdr>
    </w:div>
    <w:div w:id="1361205699">
      <w:bodyDiv w:val="1"/>
      <w:marLeft w:val="0"/>
      <w:marRight w:val="0"/>
      <w:marTop w:val="0"/>
      <w:marBottom w:val="0"/>
      <w:divBdr>
        <w:top w:val="none" w:sz="0" w:space="0" w:color="auto"/>
        <w:left w:val="none" w:sz="0" w:space="0" w:color="auto"/>
        <w:bottom w:val="none" w:sz="0" w:space="0" w:color="auto"/>
        <w:right w:val="none" w:sz="0" w:space="0" w:color="auto"/>
      </w:divBdr>
      <w:divsChild>
        <w:div w:id="1127625707">
          <w:marLeft w:val="0"/>
          <w:marRight w:val="0"/>
          <w:marTop w:val="0"/>
          <w:marBottom w:val="0"/>
          <w:divBdr>
            <w:top w:val="none" w:sz="0" w:space="0" w:color="auto"/>
            <w:left w:val="none" w:sz="0" w:space="0" w:color="auto"/>
            <w:bottom w:val="none" w:sz="0" w:space="0" w:color="auto"/>
            <w:right w:val="none" w:sz="0" w:space="0" w:color="auto"/>
          </w:divBdr>
          <w:divsChild>
            <w:div w:id="14339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795">
      <w:bodyDiv w:val="1"/>
      <w:marLeft w:val="0"/>
      <w:marRight w:val="0"/>
      <w:marTop w:val="0"/>
      <w:marBottom w:val="0"/>
      <w:divBdr>
        <w:top w:val="none" w:sz="0" w:space="0" w:color="auto"/>
        <w:left w:val="none" w:sz="0" w:space="0" w:color="auto"/>
        <w:bottom w:val="none" w:sz="0" w:space="0" w:color="auto"/>
        <w:right w:val="none" w:sz="0" w:space="0" w:color="auto"/>
      </w:divBdr>
      <w:divsChild>
        <w:div w:id="79568510">
          <w:marLeft w:val="0"/>
          <w:marRight w:val="0"/>
          <w:marTop w:val="0"/>
          <w:marBottom w:val="0"/>
          <w:divBdr>
            <w:top w:val="none" w:sz="0" w:space="0" w:color="auto"/>
            <w:left w:val="none" w:sz="0" w:space="0" w:color="auto"/>
            <w:bottom w:val="none" w:sz="0" w:space="0" w:color="auto"/>
            <w:right w:val="none" w:sz="0" w:space="0" w:color="auto"/>
          </w:divBdr>
          <w:divsChild>
            <w:div w:id="948970508">
              <w:marLeft w:val="0"/>
              <w:marRight w:val="0"/>
              <w:marTop w:val="0"/>
              <w:marBottom w:val="0"/>
              <w:divBdr>
                <w:top w:val="none" w:sz="0" w:space="0" w:color="auto"/>
                <w:left w:val="none" w:sz="0" w:space="0" w:color="auto"/>
                <w:bottom w:val="none" w:sz="0" w:space="0" w:color="auto"/>
                <w:right w:val="none" w:sz="0" w:space="0" w:color="auto"/>
              </w:divBdr>
              <w:divsChild>
                <w:div w:id="779108131">
                  <w:marLeft w:val="0"/>
                  <w:marRight w:val="0"/>
                  <w:marTop w:val="0"/>
                  <w:marBottom w:val="0"/>
                  <w:divBdr>
                    <w:top w:val="none" w:sz="0" w:space="0" w:color="auto"/>
                    <w:left w:val="none" w:sz="0" w:space="0" w:color="auto"/>
                    <w:bottom w:val="none" w:sz="0" w:space="0" w:color="auto"/>
                    <w:right w:val="none" w:sz="0" w:space="0" w:color="auto"/>
                  </w:divBdr>
                  <w:divsChild>
                    <w:div w:id="1083070071">
                      <w:marLeft w:val="0"/>
                      <w:marRight w:val="0"/>
                      <w:marTop w:val="0"/>
                      <w:marBottom w:val="0"/>
                      <w:divBdr>
                        <w:top w:val="none" w:sz="0" w:space="0" w:color="auto"/>
                        <w:left w:val="none" w:sz="0" w:space="0" w:color="auto"/>
                        <w:bottom w:val="none" w:sz="0" w:space="0" w:color="auto"/>
                        <w:right w:val="none" w:sz="0" w:space="0" w:color="auto"/>
                      </w:divBdr>
                      <w:divsChild>
                        <w:div w:id="897979201">
                          <w:marLeft w:val="0"/>
                          <w:marRight w:val="0"/>
                          <w:marTop w:val="0"/>
                          <w:marBottom w:val="0"/>
                          <w:divBdr>
                            <w:top w:val="none" w:sz="0" w:space="0" w:color="auto"/>
                            <w:left w:val="none" w:sz="0" w:space="0" w:color="auto"/>
                            <w:bottom w:val="none" w:sz="0" w:space="0" w:color="auto"/>
                            <w:right w:val="none" w:sz="0" w:space="0" w:color="auto"/>
                          </w:divBdr>
                          <w:divsChild>
                            <w:div w:id="1554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74074">
      <w:bodyDiv w:val="1"/>
      <w:marLeft w:val="0"/>
      <w:marRight w:val="0"/>
      <w:marTop w:val="0"/>
      <w:marBottom w:val="0"/>
      <w:divBdr>
        <w:top w:val="none" w:sz="0" w:space="0" w:color="auto"/>
        <w:left w:val="none" w:sz="0" w:space="0" w:color="auto"/>
        <w:bottom w:val="none" w:sz="0" w:space="0" w:color="auto"/>
        <w:right w:val="none" w:sz="0" w:space="0" w:color="auto"/>
      </w:divBdr>
    </w:div>
    <w:div w:id="1527253749">
      <w:bodyDiv w:val="1"/>
      <w:marLeft w:val="0"/>
      <w:marRight w:val="0"/>
      <w:marTop w:val="0"/>
      <w:marBottom w:val="0"/>
      <w:divBdr>
        <w:top w:val="none" w:sz="0" w:space="0" w:color="auto"/>
        <w:left w:val="none" w:sz="0" w:space="0" w:color="auto"/>
        <w:bottom w:val="none" w:sz="0" w:space="0" w:color="auto"/>
        <w:right w:val="none" w:sz="0" w:space="0" w:color="auto"/>
      </w:divBdr>
    </w:div>
    <w:div w:id="1538422323">
      <w:bodyDiv w:val="1"/>
      <w:marLeft w:val="0"/>
      <w:marRight w:val="0"/>
      <w:marTop w:val="0"/>
      <w:marBottom w:val="0"/>
      <w:divBdr>
        <w:top w:val="none" w:sz="0" w:space="0" w:color="auto"/>
        <w:left w:val="none" w:sz="0" w:space="0" w:color="auto"/>
        <w:bottom w:val="none" w:sz="0" w:space="0" w:color="auto"/>
        <w:right w:val="none" w:sz="0" w:space="0" w:color="auto"/>
      </w:divBdr>
    </w:div>
    <w:div w:id="1550266785">
      <w:bodyDiv w:val="1"/>
      <w:marLeft w:val="0"/>
      <w:marRight w:val="0"/>
      <w:marTop w:val="0"/>
      <w:marBottom w:val="0"/>
      <w:divBdr>
        <w:top w:val="none" w:sz="0" w:space="0" w:color="auto"/>
        <w:left w:val="none" w:sz="0" w:space="0" w:color="auto"/>
        <w:bottom w:val="none" w:sz="0" w:space="0" w:color="auto"/>
        <w:right w:val="none" w:sz="0" w:space="0" w:color="auto"/>
      </w:divBdr>
      <w:divsChild>
        <w:div w:id="9914132">
          <w:marLeft w:val="0"/>
          <w:marRight w:val="0"/>
          <w:marTop w:val="0"/>
          <w:marBottom w:val="0"/>
          <w:divBdr>
            <w:top w:val="none" w:sz="0" w:space="0" w:color="auto"/>
            <w:left w:val="none" w:sz="0" w:space="0" w:color="auto"/>
            <w:bottom w:val="none" w:sz="0" w:space="0" w:color="auto"/>
            <w:right w:val="none" w:sz="0" w:space="0" w:color="auto"/>
          </w:divBdr>
          <w:divsChild>
            <w:div w:id="1969967370">
              <w:marLeft w:val="0"/>
              <w:marRight w:val="0"/>
              <w:marTop w:val="0"/>
              <w:marBottom w:val="0"/>
              <w:divBdr>
                <w:top w:val="none" w:sz="0" w:space="0" w:color="auto"/>
                <w:left w:val="none" w:sz="0" w:space="0" w:color="auto"/>
                <w:bottom w:val="none" w:sz="0" w:space="0" w:color="auto"/>
                <w:right w:val="none" w:sz="0" w:space="0" w:color="auto"/>
              </w:divBdr>
              <w:divsChild>
                <w:div w:id="1054429539">
                  <w:marLeft w:val="0"/>
                  <w:marRight w:val="0"/>
                  <w:marTop w:val="0"/>
                  <w:marBottom w:val="0"/>
                  <w:divBdr>
                    <w:top w:val="none" w:sz="0" w:space="0" w:color="auto"/>
                    <w:left w:val="none" w:sz="0" w:space="0" w:color="auto"/>
                    <w:bottom w:val="none" w:sz="0" w:space="0" w:color="auto"/>
                    <w:right w:val="none" w:sz="0" w:space="0" w:color="auto"/>
                  </w:divBdr>
                  <w:divsChild>
                    <w:div w:id="938218455">
                      <w:marLeft w:val="0"/>
                      <w:marRight w:val="0"/>
                      <w:marTop w:val="0"/>
                      <w:marBottom w:val="0"/>
                      <w:divBdr>
                        <w:top w:val="none" w:sz="0" w:space="0" w:color="auto"/>
                        <w:left w:val="none" w:sz="0" w:space="0" w:color="auto"/>
                        <w:bottom w:val="none" w:sz="0" w:space="0" w:color="auto"/>
                        <w:right w:val="none" w:sz="0" w:space="0" w:color="auto"/>
                      </w:divBdr>
                      <w:divsChild>
                        <w:div w:id="112751372">
                          <w:marLeft w:val="0"/>
                          <w:marRight w:val="0"/>
                          <w:marTop w:val="0"/>
                          <w:marBottom w:val="0"/>
                          <w:divBdr>
                            <w:top w:val="none" w:sz="0" w:space="0" w:color="auto"/>
                            <w:left w:val="none" w:sz="0" w:space="0" w:color="auto"/>
                            <w:bottom w:val="none" w:sz="0" w:space="0" w:color="auto"/>
                            <w:right w:val="none" w:sz="0" w:space="0" w:color="auto"/>
                          </w:divBdr>
                          <w:divsChild>
                            <w:div w:id="13054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441018">
      <w:bodyDiv w:val="1"/>
      <w:marLeft w:val="0"/>
      <w:marRight w:val="0"/>
      <w:marTop w:val="0"/>
      <w:marBottom w:val="0"/>
      <w:divBdr>
        <w:top w:val="none" w:sz="0" w:space="0" w:color="auto"/>
        <w:left w:val="none" w:sz="0" w:space="0" w:color="auto"/>
        <w:bottom w:val="none" w:sz="0" w:space="0" w:color="auto"/>
        <w:right w:val="none" w:sz="0" w:space="0" w:color="auto"/>
      </w:divBdr>
      <w:divsChild>
        <w:div w:id="1310132737">
          <w:marLeft w:val="0"/>
          <w:marRight w:val="0"/>
          <w:marTop w:val="0"/>
          <w:marBottom w:val="0"/>
          <w:divBdr>
            <w:top w:val="none" w:sz="0" w:space="0" w:color="auto"/>
            <w:left w:val="none" w:sz="0" w:space="0" w:color="auto"/>
            <w:bottom w:val="none" w:sz="0" w:space="0" w:color="auto"/>
            <w:right w:val="none" w:sz="0" w:space="0" w:color="auto"/>
          </w:divBdr>
          <w:divsChild>
            <w:div w:id="1836917411">
              <w:marLeft w:val="0"/>
              <w:marRight w:val="0"/>
              <w:marTop w:val="0"/>
              <w:marBottom w:val="0"/>
              <w:divBdr>
                <w:top w:val="none" w:sz="0" w:space="0" w:color="auto"/>
                <w:left w:val="none" w:sz="0" w:space="0" w:color="auto"/>
                <w:bottom w:val="none" w:sz="0" w:space="0" w:color="auto"/>
                <w:right w:val="none" w:sz="0" w:space="0" w:color="auto"/>
              </w:divBdr>
              <w:divsChild>
                <w:div w:id="1673337597">
                  <w:marLeft w:val="0"/>
                  <w:marRight w:val="0"/>
                  <w:marTop w:val="0"/>
                  <w:marBottom w:val="0"/>
                  <w:divBdr>
                    <w:top w:val="none" w:sz="0" w:space="0" w:color="auto"/>
                    <w:left w:val="none" w:sz="0" w:space="0" w:color="auto"/>
                    <w:bottom w:val="none" w:sz="0" w:space="0" w:color="auto"/>
                    <w:right w:val="none" w:sz="0" w:space="0" w:color="auto"/>
                  </w:divBdr>
                  <w:divsChild>
                    <w:div w:id="629214808">
                      <w:marLeft w:val="0"/>
                      <w:marRight w:val="0"/>
                      <w:marTop w:val="0"/>
                      <w:marBottom w:val="0"/>
                      <w:divBdr>
                        <w:top w:val="none" w:sz="0" w:space="0" w:color="auto"/>
                        <w:left w:val="none" w:sz="0" w:space="0" w:color="auto"/>
                        <w:bottom w:val="none" w:sz="0" w:space="0" w:color="auto"/>
                        <w:right w:val="none" w:sz="0" w:space="0" w:color="auto"/>
                      </w:divBdr>
                      <w:divsChild>
                        <w:div w:id="1269967836">
                          <w:marLeft w:val="0"/>
                          <w:marRight w:val="0"/>
                          <w:marTop w:val="0"/>
                          <w:marBottom w:val="0"/>
                          <w:divBdr>
                            <w:top w:val="none" w:sz="0" w:space="0" w:color="auto"/>
                            <w:left w:val="none" w:sz="0" w:space="0" w:color="auto"/>
                            <w:bottom w:val="none" w:sz="0" w:space="0" w:color="auto"/>
                            <w:right w:val="none" w:sz="0" w:space="0" w:color="auto"/>
                          </w:divBdr>
                          <w:divsChild>
                            <w:div w:id="2191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5345">
      <w:bodyDiv w:val="1"/>
      <w:marLeft w:val="0"/>
      <w:marRight w:val="0"/>
      <w:marTop w:val="0"/>
      <w:marBottom w:val="0"/>
      <w:divBdr>
        <w:top w:val="none" w:sz="0" w:space="0" w:color="auto"/>
        <w:left w:val="none" w:sz="0" w:space="0" w:color="auto"/>
        <w:bottom w:val="none" w:sz="0" w:space="0" w:color="auto"/>
        <w:right w:val="none" w:sz="0" w:space="0" w:color="auto"/>
      </w:divBdr>
    </w:div>
    <w:div w:id="1625647756">
      <w:bodyDiv w:val="1"/>
      <w:marLeft w:val="0"/>
      <w:marRight w:val="0"/>
      <w:marTop w:val="0"/>
      <w:marBottom w:val="0"/>
      <w:divBdr>
        <w:top w:val="none" w:sz="0" w:space="0" w:color="auto"/>
        <w:left w:val="none" w:sz="0" w:space="0" w:color="auto"/>
        <w:bottom w:val="none" w:sz="0" w:space="0" w:color="auto"/>
        <w:right w:val="none" w:sz="0" w:space="0" w:color="auto"/>
      </w:divBdr>
      <w:divsChild>
        <w:div w:id="2064406250">
          <w:marLeft w:val="0"/>
          <w:marRight w:val="0"/>
          <w:marTop w:val="0"/>
          <w:marBottom w:val="0"/>
          <w:divBdr>
            <w:top w:val="none" w:sz="0" w:space="0" w:color="auto"/>
            <w:left w:val="none" w:sz="0" w:space="0" w:color="auto"/>
            <w:bottom w:val="none" w:sz="0" w:space="0" w:color="auto"/>
            <w:right w:val="none" w:sz="0" w:space="0" w:color="auto"/>
          </w:divBdr>
          <w:divsChild>
            <w:div w:id="1467241551">
              <w:marLeft w:val="0"/>
              <w:marRight w:val="0"/>
              <w:marTop w:val="0"/>
              <w:marBottom w:val="0"/>
              <w:divBdr>
                <w:top w:val="none" w:sz="0" w:space="0" w:color="auto"/>
                <w:left w:val="none" w:sz="0" w:space="0" w:color="auto"/>
                <w:bottom w:val="none" w:sz="0" w:space="0" w:color="auto"/>
                <w:right w:val="none" w:sz="0" w:space="0" w:color="auto"/>
              </w:divBdr>
              <w:divsChild>
                <w:div w:id="1288126731">
                  <w:marLeft w:val="0"/>
                  <w:marRight w:val="0"/>
                  <w:marTop w:val="0"/>
                  <w:marBottom w:val="0"/>
                  <w:divBdr>
                    <w:top w:val="none" w:sz="0" w:space="0" w:color="auto"/>
                    <w:left w:val="none" w:sz="0" w:space="0" w:color="auto"/>
                    <w:bottom w:val="none" w:sz="0" w:space="0" w:color="auto"/>
                    <w:right w:val="none" w:sz="0" w:space="0" w:color="auto"/>
                  </w:divBdr>
                  <w:divsChild>
                    <w:div w:id="390928161">
                      <w:marLeft w:val="0"/>
                      <w:marRight w:val="0"/>
                      <w:marTop w:val="0"/>
                      <w:marBottom w:val="0"/>
                      <w:divBdr>
                        <w:top w:val="none" w:sz="0" w:space="0" w:color="auto"/>
                        <w:left w:val="none" w:sz="0" w:space="0" w:color="auto"/>
                        <w:bottom w:val="none" w:sz="0" w:space="0" w:color="auto"/>
                        <w:right w:val="none" w:sz="0" w:space="0" w:color="auto"/>
                      </w:divBdr>
                      <w:divsChild>
                        <w:div w:id="1810515296">
                          <w:marLeft w:val="0"/>
                          <w:marRight w:val="0"/>
                          <w:marTop w:val="0"/>
                          <w:marBottom w:val="0"/>
                          <w:divBdr>
                            <w:top w:val="none" w:sz="0" w:space="0" w:color="auto"/>
                            <w:left w:val="none" w:sz="0" w:space="0" w:color="auto"/>
                            <w:bottom w:val="none" w:sz="0" w:space="0" w:color="auto"/>
                            <w:right w:val="none" w:sz="0" w:space="0" w:color="auto"/>
                          </w:divBdr>
                          <w:divsChild>
                            <w:div w:id="2142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13201">
      <w:bodyDiv w:val="1"/>
      <w:marLeft w:val="0"/>
      <w:marRight w:val="0"/>
      <w:marTop w:val="0"/>
      <w:marBottom w:val="0"/>
      <w:divBdr>
        <w:top w:val="none" w:sz="0" w:space="0" w:color="auto"/>
        <w:left w:val="none" w:sz="0" w:space="0" w:color="auto"/>
        <w:bottom w:val="none" w:sz="0" w:space="0" w:color="auto"/>
        <w:right w:val="none" w:sz="0" w:space="0" w:color="auto"/>
      </w:divBdr>
    </w:div>
    <w:div w:id="1954750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folders/1UNak1Rs_OsM1Sk9sl7kI5z0QG1ZQ5MhO?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1st round juding criteria</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round juding criteria</dc:title>
  <dc:creator>Mishti Mattu</dc:creator>
  <cp:lastModifiedBy>Arkita  Barua</cp:lastModifiedBy>
  <cp:revision>3</cp:revision>
  <dcterms:created xsi:type="dcterms:W3CDTF">2025-01-09T12:15:00Z</dcterms:created>
  <dcterms:modified xsi:type="dcterms:W3CDTF">2025-01-15T11:23:00Z</dcterms:modified>
</cp:coreProperties>
</file>