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4F46E5"/>
          <w:sz w:val="56"/>
          <w:szCs w:val="56"/>
        </w:rPr>
        <w:t xml:space="preserve">Team Task Manager</w:t>
      </w:r>
    </w:p>
    <w:p>
      <w:pPr>
        <w:spacing w:after="100"/>
        <w:jc w:val="center"/>
      </w:pPr>
      <w:r>
        <w:rPr>
          <w:rFonts w:ascii="Arial" w:cs="Arial" w:eastAsia="Arial" w:hAnsi="Arial"/>
          <w:color w:val="6B7280"/>
          <w:sz w:val="36"/>
          <w:szCs w:val="36"/>
        </w:rPr>
        <w:t xml:space="preserve">Technical Reference</w:t>
      </w:r>
    </w:p>
    <w:p>
      <w:pPr>
        <w:spacing w:after="600"/>
        <w:jc w:val="center"/>
      </w:pPr>
      <w:r>
        <w:rPr>
          <w:rFonts w:ascii="Arial" w:cs="Arial" w:eastAsia="Arial" w:hAnsi="Arial"/>
          <w:color w:val="9CA3AF"/>
          <w:sz w:val="22"/>
          <w:szCs w:val="22"/>
        </w:rPr>
        <w:t xml:space="preserve">Version 1.0 — April 2026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Architecture • Database • Design System • Permissions</w:t>
      </w:r>
    </w:p>
    <w:p>
      <w:pPr>
        <w:jc w:val="center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Deployment • API Patterns • Change Log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1. Architecture Overview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1.1 System Architecture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Team Task Manager is a single-page application (SPA) with no custom backend server. All server-side logic is handled by Supabase services and PostgreSQL database triggers.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Data Flow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React 19 SPA (Vercel) → Supabase JS Client → Supabase Platform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├─ Auth (JWT-based authentication)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├─ PostgreSQL (data + RLS + triggers)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├─ Realtime (WebSocket subscriptions)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└─ Storage (avatars, attachments)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1.2 Tech Stack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600"/>
        <w:gridCol w:w="22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Framework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React + TypeScript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19.2 + 5.9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Build Tool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Vite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8.0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Styling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Tailwind CSS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4.2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State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Zustand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5.0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Backend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(PostgreSQL + Auth + Realtime)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2.100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Hosting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Vercel (frontend)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Drag &amp; Drop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@dnd-kit/core + @dnd-kit/sortable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6.3 + 10.0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Calendar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@fullcalendar/react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6.1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Date Utils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date-fns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4.1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Icons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lucide-react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1.7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Router</w:t>
            </w:r>
          </w:p>
        </w:tc>
        <w:tc>
          <w:tcPr>
            <w:tcW w:type="dxa" w:w="4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react-router-dom</w:t>
            </w:r>
          </w:p>
        </w:tc>
        <w:tc>
          <w:tcPr>
            <w:tcW w:type="dxa" w:w="2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7.13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1.3 Project Structure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src/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├─ components/    # UI components by feature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│   ├─ auth/       # Login, Signup, ProtectedRoute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│   ├─ layout/     # AppLayout, Header, Sidebar, BottomNav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│   ├─ tasks/      # All task views + detail + filters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│   ├─ chat/       # ChatPanel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│   ├─ notifications/  # NotificationDropdown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│   ├─ search/     # GlobalSearch (command palette)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│   ├─ onboarding/ # WelcomeGuide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│   ├─ project/    # CreateProjectModal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│   ├─ team/       # TeamSwitcher, InviteModal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│   └─ ui/         # Shared: Button, Modal, Toast, etc.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├─ hooks/         # usePermissions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├─ lib/           # supabase.ts client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├─ pages/         # Route pages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├─ store/         # Zustand stores (6 stores)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└─ types/         # TypeScript interfaces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supabase/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├─ migrations/    # SQL migrations 001–007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  └─ functions/     # (Edge Functions — unused, logic in stores)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1.4 Login &amp; Authentication Screens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01_login_empty" descr="Figure 1.1 — Login page (empty state)" title="Figure 1.1 — Login page (empty st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1.1 — Login page (empty state)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02_login_validation_errors" descr="Figure 1.2 — Login form validation errors" title="Figure 1.2 — Login form validation err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1.2 — Login form validation errors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03_login_invalid_credentials" descr="Figure 1.3 — Invalid credentials error" title="Figure 1.3 — Invalid credentials err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1.3 — Invalid credentials error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04_signup_form" descr="Figure 1.4 — Sign-up form" title="Figure 1.4 — Sign-up 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1.4 — Sign-up form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05_signup_validation_errors" descr="Figure 1.5 — Sign-up form validation errors" title="Figure 1.5 — Sign-up form validation err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1.5 — Sign-up form validation errors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2. Database Schema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All tables are in the public schema. RLS is enabled on every table. The database uses PostgreSQL via Supabase.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2.1 profiles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Auto-created on sign-up via the handle_new_user() trigger.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PK, references auth.users(id) ON DELETE CASCADE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full_name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nullable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avatar_url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nullable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timezone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'UTC'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2.2 teams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PK, DEFAULT gen_random_uuid()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nullable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created_by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2.3 team_members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Links users to teams with role and custom permissions.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PK, DEFAULT gen_random_uuid()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team_id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teams(id)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 (admin|sub_team_manager|member|viewer), DEFAULT 'member'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jsonb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(12-key permission object)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joined_at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1"/>
          <w:szCs w:val="21"/>
        </w:rPr>
        <w:t xml:space="preserve">Unique constraint: UNIQUE(team_id, user_id)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2.4 sub_teams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PK, DEFAULT gen_random_uuid()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team_id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teams(id)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manager_id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2.5 sub_team_members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sub_team_id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sub_teams(id)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 ON DELETE CASCADE, NOT NULL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1"/>
          <w:szCs w:val="21"/>
        </w:rPr>
        <w:t xml:space="preserve">Primary key: (sub_team_id, user_id)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2.6 projects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PK, DEFAULT gen_random_uuid()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team_id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teams(id)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emoji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'📋'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nullable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is_default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boolean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false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start_date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end_date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NULL, CHECK(end_date &gt;= start_date)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created_by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2.7 tasks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Core entity. Supports 2-level nesting, soft delete, recurring patterns, and optimistic update conflict detection.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PK, DEFAULT gen_random_uuid()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project_id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projects(id)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parent_id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tasks(id) ON DELETE CASCADE (self-ref)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title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nullable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 (todo|in_progress|on_hold|done), DEFAULT 'todo'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priority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integer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 (1–4), DEFAULT 3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start_date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end_date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date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NULL, CHECK(end_date &gt;= start_date)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position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integer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0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depth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integer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 (0–2), DEFAULT 0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is_recurring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boolean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false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recurrence_pattern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jsonb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nullable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created_by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deleted_at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nullable (soft delete)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2.8 task_assignees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task_id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tasks(id)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 (primary|secondary), DEFAULT 'primary'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1"/>
          <w:szCs w:val="21"/>
        </w:rPr>
        <w:t xml:space="preserve">Primary key: (task_id, user_id)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2.9 task_dependencies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PK, DEFAULT gen_random_uuid()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task_id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tasks(id)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depends_on_task_id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tasks(id)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 (blocks|blocked_by), NOT NULL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1"/>
          <w:szCs w:val="21"/>
        </w:rPr>
        <w:t xml:space="preserve">Unique constraint: UNIQUE(task_id, depends_on_task_id). Circular dependencies prevented by BFS graph walk in the client.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2.10 comments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PK, DEFAULT gen_random_uuid()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task_id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tasks(id) ON DELETE CASCADE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project_id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projects(id) ON DELETE CASCADE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content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1"/>
          <w:szCs w:val="21"/>
        </w:rPr>
        <w:t xml:space="preserve">CHECK: task_id IS NOT NULL OR project_id IS NOT NULL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2.11 conversations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PK, DEFAULT gen_random_uuid()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 (direct|team|group),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team_id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teams(id)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nullable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created_by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2.12 conversation_members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conversation_id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conversations(id)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 ON DELETE CASCADE, NOT NULL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1"/>
          <w:szCs w:val="21"/>
        </w:rPr>
        <w:t xml:space="preserve">Primary key: (conversation_id, user_id)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2.13 messages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PK, DEFAULT gen_random_uuid()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conversation_id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conversations(id)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sender_id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content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2.14 message_reads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message_id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messages(id)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read_at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1"/>
          <w:szCs w:val="21"/>
        </w:rPr>
        <w:t xml:space="preserve">Primary key: (message_id, user_id)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2.15 notifications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PK, DEFAULT gen_random_uuid()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 ON DELETE CASCADE, 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title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body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link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nullable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is_read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boolean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false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now()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2.16 notification_preferences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uuid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FK → profiles(id) ON DELETE CASCADE, PK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preferences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jsonb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(9-event config with in_app/push booleans)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quiet_hours_enabled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boolean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DEFAULT false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quiet_hours_start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nullable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quiet_hours_end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time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nullable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2.17 Indexes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840"/>
      </w:tblGrid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Index Name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Table.Column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idx_team_members_user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team_members.user_id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idx_team_members_team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team_members.team_id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idx_sub_team_members_sub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sub_team_members.sub_team_id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idx_sub_team_members_user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sub_team_members.user_id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idx_projects_team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projects.team_id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idx_tasks_project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tasks.project_id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idx_tasks_parent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tasks.parent_id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idx_tasks_status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tasks.status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idx_tasks_deleted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tasks.deleted_at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idx_task_assignees_user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task_assignees.user_id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idx_comments_task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comments.task_id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idx_comments_project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comments.project_id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idx_messages_conversation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messages.conversation_id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idx_messages_created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messages.created_at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idx_notifications_user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notifications.user_id</w:t>
            </w:r>
          </w:p>
        </w:tc>
      </w:tr>
      <w:tr>
        <w:tc>
          <w:tcPr>
            <w:tcW w:type="dxa" w:w="5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idx_notifications_read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notifications.is_read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2.18 Helper Functions (SECURITY DEFINER)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4840"/>
      </w:tblGrid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Returns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is_team_member(p_team_id)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boolean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Checks if auth.uid() is a member of the team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is_team_admin(p_team_id)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boolean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Checks if auth.uid() is an admin of the team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is_conversation_member(conv_id)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boolean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Checks if auth.uid() is in a conversation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handle_new_user()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trigger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Auto-creates profiles row on auth.users INSERT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update_modified_column()</w:t>
            </w:r>
          </w:p>
        </w:tc>
        <w:tc>
          <w:tcPr>
            <w:tcW w:type="dxa" w:w="1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trigger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Sets updated_at = now() before UPDATE on tasks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3. Row Level Security (RLS)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RLS is enabled on every table. All policies use SECURITY DEFINER helper functions to check team membership. This ensures data isolation between teams.</w:t>
      </w:r>
    </w:p>
    <w:p>
      <w:pPr>
        <w:spacing w:after="80"/>
      </w:pP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2640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SELECT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INSERT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UPDATE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DELETE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profiles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+ teammates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 (trigger)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only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Members only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Authenticated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only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team_members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or self-join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only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only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sub_teams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only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only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only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sub_team_members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only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only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projects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 (non-default)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task_assignees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task_dependencies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comments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(user_id)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(user_id)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conversations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Creator or member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Creator + team member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conversation_members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Conv.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messages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Conv. members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+ conv. member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message_reads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only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only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only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only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 (trigger)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only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notification_prefs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only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only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Self only</w:t>
            </w:r>
          </w:p>
        </w:tc>
        <w:tc>
          <w:tcPr>
            <w:tcW w:type="dxa" w:w="2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1"/>
          <w:szCs w:val="21"/>
        </w:rPr>
        <w:t xml:space="preserve">Note: "Team members" means the RLS policy checks is_team_member(team_id) by traversing the foreign key chain (e.g., tasks → projects → teams).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4. Database Triggers &amp; Cron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4.1 Notification Triggers (Migration 006)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trg_notify_task_assigned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AFTER INSERT on task_assignees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Creates notification for assignee (skips self-assign)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trg_notify_task_comment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AFTER INSERT on comments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Notifies all task assignees except the commenter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trg_notify_task_status</w:t>
            </w:r>
          </w:p>
        </w:tc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AFTER UPDATE on tasks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Notifies all assignees when status changes (skips if deleted)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4.2 Cron Job (Migration 007)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Job: purge-old-trash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Schedule: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Daily at 3:00 AM UTC via pg_cron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Action: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DELETE FROM tasks WHERE deleted_at &lt; now() - interval '30 days'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Requirement: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pg_cron extension must be enabled manually in Supabase Dashboard &gt; Database &gt; Extensions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5. Authentication Flow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5.1 Sign Up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1. User fills SignupForm (full_name, email, password, confirm password) with client-side validation (noValidate + React state-based errors).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2. Calls supabase.auth.signUp() with full_name in options.data metadata.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3. The handle_new_user() trigger auto-creates a profiles row from auth.users metadata.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4. Supabase sends a confirmation email. User must confirm before logging in.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5.2 Sign In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1. User fills LoginForm with client-side validation.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2. Calls supabase.auth.signInWithPassword().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3. On error: inline error message "Invalid email or password."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4. On success: onAuthStateChange fires, sets user + session, fetches profile.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5. ProtectedRoute detects user and renders AppLayout.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5.3 Session Management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On app mount, authStore.initialize() calls supabase.auth.getSession() to restore an existing session, then subscribes to onAuthStateChange for token refresh events. The previous subscription is cleaned up before creating a new one to prevent memory leaks.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5.4 Sign Out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1. Unsubscribes the auth state listener.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2. Calls supabase.auth.signOut() (wrapped in try/catch).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3. In the finally block: clears user, profile, session to null.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4. Force redirects to /login via window.location.href (handles edge cases where auth listener fails to fire).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5.5 Application Screenshots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06_dashboard_list_view" descr="Figure 5.1 — Dashboard — List View (default landing)" title="Figure 5.1 — Dashboard — List View (default land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5.1 — Dashboard — List View (default landing)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10_sidebar_navigation" descr="Figure 5.2 — Sidebar navigation with project list" title="Figure 5.2 — Sidebar navigation with project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5.2 — Sidebar navigation with project list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07_dashboard_board_view" descr="Figure 5.3 — Dashboard — Kanban Board View" title="Figure 5.3 — Dashboard — Kanban Board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5.3 — Dashboard — Kanban Board View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08_dashboard_calendar_view" descr="Figure 5.4 — Dashboard — Calendar View" title="Figure 5.4 — Dashboard — Calendar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5.4 — Dashboard — Calendar View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09_dashboard_gantt_view" descr="Figure 5.5 — Dashboard — Gantt View" title="Figure 5.5 — Dashboard — Gantt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5.5 — Dashboard — Gantt View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11_task_detail_panel" descr="Figure 5.6 — Task Detail slide-in panel" title="Figure 5.6 — Task Detail slide-in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5.6 — Task Detail slide-in panel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12_task_detail_bottom" descr="Figure 5.7 — Task Detail — comments, dependencies, assignees" title="Figure 5.7 — Task Detail — comments, dependencies, assigne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5.7 — Task Detail — comments, dependencies, assignees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14_quick_add_task" descr="Figure 5.8 — Quick Add Task input" title="Figure 5.8 — Quick Add Task in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5.8 — Quick Add Task input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15_task_filters_bar" descr="Figure 5.9 — Task Filters bar" title="Figure 5.9 — Task Filters 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5.9 — Task Filters bar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16_bulk_actions_toolbar" descr="Figure 5.10 — Bulk Actions toolbar (3 tasks selected)" title="Figure 5.10 — Bulk Actions toolbar (3 tasks select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5.10 — Bulk Actions toolbar (3 tasks selected)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5.6 Project Page Views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17_project_page_list" descr="Figure 5.11 — Project Page — List View" title="Figure 5.11 — Project Page — List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5.11 — Project Page — List View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18_project_board_view" descr="Figure 5.12 — Project Page — Kanban Board" title="Figure 5.12 — Project Page — Kanban 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5.12 — Project Page — Kanban Board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19_project_calendar_view" descr="Figure 5.13 — Project Page — Calendar" title="Figure 5.13 — Project Page — 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5.13 — Project Page — Calendar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20_project_gantt_view" descr="Figure 5.14 — Project Page — Gantt Chart" title="Figure 5.14 — Project Page — Gantt 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5.14 — Project Page — Gantt Chart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5.7 Team, Chat &amp; Other Features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21_team_dashboard" descr="Figure 5.15 — Team Dashboard" title="Figure 5.15 — Team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5.15 — Team Dashboard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22_chat_panel" descr="Figure 5.16 — Chat Panel (slide-in)" title="Figure 5.16 — Chat Panel (slide-i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5.16 — Chat Panel (slide-in)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23_chat_conversation" descr="Figure 5.17 — Chat — conversation thread" title="Figure 5.17 — Chat — conversation th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5.17 — Chat — conversation thread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24_notifications_dropdown" descr="Figure 5.18 — Notifications dropdown" title="Figure 5.18 — Notifications dropdo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5.18 — Notifications dropdown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25_command_palette" descr="Figure 5.19 — Command Palette (Ctrl+K)" title="Figure 5.19 — Command Palette (Ctrl+K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5.19 — Command Palette (Ctrl+K)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26_keyboard_shortcuts" descr="Figure 5.20 — Keyboard Shortcuts help modal" title="Figure 5.20 — Keyboard Shortcuts help mod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5.20 — Keyboard Shortcuts help modal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6. State Management (Zustand)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The app uses 6 Zustand stores. Each store manages its own Supabase queries and real-time subscriptions.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6.1 authStore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State: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user, profile, session, loading, initialized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Key Actions: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initialize(), signIn(), signUp(), signOut(), updateProfile(), fetchProfile()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Tables: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profiles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Realtime: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onAuthStateChange listener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6.2 teamStore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State: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teams, currentTeam, members, subTeams, loading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Key Actions: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fetchTeams(), selectTeam(), createTeam(), inviteMember(), removeMember() (with task unassign), updateMemberRole() (with last-admin protection), sub-team CRUD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Tables: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teams, team_members, sub_teams, sub_team_members, profiles, projects, task_assignees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6.3 projectStore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State: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projects, currentProject, loading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Key Actions: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fetchProjects(), createProject(), updateProject(), deleteProject() (blocks default), getProjectStatus()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Tables: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projects, tasks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6.4 taskStore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State: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tasks, currentTask, comments, filters (persisted to localStorage), loading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Key Actions: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fetchTasks(), fetchMyTasks(), fetchTeamTasks(), createTask(), updateTask() (optimistic + conflict detection via updated_at), deleteTask() (soft delete), restoreTask(), duplicateTask(), moveTask() (Kanban drag), dependency CRUD (with BFS cycle detection), comments CRUD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Tables: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tasks, projects, task_assignees, task_dependencies, comments, profiles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6.5 chatStore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State: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conversations, currentConversation, messages, loading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Key Actions: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fetchConversations() (with unread count), selectConversation(), createDirectConversation(), createGroupConversation(), sendMessage(), markRead()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Realtime: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postgres_changes subscription on messages table per conversation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Tables: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conversations, conversation_members, messages, message_reads, profiles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6.6 notificationStore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State: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notifications, unreadCount, loading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Key Actions: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fetchNotifications() (limit 50), markRead(), markAllRead()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Realtime: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postgres_changes subscription on notifications table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Tables: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notifications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7. Permission Matrix (RBAC)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Permissions are enforced at two levels: database (RLS policies check team membership) and UI (usePermissions hook gates interactive elements). Admins can customize any member's permissions individually.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7.1 Role Default Permissions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800"/>
        <w:gridCol w:w="1200"/>
        <w:gridCol w:w="1240"/>
      </w:tblGrid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Sub-Team Mgr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Member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view_tasks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create_tasks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edit_own_tasks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edit_all_tasks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delete_tasks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manage_projects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manage_sub_teams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invite_members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remove_members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manage_roles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view_admin_panel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full_access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✓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  <w:tc>
          <w:tcPr>
            <w:tcW w:type="dxa" w:w="1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✗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1"/>
          <w:szCs w:val="21"/>
        </w:rPr>
        <w:t xml:space="preserve">Note: Permissions are stored per-member as jsonb in team_members.permissions. Admins can toggle any of the 12 permissions for any member, regardless of their role. The role column is a convenience label; actual access is determined by the permissions object.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7.2 UI Enforcement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7.4 Admin Panel Screenshots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27_admin_members" descr="Figure 7.1 — Admin Panel — Members tab" title="Figure 7.1 — Admin Panel — Members t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7.1 — Admin Panel — Members tab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28_admin_permissions_expanded" descr="Figure 7.2 — Admin Panel — Permissions expanded" title="Figure 7.2 — Admin Panel — Permissions expand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7.2 — Admin Panel — Permissions expanded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29_admin_subteams" descr="Figure 7.3 — Admin Panel — Sub-Teams tab" title="Figure 7.3 — Admin Panel — Sub-Teams t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7.3 — Admin Panel — Sub-Teams tab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30_admin_settings" descr="Figure 7.4 — Admin Panel — Settings tab" title="Figure 7.4 — Admin Panel — Settings t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7.4 — Admin Panel — Settings tab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7.5 Role Comparison (Admin vs Member)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46_member_dashboard" descr="Figure 7.5 — Member (Alice) Dashboard — no admin panel link" title="Figure 7.5 — Member (Alice) Dashboard — no admin panel l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7.5 — Member (Alice) Dashboard — no admin panel link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47_member_task_detail" descr="Figure 7.6 — Member Task Detail — restricted actions" title="Figure 7.6 — Member Task Detail — restricted a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7.6 — Member Task Detail — restricted actions</w:t>
      </w:r>
    </w:p>
    <w:p>
      <w:pPr>
        <w:spacing w:after="80"/>
      </w:pP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 Check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TaskDetail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canEditTask() gates edit fields, delete/duplicate buttons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BulkActions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can('delete_tasks') gates bulk delete button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QuickAddTask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can('create_tasks') — component hidden entirely for viewers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AssigneeSelector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readOnly prop when user cannot edit the task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AdminPage / Sidebar</w:t>
            </w:r>
          </w:p>
        </w:tc>
        <w:tc>
          <w:tcPr>
            <w:tcW w:type="dxa" w:w="6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isAdmin gates admin panel link and page access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7.3 usePermissions Hook API</w:t>
      </w:r>
    </w:p>
    <w:p>
      <w:pPr>
        <w:spacing w:after="80"/>
        <w:ind w:left="360"/>
      </w:pPr>
      <w:r>
        <w:rPr>
          <w:rFonts w:ascii="Courier New" w:cs="Courier New" w:eastAsia="Courier New" w:hAnsi="Courier New"/>
          <w:color w:val="7C3AED"/>
          <w:sz w:val="18"/>
          <w:szCs w:val="18"/>
        </w:rPr>
        <w:t xml:space="preserve">const { permissions, currentMember, isAdmin, can, canEditTask } = usePermissions()</w:t>
      </w:r>
    </w:p>
    <w:p>
      <w:pPr>
        <w:spacing w:after="80"/>
      </w:pP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240"/>
      </w:tblGrid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Returns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Logic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TeamPermissions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Raw jsonb from team_members (or DEFAULT_PERMISSIONS)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currentMember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TeamMember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Current user's team_members record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isAdmin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boolean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role === "admin" OR full_access === true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can(perm)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boolean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isAdmin OR permissions[perm] === true</w:t>
            </w:r>
          </w:p>
        </w:tc>
      </w:tr>
      <w:tr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canEditTask(creatorId?)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boolean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isAdmin OR edit_all_tasks OR (edit_own_tasks AND creator is self)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8. Routing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Uses react-router-dom v7 with createBrowserRouter. All protected routes are children of ProtectedRoute &gt; AppLayout.</w:t>
      </w:r>
    </w:p>
    <w:p>
      <w:pPr>
        <w:spacing w:after="80"/>
      </w:pP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1200"/>
        <w:gridCol w:w="44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Page Component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Protected</w:t>
            </w:r>
          </w:p>
        </w:tc>
        <w:tc>
          <w:tcPr>
            <w:tcW w:type="dxa" w:w="4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/login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LoginPage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</w:t>
            </w:r>
          </w:p>
        </w:tc>
        <w:tc>
          <w:tcPr>
            <w:tcW w:type="dxa" w:w="4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Login + Signup forms (toggled internally)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/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DashboardPage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Yes</w:t>
            </w:r>
          </w:p>
        </w:tc>
        <w:tc>
          <w:tcPr>
            <w:tcW w:type="dxa" w:w="4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My Tasks — all tasks assigned to current user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/team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TeamDashboardPage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Yes</w:t>
            </w:r>
          </w:p>
        </w:tc>
        <w:tc>
          <w:tcPr>
            <w:tcW w:type="dxa" w:w="4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overview with member workload stats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/projects/:id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ProjectPage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Yes</w:t>
            </w:r>
          </w:p>
        </w:tc>
        <w:tc>
          <w:tcPr>
            <w:tcW w:type="dxa" w:w="4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Project tasks with all 4 views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/admin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AdminPage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Yes</w:t>
            </w:r>
          </w:p>
        </w:tc>
        <w:tc>
          <w:tcPr>
            <w:tcW w:type="dxa" w:w="4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 admin: members, sub-teams, settings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/profile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ProfilePage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Yes</w:t>
            </w:r>
          </w:p>
        </w:tc>
        <w:tc>
          <w:tcPr>
            <w:tcW w:type="dxa" w:w="4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User profile, theme, notification prefs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/trash</w:t>
            </w:r>
          </w:p>
        </w:tc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TrashPage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Yes</w:t>
            </w:r>
          </w:p>
        </w:tc>
        <w:tc>
          <w:tcPr>
            <w:tcW w:type="dxa" w:w="4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Soft-deleted tasks with restore/permanent delete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SPA routing: Vercel rewrites all paths to index.html via vercel.json. ProtectedRoute redirects to /login if no authenticated session.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8.2 Profile &amp; Trash Pages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31_profile_page" descr="Figure 8.1 — Profile Page" title="Figure 8.1 — Profile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8.1 — Profile Page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32_profile_notifications" descr="Figure 8.2 — Profile — Notification Preferences" title="Figure 8.2 — Profile — Notification Preferen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8.2 — Profile — Notification Preferences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33_trash_page" descr="Figure 8.3 — Trash Page" title="Figure 8.3 — Trash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8.3 — Trash Page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9. Design System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The app follows a Notion-like minimalist design: clean whitespace, subtle borders, neutral palette, calm UI.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9.1 Color Palette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Primary (Indigo)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60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</w:t>
            </w:r>
          </w:p>
        </w:tc>
        <w:tc>
          <w:tcPr>
            <w:tcW w:type="dxa" w:w="6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primary-50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#EEF2FF</w:t>
            </w:r>
          </w:p>
        </w:tc>
        <w:tc>
          <w:tcPr>
            <w:tcW w:type="dxa" w:w="6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Selected row backgrounds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primary-100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#E0E7FF</w:t>
            </w:r>
          </w:p>
        </w:tc>
        <w:tc>
          <w:tcPr>
            <w:tcW w:type="dxa" w:w="6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Hover states, light accents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primary-200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#C7D2FE</w:t>
            </w:r>
          </w:p>
        </w:tc>
        <w:tc>
          <w:tcPr>
            <w:tcW w:type="dxa" w:w="6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Focus rings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primary-300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#A5B4FC</w:t>
            </w:r>
          </w:p>
        </w:tc>
        <w:tc>
          <w:tcPr>
            <w:tcW w:type="dxa" w:w="6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Active indicators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primary-400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#818CF8</w:t>
            </w:r>
          </w:p>
        </w:tc>
        <w:tc>
          <w:tcPr>
            <w:tcW w:type="dxa" w:w="6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Secondary buttons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primary-500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#6366F1</w:t>
            </w:r>
          </w:p>
        </w:tc>
        <w:tc>
          <w:tcPr>
            <w:tcW w:type="dxa" w:w="6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 text links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primary-600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#4F46E5</w:t>
            </w:r>
          </w:p>
        </w:tc>
        <w:tc>
          <w:tcPr>
            <w:tcW w:type="dxa" w:w="6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 buttons, badges, active nav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primary-700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#4338CA</w:t>
            </w:r>
          </w:p>
        </w:tc>
        <w:tc>
          <w:tcPr>
            <w:tcW w:type="dxa" w:w="6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Button hover states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primary-800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#3730A3</w:t>
            </w:r>
          </w:p>
        </w:tc>
        <w:tc>
          <w:tcPr>
            <w:tcW w:type="dxa" w:w="6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Dark accents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primary-900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#312E81</w:t>
            </w:r>
          </w:p>
        </w:tc>
        <w:tc>
          <w:tcPr>
            <w:tcW w:type="dxa" w:w="6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Dark mode primary backgrounds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Semantic Colors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40"/>
      </w:tblGrid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Color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Gray (50–950)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Backgrounds, borders, text, inputs, disabled states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Red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Danger buttons, errors, urgent priority (P1), delete actions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Green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Success toasts, done status badge, completed checkmarks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Blue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In-progress status badge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Amber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On-hold status badge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Orange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 priority dot (P2)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Yellow</w:t>
            </w:r>
          </w:p>
        </w:tc>
        <w:tc>
          <w:tcPr>
            <w:tcW w:type="dxa" w:w="7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 priority dot (P3)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9.2 Typography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Font Family: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system-ui, -apple-system, Segoe UI, Roboto, sans-serif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Base Size: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14px (text-sm in Tailwind)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Headings: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18–24px, font-semibold or font-bold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Labels: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10–12px, uppercase, tracking-wider, text-gray-500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9.3 Dark Mode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Implemented via class-based dark mode: .dark class on &lt;html&gt; element. Three-state toggle: Light, Dark, System (follows OS preference). Stored in localStorage.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9.4 Responsive Breakpoints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6640"/>
      </w:tblGrid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Breakpoint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Width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sm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640px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Search bar padding, minor layout adjustments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md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768px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Tablet adaptations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lg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1024px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Primary: sidebar visible, bottom nav hidden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xl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1280px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Wide desktop layout</w:t>
            </w:r>
          </w:p>
        </w:tc>
      </w:tr>
      <w:tr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2xl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1536px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Ultra-wide max-width constraints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9.5 Status &amp; Priority Indicators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100"/>
        <w:gridCol w:w="2500"/>
        <w:gridCol w:w="32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Badge Color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3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Dot Color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todo</w:t>
            </w:r>
          </w:p>
        </w:tc>
        <w:tc>
          <w:tcPr>
            <w:tcW w:type="dxa" w:w="2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Gray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 (Urgent)</w:t>
            </w:r>
          </w:p>
        </w:tc>
        <w:tc>
          <w:tcPr>
            <w:tcW w:type="dxa" w:w="3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Red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in_progress</w:t>
            </w:r>
          </w:p>
        </w:tc>
        <w:tc>
          <w:tcPr>
            <w:tcW w:type="dxa" w:w="2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Blue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 (High)</w:t>
            </w:r>
          </w:p>
        </w:tc>
        <w:tc>
          <w:tcPr>
            <w:tcW w:type="dxa" w:w="3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on_hold</w:t>
            </w:r>
          </w:p>
        </w:tc>
        <w:tc>
          <w:tcPr>
            <w:tcW w:type="dxa" w:w="2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Amber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3 (Medium)</w:t>
            </w:r>
          </w:p>
        </w:tc>
        <w:tc>
          <w:tcPr>
            <w:tcW w:type="dxa" w:w="3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done</w:t>
            </w:r>
          </w:p>
        </w:tc>
        <w:tc>
          <w:tcPr>
            <w:tcW w:type="dxa" w:w="21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Green</w:t>
            </w:r>
          </w:p>
        </w:tc>
        <w:tc>
          <w:tcPr>
            <w:tcW w:type="dxa" w:w="2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4 (Low)</w:t>
            </w:r>
          </w:p>
        </w:tc>
        <w:tc>
          <w:tcPr>
            <w:tcW w:type="dxa" w:w="3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Gray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10. Component Inventory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All components are in src/components/, organized by feature folder.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10.1 auth/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40"/>
      </w:tblGrid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LoginForm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Email/password login with client-side validation and inline errors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SignupForm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Registration with full_name, email, password, confirm password validation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ProtectedRoute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Route guard — redirects to /login if no authenticated user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10.2 layout/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40"/>
      </w:tblGrid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AppLayout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Root layout: sidebar (desktop), mobile overlay, header, bottom nav, chat, search, shortcuts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Header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Top bar: hamburger (mobile), search (desktop), theme toggle, notifications, chat toggle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Sidebar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264px left panel: team switcher, nav links, projects (collapsible at 5), admin, trash, user footer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BottomNav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Fixed bottom nav for mobile (&lt;lg): Tasks, Team, Search, Chat, Alerts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10.3 tasks/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40"/>
      </w:tblGrid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TaskList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Table/list view with status-grouped rows, collapsible groups, subtask nesting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TaskRow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Single row: checkbox, expand/collapse, priority dot, status toggle, title, badges, avatars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TaskBoard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Kanban board: 4 columns (todo, in_progress, on_hold, done), drag-drop via @dnd-kit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TaskCalendar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FullCalendar month view: tasks as events, click-to-select, date-click for creation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TaskGantt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Horizontal timeline: task bars with dependency arrows, priority-colored, date labels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TaskDetail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Slide-in panel: editable title/description/status/priority/dates, assignees, deps, comments, RBAC-gated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TaskCard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Kanban card: title, priority dot, due date, assignee avatars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TaskFilters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Filter bar: search, status, priority, assignee, sort, responsibility, clear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QuickAddTask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Inline single-line task input with optional status grouping, hidden for viewers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BulkActions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Floating bar: bulk status/priority/assignee/date changes, bulk delete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AssigneeSelector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Dropdown to add/remove/change role of task assignees from team members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DependencySelector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Dropdown to add/remove dependencies with cycle detection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RecurrenceSelector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Recurrence UI: daily/weekly/monthly/custom, interval, day selection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CommentList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Thread of comments with add/delete and avatar display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TaskTemplates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Save/load task templates (localStorage), create tasks from templates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ViewToggle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Toggle buttons for list, board, calendar, gantt views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10.4 Other Features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52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Folder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chat/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ChatPanel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Slide-in right panel: conversation list, messages, send input, new DM/group modal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notifications/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NotificationDropdown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Bell icon with unread badge, dropdown list, mark-read, click-to-navigate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search/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GlobalSearch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Command palette (Ctrl+K): debounced search, quick actions, keyboard navigation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onboarding/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WelcomeGuide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3-step checklist (join team, create project, add task), dismissible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project/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CreateProjectModal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Modal: emoji picker, name, description, start/end dates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team/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TeamSwitcher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Sidebar dropdown to switch teams or create a new one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team/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InviteModal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Modal to invite member by email address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team/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CreateTeamModal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Modal for creating a new team with name and description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10.5 ui/ (Shared Components)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40"/>
      </w:tblGrid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Avatar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Circle with initials or image (sm: h-6, md: h-8, lg: h-10)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Badge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Inline rounded-full badge with custom className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Button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4 variants: primary, secondary, ghost, danger. 3 sizes: sm, md, lg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ErrorBoundary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React class component error boundary with retry button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Input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Styled text input with optional label and error message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Modal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Centered overlay modal with close button (sm, md, lg, xl sizes)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ProgressBar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Horizontal progress bar with clamped 0–100 value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Select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Styled select dropdown with label and options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Skeleton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Animated pulse placeholder for loading states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Toast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Toast system with context provider, auto-dismiss (success/error/info)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KeyboardShortcutsHelp</w:t>
            </w:r>
          </w:p>
        </w:tc>
        <w:tc>
          <w:tcPr>
            <w:tcW w:type="dxa" w:w="7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Modal showing shortcut reference (n, Ctrl+K, /, 1–4, ?, Esc)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11. Deployment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11.1 Vercel Configuration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The frontend is hosted on Vercel with auto-deploy from the main branch.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Build command: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tsc -b &amp;&amp; vite build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Output directory: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dist/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SPA routing: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All paths rewrite to /index.html via vercel.json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Manual deploy: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npx vercel --prod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11.2 Environment Variables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30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3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project URL</w:t>
            </w:r>
          </w:p>
        </w:tc>
        <w:tc>
          <w:tcPr>
            <w:tcW w:type="dxa" w:w="3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Vercel env + local .env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Supabase anon/public API key (safe to expose)</w:t>
            </w:r>
          </w:p>
        </w:tc>
        <w:tc>
          <w:tcPr>
            <w:tcW w:type="dxa" w:w="30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Vercel env + local .env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1"/>
          <w:szCs w:val="21"/>
        </w:rPr>
        <w:t xml:space="preserve">These are public-facing keys protected by RLS. They do not grant admin access to the database.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11.3 Production URL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https://task-manager-eight-vert-91.vercel.app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11.4 CI/CD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No CI pipeline is configured. Deployment is either via Vercel auto-deploy on push to main, or manual via npx vercel --prod. Branch protection on main requires PRs with 1 approval.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12. Dark Mode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The app supports full dark mode across all components. Toggle via the sun/moon icon in the header or from the Profile page.</w:t>
      </w:r>
    </w:p>
    <w:p>
      <w:pPr>
        <w:spacing w:after="80"/>
      </w:pP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35_dark_dashboard_list" descr="Figure 12.1 — Dark Mode — Dashboard List View" title="Figure 12.1 — Dark Mode — Dashboard List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12.1 — Dark Mode — Dashboard List View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36_dark_board_view" descr="Figure 12.2 — Dark Mode — Kanban Board" title="Figure 12.2 — Dark Mode — Kanban 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12.2 — Dark Mode — Kanban Board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37_dark_task_detail" descr="Figure 12.3 — Dark Mode — Task Detail" title="Figure 12.3 — Dark Mode — Task De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12.3 — Dark Mode — Task Detail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38_dark_chat_panel" descr="Figure 12.4 — Dark Mode — Chat Panel" title="Figure 12.4 — Dark Mode — Chat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12.4 — Dark Mode — Chat Panel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39_dark_admin_panel" descr="Figure 12.5 — Dark Mode — Admin Panel" title="Figure 12.5 — Dark Mode — Admin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12.5 — Dark Mode — Admin Panel</w:t>
      </w:r>
    </w:p>
    <w:p>
      <w:pPr>
        <w:spacing w:after="80" w:before="150"/>
      </w:pPr>
      <w:r>
        <w:drawing>
          <wp:inline distT="0" distB="0" distL="0" distR="0">
            <wp:extent cx="5334000" cy="3333750"/>
            <wp:effectExtent t="0" r="0" b="0" l="0"/>
            <wp:docPr id="1" name="40_dark_profile" descr="Figure 12.6 — Dark Mode — Profile Page" title="Figure 12.6 — Dark Mode — Profile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12.6 — Dark Mode — Profile Page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13. Mobile Responsive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The app is fully responsive with a bottom navigation bar for mobile devices (&lt; 1024px). The sidebar becomes an overlay.</w:t>
      </w:r>
    </w:p>
    <w:p>
      <w:pPr>
        <w:spacing w:after="80"/>
      </w:pPr>
    </w:p>
    <w:p>
      <w:pPr>
        <w:spacing w:after="80" w:before="150"/>
      </w:pPr>
      <w:r>
        <w:drawing>
          <wp:inline distT="0" distB="0" distL="0" distR="0">
            <wp:extent cx="2857500" cy="6191250"/>
            <wp:effectExtent t="0" r="0" b="0" l="0"/>
            <wp:docPr id="1" name="41_mobile_login" descr="Figure 13.1 — Mobile — Login Page" title="Figure 13.1 — Mobile — Login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13.1 — Mobile — Login Page</w:t>
      </w:r>
    </w:p>
    <w:p>
      <w:pPr>
        <w:spacing w:after="80" w:before="150"/>
      </w:pPr>
      <w:r>
        <w:drawing>
          <wp:inline distT="0" distB="0" distL="0" distR="0">
            <wp:extent cx="2857500" cy="6191250"/>
            <wp:effectExtent t="0" r="0" b="0" l="0"/>
            <wp:docPr id="1" name="42_mobile_dashboard" descr="Figure 13.2 — Mobile — Dashboard with Bottom Nav" title="Figure 13.2 — Mobile — Dashboard with Bottom Na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13.2 — Mobile — Dashboard with Bottom Nav</w:t>
      </w:r>
    </w:p>
    <w:p>
      <w:pPr>
        <w:spacing w:after="80" w:before="150"/>
      </w:pPr>
      <w:r>
        <w:drawing>
          <wp:inline distT="0" distB="0" distL="0" distR="0">
            <wp:extent cx="2857500" cy="6191250"/>
            <wp:effectExtent t="0" r="0" b="0" l="0"/>
            <wp:docPr id="1" name="45_mobile_bottom_nav" descr="Figure 13.3 — Mobile — Bottom Navigation Bar" title="Figure 13.3 — Mobile — Bottom Navigation 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Figure 13.3 — Mobile — Bottom Navigation Bar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14. Test Accounts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These accounts are configured on the production Supabase instance for testing purposes.</w:t>
      </w:r>
    </w:p>
    <w:p>
      <w:pPr>
        <w:spacing w:after="80"/>
      </w:pP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640"/>
      </w:tblGrid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Admin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uat.tester@test.com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UatTest123!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Member (Alice)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alice.chat@test.com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ChatTest123!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Member (Bob)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bob.chat@test.com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ChatTest123!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Member (Carol)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carol.chat@test.com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5F3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ChatTest123!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Team ID: </w:t>
      </w:r>
      <w:r>
        <w:rPr>
          <w:rFonts w:ascii="Arial" w:cs="Arial" w:eastAsia="Arial" w:hAnsi="Arial"/>
          <w:color w:val="1F2937"/>
          <w:sz w:val="21"/>
          <w:szCs w:val="21"/>
        </w:rPr>
        <w:t xml:space="preserve">3de9df38-7861-46a7-8a28-791adfa0f581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6B7280"/>
          <w:sz w:val="21"/>
          <w:szCs w:val="21"/>
        </w:rPr>
        <w:t xml:space="preserve">Important: These accounts use the shared production Supabase backend. Collaborators should create their own Supabase project and test accounts for development. See CONTRIBUTING.md for setup instructions.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2937"/>
          <w:sz w:val="32"/>
          <w:szCs w:val="32"/>
        </w:rPr>
        <w:t xml:space="preserve">15. Change Log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March 2026 — Initial Build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Core features: authentication, teams, projects, tasks (4 views), real-time chat, notifications, dark mode, mobile responsive.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March 2026 — Comprehensive Review</w:t>
      </w:r>
    </w:p>
    <w:p>
      <w:pPr>
        <w:spacing w:after="12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27 issues identified and fixed across 4 waves: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Wave 1 (Bugs): Auth listener leak, chat N+1, subscription cleanup, error boundaries, profiles RLS, date validation, filter persistence, optimistic updates + conflict detection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Wave 2 (Half-built): Notification triggers (DB), dependencies UI + Gantt arrows, recurring tasks UI, keyboard shortcuts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Wave 3 (UX): Onboarding guide, mobile bottom nav, command palette (Ctrl+K), bulk operations, task templates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Wave 4 (Polish): WCAG AA contrast, keyboard nav (Kanban), ARIA labels, loading skeletons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March 2026 — Post-Review Fixes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Panel overlap: Chat closes Task Detail and vice versa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Sort options: position, due date, priority, title, created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Dependency cycle detection via BFS graph walk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Last admin protection: blocks removing/demoting last admin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Member removal cleanup: auto-unassigns from all tasks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Calendar click-to-create task on date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Trash auto-purge: pg_cron job for 30-day cleanup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374151"/>
          <w:sz w:val="26"/>
          <w:szCs w:val="26"/>
        </w:rPr>
        <w:t xml:space="preserve">April 2026 — UAT &amp; Final Fixes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BUG-001: Sign-out reliability — try/catch/finally + force redirect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BUG-002: Login error feedback — inline error banner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BUG-003: Custom form validation — noValidate + React state-based per-field errors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BUG-004: RBAC UI enforcement — usePermissions hook across 4 components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Accessibility audit: axe-core — ARIA labels, color contrast (gray-400→500), &lt;main&gt; landmark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1"/>
          <w:szCs w:val="21"/>
        </w:rPr>
        <w:t xml:space="preserve">UAT Report: 97/97 tests passing (100% pass rate)</w:t>
      </w:r>
    </w:p>
    <w:p>
      <w:pPr>
        <w:spacing w:after="80"/>
      </w:pPr>
    </w:p>
    <w:p>
      <w:pPr>
        <w:spacing w:after="80"/>
      </w:pPr>
    </w:p>
    <w:p>
      <w:pPr>
        <w:pBdr>
          <w:bottom w:val="single" w:color="4F46E5" w:sz="6" w:space="1"/>
        </w:pBdr>
        <w:spacing w:after="200" w:before="4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4F46E5"/>
          <w:sz w:val="24"/>
          <w:szCs w:val="24"/>
        </w:rPr>
        <w:t xml:space="preserve">End of Technical Reference</w:t>
      </w: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For questions, see CLAUDE.md or contact the project admin.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CA3AF"/>
        <w:sz w:val="16"/>
        <w:szCs w:val="16"/>
      </w:rPr>
      <w:t xml:space="preserve">Page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rFonts w:ascii="Arial" w:cs="Arial" w:eastAsia="Arial" w:hAnsi="Arial"/>
        <w:color w:val="9CA3AF"/>
        <w:sz w:val="16"/>
        <w:szCs w:val="16"/>
      </w:rPr>
      <w:t xml:space="preserve">Team Task Manager — Technical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293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37415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7a88c756b5b233b9c8cfa778074d92985c846dc.png"/><Relationship Id="rId10" Type="http://schemas.openxmlformats.org/officeDocument/2006/relationships/image" Target="media/34524a8075884ea89106999bb56f85c4efad5882.png"/><Relationship Id="rId11" Type="http://schemas.openxmlformats.org/officeDocument/2006/relationships/image" Target="media/f964e25542e7b46ca65cfa674d19d094b8a3b217.png"/><Relationship Id="rId12" Type="http://schemas.openxmlformats.org/officeDocument/2006/relationships/image" Target="media/995fe0f5fcd703ca673c63e831b7a842d3fa7775.png"/><Relationship Id="rId13" Type="http://schemas.openxmlformats.org/officeDocument/2006/relationships/image" Target="media/b6e063e1e8e472050bbe324e66079b86fcf3312a.png"/><Relationship Id="rId14" Type="http://schemas.openxmlformats.org/officeDocument/2006/relationships/image" Target="media/542dd1addbf6e4d41cb17d13ad6dad61b2776632.png"/><Relationship Id="rId15" Type="http://schemas.openxmlformats.org/officeDocument/2006/relationships/image" Target="media/06590d0c7f78ae531b8efeca60e7125b496a82f1.png"/><Relationship Id="rId16" Type="http://schemas.openxmlformats.org/officeDocument/2006/relationships/image" Target="media/b25b923ef5e336a942a31765a06d0f81cf171234.png"/><Relationship Id="rId17" Type="http://schemas.openxmlformats.org/officeDocument/2006/relationships/image" Target="media/8b7976ba0d27df260d1ace35ef6f1f14d759cfbf.png"/><Relationship Id="rId18" Type="http://schemas.openxmlformats.org/officeDocument/2006/relationships/image" Target="media/2e1496638d949480d795d0114b85e55b97e72556.png"/><Relationship Id="rId19" Type="http://schemas.openxmlformats.org/officeDocument/2006/relationships/image" Target="media/9f3ab6d7ad966107b1df3feb88b1e2ccffe26465.png"/><Relationship Id="rId20" Type="http://schemas.openxmlformats.org/officeDocument/2006/relationships/image" Target="media/5b2cec5c3326d407c4800c0321b5fa62738a2945.png"/><Relationship Id="rId21" Type="http://schemas.openxmlformats.org/officeDocument/2006/relationships/image" Target="media/12eaa128774c8f0977919fcf8071c7664c976e7b.png"/><Relationship Id="rId22" Type="http://schemas.openxmlformats.org/officeDocument/2006/relationships/image" Target="media/3184020014441d0d44628a4fb222c98f11028d3b.png"/><Relationship Id="rId23" Type="http://schemas.openxmlformats.org/officeDocument/2006/relationships/image" Target="media/913a9c5567d6cb23b2e8b40bda41e2c5e424bb14.png"/><Relationship Id="rId24" Type="http://schemas.openxmlformats.org/officeDocument/2006/relationships/image" Target="media/3aa9906a2618f615058a430f09928ea997095a3b.png"/><Relationship Id="rId25" Type="http://schemas.openxmlformats.org/officeDocument/2006/relationships/image" Target="media/de89ba2ebf991bcef828611a010916b1fb360de1.png"/><Relationship Id="rId26" Type="http://schemas.openxmlformats.org/officeDocument/2006/relationships/image" Target="media/4cdebf6521e78f688fd33951ef16dcd0ad778e2b.png"/><Relationship Id="rId27" Type="http://schemas.openxmlformats.org/officeDocument/2006/relationships/image" Target="media/1f2b071be7c90154a696909e2bf541ef6eb0433a.png"/><Relationship Id="rId28" Type="http://schemas.openxmlformats.org/officeDocument/2006/relationships/image" Target="media/2581b8825533d4b5a239b0ad21c4817096fc37b0.png"/><Relationship Id="rId29" Type="http://schemas.openxmlformats.org/officeDocument/2006/relationships/image" Target="media/166452a8b0774f9216e54aedfe79e4876cfb634a.png"/><Relationship Id="rId30" Type="http://schemas.openxmlformats.org/officeDocument/2006/relationships/image" Target="media/58bdd670393e1437694d89b42d4fee60688aadef.png"/><Relationship Id="rId31" Type="http://schemas.openxmlformats.org/officeDocument/2006/relationships/image" Target="media/3be1651abf262bcf583956b8fe22f196d1993f6f.png"/><Relationship Id="rId32" Type="http://schemas.openxmlformats.org/officeDocument/2006/relationships/image" Target="media/f79d6a711785042690f574e6c8abd814f705b524.png"/><Relationship Id="rId33" Type="http://schemas.openxmlformats.org/officeDocument/2006/relationships/image" Target="media/2926d26d74d942f9b6f71c4840865ea24267dee7.png"/><Relationship Id="rId34" Type="http://schemas.openxmlformats.org/officeDocument/2006/relationships/image" Target="media/54345b045be3b7591be105c87dc391fdf7059bdf.png"/><Relationship Id="rId35" Type="http://schemas.openxmlformats.org/officeDocument/2006/relationships/image" Target="media/60170430365a92ba3fa6bf4d9924ba6f6bdb4da3.png"/><Relationship Id="rId36" Type="http://schemas.openxmlformats.org/officeDocument/2006/relationships/image" Target="media/9f8e6c8807b1a5405251a2f6ac7f9a92748258e0.png"/><Relationship Id="rId37" Type="http://schemas.openxmlformats.org/officeDocument/2006/relationships/image" Target="media/907bf89815344aa7a62dc9ac2bc2eb9dd4810df1.png"/><Relationship Id="rId38" Type="http://schemas.openxmlformats.org/officeDocument/2006/relationships/image" Target="media/97e402b5943dfa64d70f0d448ffffb2b72c4489b.png"/><Relationship Id="rId39" Type="http://schemas.openxmlformats.org/officeDocument/2006/relationships/image" Target="media/c0e55ccff141d119cbbf0ce850e16b69f0546e91.png"/><Relationship Id="rId40" Type="http://schemas.openxmlformats.org/officeDocument/2006/relationships/image" Target="media/ff044763a90b6088e24e827047a413acf1e42c58.png"/><Relationship Id="rId41" Type="http://schemas.openxmlformats.org/officeDocument/2006/relationships/image" Target="media/dbc6e7add296eda07d824ffc89113a9ee2515355.png"/><Relationship Id="rId42" Type="http://schemas.openxmlformats.org/officeDocument/2006/relationships/image" Target="media/6990d55a055b7c7b421d941a16b02cf4de381b8b.png"/><Relationship Id="rId43" Type="http://schemas.openxmlformats.org/officeDocument/2006/relationships/image" Target="media/9f80e14b9af7d3ed9802ad6b28c4a455b08b4c02.png"/><Relationship Id="rId44" Type="http://schemas.openxmlformats.org/officeDocument/2006/relationships/image" Target="media/6a8d146816f3e5f641f4f0d06fbed25a65abcea8.png"/><Relationship Id="rId45" Type="http://schemas.openxmlformats.org/officeDocument/2006/relationships/image" Target="media/cfd38dfa3fab0386183d2b1dc3ae81353df2b4ab.png"/><Relationship Id="rId46" Type="http://schemas.openxmlformats.org/officeDocument/2006/relationships/image" Target="media/83fdbecf618d39220c98a70208d5c87e22ef1cfd.png"/><Relationship Id="rId47" Type="http://schemas.openxmlformats.org/officeDocument/2006/relationships/image" Target="media/8f76520fa7a4bde2b38783d78f2fe1878ba1de1d.png"/><Relationship Id="rId48" Type="http://schemas.openxmlformats.org/officeDocument/2006/relationships/image" Target="media/b1e1e22acfc958809268997984e07fa0ac7b1623.pn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2026-04-03T11:14:28.168Z</dcterms:created>
  <dcterms:modified xsi:type="dcterms:W3CDTF">2026-04-03T11:14:28.171Z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