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24"/>
          <w:szCs w:val="24"/>
        </w:rPr>
      </w:pPr>
      <w:r>
        <w:rPr>
          <w:rFonts w:ascii="Times New Roman" w:hAnsi="Times New Roman"/>
          <w:b w:val="1"/>
          <w:bCs w:val="1"/>
          <w:sz w:val="24"/>
          <w:szCs w:val="24"/>
          <w:u w:val="single"/>
          <w:rtl w:val="0"/>
          <w:lang w:val="it-IT"/>
        </w:rPr>
        <w:t xml:space="preserve">RNAscope </w:t>
      </w:r>
      <w:r>
        <w:rPr>
          <w:rFonts w:ascii="Times New Roman" w:hAnsi="Times New Roman"/>
          <w:b w:val="1"/>
          <w:bCs w:val="1"/>
          <w:sz w:val="24"/>
          <w:szCs w:val="24"/>
          <w:u w:val="single"/>
          <w:rtl w:val="0"/>
          <w:lang w:val="en-US"/>
        </w:rPr>
        <w:t>Human</w:t>
      </w:r>
      <w:r>
        <w:rPr>
          <w:rFonts w:ascii="Times New Roman" w:hAnsi="Times New Roman"/>
          <w:b w:val="1"/>
          <w:bCs w:val="1"/>
          <w:sz w:val="24"/>
          <w:szCs w:val="24"/>
          <w:u w:val="single"/>
          <w:rtl w:val="0"/>
          <w:lang w:val="de-DE"/>
        </w:rPr>
        <w:t xml:space="preserve"> ANALYSIS STEPS</w:t>
      </w:r>
    </w:p>
    <w:p>
      <w:pPr>
        <w:pStyle w:val="List Paragraph"/>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Structure of the code</w:t>
      </w:r>
    </w:p>
    <w:p>
      <w:pPr>
        <w:pStyle w:val="List Paragraph"/>
        <w:ind w:left="630" w:firstLine="0"/>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margin">
                  <wp:posOffset>3384550</wp:posOffset>
                </wp:positionH>
                <wp:positionV relativeFrom="line">
                  <wp:posOffset>247174</wp:posOffset>
                </wp:positionV>
                <wp:extent cx="1029970" cy="1000125"/>
                <wp:effectExtent l="0" t="0" r="0" b="0"/>
                <wp:wrapNone/>
                <wp:docPr id="1073741825" name="officeArt object" descr="Rectangle 6"/>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w:jc w:val="center"/>
                              <w:rPr>
                                <w:b w:val="1"/>
                                <w:bCs w:val="1"/>
                                <w:sz w:val="16"/>
                                <w:szCs w:val="16"/>
                              </w:rPr>
                            </w:pPr>
                            <w:r>
                              <w:rPr>
                                <w:sz w:val="16"/>
                                <w:szCs w:val="16"/>
                                <w:rtl w:val="0"/>
                                <w:lang w:val="en-US"/>
                              </w:rPr>
                              <w:t>D</w:t>
                            </w:r>
                            <w:r>
                              <w:rPr>
                                <w:b w:val="1"/>
                                <w:bCs w:val="1"/>
                                <w:sz w:val="16"/>
                                <w:szCs w:val="16"/>
                                <w:rtl w:val="0"/>
                              </w:rPr>
                              <w:t>ata</w:t>
                            </w:r>
                            <w:r>
                              <w:rPr>
                                <w:b w:val="1"/>
                                <w:bCs w:val="1"/>
                                <w:sz w:val="16"/>
                                <w:szCs w:val="16"/>
                                <w:rtl w:val="0"/>
                                <w:lang w:val="en-US"/>
                              </w:rPr>
                              <w:t xml:space="preserve"> </w:t>
                            </w:r>
                            <w:r>
                              <w:rPr>
                                <w:b w:val="1"/>
                                <w:bCs w:val="1"/>
                                <w:sz w:val="16"/>
                                <w:szCs w:val="16"/>
                                <w:rtl w:val="0"/>
                                <w:lang w:val="en-US"/>
                              </w:rPr>
                              <w:t xml:space="preserve">processing </w:t>
                            </w:r>
                          </w:p>
                          <w:p>
                            <w:pPr>
                              <w:pStyle w:val="Body"/>
                              <w:jc w:val="center"/>
                            </w:pPr>
                            <w:r>
                              <w:rPr>
                                <w:sz w:val="16"/>
                                <w:szCs w:val="16"/>
                                <w:rtl w:val="0"/>
                                <w:lang w:val="en-US"/>
                              </w:rPr>
                              <w:t xml:space="preserve">R code for running </w:t>
                            </w:r>
                            <w:r>
                              <w:rPr>
                                <w:sz w:val="16"/>
                                <w:szCs w:val="16"/>
                                <w:rtl w:val="0"/>
                                <w:lang w:val="en-US"/>
                              </w:rPr>
                              <w:t xml:space="preserve">CART </w:t>
                            </w:r>
                            <w:r>
                              <w:rPr>
                                <w:sz w:val="16"/>
                                <w:szCs w:val="16"/>
                                <w:rtl w:val="0"/>
                                <w:lang w:val="en-US"/>
                              </w:rPr>
                              <w:t xml:space="preserve">algorithm to </w:t>
                            </w:r>
                            <w:r>
                              <w:rPr>
                                <w:sz w:val="16"/>
                                <w:szCs w:val="16"/>
                                <w:rtl w:val="0"/>
                                <w:lang w:val="en-US"/>
                              </w:rPr>
                              <w:t>categorize nuclei</w:t>
                            </w:r>
                          </w:p>
                        </w:txbxContent>
                      </wps:txbx>
                      <wps:bodyPr wrap="square" lIns="45719" tIns="45719" rIns="45719" bIns="45719" numCol="1" anchor="ctr">
                        <a:noAutofit/>
                      </wps:bodyPr>
                    </wps:wsp>
                  </a:graphicData>
                </a:graphic>
              </wp:anchor>
            </w:drawing>
          </mc:Choice>
          <mc:Fallback>
            <w:pict>
              <v:rect id="_x0000_s1026" style="visibility:visible;position:absolute;margin-left:266.5pt;margin-top:19.5pt;width:81.1pt;height:78.8pt;z-index:251662336;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sz w:val="16"/>
                          <w:szCs w:val="16"/>
                          <w:rtl w:val="0"/>
                          <w:lang w:val="en-US"/>
                        </w:rPr>
                        <w:t>D</w:t>
                      </w:r>
                      <w:r>
                        <w:rPr>
                          <w:b w:val="1"/>
                          <w:bCs w:val="1"/>
                          <w:sz w:val="16"/>
                          <w:szCs w:val="16"/>
                          <w:rtl w:val="0"/>
                        </w:rPr>
                        <w:t>ata</w:t>
                      </w:r>
                      <w:r>
                        <w:rPr>
                          <w:b w:val="1"/>
                          <w:bCs w:val="1"/>
                          <w:sz w:val="16"/>
                          <w:szCs w:val="16"/>
                          <w:rtl w:val="0"/>
                          <w:lang w:val="en-US"/>
                        </w:rPr>
                        <w:t xml:space="preserve"> </w:t>
                      </w:r>
                      <w:r>
                        <w:rPr>
                          <w:b w:val="1"/>
                          <w:bCs w:val="1"/>
                          <w:sz w:val="16"/>
                          <w:szCs w:val="16"/>
                          <w:rtl w:val="0"/>
                          <w:lang w:val="en-US"/>
                        </w:rPr>
                        <w:t xml:space="preserve">processing </w:t>
                      </w:r>
                    </w:p>
                    <w:p>
                      <w:pPr>
                        <w:pStyle w:val="Body"/>
                        <w:jc w:val="center"/>
                      </w:pPr>
                      <w:r>
                        <w:rPr>
                          <w:sz w:val="16"/>
                          <w:szCs w:val="16"/>
                          <w:rtl w:val="0"/>
                          <w:lang w:val="en-US"/>
                        </w:rPr>
                        <w:t xml:space="preserve">R code for running </w:t>
                      </w:r>
                      <w:r>
                        <w:rPr>
                          <w:sz w:val="16"/>
                          <w:szCs w:val="16"/>
                          <w:rtl w:val="0"/>
                          <w:lang w:val="en-US"/>
                        </w:rPr>
                        <w:t xml:space="preserve">CART </w:t>
                      </w:r>
                      <w:r>
                        <w:rPr>
                          <w:sz w:val="16"/>
                          <w:szCs w:val="16"/>
                          <w:rtl w:val="0"/>
                          <w:lang w:val="en-US"/>
                        </w:rPr>
                        <w:t xml:space="preserve">algorithm to </w:t>
                      </w:r>
                      <w:r>
                        <w:rPr>
                          <w:sz w:val="16"/>
                          <w:szCs w:val="16"/>
                          <w:rtl w:val="0"/>
                          <w:lang w:val="en-US"/>
                        </w:rPr>
                        <w:t>categorize nuclei</w:t>
                      </w:r>
                    </w:p>
                  </w:txbxContent>
                </v:textbox>
                <w10:wrap type="none" side="bothSides" anchorx="margin"/>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1312" behindDoc="0" locked="0" layoutInCell="1" allowOverlap="1">
                <wp:simplePos x="0" y="0"/>
                <wp:positionH relativeFrom="margin">
                  <wp:posOffset>1875419</wp:posOffset>
                </wp:positionH>
                <wp:positionV relativeFrom="line">
                  <wp:posOffset>229340</wp:posOffset>
                </wp:positionV>
                <wp:extent cx="1029970" cy="1000125"/>
                <wp:effectExtent l="0" t="0" r="0" b="0"/>
                <wp:wrapNone/>
                <wp:docPr id="1073741826" name="officeArt object" descr="Rectangle 4"/>
                <wp:cNvGraphicFramePr/>
                <a:graphic xmlns:a="http://schemas.openxmlformats.org/drawingml/2006/main">
                  <a:graphicData uri="http://schemas.microsoft.com/office/word/2010/wordprocessingShape">
                    <wps:wsp>
                      <wps:cNvSpPr/>
                      <wps:spPr>
                        <a:xfrm>
                          <a:off x="0" y="0"/>
                          <a:ext cx="1029970" cy="1000125"/>
                        </a:xfrm>
                        <a:prstGeom prst="rect">
                          <a:avLst/>
                        </a:prstGeom>
                        <a:solidFill>
                          <a:srgbClr val="FFFFFF"/>
                        </a:solidFill>
                        <a:ln w="12700" cap="flat">
                          <a:solidFill>
                            <a:srgbClr val="000000"/>
                          </a:solidFill>
                          <a:prstDash val="solid"/>
                          <a:miter lim="800000"/>
                        </a:ln>
                        <a:effectLst/>
                      </wps:spPr>
                      <wps:txbx>
                        <w:txbxContent>
                          <w:p>
                            <w:pPr>
                              <w:pStyle w:val="Body"/>
                              <w:jc w:val="center"/>
                              <w:rPr>
                                <w:b w:val="1"/>
                                <w:bCs w:val="1"/>
                                <w:sz w:val="16"/>
                                <w:szCs w:val="16"/>
                              </w:rPr>
                            </w:pPr>
                            <w:r>
                              <w:rPr>
                                <w:b w:val="1"/>
                                <w:bCs w:val="1"/>
                                <w:sz w:val="16"/>
                                <w:szCs w:val="16"/>
                                <w:rtl w:val="0"/>
                                <w:lang w:val="en-US"/>
                              </w:rPr>
                              <w:t xml:space="preserve">ROI </w:t>
                            </w:r>
                            <w:r>
                              <w:rPr>
                                <w:b w:val="1"/>
                                <w:bCs w:val="1"/>
                                <w:sz w:val="16"/>
                                <w:szCs w:val="16"/>
                                <w:rtl w:val="0"/>
                                <w:lang w:val="da-DK"/>
                              </w:rPr>
                              <w:t>dete</w:t>
                            </w:r>
                            <w:r>
                              <w:rPr>
                                <w:b w:val="1"/>
                                <w:bCs w:val="1"/>
                                <w:sz w:val="16"/>
                                <w:szCs w:val="16"/>
                                <w:rtl w:val="0"/>
                                <w:lang w:val="en-US"/>
                              </w:rPr>
                              <w:t>c</w:t>
                            </w:r>
                            <w:r>
                              <w:rPr>
                                <w:b w:val="1"/>
                                <w:bCs w:val="1"/>
                                <w:sz w:val="16"/>
                                <w:szCs w:val="16"/>
                                <w:rtl w:val="0"/>
                                <w:lang w:val="fr-FR"/>
                              </w:rPr>
                              <w:t>tion</w:t>
                            </w:r>
                          </w:p>
                          <w:p>
                            <w:pPr>
                              <w:pStyle w:val="Body"/>
                              <w:jc w:val="center"/>
                            </w:pPr>
                            <w:r>
                              <w:rPr>
                                <w:sz w:val="16"/>
                                <w:szCs w:val="16"/>
                                <w:rtl w:val="0"/>
                                <w:lang w:val="en-US"/>
                              </w:rPr>
                              <w:t>Matlab code</w:t>
                            </w:r>
                            <w:r>
                              <w:rPr>
                                <w:sz w:val="16"/>
                                <w:szCs w:val="16"/>
                                <w:rtl w:val="0"/>
                                <w:lang w:val="en-US"/>
                              </w:rPr>
                              <w:t xml:space="preserve"> for preprocessing </w:t>
                            </w:r>
                            <w:r>
                              <w:rPr>
                                <w:sz w:val="16"/>
                                <w:szCs w:val="16"/>
                                <w:rtl w:val="0"/>
                                <w:lang w:val="en-US"/>
                              </w:rPr>
                              <w:t>ROI (Nuclei) and dot (transcripts) segmentation</w:t>
                            </w:r>
                          </w:p>
                        </w:txbxContent>
                      </wps:txbx>
                      <wps:bodyPr wrap="square" lIns="45719" tIns="45719" rIns="45719" bIns="45719" numCol="1" anchor="ctr">
                        <a:noAutofit/>
                      </wps:bodyPr>
                    </wps:wsp>
                  </a:graphicData>
                </a:graphic>
              </wp:anchor>
            </w:drawing>
          </mc:Choice>
          <mc:Fallback>
            <w:pict>
              <v:rect id="_x0000_s1027" style="visibility:visible;position:absolute;margin-left:147.7pt;margin-top:18.1pt;width:81.1pt;height:78.8pt;z-index:251661312;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 xml:space="preserve">ROI </w:t>
                      </w:r>
                      <w:r>
                        <w:rPr>
                          <w:b w:val="1"/>
                          <w:bCs w:val="1"/>
                          <w:sz w:val="16"/>
                          <w:szCs w:val="16"/>
                          <w:rtl w:val="0"/>
                          <w:lang w:val="da-DK"/>
                        </w:rPr>
                        <w:t>dete</w:t>
                      </w:r>
                      <w:r>
                        <w:rPr>
                          <w:b w:val="1"/>
                          <w:bCs w:val="1"/>
                          <w:sz w:val="16"/>
                          <w:szCs w:val="16"/>
                          <w:rtl w:val="0"/>
                          <w:lang w:val="en-US"/>
                        </w:rPr>
                        <w:t>c</w:t>
                      </w:r>
                      <w:r>
                        <w:rPr>
                          <w:b w:val="1"/>
                          <w:bCs w:val="1"/>
                          <w:sz w:val="16"/>
                          <w:szCs w:val="16"/>
                          <w:rtl w:val="0"/>
                          <w:lang w:val="fr-FR"/>
                        </w:rPr>
                        <w:t>tion</w:t>
                      </w:r>
                    </w:p>
                    <w:p>
                      <w:pPr>
                        <w:pStyle w:val="Body"/>
                        <w:jc w:val="center"/>
                      </w:pPr>
                      <w:r>
                        <w:rPr>
                          <w:sz w:val="16"/>
                          <w:szCs w:val="16"/>
                          <w:rtl w:val="0"/>
                          <w:lang w:val="en-US"/>
                        </w:rPr>
                        <w:t>Matlab code</w:t>
                      </w:r>
                      <w:r>
                        <w:rPr>
                          <w:sz w:val="16"/>
                          <w:szCs w:val="16"/>
                          <w:rtl w:val="0"/>
                          <w:lang w:val="en-US"/>
                        </w:rPr>
                        <w:t xml:space="preserve"> for preprocessing </w:t>
                      </w:r>
                      <w:r>
                        <w:rPr>
                          <w:sz w:val="16"/>
                          <w:szCs w:val="16"/>
                          <w:rtl w:val="0"/>
                          <w:lang w:val="en-US"/>
                        </w:rPr>
                        <w:t>ROI (Nuclei) and dot (transcripts) segmentation</w:t>
                      </w:r>
                    </w:p>
                  </w:txbxContent>
                </v:textbox>
                <w10:wrap type="none" side="bothSides" anchorx="margin"/>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59264" behindDoc="0" locked="0" layoutInCell="1" allowOverlap="1">
                <wp:simplePos x="0" y="0"/>
                <wp:positionH relativeFrom="margin">
                  <wp:posOffset>404714</wp:posOffset>
                </wp:positionH>
                <wp:positionV relativeFrom="line">
                  <wp:posOffset>245858</wp:posOffset>
                </wp:positionV>
                <wp:extent cx="1029970" cy="964459"/>
                <wp:effectExtent l="0" t="0" r="0" b="0"/>
                <wp:wrapNone/>
                <wp:docPr id="1073741827" name="officeArt object" descr="Rectangle 1"/>
                <wp:cNvGraphicFramePr/>
                <a:graphic xmlns:a="http://schemas.openxmlformats.org/drawingml/2006/main">
                  <a:graphicData uri="http://schemas.microsoft.com/office/word/2010/wordprocessingShape">
                    <wps:wsp>
                      <wps:cNvSpPr/>
                      <wps:spPr>
                        <a:xfrm>
                          <a:off x="0" y="0"/>
                          <a:ext cx="1029970" cy="964459"/>
                        </a:xfrm>
                        <a:prstGeom prst="rect">
                          <a:avLst/>
                        </a:prstGeom>
                        <a:solidFill>
                          <a:srgbClr val="FFFFFF"/>
                        </a:solidFill>
                        <a:ln w="12700" cap="flat">
                          <a:solidFill>
                            <a:srgbClr val="000000"/>
                          </a:solidFill>
                          <a:prstDash val="solid"/>
                          <a:miter lim="800000"/>
                        </a:ln>
                        <a:effectLst/>
                      </wps:spPr>
                      <wps:txbx>
                        <w:txbxContent>
                          <w:p>
                            <w:pPr>
                              <w:pStyle w:val="Body"/>
                              <w:jc w:val="center"/>
                              <w:rPr>
                                <w:b w:val="1"/>
                                <w:bCs w:val="1"/>
                                <w:sz w:val="16"/>
                                <w:szCs w:val="16"/>
                              </w:rPr>
                            </w:pPr>
                            <w:r>
                              <w:rPr>
                                <w:b w:val="1"/>
                                <w:bCs w:val="1"/>
                                <w:sz w:val="16"/>
                                <w:szCs w:val="16"/>
                                <w:rtl w:val="0"/>
                                <w:lang w:val="en-US"/>
                              </w:rPr>
                              <w:t>Input file</w:t>
                            </w:r>
                          </w:p>
                          <w:p>
                            <w:pPr>
                              <w:pStyle w:val="Body"/>
                              <w:jc w:val="center"/>
                            </w:pPr>
                            <w:r>
                              <w:rPr>
                                <w:sz w:val="16"/>
                                <w:szCs w:val="16"/>
                                <w:rtl w:val="0"/>
                                <w:lang w:val="en-US"/>
                              </w:rPr>
                              <w:t>Czi file with DAPI</w:t>
                            </w:r>
                            <w:r>
                              <w:rPr>
                                <w:sz w:val="16"/>
                                <w:szCs w:val="16"/>
                                <w:rtl w:val="0"/>
                                <w:lang w:val="en-US"/>
                              </w:rPr>
                              <w:t xml:space="preserve"> and</w:t>
                            </w:r>
                            <w:r>
                              <w:rPr>
                                <w:sz w:val="16"/>
                                <w:szCs w:val="16"/>
                                <w:rtl w:val="0"/>
                              </w:rPr>
                              <w:t xml:space="preserve"> </w:t>
                            </w:r>
                            <w:r>
                              <w:rPr>
                                <w:sz w:val="16"/>
                                <w:szCs w:val="16"/>
                                <w:rtl w:val="0"/>
                                <w:lang w:val="en-US"/>
                              </w:rPr>
                              <w:t>gene</w:t>
                            </w:r>
                            <w:r>
                              <w:rPr>
                                <w:sz w:val="16"/>
                                <w:szCs w:val="16"/>
                                <w:rtl w:val="0"/>
                                <w:lang w:val="da-DK"/>
                              </w:rPr>
                              <w:t xml:space="preserve"> channels</w:t>
                            </w:r>
                          </w:p>
                        </w:txbxContent>
                      </wps:txbx>
                      <wps:bodyPr wrap="square" lIns="45719" tIns="45719" rIns="45719" bIns="45719" numCol="1" anchor="ctr">
                        <a:noAutofit/>
                      </wps:bodyPr>
                    </wps:wsp>
                  </a:graphicData>
                </a:graphic>
              </wp:anchor>
            </w:drawing>
          </mc:Choice>
          <mc:Fallback>
            <w:pict>
              <v:rect id="_x0000_s1028" style="visibility:visible;position:absolute;margin-left:31.9pt;margin-top:19.4pt;width:81.1pt;height:75.9pt;z-index:251659264;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Input file</w:t>
                      </w:r>
                    </w:p>
                    <w:p>
                      <w:pPr>
                        <w:pStyle w:val="Body"/>
                        <w:jc w:val="center"/>
                      </w:pPr>
                      <w:r>
                        <w:rPr>
                          <w:sz w:val="16"/>
                          <w:szCs w:val="16"/>
                          <w:rtl w:val="0"/>
                          <w:lang w:val="en-US"/>
                        </w:rPr>
                        <w:t>Czi file with DAPI</w:t>
                      </w:r>
                      <w:r>
                        <w:rPr>
                          <w:sz w:val="16"/>
                          <w:szCs w:val="16"/>
                          <w:rtl w:val="0"/>
                          <w:lang w:val="en-US"/>
                        </w:rPr>
                        <w:t xml:space="preserve"> and</w:t>
                      </w:r>
                      <w:r>
                        <w:rPr>
                          <w:sz w:val="16"/>
                          <w:szCs w:val="16"/>
                          <w:rtl w:val="0"/>
                        </w:rPr>
                        <w:t xml:space="preserve"> </w:t>
                      </w:r>
                      <w:r>
                        <w:rPr>
                          <w:sz w:val="16"/>
                          <w:szCs w:val="16"/>
                          <w:rtl w:val="0"/>
                          <w:lang w:val="en-US"/>
                        </w:rPr>
                        <w:t>gene</w:t>
                      </w:r>
                      <w:r>
                        <w:rPr>
                          <w:sz w:val="16"/>
                          <w:szCs w:val="16"/>
                          <w:rtl w:val="0"/>
                          <w:lang w:val="da-DK"/>
                        </w:rPr>
                        <w:t xml:space="preserve"> channels</w:t>
                      </w:r>
                    </w:p>
                  </w:txbxContent>
                </v:textbox>
                <w10:wrap type="none" side="bothSides" anchorx="margin"/>
              </v:rect>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3360" behindDoc="0" locked="0" layoutInCell="1" allowOverlap="1">
                <wp:simplePos x="0" y="0"/>
                <wp:positionH relativeFrom="margin">
                  <wp:posOffset>4855535</wp:posOffset>
                </wp:positionH>
                <wp:positionV relativeFrom="line">
                  <wp:posOffset>266323</wp:posOffset>
                </wp:positionV>
                <wp:extent cx="1029970" cy="980976"/>
                <wp:effectExtent l="0" t="0" r="0" b="0"/>
                <wp:wrapNone/>
                <wp:docPr id="1073741828" name="officeArt object" descr="Rectangle 8"/>
                <wp:cNvGraphicFramePr/>
                <a:graphic xmlns:a="http://schemas.openxmlformats.org/drawingml/2006/main">
                  <a:graphicData uri="http://schemas.microsoft.com/office/word/2010/wordprocessingShape">
                    <wps:wsp>
                      <wps:cNvSpPr/>
                      <wps:spPr>
                        <a:xfrm>
                          <a:off x="0" y="0"/>
                          <a:ext cx="1029970" cy="980976"/>
                        </a:xfrm>
                        <a:prstGeom prst="rect">
                          <a:avLst/>
                        </a:prstGeom>
                        <a:solidFill>
                          <a:srgbClr val="FFFFFF"/>
                        </a:solidFill>
                        <a:ln w="12700" cap="flat">
                          <a:solidFill>
                            <a:srgbClr val="000000"/>
                          </a:solidFill>
                          <a:prstDash val="solid"/>
                          <a:miter lim="800000"/>
                        </a:ln>
                        <a:effectLst/>
                      </wps:spPr>
                      <wps:txbx>
                        <w:txbxContent>
                          <w:p>
                            <w:pPr>
                              <w:pStyle w:val="Body"/>
                              <w:jc w:val="center"/>
                              <w:rPr>
                                <w:b w:val="1"/>
                                <w:bCs w:val="1"/>
                                <w:sz w:val="16"/>
                                <w:szCs w:val="16"/>
                              </w:rPr>
                            </w:pPr>
                            <w:r>
                              <w:rPr>
                                <w:b w:val="1"/>
                                <w:bCs w:val="1"/>
                                <w:sz w:val="16"/>
                                <w:szCs w:val="16"/>
                                <w:rtl w:val="0"/>
                                <w:lang w:val="en-US"/>
                              </w:rPr>
                              <w:t>Data analysis</w:t>
                            </w:r>
                          </w:p>
                          <w:p>
                            <w:pPr>
                              <w:pStyle w:val="Body"/>
                              <w:jc w:val="center"/>
                            </w:pPr>
                            <w:r>
                              <w:rPr>
                                <w:sz w:val="16"/>
                                <w:szCs w:val="16"/>
                                <w:rtl w:val="0"/>
                                <w:lang w:val="en-US"/>
                              </w:rPr>
                              <w:t xml:space="preserve">R code </w:t>
                            </w:r>
                            <w:r>
                              <w:rPr>
                                <w:sz w:val="16"/>
                                <w:szCs w:val="16"/>
                                <w:rtl w:val="0"/>
                                <w:lang w:val="en-US"/>
                              </w:rPr>
                              <w:t>to</w:t>
                            </w:r>
                            <w:r>
                              <w:rPr>
                                <w:sz w:val="16"/>
                                <w:szCs w:val="16"/>
                                <w:rtl w:val="0"/>
                                <w:lang w:val="en-US"/>
                              </w:rPr>
                              <w:t xml:space="preserve"> build </w:t>
                            </w:r>
                            <w:r>
                              <w:rPr>
                                <w:sz w:val="16"/>
                                <w:szCs w:val="16"/>
                                <w:rtl w:val="0"/>
                                <w:lang w:val="en-US"/>
                              </w:rPr>
                              <w:t>graphs and perform stats</w:t>
                            </w:r>
                          </w:p>
                        </w:txbxContent>
                      </wps:txbx>
                      <wps:bodyPr wrap="square" lIns="45719" tIns="45719" rIns="45719" bIns="45719" numCol="1" anchor="ctr">
                        <a:noAutofit/>
                      </wps:bodyPr>
                    </wps:wsp>
                  </a:graphicData>
                </a:graphic>
              </wp:anchor>
            </w:drawing>
          </mc:Choice>
          <mc:Fallback>
            <w:pict>
              <v:rect id="_x0000_s1029" style="visibility:visible;position:absolute;margin-left:382.3pt;margin-top:21.0pt;width:81.1pt;height:77.2pt;z-index:251663360;mso-position-horizontal:absolute;mso-position-horizontal-relative:margin;mso-position-vertical:absolute;mso-position-vertical-relative:line;mso-wrap-distance-left:0.0pt;mso-wrap-distance-top:0.0pt;mso-wrap-distance-right:0.0pt;mso-wrap-distance-bottom:0.0pt;">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textbox>
                  <w:txbxContent>
                    <w:p>
                      <w:pPr>
                        <w:pStyle w:val="Body"/>
                        <w:jc w:val="center"/>
                        <w:rPr>
                          <w:b w:val="1"/>
                          <w:bCs w:val="1"/>
                          <w:sz w:val="16"/>
                          <w:szCs w:val="16"/>
                        </w:rPr>
                      </w:pPr>
                      <w:r>
                        <w:rPr>
                          <w:b w:val="1"/>
                          <w:bCs w:val="1"/>
                          <w:sz w:val="16"/>
                          <w:szCs w:val="16"/>
                          <w:rtl w:val="0"/>
                          <w:lang w:val="en-US"/>
                        </w:rPr>
                        <w:t>Data analysis</w:t>
                      </w:r>
                    </w:p>
                    <w:p>
                      <w:pPr>
                        <w:pStyle w:val="Body"/>
                        <w:jc w:val="center"/>
                      </w:pPr>
                      <w:r>
                        <w:rPr>
                          <w:sz w:val="16"/>
                          <w:szCs w:val="16"/>
                          <w:rtl w:val="0"/>
                          <w:lang w:val="en-US"/>
                        </w:rPr>
                        <w:t xml:space="preserve">R code </w:t>
                      </w:r>
                      <w:r>
                        <w:rPr>
                          <w:sz w:val="16"/>
                          <w:szCs w:val="16"/>
                          <w:rtl w:val="0"/>
                          <w:lang w:val="en-US"/>
                        </w:rPr>
                        <w:t>to</w:t>
                      </w:r>
                      <w:r>
                        <w:rPr>
                          <w:sz w:val="16"/>
                          <w:szCs w:val="16"/>
                          <w:rtl w:val="0"/>
                          <w:lang w:val="en-US"/>
                        </w:rPr>
                        <w:t xml:space="preserve"> build </w:t>
                      </w:r>
                      <w:r>
                        <w:rPr>
                          <w:sz w:val="16"/>
                          <w:szCs w:val="16"/>
                          <w:rtl w:val="0"/>
                          <w:lang w:val="en-US"/>
                        </w:rPr>
                        <w:t>graphs and perform stats</w:t>
                      </w:r>
                    </w:p>
                  </w:txbxContent>
                </v:textbox>
                <w10:wrap type="none" side="bothSides" anchorx="margin"/>
              </v:rect>
            </w:pict>
          </mc:Fallback>
        </mc:AlternateContent>
      </w:r>
    </w:p>
    <w:p>
      <w:pPr>
        <w:pStyle w:val="List Paragraph"/>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anchor distT="0" distB="0" distL="0" distR="0" simplePos="0" relativeHeight="251664384" behindDoc="0" locked="0" layoutInCell="1" allowOverlap="1">
                <wp:simplePos x="0" y="0"/>
                <wp:positionH relativeFrom="margin">
                  <wp:posOffset>4427220</wp:posOffset>
                </wp:positionH>
                <wp:positionV relativeFrom="line">
                  <wp:posOffset>347572</wp:posOffset>
                </wp:positionV>
                <wp:extent cx="412116" cy="176711"/>
                <wp:effectExtent l="0" t="0" r="0" b="0"/>
                <wp:wrapNone/>
                <wp:docPr id="1073741829" name="officeArt object" descr="Right Arrow 5"/>
                <wp:cNvGraphicFramePr/>
                <a:graphic xmlns:a="http://schemas.openxmlformats.org/drawingml/2006/main">
                  <a:graphicData uri="http://schemas.microsoft.com/office/word/2010/wordprocessingShape">
                    <wps:wsp>
                      <wps:cNvSpPr/>
                      <wps:spPr>
                        <a:xfrm>
                          <a:off x="0" y="0"/>
                          <a:ext cx="412116" cy="176711"/>
                        </a:xfrm>
                        <a:prstGeom prst="rightArrow">
                          <a:avLst>
                            <a:gd name="adj1" fmla="val 50000"/>
                            <a:gd name="adj2" fmla="val 59292"/>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0" type="#_x0000_t13" style="visibility:visible;position:absolute;margin-left:0.0pt;margin-top:0.0pt;width:32.5pt;height:13.9pt;z-index:251664384;mso-position-horizontal:absolute;mso-position-horizontal-relative:margin;mso-position-vertical:absolute;mso-position-vertical-relative:line;mso-wrap-distance-left:0.0pt;mso-wrap-distance-top:0.0pt;mso-wrap-distance-right:0.0pt;mso-wrap-distance-bottom:0.0pt;" adj="16108,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5408" behindDoc="0" locked="0" layoutInCell="1" allowOverlap="1">
                <wp:simplePos x="0" y="0"/>
                <wp:positionH relativeFrom="margin">
                  <wp:posOffset>2918089</wp:posOffset>
                </wp:positionH>
                <wp:positionV relativeFrom="line">
                  <wp:posOffset>330191</wp:posOffset>
                </wp:positionV>
                <wp:extent cx="450760" cy="211473"/>
                <wp:effectExtent l="0" t="0" r="0" b="0"/>
                <wp:wrapNone/>
                <wp:docPr id="1073741830" name="officeArt object" descr="Right Arrow 12"/>
                <wp:cNvGraphicFramePr/>
                <a:graphic xmlns:a="http://schemas.openxmlformats.org/drawingml/2006/main">
                  <a:graphicData uri="http://schemas.microsoft.com/office/word/2010/wordprocessingShape">
                    <wps:wsp>
                      <wps:cNvSpPr/>
                      <wps:spPr>
                        <a:xfrm>
                          <a:off x="0" y="0"/>
                          <a:ext cx="450760" cy="211473"/>
                        </a:xfrm>
                        <a:prstGeom prst="rightArrow">
                          <a:avLst>
                            <a:gd name="adj1" fmla="val 50000"/>
                            <a:gd name="adj2" fmla="val 5405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1" type="#_x0000_t13" style="visibility:visible;position:absolute;margin-left:0.0pt;margin-top:0.0pt;width:35.5pt;height:16.7pt;z-index:251665408;mso-position-horizontal:absolute;mso-position-horizontal-relative:margin;mso-position-vertical:absolute;mso-position-vertical-relative:line;mso-wrap-distance-left:0.0pt;mso-wrap-distance-top:0.0pt;mso-wrap-distance-right:0.0pt;mso-wrap-distance-bottom:0.0pt;" adj="16123,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r>
        <w:rPr>
          <w:rFonts w:ascii="Times New Roman" w:cs="Times New Roman" w:hAnsi="Times New Roman" w:eastAsia="Times New Roman"/>
          <w:sz w:val="24"/>
          <w:szCs w:val="24"/>
        </w:rPr>
        <mc:AlternateContent>
          <mc:Choice Requires="wps">
            <w:drawing>
              <wp:anchor distT="0" distB="0" distL="0" distR="0" simplePos="0" relativeHeight="251660288" behindDoc="0" locked="0" layoutInCell="1" allowOverlap="1">
                <wp:simplePos x="0" y="0"/>
                <wp:positionH relativeFrom="margin">
                  <wp:posOffset>1447384</wp:posOffset>
                </wp:positionH>
                <wp:positionV relativeFrom="line">
                  <wp:posOffset>358510</wp:posOffset>
                </wp:positionV>
                <wp:extent cx="412705" cy="190500"/>
                <wp:effectExtent l="0" t="0" r="0" b="0"/>
                <wp:wrapNone/>
                <wp:docPr id="1073741831" name="officeArt object" descr="Right Arrow 3"/>
                <wp:cNvGraphicFramePr/>
                <a:graphic xmlns:a="http://schemas.openxmlformats.org/drawingml/2006/main">
                  <a:graphicData uri="http://schemas.microsoft.com/office/word/2010/wordprocessingShape">
                    <wps:wsp>
                      <wps:cNvSpPr/>
                      <wps:spPr>
                        <a:xfrm>
                          <a:off x="0" y="0"/>
                          <a:ext cx="412705" cy="190500"/>
                        </a:xfrm>
                        <a:prstGeom prst="rightArrow">
                          <a:avLst>
                            <a:gd name="adj1" fmla="val 50000"/>
                            <a:gd name="adj2" fmla="val 50000"/>
                          </a:avLst>
                        </a:prstGeom>
                        <a:solidFill>
                          <a:srgbClr val="000000"/>
                        </a:solidFill>
                        <a:ln w="12700" cap="flat">
                          <a:solidFill>
                            <a:srgbClr val="000000"/>
                          </a:solidFill>
                          <a:prstDash val="solid"/>
                          <a:miter lim="800000"/>
                        </a:ln>
                        <a:effectLst/>
                      </wps:spPr>
                      <wps:bodyPr/>
                    </wps:wsp>
                  </a:graphicData>
                </a:graphic>
              </wp:anchor>
            </w:drawing>
          </mc:Choice>
          <mc:Fallback>
            <w:pict>
              <v:shape id="_x0000_s1032" type="#_x0000_t13" style="visibility:visible;position:absolute;margin-left:0.0pt;margin-top:0.0pt;width:32.5pt;height:15.0pt;z-index:251660288;mso-position-horizontal:absolute;mso-position-horizontal-relative:margin;mso-position-vertical:absolute;mso-position-vertical-relative:line;mso-wrap-distance-left:0.0pt;mso-wrap-distance-top:0.0pt;mso-wrap-distance-right:0.0pt;mso-wrap-distance-bottom:0.0pt;" adj="16615,5400">
                <v:fill color="#000000" opacity="100.0%" type="solid"/>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margin"/>
              </v:shape>
            </w:pict>
          </mc:Fallback>
        </mc:AlternateContent>
      </w:r>
    </w:p>
    <w:p>
      <w:pPr>
        <w:pStyle w:val="List Paragraph"/>
        <w:jc w:val="both"/>
        <w:rPr>
          <w:rFonts w:ascii="Times New Roman" w:cs="Times New Roman" w:hAnsi="Times New Roman" w:eastAsia="Times New Roman"/>
          <w:sz w:val="24"/>
          <w:szCs w:val="24"/>
        </w:rPr>
      </w:pPr>
    </w:p>
    <w:p>
      <w:pPr>
        <w:pStyle w:val="List Paragraph"/>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List Paragraph"/>
        <w:numPr>
          <w:ilvl w:val="0"/>
          <w:numId w:val="2"/>
        </w:numPr>
        <w:bidi w:val="0"/>
        <w:ind w:right="0"/>
        <w:jc w:val="both"/>
        <w:rPr>
          <w:rFonts w:ascii="Times New Roman" w:hAnsi="Times New Roman"/>
          <w:outline w:val="0"/>
          <w:color w:val="ff0000"/>
          <w:sz w:val="24"/>
          <w:szCs w:val="24"/>
          <w:rtl w:val="0"/>
          <w:lang w:val="en-US"/>
          <w14:textFill>
            <w14:solidFill>
              <w14:srgbClr w14:val="FF0000"/>
            </w14:solidFill>
          </w14:textFill>
        </w:rPr>
      </w:pPr>
      <w:r>
        <w:rPr>
          <w:rFonts w:ascii="Times New Roman" w:hAnsi="Times New Roman"/>
          <w:outline w:val="0"/>
          <w:color w:val="000000"/>
          <w:sz w:val="24"/>
          <w:szCs w:val="24"/>
          <w:rtl w:val="0"/>
          <w:lang w:val="en-US"/>
          <w14:textFill>
            <w14:solidFill>
              <w14:srgbClr w14:val="000000"/>
            </w14:solidFill>
          </w14:textFill>
        </w:rPr>
        <w:t>Description</w:t>
      </w:r>
    </w:p>
    <w:p>
      <w:pPr>
        <w:pStyle w:val="List Paragraph"/>
        <w:ind w:left="630" w:firstLine="0"/>
        <w:jc w:val="both"/>
        <w:rPr>
          <w:rFonts w:ascii="Times New Roman" w:cs="Times New Roman" w:hAnsi="Times New Roman" w:eastAsia="Times New Roman"/>
          <w:sz w:val="24"/>
          <w:szCs w:val="24"/>
          <w:u w:val="single"/>
        </w:rPr>
      </w:pPr>
      <w:r>
        <w:rPr>
          <w:rFonts w:ascii="Times New Roman" w:hAnsi="Times New Roman"/>
          <w:b w:val="1"/>
          <w:bCs w:val="1"/>
          <w:sz w:val="24"/>
          <w:szCs w:val="24"/>
          <w:u w:color="ff0000"/>
          <w:rtl w:val="0"/>
          <w:lang w:val="en-US"/>
        </w:rPr>
        <w:t xml:space="preserve">ROI </w:t>
      </w:r>
      <w:r>
        <w:rPr>
          <w:rFonts w:ascii="Times New Roman" w:hAnsi="Times New Roman"/>
          <w:b w:val="1"/>
          <w:bCs w:val="1"/>
          <w:sz w:val="24"/>
          <w:szCs w:val="24"/>
          <w:rtl w:val="0"/>
          <w:lang w:val="en-US"/>
        </w:rPr>
        <w:t xml:space="preserve">detection: </w:t>
      </w:r>
      <w:r>
        <w:rPr>
          <w:rFonts w:ascii="Times New Roman" w:hAnsi="Times New Roman"/>
          <w:sz w:val="24"/>
          <w:szCs w:val="24"/>
          <w:rtl w:val="0"/>
          <w:lang w:val="en-US"/>
        </w:rPr>
        <w:t xml:space="preserve">This part of matlab code takes in the .czi file, processes and saves the output </w:t>
      </w:r>
      <w:r>
        <w:rPr>
          <w:rFonts w:ascii="Times New Roman" w:hAnsi="Times New Roman"/>
          <w:sz w:val="24"/>
          <w:szCs w:val="24"/>
          <w:rtl w:val="0"/>
          <w:lang w:val="en-US"/>
        </w:rPr>
        <w:t xml:space="preserve"> (segmented nuclei and dot metrics) as mat files where the the input </w:t>
      </w:r>
      <w:r>
        <w:rPr>
          <w:rFonts w:ascii="Times New Roman" w:hAnsi="Times New Roman" w:hint="default"/>
          <w:sz w:val="24"/>
          <w:szCs w:val="24"/>
          <w:rtl w:val="0"/>
          <w:lang w:val="en-US"/>
        </w:rPr>
        <w:t>‘</w:t>
      </w:r>
      <w:r>
        <w:rPr>
          <w:rFonts w:ascii="Times New Roman" w:hAnsi="Times New Roman"/>
          <w:sz w:val="24"/>
          <w:szCs w:val="24"/>
          <w:rtl w:val="0"/>
          <w:lang w:val="en-US"/>
        </w:rPr>
        <w:t>.czi</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located</w:t>
      </w:r>
      <w:r>
        <w:rPr>
          <w:rFonts w:ascii="Times New Roman" w:hAnsi="Times New Roman"/>
          <w:sz w:val="24"/>
          <w:szCs w:val="24"/>
          <w:rtl w:val="0"/>
          <w:lang w:val="en-US"/>
        </w:rPr>
        <w:t>.</w:t>
      </w:r>
      <w:r>
        <w:rPr>
          <w:rFonts w:ascii="Times New Roman" w:hAnsi="Times New Roman"/>
          <w:sz w:val="24"/>
          <w:szCs w:val="24"/>
          <w:rtl w:val="0"/>
          <w:lang w:val="en-US"/>
        </w:rPr>
        <w:t xml:space="preserve"> The output mat file is a Matlab structure with each channel as a field.</w:t>
      </w:r>
    </w:p>
    <w:p>
      <w:pPr>
        <w:pStyle w:val="List Paragraph"/>
        <w:ind w:left="630" w:firstLine="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Eg: </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input file</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/dcl01/lieber/ajaffe/Maddy/RNAscope/dotdot_vignette/dotdot_vignette/Human1.czi</w:t>
      </w:r>
      <w:r>
        <w:rPr>
          <w:rFonts w:ascii="Times New Roman" w:hAnsi="Times New Roman" w:hint="default"/>
          <w:sz w:val="24"/>
          <w:szCs w:val="24"/>
          <w:rtl w:val="0"/>
          <w:lang w:val="en-US"/>
        </w:rPr>
        <w:t>’</w:t>
      </w:r>
    </w:p>
    <w:p>
      <w:pPr>
        <w:pStyle w:val="List Paragraph"/>
        <w:ind w:left="63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Output:</w:t>
      </w:r>
      <w:r>
        <w:rPr>
          <w:rFonts w:ascii="Times New Roman" w:hAnsi="Times New Roman"/>
          <w:sz w:val="24"/>
          <w:szCs w:val="24"/>
          <w:rtl w:val="0"/>
          <w:lang w:val="en-US"/>
        </w:rPr>
        <w:t xml:space="preserve"> </w:t>
      </w:r>
      <w:r>
        <w:rPr>
          <w:rFonts w:ascii="Times New Roman" w:hAnsi="Times New Roman"/>
          <w:sz w:val="24"/>
          <w:szCs w:val="24"/>
          <w:rtl w:val="0"/>
          <w:lang w:val="en-US"/>
        </w:rPr>
        <w:t>1.</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w:t>
      </w:r>
      <w:r>
        <w:rPr>
          <w:rFonts w:ascii="Times New Roman" w:hAnsi="Times New Roman"/>
          <w:sz w:val="24"/>
          <w:szCs w:val="24"/>
          <w:rtl w:val="0"/>
          <w:lang w:val="en-US"/>
        </w:rPr>
        <w:t>/Human1_img.mat</w:t>
      </w:r>
      <w:r>
        <w:rPr>
          <w:rFonts w:ascii="Times New Roman" w:hAnsi="Times New Roman" w:hint="default"/>
          <w:sz w:val="24"/>
          <w:szCs w:val="24"/>
          <w:rtl w:val="0"/>
          <w:lang w:val="en-US"/>
        </w:rPr>
        <w:t>’</w:t>
      </w:r>
      <w:r>
        <w:rPr>
          <w:rFonts w:ascii="Times New Roman" w:hAnsi="Times New Roman"/>
          <w:sz w:val="24"/>
          <w:szCs w:val="24"/>
          <w:rtl w:val="0"/>
          <w:lang w:val="en-US"/>
        </w:rPr>
        <w:t xml:space="preserve"> (raw image)</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2.</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w:t>
      </w:r>
      <w:r>
        <w:rPr>
          <w:rFonts w:ascii="Times New Roman" w:hAnsi="Times New Roman"/>
          <w:sz w:val="24"/>
          <w:szCs w:val="24"/>
          <w:rtl w:val="0"/>
          <w:lang w:val="en-US"/>
        </w:rPr>
        <w:t>/Human1_excel_dots_of_ROI.mat</w:t>
      </w:r>
      <w:r>
        <w:rPr>
          <w:rFonts w:ascii="Times New Roman" w:hAnsi="Times New Roman" w:hint="default"/>
          <w:sz w:val="24"/>
          <w:szCs w:val="24"/>
          <w:rtl w:val="0"/>
          <w:lang w:val="en-US"/>
        </w:rPr>
        <w:t>’</w:t>
      </w:r>
      <w:r>
        <w:rPr>
          <w:rFonts w:ascii="Times New Roman" w:hAnsi="Times New Roman"/>
          <w:sz w:val="24"/>
          <w:szCs w:val="24"/>
          <w:rtl w:val="0"/>
          <w:lang w:val="en-US"/>
        </w:rPr>
        <w:t xml:space="preserve"> (colocalization of different genes with nuclei)</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/dcl01/lieber/ajaffe/Maddy/RNAscope/dotdot_vignette/dotdot_vignette</w:t>
      </w:r>
      <w:r>
        <w:rPr>
          <w:rFonts w:ascii="Times New Roman" w:hAnsi="Times New Roman"/>
          <w:sz w:val="24"/>
          <w:szCs w:val="24"/>
          <w:rtl w:val="0"/>
          <w:lang w:val="en-US"/>
        </w:rPr>
        <w:t>/Human1_excel_total_dots.mat</w:t>
      </w:r>
      <w:r>
        <w:rPr>
          <w:rFonts w:ascii="Times New Roman" w:hAnsi="Times New Roman" w:hint="default"/>
          <w:sz w:val="24"/>
          <w:szCs w:val="24"/>
          <w:rtl w:val="0"/>
          <w:lang w:val="en-US"/>
        </w:rPr>
        <w:t>’</w:t>
      </w:r>
      <w:r>
        <w:rPr>
          <w:rFonts w:ascii="Times New Roman" w:hAnsi="Times New Roman"/>
          <w:sz w:val="24"/>
          <w:szCs w:val="24"/>
          <w:rtl w:val="0"/>
          <w:lang w:val="en-US"/>
        </w:rPr>
        <w:t xml:space="preserve"> (total segmented dots in each channel)</w:t>
      </w:r>
    </w:p>
    <w:p>
      <w:pPr>
        <w:pStyle w:val="List Paragraph"/>
        <w:ind w:left="630" w:firstLine="0"/>
        <w:rPr>
          <w:rFonts w:ascii="Times New Roman" w:cs="Times New Roman" w:hAnsi="Times New Roman" w:eastAsia="Times New Roman"/>
          <w:sz w:val="24"/>
          <w:szCs w:val="24"/>
        </w:rPr>
      </w:pPr>
      <w:r>
        <w:rPr>
          <w:rFonts w:ascii="Times New Roman" w:hAnsi="Times New Roman"/>
          <w:sz w:val="24"/>
          <w:szCs w:val="24"/>
          <w:rtl w:val="0"/>
          <w:lang w:val="en-US"/>
        </w:rPr>
        <w:t>4.</w:t>
      </w:r>
      <w:r>
        <w:rPr>
          <w:rFonts w:ascii="Times New Roman" w:hAnsi="Times New Roman" w:hint="default"/>
          <w:sz w:val="24"/>
          <w:szCs w:val="24"/>
          <w:rtl w:val="0"/>
          <w:lang w:val="en-US"/>
        </w:rPr>
        <w:t>’</w:t>
      </w:r>
      <w:r>
        <w:rPr>
          <w:rFonts w:ascii="Times New Roman" w:hAnsi="Times New Roman"/>
          <w:sz w:val="24"/>
          <w:szCs w:val="24"/>
          <w:rtl w:val="0"/>
          <w:lang w:val="en-US"/>
        </w:rPr>
        <w:t>/dcl01/lieber/ajaffe/Maddy/RNAscope/dotdot_vignette/</w:t>
      </w:r>
      <w:r>
        <w:rPr>
          <w:rFonts w:ascii="Times New Roman" w:hAnsi="Times New Roman"/>
          <w:sz w:val="24"/>
          <w:szCs w:val="24"/>
          <w:rtl w:val="0"/>
          <w:lang w:val="en-US"/>
        </w:rPr>
        <w:t>Human1_segmentation.mat</w:t>
      </w:r>
      <w:r>
        <w:rPr>
          <w:rFonts w:ascii="Times New Roman" w:hAnsi="Times New Roman" w:hint="default"/>
          <w:sz w:val="24"/>
          <w:szCs w:val="24"/>
          <w:rtl w:val="0"/>
          <w:lang w:val="en-US"/>
        </w:rPr>
        <w:t>’</w:t>
      </w:r>
      <w:r>
        <w:rPr>
          <w:rFonts w:ascii="Times New Roman" w:hAnsi="Times New Roman"/>
          <w:sz w:val="24"/>
          <w:szCs w:val="24"/>
          <w:rtl w:val="0"/>
          <w:lang w:val="en-US"/>
        </w:rPr>
        <w:t xml:space="preserve"> (segmented image of each channel) </w:t>
      </w:r>
    </w:p>
    <w:p>
      <w:pPr>
        <w:pStyle w:val="Body"/>
        <w:ind w:left="360" w:firstLine="0"/>
        <w:rPr>
          <w:rFonts w:ascii="Times New Roman" w:cs="Times New Roman" w:hAnsi="Times New Roman" w:eastAsia="Times New Roman"/>
          <w:sz w:val="24"/>
          <w:szCs w:val="24"/>
        </w:rPr>
      </w:pPr>
      <w:r>
        <w:rPr>
          <w:rFonts w:ascii="Times New Roman" w:hAnsi="Times New Roman"/>
          <w:b w:val="1"/>
          <w:bCs w:val="1"/>
          <w:sz w:val="24"/>
          <w:szCs w:val="24"/>
          <w:rtl w:val="0"/>
          <w:lang w:val="en-US"/>
        </w:rPr>
        <w:t>D</w:t>
      </w:r>
      <w:r>
        <w:rPr>
          <w:rFonts w:ascii="Times New Roman" w:hAnsi="Times New Roman"/>
          <w:b w:val="1"/>
          <w:bCs w:val="1"/>
          <w:sz w:val="24"/>
          <w:szCs w:val="24"/>
          <w:rtl w:val="0"/>
        </w:rPr>
        <w:t>ata</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processing:</w:t>
      </w:r>
      <w:r>
        <w:rPr>
          <w:rFonts w:ascii="Times New Roman" w:hAnsi="Times New Roman"/>
          <w:sz w:val="24"/>
          <w:szCs w:val="24"/>
          <w:rtl w:val="0"/>
          <w:lang w:val="en-US"/>
        </w:rPr>
        <w:t xml:space="preserve"> The above </w:t>
      </w:r>
      <w:r>
        <w:rPr>
          <w:rFonts w:ascii="Times New Roman" w:hAnsi="Times New Roman" w:hint="default"/>
          <w:sz w:val="24"/>
          <w:szCs w:val="24"/>
          <w:rtl w:val="0"/>
        </w:rPr>
        <w:t>‘</w:t>
      </w:r>
      <w:r>
        <w:rPr>
          <w:rFonts w:ascii="Times New Roman" w:hAnsi="Times New Roman"/>
          <w:sz w:val="24"/>
          <w:szCs w:val="24"/>
          <w:rtl w:val="0"/>
          <w:lang w:val="en-US"/>
        </w:rPr>
        <w:t>*dots_of_ROI.mat</w:t>
      </w:r>
      <w:r>
        <w:rPr>
          <w:rFonts w:ascii="Times New Roman" w:hAnsi="Times New Roman" w:hint="default"/>
          <w:b w:val="1"/>
          <w:bCs w:val="1"/>
          <w:sz w:val="24"/>
          <w:szCs w:val="24"/>
          <w:rtl w:val="0"/>
        </w:rPr>
        <w:t xml:space="preserve">’ </w:t>
      </w:r>
      <w:r>
        <w:rPr>
          <w:rFonts w:ascii="Times New Roman" w:hAnsi="Times New Roman"/>
          <w:sz w:val="24"/>
          <w:szCs w:val="24"/>
          <w:rtl w:val="0"/>
          <w:lang w:val="en-US"/>
        </w:rPr>
        <w:t xml:space="preserve">file is </w:t>
      </w:r>
      <w:r>
        <w:rPr>
          <w:rFonts w:ascii="Times New Roman" w:hAnsi="Times New Roman"/>
          <w:sz w:val="24"/>
          <w:szCs w:val="24"/>
          <w:rtl w:val="0"/>
          <w:lang w:val="en-US"/>
        </w:rPr>
        <w:t xml:space="preserve">converted to csv (rows being each nuclei and columns are dot count in each channel) and the absolute proportion of each gene (ratio of number of voxels of gene in nuclei and total nuclei voxels) is </w:t>
      </w:r>
      <w:r>
        <w:rPr>
          <w:rFonts w:ascii="Times New Roman" w:hAnsi="Times New Roman"/>
          <w:sz w:val="24"/>
          <w:szCs w:val="24"/>
          <w:rtl w:val="0"/>
          <w:lang w:val="en-US"/>
        </w:rPr>
        <w:t xml:space="preserve">given to the R </w:t>
      </w:r>
      <w:r>
        <w:rPr>
          <w:rFonts w:ascii="Times New Roman" w:hAnsi="Times New Roman"/>
          <w:sz w:val="24"/>
          <w:szCs w:val="24"/>
          <w:rtl w:val="0"/>
          <w:lang w:val="en-US"/>
        </w:rPr>
        <w:t xml:space="preserve">CART model for cell type predictions. </w:t>
      </w:r>
    </w:p>
    <w:p>
      <w:pPr>
        <w:pStyle w:val="Body"/>
        <w:spacing w:line="96"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Running the code</w:t>
      </w:r>
      <w:r>
        <w:rPr>
          <w:rFonts w:ascii="Times New Roman" w:hAnsi="Times New Roman"/>
          <w:b w:val="1"/>
          <w:bCs w:val="1"/>
          <w:sz w:val="24"/>
          <w:szCs w:val="24"/>
          <w:rtl w:val="0"/>
          <w:lang w:val="en-US"/>
        </w:rPr>
        <w:t xml:space="preserve">: </w:t>
      </w:r>
    </w:p>
    <w:p>
      <w:pPr>
        <w:pStyle w:val="List Paragraph"/>
        <w:spacing w:line="264" w:lineRule="auto"/>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Download the toolbox directory and a</w:t>
      </w:r>
      <w:r>
        <w:rPr>
          <w:rFonts w:ascii="Times New Roman" w:hAnsi="Times New Roman"/>
          <w:sz w:val="24"/>
          <w:szCs w:val="24"/>
          <w:rtl w:val="0"/>
          <w:lang w:val="en-US"/>
        </w:rPr>
        <w:t>ssign the paths to input file and toolbox to Matlab variables</w:t>
      </w:r>
      <w:r>
        <w:rPr>
          <w:rFonts w:ascii="Times New Roman" w:hAnsi="Times New Roman"/>
          <w:sz w:val="24"/>
          <w:szCs w:val="24"/>
          <w:rtl w:val="0"/>
          <w:lang w:val="en-US"/>
        </w:rPr>
        <w:t xml:space="preserve"> as shown below. </w:t>
      </w:r>
      <w:r>
        <w:rPr>
          <w:rFonts w:ascii="Times New Roman" w:hAnsi="Times New Roman"/>
          <w:sz w:val="24"/>
          <w:szCs w:val="24"/>
          <w:rtl w:val="0"/>
          <w:lang w:val="en-US"/>
        </w:rPr>
        <w:t>The toolbox should be added to the Matlab</w:t>
      </w:r>
      <w:r>
        <w:rPr>
          <w:rFonts w:ascii="Times New Roman" w:hAnsi="Times New Roman" w:hint="default"/>
          <w:sz w:val="24"/>
          <w:szCs w:val="24"/>
          <w:rtl w:val="0"/>
          <w:lang w:val="en-US"/>
        </w:rPr>
        <w:t>’</w:t>
      </w:r>
      <w:r>
        <w:rPr>
          <w:rFonts w:ascii="Times New Roman" w:hAnsi="Times New Roman"/>
          <w:sz w:val="24"/>
          <w:szCs w:val="24"/>
          <w:rtl w:val="0"/>
          <w:lang w:val="en-US"/>
        </w:rPr>
        <w:t>s current working directory to run the code.</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filename =</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lang w:val="en-US"/>
        </w:rPr>
        <w:t>'/dcl01/lieber/ajaffe/Maddy/RNAscope/dotdot_vignette/dotdot_vignette/Human1.czi</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p>
    <w:p>
      <w:pPr>
        <w:pStyle w:val="List Paragraph"/>
        <w:spacing w:line="72"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toolbox  = '/dcl01/lieber/ajaffe/Maddy/RNAscope/dotdot_vignette/dotdot_vignette/toolbox';  </w:t>
      </w:r>
    </w:p>
    <w:p>
      <w:pPr>
        <w:pStyle w:val="List Paragraph"/>
        <w:spacing w:line="72" w:lineRule="auto"/>
        <w:ind w:left="360" w:firstLine="0"/>
        <w:jc w:val="both"/>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addpath(genpath(toolbox))</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%adding toolbox path to current working directory</w:t>
      </w:r>
    </w:p>
    <w:p>
      <w:pPr>
        <w:pStyle w:val="List Paragraph"/>
        <w:spacing w:line="264" w:lineRule="auto"/>
        <w:ind w:left="360" w:firstLine="0"/>
        <w:jc w:val="both"/>
        <w:rPr>
          <w:rFonts w:ascii="Times New Roman" w:cs="Times New Roman" w:hAnsi="Times New Roman" w:eastAsia="Times New Roman"/>
          <w:b w:val="0"/>
          <w:bCs w:val="0"/>
          <w:sz w:val="24"/>
          <w:szCs w:val="24"/>
        </w:rPr>
      </w:pPr>
      <w:r>
        <w:rPr>
          <w:rFonts w:ascii="Arial Unicode MS" w:cs="Arial Unicode MS" w:hAnsi="Arial Unicode MS" w:eastAsia="Arial Unicode MS"/>
          <w:b w:val="0"/>
          <w:bCs w:val="0"/>
          <w:i w:val="0"/>
          <w:iCs w:val="0"/>
          <w:sz w:val="24"/>
          <w:szCs w:val="24"/>
        </w:rPr>
        <w:br w:type="textWrapping"/>
      </w:r>
      <w:r>
        <w:rPr>
          <w:rFonts w:ascii="Times New Roman" w:hAnsi="Times New Roman"/>
          <w:b w:val="0"/>
          <w:bCs w:val="0"/>
          <w:sz w:val="24"/>
          <w:szCs w:val="24"/>
          <w:rtl w:val="0"/>
          <w:lang w:val="en-US"/>
        </w:rPr>
        <w:t xml:space="preserve">The command </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rnascope_human</w:t>
      </w:r>
      <w:r>
        <w:rPr>
          <w:rFonts w:ascii="Times New Roman" w:hAnsi="Times New Roman" w:hint="default"/>
          <w:b w:val="0"/>
          <w:bCs w:val="0"/>
          <w:sz w:val="24"/>
          <w:szCs w:val="24"/>
          <w:rtl w:val="0"/>
          <w:lang w:val="en-US"/>
        </w:rPr>
        <w:t xml:space="preserve">’ </w:t>
      </w:r>
      <w:r>
        <w:rPr>
          <w:rFonts w:ascii="Times New Roman" w:hAnsi="Times New Roman"/>
          <w:b w:val="0"/>
          <w:bCs w:val="0"/>
          <w:sz w:val="24"/>
          <w:szCs w:val="24"/>
          <w:rtl w:val="0"/>
          <w:lang w:val="en-US"/>
        </w:rPr>
        <w:t xml:space="preserve">takes in the filename and toolbox as the input and outputs the above mentioned mat files. </w:t>
      </w:r>
    </w:p>
    <w:p>
      <w:pPr>
        <w:pStyle w:val="List Paragraph"/>
        <w:spacing w:line="264" w:lineRule="auto"/>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rnascope_human(filename, toolbox)</w:t>
      </w:r>
    </w:p>
    <w:p>
      <w:pPr>
        <w:pStyle w:val="List Paragraph"/>
        <w:ind w:left="360" w:firstLine="0"/>
        <w:jc w:val="both"/>
        <w:rPr>
          <w:rFonts w:ascii="Times New Roman" w:cs="Times New Roman" w:hAnsi="Times New Roman" w:eastAsia="Times New Roman"/>
          <w:b w:val="1"/>
          <w:bCs w:val="1"/>
          <w:sz w:val="24"/>
          <w:szCs w:val="24"/>
        </w:rPr>
      </w:pPr>
    </w:p>
    <w:p>
      <w:pPr>
        <w:pStyle w:val="List Paragraph"/>
        <w:ind w:left="36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&gt;&gt; toolbox  = '/dcl01/lieber/ajaffe/Maddy/RNAscope/dotdot_vignette/dotdot_vignette/toolbox';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&gt;&gt; filename =  '/dcl01/lieber/ajaffe/Maddy/RNAscope/dotdot_vignette/dotdot_vignette/Human1.czi';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&gt;&gt; addpath(genpath(toolbox))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&gt;&gt; rnascope_human(filename, toolbox)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19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29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39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49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59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68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69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70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71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72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73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74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75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76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Reading Images:  77  of  77 Frames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extracted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Elapsed time is 1.266894 seconds.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DAPILp3: 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Opal520_Lp20: 729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Opal570Lp1_0: 470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Opal620_LP10: 146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Opal690Lp30: 561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segmented No103_Lipofuscin_63x: 176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DAPILp3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Completed Masking No103_Lipofuscin_63x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Started Opal520_Lp20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cells finished in time 0.77718s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cells finished in time 1.0992s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cells finished in time 1.371s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cells finished in time 1.5912s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cells finished in time 1.8054s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cells finished in time 1.961s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cells finished in time 2.1001s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cells finished in time 2.2377s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Started Opal570Lp1_0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cells finished in time 0.17929s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cells finished in time 0.30331s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cells finished in time 0.46576s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cells finished in time 0.60093s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cells finished in time 0.73654s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cells finished in time 0.82591s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cells finished in time 0.91482s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cells finished in time 1.0035s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Started Opal620_LP10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cells finished in time 0.11189s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cells finished in time 0.15327s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cells finished in time 0.208s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cells finished in time 0.25233s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cells finished in time 0.29929s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cells finished in time 0.33148s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cells finished in time 0.36523s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8 cells finished in time 0.39781s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Started Opal690Lp30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cells finished in time 0.15176s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2 cells finished in time 0.28754s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3 cells finished in time 0.47982s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4 cells finished in time 0.62691s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5 cells finished in time 0.77553s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6 cells finished in time 0.88107s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7 cells finished in time 0.98933s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Times New Roman" w:hAnsi="Times New Roman"/>
          <w:sz w:val="24"/>
          <w:szCs w:val="24"/>
          <w:rtl w:val="0"/>
          <w:lang w:val="en-US"/>
        </w:rPr>
        <w:t>8 cells finished in time 1.1029s</w:t>
      </w:r>
      <w:r>
        <w:rPr>
          <w:rFonts w:ascii="Times New Roman" w:cs="Times New Roman" w:hAnsi="Times New Roman" w:eastAsia="Times New Roman"/>
          <w:sz w:val="24"/>
          <w:szCs w:val="24"/>
          <w:rtl w:val="0"/>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3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7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9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1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23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95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7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9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