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162755747" w:displacedByCustomXml="next"/>
    <w:bookmarkEnd w:id="0" w:displacedByCustomXml="next"/>
    <w:bookmarkStart w:id="1" w:name="_Toc162762776" w:displacedByCustomXml="next"/>
    <w:bookmarkEnd w:id="1" w:displacedByCustomXml="next"/>
    <w:bookmarkStart w:id="2" w:name="_Toc162763417" w:displacedByCustomXml="next"/>
    <w:bookmarkEnd w:id="2" w:displacedByCustomXml="next"/>
    <w:bookmarkStart w:id="3" w:name="_Toc162833745" w:displacedByCustomXml="next"/>
    <w:bookmarkEnd w:id="3" w:displacedByCustomXml="next"/>
    <w:bookmarkStart w:id="4" w:name="_Toc162833793" w:displacedByCustomXml="next"/>
    <w:bookmarkEnd w:id="4" w:displacedByCustomXml="next"/>
    <w:bookmarkStart w:id="5" w:name="_Toc162835187" w:displacedByCustomXml="next"/>
    <w:bookmarkEnd w:id="5" w:displacedByCustomXml="next"/>
    <w:bookmarkStart w:id="6" w:name="_Toc162835572" w:displacedByCustomXml="next"/>
    <w:bookmarkEnd w:id="6" w:displacedByCustomXml="next"/>
    <w:bookmarkStart w:id="7" w:name="_Toc162976946" w:displacedByCustomXml="next"/>
    <w:bookmarkEnd w:id="7" w:displacedByCustomXml="next"/>
    <w:bookmarkStart w:id="8" w:name="_Toc162755748" w:displacedByCustomXml="next"/>
    <w:bookmarkEnd w:id="8" w:displacedByCustomXml="next"/>
    <w:bookmarkStart w:id="9" w:name="_Toc162762777" w:displacedByCustomXml="next"/>
    <w:bookmarkEnd w:id="9" w:displacedByCustomXml="next"/>
    <w:bookmarkStart w:id="10" w:name="_Toc162763418" w:displacedByCustomXml="next"/>
    <w:bookmarkEnd w:id="10" w:displacedByCustomXml="next"/>
    <w:bookmarkStart w:id="11" w:name="_Toc162833746" w:displacedByCustomXml="next"/>
    <w:bookmarkEnd w:id="11" w:displacedByCustomXml="next"/>
    <w:bookmarkStart w:id="12" w:name="_Toc162833794" w:displacedByCustomXml="next"/>
    <w:bookmarkEnd w:id="12" w:displacedByCustomXml="next"/>
    <w:bookmarkStart w:id="13" w:name="_Toc162835188" w:displacedByCustomXml="next"/>
    <w:bookmarkEnd w:id="13" w:displacedByCustomXml="next"/>
    <w:bookmarkStart w:id="14" w:name="_Toc162835573" w:displacedByCustomXml="next"/>
    <w:bookmarkEnd w:id="14" w:displacedByCustomXml="next"/>
    <w:bookmarkStart w:id="15" w:name="_Toc162976947" w:displacedByCustomXml="next"/>
    <w:bookmarkEnd w:id="15" w:displacedByCustomXml="next"/>
    <w:sdt>
      <w:sdtPr>
        <w:id w:val="-1924024998"/>
        <w:docPartObj>
          <w:docPartGallery w:val="Cover Pages"/>
          <w:docPartUnique/>
        </w:docPartObj>
      </w:sdtPr>
      <w:sdtEndPr/>
      <w:sdtContent>
        <w:p w14:paraId="3578E768" w14:textId="77777777" w:rsidR="002C4B1D" w:rsidRDefault="002C4B1D"/>
        <w:p w14:paraId="7A523F45" w14:textId="77777777" w:rsidR="002C4B1D" w:rsidRDefault="002C4B1D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4384" behindDoc="0" locked="0" layoutInCell="1" allowOverlap="1" wp14:anchorId="098BA491" wp14:editId="4D350C0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551045" cy="136906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51045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78BA7E" w14:textId="77777777" w:rsidR="00AB4FD3" w:rsidRDefault="0034586F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4FD3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NVS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976ECE" w14:textId="77777777" w:rsidR="00AB4FD3" w:rsidRDefault="00E01B40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Labor</w:t>
                                    </w:r>
                                    <w:r w:rsidR="00AB4FD3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Übung – 03 – Untersuchen von iPv4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782B86A" w14:textId="77777777" w:rsidR="00AB4FD3" w:rsidRDefault="00AB4FD3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Alexander Brenner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98BA491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58.35pt;height:107.8pt;z-index:251664384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6978BA7E" w14:textId="77777777" w:rsidR="00AB4FD3" w:rsidRDefault="0034586F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B4FD3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NVS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7976ECE" w14:textId="77777777" w:rsidR="00AB4FD3" w:rsidRDefault="00E01B40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Labor</w:t>
                              </w:r>
                              <w:r w:rsidR="00AB4FD3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Übung – 03 – Untersuchen von iPv4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782B86A" w14:textId="77777777" w:rsidR="00AB4FD3" w:rsidRDefault="00AB4FD3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Alexander Brenner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71BD2C6" wp14:editId="5171A21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A3A317E" w14:textId="77777777" w:rsidR="00AB4FD3" w:rsidRDefault="00AB4FD3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rect id="Rechteck 132" o:spid="_x0000_s1027" style="position:absolute;margin-left:-4.4pt;margin-top:0;width:46.8pt;height:77.75pt;z-index:25166336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D++s0doAAAAEAQAADwAAAGRycy9kb3du&#10;cmV2LnhtbEyPwU7DMBBE70j8g7VI3KjTQCIa4lSAhLiUQwvqeRObOMJeB9tpwt9juMBlpNWMZt7W&#10;28UadlI+DI4ErFcZMEWdkwP1At5en65ugYWIJNE4UgK+VIBtc35WYyXdTHt1OsSepRIKFQrQMY4V&#10;56HTymJYuVFR8t6dtxjT6XsuPc6p3BqeZ1nJLQ6UFjSO6lGr7uMwWQE57ma93uUvx8+baSmN9Q/P&#10;1ApxebHc3wGLaol/YfjBT+jQJKbWTSQDMwLSI/FXk7e5LoG1KVMUBfCm5v/hm2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D++s0doAAAAEAQAADwAAAAAAAAAAAAAAAAD5BAAAZHJz&#10;L2Rvd25yZXYueG1sUEsFBgAAAAAEAAQA8wAAAAAGAAAAAA=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B4FD3" w:rsidRDefault="00AB4FD3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2"/>
        </w:rPr>
        <w:id w:val="-887182354"/>
        <w:docPartObj>
          <w:docPartGallery w:val="Table of Contents"/>
          <w:docPartUnique/>
        </w:docPartObj>
      </w:sdtPr>
      <w:sdtEndPr/>
      <w:sdtContent>
        <w:p w14:paraId="405226A3" w14:textId="77777777" w:rsidR="00077740" w:rsidRDefault="00077740">
          <w:pPr>
            <w:pStyle w:val="Inhaltsverzeichnisberschrift"/>
          </w:pPr>
          <w:r>
            <w:t>Inhaltsverzeichnis</w:t>
          </w:r>
        </w:p>
        <w:p w14:paraId="2AA11CB3" w14:textId="77777777" w:rsidR="00760D4E" w:rsidRDefault="0007774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613755" w:history="1">
            <w:r w:rsidR="00760D4E" w:rsidRPr="007D151A">
              <w:rPr>
                <w:rStyle w:val="Link"/>
                <w:noProof/>
              </w:rPr>
              <w:t>1)</w:t>
            </w:r>
            <w:r w:rsidR="00760D4E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760D4E" w:rsidRPr="007D151A">
              <w:rPr>
                <w:rStyle w:val="Link"/>
                <w:noProof/>
              </w:rPr>
              <w:t>Aufgabenstellung für dieses Labor</w:t>
            </w:r>
            <w:r w:rsidR="00760D4E">
              <w:rPr>
                <w:noProof/>
                <w:webHidden/>
              </w:rPr>
              <w:tab/>
            </w:r>
            <w:r w:rsidR="00760D4E">
              <w:rPr>
                <w:noProof/>
                <w:webHidden/>
              </w:rPr>
              <w:fldChar w:fldCharType="begin"/>
            </w:r>
            <w:r w:rsidR="00760D4E">
              <w:rPr>
                <w:noProof/>
                <w:webHidden/>
              </w:rPr>
              <w:instrText xml:space="preserve"> PAGEREF _Toc496613755 \h </w:instrText>
            </w:r>
            <w:r w:rsidR="00760D4E">
              <w:rPr>
                <w:noProof/>
                <w:webHidden/>
              </w:rPr>
            </w:r>
            <w:r w:rsidR="00760D4E">
              <w:rPr>
                <w:noProof/>
                <w:webHidden/>
              </w:rPr>
              <w:fldChar w:fldCharType="separate"/>
            </w:r>
            <w:r w:rsidR="00F14F4F">
              <w:rPr>
                <w:noProof/>
                <w:webHidden/>
              </w:rPr>
              <w:t>2</w:t>
            </w:r>
            <w:r w:rsidR="00760D4E">
              <w:rPr>
                <w:noProof/>
                <w:webHidden/>
              </w:rPr>
              <w:fldChar w:fldCharType="end"/>
            </w:r>
          </w:hyperlink>
        </w:p>
        <w:p w14:paraId="01D6BE92" w14:textId="77777777" w:rsidR="00760D4E" w:rsidRDefault="0034586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496613756" w:history="1">
            <w:r w:rsidR="00760D4E" w:rsidRPr="007D151A">
              <w:rPr>
                <w:rStyle w:val="Link"/>
                <w:noProof/>
              </w:rPr>
              <w:t>1.1.</w:t>
            </w:r>
            <w:r w:rsidR="00760D4E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760D4E" w:rsidRPr="007D151A">
              <w:rPr>
                <w:rStyle w:val="Link"/>
                <w:noProof/>
              </w:rPr>
              <w:t>Abfrage der IPv4 Adresse der beiden VMs</w:t>
            </w:r>
            <w:r w:rsidR="00760D4E">
              <w:rPr>
                <w:noProof/>
                <w:webHidden/>
              </w:rPr>
              <w:tab/>
            </w:r>
            <w:r w:rsidR="00760D4E">
              <w:rPr>
                <w:noProof/>
                <w:webHidden/>
              </w:rPr>
              <w:fldChar w:fldCharType="begin"/>
            </w:r>
            <w:r w:rsidR="00760D4E">
              <w:rPr>
                <w:noProof/>
                <w:webHidden/>
              </w:rPr>
              <w:instrText xml:space="preserve"> PAGEREF _Toc496613756 \h </w:instrText>
            </w:r>
            <w:r w:rsidR="00760D4E">
              <w:rPr>
                <w:noProof/>
                <w:webHidden/>
              </w:rPr>
            </w:r>
            <w:r w:rsidR="00760D4E">
              <w:rPr>
                <w:noProof/>
                <w:webHidden/>
              </w:rPr>
              <w:fldChar w:fldCharType="separate"/>
            </w:r>
            <w:r w:rsidR="00F14F4F">
              <w:rPr>
                <w:noProof/>
                <w:webHidden/>
              </w:rPr>
              <w:t>2</w:t>
            </w:r>
            <w:r w:rsidR="00760D4E">
              <w:rPr>
                <w:noProof/>
                <w:webHidden/>
              </w:rPr>
              <w:fldChar w:fldCharType="end"/>
            </w:r>
          </w:hyperlink>
        </w:p>
        <w:p w14:paraId="26599BB7" w14:textId="77777777" w:rsidR="00760D4E" w:rsidRDefault="0034586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496613757" w:history="1">
            <w:r w:rsidR="00760D4E" w:rsidRPr="007D151A">
              <w:rPr>
                <w:rStyle w:val="Link"/>
                <w:noProof/>
              </w:rPr>
              <w:t>1.2.</w:t>
            </w:r>
            <w:r w:rsidR="00760D4E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760D4E" w:rsidRPr="007D151A">
              <w:rPr>
                <w:rStyle w:val="Link"/>
                <w:noProof/>
              </w:rPr>
              <w:t>Einrichten einer statischen IPv4 Adresse auf den beiden VMs</w:t>
            </w:r>
            <w:r w:rsidR="00760D4E">
              <w:rPr>
                <w:noProof/>
                <w:webHidden/>
              </w:rPr>
              <w:tab/>
            </w:r>
            <w:r w:rsidR="00760D4E">
              <w:rPr>
                <w:noProof/>
                <w:webHidden/>
              </w:rPr>
              <w:fldChar w:fldCharType="begin"/>
            </w:r>
            <w:r w:rsidR="00760D4E">
              <w:rPr>
                <w:noProof/>
                <w:webHidden/>
              </w:rPr>
              <w:instrText xml:space="preserve"> PAGEREF _Toc496613757 \h </w:instrText>
            </w:r>
            <w:r w:rsidR="00760D4E">
              <w:rPr>
                <w:noProof/>
                <w:webHidden/>
              </w:rPr>
            </w:r>
            <w:r w:rsidR="00760D4E">
              <w:rPr>
                <w:noProof/>
                <w:webHidden/>
              </w:rPr>
              <w:fldChar w:fldCharType="separate"/>
            </w:r>
            <w:r w:rsidR="00F14F4F">
              <w:rPr>
                <w:noProof/>
                <w:webHidden/>
              </w:rPr>
              <w:t>4</w:t>
            </w:r>
            <w:r w:rsidR="00760D4E">
              <w:rPr>
                <w:noProof/>
                <w:webHidden/>
              </w:rPr>
              <w:fldChar w:fldCharType="end"/>
            </w:r>
          </w:hyperlink>
        </w:p>
        <w:p w14:paraId="56B7898F" w14:textId="77777777" w:rsidR="00760D4E" w:rsidRDefault="0034586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496613758" w:history="1">
            <w:r w:rsidR="00760D4E" w:rsidRPr="007D151A">
              <w:rPr>
                <w:rStyle w:val="Link"/>
                <w:noProof/>
              </w:rPr>
              <w:t>1.3.</w:t>
            </w:r>
            <w:r w:rsidR="00760D4E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760D4E" w:rsidRPr="007D151A">
              <w:rPr>
                <w:rStyle w:val="Link"/>
                <w:noProof/>
              </w:rPr>
              <w:t>Testen der Kommunikation</w:t>
            </w:r>
            <w:r w:rsidR="00760D4E">
              <w:rPr>
                <w:noProof/>
                <w:webHidden/>
              </w:rPr>
              <w:tab/>
            </w:r>
            <w:r w:rsidR="00760D4E">
              <w:rPr>
                <w:noProof/>
                <w:webHidden/>
              </w:rPr>
              <w:fldChar w:fldCharType="begin"/>
            </w:r>
            <w:r w:rsidR="00760D4E">
              <w:rPr>
                <w:noProof/>
                <w:webHidden/>
              </w:rPr>
              <w:instrText xml:space="preserve"> PAGEREF _Toc496613758 \h </w:instrText>
            </w:r>
            <w:r w:rsidR="00760D4E">
              <w:rPr>
                <w:noProof/>
                <w:webHidden/>
              </w:rPr>
            </w:r>
            <w:r w:rsidR="00760D4E">
              <w:rPr>
                <w:noProof/>
                <w:webHidden/>
              </w:rPr>
              <w:fldChar w:fldCharType="separate"/>
            </w:r>
            <w:r w:rsidR="00F14F4F">
              <w:rPr>
                <w:noProof/>
                <w:webHidden/>
              </w:rPr>
              <w:t>4</w:t>
            </w:r>
            <w:r w:rsidR="00760D4E">
              <w:rPr>
                <w:noProof/>
                <w:webHidden/>
              </w:rPr>
              <w:fldChar w:fldCharType="end"/>
            </w:r>
          </w:hyperlink>
        </w:p>
        <w:p w14:paraId="5A2507C4" w14:textId="77777777" w:rsidR="00760D4E" w:rsidRDefault="0034586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496613759" w:history="1">
            <w:r w:rsidR="00760D4E" w:rsidRPr="007D151A">
              <w:rPr>
                <w:rStyle w:val="Link"/>
                <w:noProof/>
              </w:rPr>
              <w:t>1.4.</w:t>
            </w:r>
            <w:r w:rsidR="00760D4E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760D4E" w:rsidRPr="007D151A">
              <w:rPr>
                <w:rStyle w:val="Link"/>
                <w:noProof/>
              </w:rPr>
              <w:t>Namensauflösung</w:t>
            </w:r>
            <w:r w:rsidR="00760D4E">
              <w:rPr>
                <w:noProof/>
                <w:webHidden/>
              </w:rPr>
              <w:tab/>
            </w:r>
            <w:r w:rsidR="00760D4E">
              <w:rPr>
                <w:noProof/>
                <w:webHidden/>
              </w:rPr>
              <w:fldChar w:fldCharType="begin"/>
            </w:r>
            <w:r w:rsidR="00760D4E">
              <w:rPr>
                <w:noProof/>
                <w:webHidden/>
              </w:rPr>
              <w:instrText xml:space="preserve"> PAGEREF _Toc496613759 \h </w:instrText>
            </w:r>
            <w:r w:rsidR="00760D4E">
              <w:rPr>
                <w:noProof/>
                <w:webHidden/>
              </w:rPr>
            </w:r>
            <w:r w:rsidR="00760D4E">
              <w:rPr>
                <w:noProof/>
                <w:webHidden/>
              </w:rPr>
              <w:fldChar w:fldCharType="separate"/>
            </w:r>
            <w:r w:rsidR="00F14F4F">
              <w:rPr>
                <w:noProof/>
                <w:webHidden/>
              </w:rPr>
              <w:t>5</w:t>
            </w:r>
            <w:r w:rsidR="00760D4E">
              <w:rPr>
                <w:noProof/>
                <w:webHidden/>
              </w:rPr>
              <w:fldChar w:fldCharType="end"/>
            </w:r>
          </w:hyperlink>
        </w:p>
        <w:p w14:paraId="59A7DBB8" w14:textId="77777777" w:rsidR="00760D4E" w:rsidRDefault="0034586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496613760" w:history="1">
            <w:r w:rsidR="00760D4E" w:rsidRPr="007D151A">
              <w:rPr>
                <w:rStyle w:val="Link"/>
                <w:noProof/>
              </w:rPr>
              <w:t>2)</w:t>
            </w:r>
            <w:r w:rsidR="00760D4E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760D4E" w:rsidRPr="007D151A">
              <w:rPr>
                <w:rStyle w:val="Link"/>
                <w:noProof/>
              </w:rPr>
              <w:t>Fragen zum Labor 03</w:t>
            </w:r>
            <w:r w:rsidR="00760D4E">
              <w:rPr>
                <w:noProof/>
                <w:webHidden/>
              </w:rPr>
              <w:tab/>
            </w:r>
            <w:r w:rsidR="00760D4E">
              <w:rPr>
                <w:noProof/>
                <w:webHidden/>
              </w:rPr>
              <w:fldChar w:fldCharType="begin"/>
            </w:r>
            <w:r w:rsidR="00760D4E">
              <w:rPr>
                <w:noProof/>
                <w:webHidden/>
              </w:rPr>
              <w:instrText xml:space="preserve"> PAGEREF _Toc496613760 \h </w:instrText>
            </w:r>
            <w:r w:rsidR="00760D4E">
              <w:rPr>
                <w:noProof/>
                <w:webHidden/>
              </w:rPr>
            </w:r>
            <w:r w:rsidR="00760D4E">
              <w:rPr>
                <w:noProof/>
                <w:webHidden/>
              </w:rPr>
              <w:fldChar w:fldCharType="separate"/>
            </w:r>
            <w:r w:rsidR="00F14F4F">
              <w:rPr>
                <w:noProof/>
                <w:webHidden/>
              </w:rPr>
              <w:t>5</w:t>
            </w:r>
            <w:r w:rsidR="00760D4E">
              <w:rPr>
                <w:noProof/>
                <w:webHidden/>
              </w:rPr>
              <w:fldChar w:fldCharType="end"/>
            </w:r>
          </w:hyperlink>
        </w:p>
        <w:p w14:paraId="17A502CE" w14:textId="77777777" w:rsidR="00760D4E" w:rsidRDefault="0034586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496613761" w:history="1">
            <w:r w:rsidR="00760D4E" w:rsidRPr="007D151A">
              <w:rPr>
                <w:rStyle w:val="Link"/>
                <w:noProof/>
              </w:rPr>
              <w:t>3)</w:t>
            </w:r>
            <w:r w:rsidR="00760D4E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760D4E" w:rsidRPr="007D151A">
              <w:rPr>
                <w:rStyle w:val="Link"/>
                <w:noProof/>
              </w:rPr>
              <w:t>Durchführung der einzelnen Aufgaben des Labors</w:t>
            </w:r>
            <w:r w:rsidR="00760D4E">
              <w:rPr>
                <w:noProof/>
                <w:webHidden/>
              </w:rPr>
              <w:tab/>
            </w:r>
            <w:r w:rsidR="00760D4E">
              <w:rPr>
                <w:noProof/>
                <w:webHidden/>
              </w:rPr>
              <w:fldChar w:fldCharType="begin"/>
            </w:r>
            <w:r w:rsidR="00760D4E">
              <w:rPr>
                <w:noProof/>
                <w:webHidden/>
              </w:rPr>
              <w:instrText xml:space="preserve"> PAGEREF _Toc496613761 \h </w:instrText>
            </w:r>
            <w:r w:rsidR="00760D4E">
              <w:rPr>
                <w:noProof/>
                <w:webHidden/>
              </w:rPr>
            </w:r>
            <w:r w:rsidR="00760D4E">
              <w:rPr>
                <w:noProof/>
                <w:webHidden/>
              </w:rPr>
              <w:fldChar w:fldCharType="separate"/>
            </w:r>
            <w:r w:rsidR="00F14F4F">
              <w:rPr>
                <w:noProof/>
                <w:webHidden/>
              </w:rPr>
              <w:t>5</w:t>
            </w:r>
            <w:r w:rsidR="00760D4E">
              <w:rPr>
                <w:noProof/>
                <w:webHidden/>
              </w:rPr>
              <w:fldChar w:fldCharType="end"/>
            </w:r>
          </w:hyperlink>
        </w:p>
        <w:p w14:paraId="30694DF6" w14:textId="77777777" w:rsidR="00760D4E" w:rsidRDefault="0034586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496613762" w:history="1">
            <w:r w:rsidR="00760D4E" w:rsidRPr="007D151A">
              <w:rPr>
                <w:rStyle w:val="Link"/>
                <w:noProof/>
              </w:rPr>
              <w:t>3.1.</w:t>
            </w:r>
            <w:r w:rsidR="00760D4E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760D4E" w:rsidRPr="007D151A">
              <w:rPr>
                <w:rStyle w:val="Link"/>
                <w:noProof/>
              </w:rPr>
              <w:t>Dokumentation der Übungen</w:t>
            </w:r>
            <w:r w:rsidR="00760D4E">
              <w:rPr>
                <w:noProof/>
                <w:webHidden/>
              </w:rPr>
              <w:tab/>
            </w:r>
            <w:r w:rsidR="00760D4E">
              <w:rPr>
                <w:noProof/>
                <w:webHidden/>
              </w:rPr>
              <w:fldChar w:fldCharType="begin"/>
            </w:r>
            <w:r w:rsidR="00760D4E">
              <w:rPr>
                <w:noProof/>
                <w:webHidden/>
              </w:rPr>
              <w:instrText xml:space="preserve"> PAGEREF _Toc496613762 \h </w:instrText>
            </w:r>
            <w:r w:rsidR="00760D4E">
              <w:rPr>
                <w:noProof/>
                <w:webHidden/>
              </w:rPr>
            </w:r>
            <w:r w:rsidR="00760D4E">
              <w:rPr>
                <w:noProof/>
                <w:webHidden/>
              </w:rPr>
              <w:fldChar w:fldCharType="separate"/>
            </w:r>
            <w:r w:rsidR="00F14F4F">
              <w:rPr>
                <w:noProof/>
                <w:webHidden/>
              </w:rPr>
              <w:t>5</w:t>
            </w:r>
            <w:r w:rsidR="00760D4E">
              <w:rPr>
                <w:noProof/>
                <w:webHidden/>
              </w:rPr>
              <w:fldChar w:fldCharType="end"/>
            </w:r>
          </w:hyperlink>
        </w:p>
        <w:p w14:paraId="52E0A7E3" w14:textId="77777777" w:rsidR="00760D4E" w:rsidRDefault="0034586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496613763" w:history="1">
            <w:r w:rsidR="00760D4E" w:rsidRPr="007D151A">
              <w:rPr>
                <w:rStyle w:val="Link"/>
                <w:noProof/>
              </w:rPr>
              <w:t>3.2.</w:t>
            </w:r>
            <w:r w:rsidR="00760D4E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760D4E" w:rsidRPr="007D151A">
              <w:rPr>
                <w:rStyle w:val="Link"/>
                <w:noProof/>
              </w:rPr>
              <w:t>Beantwortung der Fragen</w:t>
            </w:r>
            <w:r w:rsidR="00760D4E">
              <w:rPr>
                <w:noProof/>
                <w:webHidden/>
              </w:rPr>
              <w:tab/>
            </w:r>
            <w:r w:rsidR="00760D4E">
              <w:rPr>
                <w:noProof/>
                <w:webHidden/>
              </w:rPr>
              <w:fldChar w:fldCharType="begin"/>
            </w:r>
            <w:r w:rsidR="00760D4E">
              <w:rPr>
                <w:noProof/>
                <w:webHidden/>
              </w:rPr>
              <w:instrText xml:space="preserve"> PAGEREF _Toc496613763 \h </w:instrText>
            </w:r>
            <w:r w:rsidR="00760D4E">
              <w:rPr>
                <w:noProof/>
                <w:webHidden/>
              </w:rPr>
            </w:r>
            <w:r w:rsidR="00760D4E">
              <w:rPr>
                <w:noProof/>
                <w:webHidden/>
              </w:rPr>
              <w:fldChar w:fldCharType="separate"/>
            </w:r>
            <w:r w:rsidR="00F14F4F">
              <w:rPr>
                <w:noProof/>
                <w:webHidden/>
              </w:rPr>
              <w:t>15</w:t>
            </w:r>
            <w:r w:rsidR="00760D4E">
              <w:rPr>
                <w:noProof/>
                <w:webHidden/>
              </w:rPr>
              <w:fldChar w:fldCharType="end"/>
            </w:r>
          </w:hyperlink>
        </w:p>
        <w:p w14:paraId="0F95A149" w14:textId="77777777" w:rsidR="00077740" w:rsidRDefault="00077740">
          <w:r>
            <w:rPr>
              <w:b/>
              <w:bCs/>
            </w:rPr>
            <w:fldChar w:fldCharType="end"/>
          </w:r>
        </w:p>
      </w:sdtContent>
    </w:sdt>
    <w:p w14:paraId="7A591D9F" w14:textId="77777777" w:rsidR="00077740" w:rsidRDefault="0007774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47D24E21" w14:textId="77777777" w:rsidR="00077740" w:rsidRDefault="0007774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6A0C1B15" w14:textId="77777777" w:rsidR="00587153" w:rsidRDefault="00373FBD" w:rsidP="001C1B34">
      <w:pPr>
        <w:pStyle w:val="Titel"/>
      </w:pPr>
      <w:r>
        <w:lastRenderedPageBreak/>
        <w:t>Untersuchung von IPv4</w:t>
      </w:r>
    </w:p>
    <w:p w14:paraId="6D77DF53" w14:textId="77777777" w:rsidR="00587153" w:rsidRDefault="00587153" w:rsidP="00076F33">
      <w:pPr>
        <w:pStyle w:val="berschrift1"/>
        <w:numPr>
          <w:ilvl w:val="0"/>
          <w:numId w:val="1"/>
        </w:numPr>
      </w:pPr>
      <w:bookmarkStart w:id="16" w:name="_Toc163055832"/>
      <w:bookmarkStart w:id="17" w:name="_Toc496613755"/>
      <w:r w:rsidRPr="008671DE">
        <w:t>Aufgabe</w:t>
      </w:r>
      <w:r w:rsidR="002C4B1D">
        <w:t>nstellung für dieses</w:t>
      </w:r>
      <w:r>
        <w:t xml:space="preserve"> Labor</w:t>
      </w:r>
      <w:bookmarkEnd w:id="16"/>
      <w:bookmarkEnd w:id="17"/>
    </w:p>
    <w:p w14:paraId="2ABF662B" w14:textId="77777777" w:rsidR="008752B2" w:rsidRDefault="008752B2" w:rsidP="008752B2">
      <w:pPr>
        <w:pStyle w:val="Listenabsatz"/>
        <w:numPr>
          <w:ilvl w:val="0"/>
          <w:numId w:val="9"/>
        </w:numPr>
      </w:pPr>
      <w:r>
        <w:t>Starten Sie beide VMs</w:t>
      </w:r>
    </w:p>
    <w:p w14:paraId="0BBF5292" w14:textId="77777777" w:rsidR="008752B2" w:rsidRDefault="008752B2" w:rsidP="008752B2">
      <w:pPr>
        <w:pStyle w:val="Listenabsatz"/>
        <w:numPr>
          <w:ilvl w:val="0"/>
          <w:numId w:val="9"/>
        </w:numPr>
      </w:pPr>
      <w:r>
        <w:t>Erstellen Sie auf beiden VMs einen Prüfpunkt und nennen Sie diesen „Lab03-Beginn“</w:t>
      </w:r>
    </w:p>
    <w:p w14:paraId="45CF6170" w14:textId="77777777" w:rsidR="008752B2" w:rsidRPr="008752B2" w:rsidRDefault="008752B2" w:rsidP="008752B2"/>
    <w:p w14:paraId="3FD9DA95" w14:textId="77777777" w:rsidR="008752B2" w:rsidRDefault="008752B2" w:rsidP="00F46B8B">
      <w:pPr>
        <w:pStyle w:val="berschrift2"/>
        <w:ind w:left="0" w:firstLine="0"/>
      </w:pPr>
      <w:bookmarkStart w:id="18" w:name="_Toc496613756"/>
      <w:r>
        <w:t>Abfrage der IPv4 Adresse der beiden VMs</w:t>
      </w:r>
      <w:bookmarkEnd w:id="18"/>
    </w:p>
    <w:p w14:paraId="23A35841" w14:textId="77777777" w:rsidR="008752B2" w:rsidRDefault="008752B2" w:rsidP="008752B2">
      <w:r>
        <w:t>Welche IP-Adresse haben die beiden VMs</w:t>
      </w:r>
    </w:p>
    <w:p w14:paraId="4C7D6C16" w14:textId="77777777" w:rsidR="008752B2" w:rsidRDefault="008752B2" w:rsidP="008752B2">
      <w:r>
        <w:rPr>
          <w:noProof/>
          <w:lang w:eastAsia="zh-CN"/>
        </w:rPr>
        <w:drawing>
          <wp:inline distT="0" distB="0" distL="0" distR="0" wp14:anchorId="0F631921" wp14:editId="67C7CE3E">
            <wp:extent cx="5686425" cy="3238500"/>
            <wp:effectExtent l="19050" t="19050" r="28575" b="190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38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A863DC" w14:textId="77777777" w:rsidR="008752B2" w:rsidRPr="00ED3C05" w:rsidRDefault="008752B2" w:rsidP="008752B2">
      <w:pPr>
        <w:rPr>
          <w:i/>
          <w:sz w:val="16"/>
          <w:szCs w:val="16"/>
        </w:rPr>
      </w:pPr>
      <w:r w:rsidRPr="00ED3C05">
        <w:rPr>
          <w:i/>
          <w:sz w:val="16"/>
          <w:szCs w:val="16"/>
        </w:rPr>
        <w:t>Abb</w:t>
      </w:r>
      <w:r w:rsidR="00E01B40">
        <w:rPr>
          <w:i/>
          <w:sz w:val="16"/>
          <w:szCs w:val="16"/>
        </w:rPr>
        <w:t>.1</w:t>
      </w:r>
      <w:r w:rsidRPr="00ED3C05">
        <w:rPr>
          <w:i/>
          <w:sz w:val="16"/>
          <w:szCs w:val="16"/>
        </w:rPr>
        <w:t xml:space="preserve">.: IPv4 von </w:t>
      </w:r>
      <w:r w:rsidR="00E01B40">
        <w:rPr>
          <w:i/>
          <w:sz w:val="16"/>
          <w:szCs w:val="16"/>
        </w:rPr>
        <w:t>„</w:t>
      </w:r>
      <w:r w:rsidRPr="00ED3C05">
        <w:rPr>
          <w:i/>
          <w:sz w:val="16"/>
          <w:szCs w:val="16"/>
        </w:rPr>
        <w:t>VM-Lab01</w:t>
      </w:r>
      <w:r w:rsidR="00E01B40">
        <w:rPr>
          <w:i/>
          <w:sz w:val="16"/>
          <w:szCs w:val="16"/>
        </w:rPr>
        <w:t>“</w:t>
      </w:r>
    </w:p>
    <w:p w14:paraId="110B9690" w14:textId="77777777" w:rsidR="008752B2" w:rsidRDefault="008752B2" w:rsidP="008752B2">
      <w:r>
        <w:rPr>
          <w:noProof/>
          <w:lang w:eastAsia="zh-CN"/>
        </w:rPr>
        <w:lastRenderedPageBreak/>
        <w:drawing>
          <wp:inline distT="0" distB="0" distL="0" distR="0" wp14:anchorId="774016C2" wp14:editId="70B60271">
            <wp:extent cx="5381625" cy="3162300"/>
            <wp:effectExtent l="19050" t="19050" r="28575" b="190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162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9BC92B" w14:textId="77777777" w:rsidR="008752B2" w:rsidRPr="00ED3C05" w:rsidRDefault="008752B2" w:rsidP="008752B2">
      <w:pPr>
        <w:rPr>
          <w:i/>
          <w:sz w:val="16"/>
          <w:szCs w:val="16"/>
        </w:rPr>
      </w:pPr>
      <w:r w:rsidRPr="00ED3C05">
        <w:rPr>
          <w:i/>
          <w:sz w:val="16"/>
          <w:szCs w:val="16"/>
        </w:rPr>
        <w:t>Abb.</w:t>
      </w:r>
      <w:r w:rsidR="00E01B40">
        <w:rPr>
          <w:i/>
          <w:sz w:val="16"/>
          <w:szCs w:val="16"/>
        </w:rPr>
        <w:t>2.</w:t>
      </w:r>
      <w:r w:rsidRPr="00ED3C05">
        <w:rPr>
          <w:i/>
          <w:sz w:val="16"/>
          <w:szCs w:val="16"/>
        </w:rPr>
        <w:t xml:space="preserve">: IPv4 von </w:t>
      </w:r>
      <w:r w:rsidR="00E01B40">
        <w:rPr>
          <w:i/>
          <w:sz w:val="16"/>
          <w:szCs w:val="16"/>
        </w:rPr>
        <w:t>„</w:t>
      </w:r>
      <w:r w:rsidRPr="00ED3C05">
        <w:rPr>
          <w:i/>
          <w:sz w:val="16"/>
          <w:szCs w:val="16"/>
        </w:rPr>
        <w:t>VM-Lab02</w:t>
      </w:r>
      <w:r w:rsidR="00E01B40">
        <w:rPr>
          <w:i/>
          <w:sz w:val="16"/>
          <w:szCs w:val="16"/>
        </w:rPr>
        <w:t>“</w:t>
      </w:r>
    </w:p>
    <w:p w14:paraId="6781193C" w14:textId="77777777" w:rsidR="008752B2" w:rsidRDefault="008752B2" w:rsidP="008752B2">
      <w:r>
        <w:t xml:space="preserve">Beide VMs haben eine APIPA Zuweisung. Damit kann man eine Kommunikation im Subnetz machen, aber nicht mehr. </w:t>
      </w:r>
    </w:p>
    <w:p w14:paraId="5EB20FDA" w14:textId="77777777" w:rsidR="008752B2" w:rsidRDefault="008752B2" w:rsidP="008752B2">
      <w:r>
        <w:t>Ping von VM-Lab02 auf VM-Lab01 zeigt, dass VM-Lab01 nicht erreichbar ist</w:t>
      </w:r>
    </w:p>
    <w:p w14:paraId="7016FE1A" w14:textId="77777777" w:rsidR="008752B2" w:rsidRDefault="008752B2" w:rsidP="008752B2">
      <w:r>
        <w:rPr>
          <w:noProof/>
          <w:lang w:eastAsia="zh-CN"/>
        </w:rPr>
        <w:drawing>
          <wp:inline distT="0" distB="0" distL="0" distR="0" wp14:anchorId="11888D88" wp14:editId="3EAA6436">
            <wp:extent cx="4686300" cy="18002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1877" w14:textId="77777777" w:rsidR="008752B2" w:rsidRPr="00ED3C05" w:rsidRDefault="008752B2" w:rsidP="008752B2">
      <w:pPr>
        <w:rPr>
          <w:i/>
          <w:sz w:val="16"/>
          <w:szCs w:val="16"/>
        </w:rPr>
      </w:pPr>
      <w:r w:rsidRPr="00ED3C05">
        <w:rPr>
          <w:i/>
          <w:sz w:val="16"/>
          <w:szCs w:val="16"/>
        </w:rPr>
        <w:t>Abb.</w:t>
      </w:r>
      <w:r w:rsidR="00E01B40">
        <w:rPr>
          <w:i/>
          <w:sz w:val="16"/>
          <w:szCs w:val="16"/>
        </w:rPr>
        <w:t>3.</w:t>
      </w:r>
      <w:r w:rsidRPr="00ED3C05">
        <w:rPr>
          <w:i/>
          <w:sz w:val="16"/>
          <w:szCs w:val="16"/>
        </w:rPr>
        <w:t xml:space="preserve">: Ping von </w:t>
      </w:r>
      <w:r w:rsidR="00E01B40">
        <w:rPr>
          <w:i/>
          <w:sz w:val="16"/>
          <w:szCs w:val="16"/>
        </w:rPr>
        <w:t>„</w:t>
      </w:r>
      <w:r w:rsidRPr="00ED3C05">
        <w:rPr>
          <w:i/>
          <w:sz w:val="16"/>
          <w:szCs w:val="16"/>
        </w:rPr>
        <w:t>VM-Lab02</w:t>
      </w:r>
      <w:r w:rsidR="00E01B40">
        <w:rPr>
          <w:i/>
          <w:sz w:val="16"/>
          <w:szCs w:val="16"/>
        </w:rPr>
        <w:t>“</w:t>
      </w:r>
      <w:r w:rsidRPr="00ED3C05">
        <w:rPr>
          <w:i/>
          <w:sz w:val="16"/>
          <w:szCs w:val="16"/>
        </w:rPr>
        <w:t xml:space="preserve"> auf </w:t>
      </w:r>
      <w:r w:rsidR="00E01B40">
        <w:rPr>
          <w:i/>
          <w:sz w:val="16"/>
          <w:szCs w:val="16"/>
        </w:rPr>
        <w:t>„</w:t>
      </w:r>
      <w:r w:rsidRPr="00ED3C05">
        <w:rPr>
          <w:i/>
          <w:sz w:val="16"/>
          <w:szCs w:val="16"/>
        </w:rPr>
        <w:t>VM-Lab01</w:t>
      </w:r>
      <w:r w:rsidR="00E01B40">
        <w:rPr>
          <w:i/>
          <w:sz w:val="16"/>
          <w:szCs w:val="16"/>
        </w:rPr>
        <w:t>“</w:t>
      </w:r>
    </w:p>
    <w:p w14:paraId="6CFA7228" w14:textId="77777777" w:rsidR="008752B2" w:rsidRDefault="008752B2" w:rsidP="008752B2">
      <w:r>
        <w:t>Dies kann zwei unterschiedliche Gründe haben</w:t>
      </w:r>
    </w:p>
    <w:p w14:paraId="5EFA5C12" w14:textId="77777777" w:rsidR="008752B2" w:rsidRDefault="008752B2" w:rsidP="008752B2">
      <w:pPr>
        <w:pStyle w:val="Listenabsatz"/>
        <w:numPr>
          <w:ilvl w:val="0"/>
          <w:numId w:val="10"/>
        </w:numPr>
      </w:pPr>
      <w:r>
        <w:t>Die VM-Lab01 ist nicht eingeschaltet</w:t>
      </w:r>
    </w:p>
    <w:p w14:paraId="45AAFBFA" w14:textId="77777777" w:rsidR="008752B2" w:rsidRDefault="008752B2" w:rsidP="008752B2">
      <w:pPr>
        <w:pStyle w:val="Listenabsatz"/>
        <w:numPr>
          <w:ilvl w:val="0"/>
          <w:numId w:val="10"/>
        </w:numPr>
      </w:pPr>
      <w:r>
        <w:t xml:space="preserve">Die Firewall von VM-Lab01 verhindert, dass der Ping-Befehl erfolgreich ist. </w:t>
      </w:r>
    </w:p>
    <w:p w14:paraId="4B916CB4" w14:textId="77777777" w:rsidR="008752B2" w:rsidRDefault="008752B2" w:rsidP="008752B2">
      <w:r>
        <w:t>Dies ist hier der Fall. Die Firewall wird für die Laborübungen auf beiden VMs deaktiviert!</w:t>
      </w:r>
      <w:r w:rsidR="00ED3C05">
        <w:t xml:space="preserve"> Nach der Deaktivierung der Firewall muss gegenseitig gepingt werden können.</w:t>
      </w:r>
    </w:p>
    <w:p w14:paraId="250408CA" w14:textId="77777777" w:rsidR="00ED3C05" w:rsidRDefault="00ED3C05" w:rsidP="008752B2">
      <w:r>
        <w:rPr>
          <w:noProof/>
          <w:lang w:eastAsia="zh-CN"/>
        </w:rPr>
        <w:lastRenderedPageBreak/>
        <w:drawing>
          <wp:inline distT="0" distB="0" distL="0" distR="0" wp14:anchorId="29D3423C" wp14:editId="28A0D0BD">
            <wp:extent cx="4943475" cy="21145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E73B" w14:textId="77777777" w:rsidR="00ED3C05" w:rsidRPr="00ED3C05" w:rsidRDefault="00ED3C05" w:rsidP="008752B2">
      <w:pPr>
        <w:rPr>
          <w:i/>
        </w:rPr>
      </w:pPr>
      <w:r w:rsidRPr="00ED3C05">
        <w:rPr>
          <w:i/>
          <w:sz w:val="16"/>
          <w:szCs w:val="16"/>
        </w:rPr>
        <w:t>Abb.</w:t>
      </w:r>
      <w:r w:rsidR="00E01B40">
        <w:rPr>
          <w:i/>
          <w:sz w:val="16"/>
          <w:szCs w:val="16"/>
        </w:rPr>
        <w:t>4.</w:t>
      </w:r>
      <w:r w:rsidRPr="00ED3C05">
        <w:rPr>
          <w:i/>
          <w:sz w:val="16"/>
          <w:szCs w:val="16"/>
        </w:rPr>
        <w:t xml:space="preserve">: Ping von </w:t>
      </w:r>
      <w:r w:rsidR="00E01B40">
        <w:rPr>
          <w:i/>
          <w:sz w:val="16"/>
          <w:szCs w:val="16"/>
        </w:rPr>
        <w:t>„</w:t>
      </w:r>
      <w:r w:rsidRPr="00ED3C05">
        <w:rPr>
          <w:i/>
          <w:sz w:val="16"/>
          <w:szCs w:val="16"/>
        </w:rPr>
        <w:t>VM-Lab02</w:t>
      </w:r>
      <w:r w:rsidR="00E01B40">
        <w:rPr>
          <w:i/>
          <w:sz w:val="16"/>
          <w:szCs w:val="16"/>
        </w:rPr>
        <w:t>“</w:t>
      </w:r>
      <w:r w:rsidRPr="00ED3C05">
        <w:rPr>
          <w:i/>
          <w:sz w:val="16"/>
          <w:szCs w:val="16"/>
        </w:rPr>
        <w:t xml:space="preserve"> auf </w:t>
      </w:r>
      <w:r w:rsidR="00E01B40">
        <w:rPr>
          <w:i/>
          <w:sz w:val="16"/>
          <w:szCs w:val="16"/>
        </w:rPr>
        <w:t>„</w:t>
      </w:r>
      <w:r w:rsidRPr="00ED3C05">
        <w:rPr>
          <w:i/>
          <w:sz w:val="16"/>
          <w:szCs w:val="16"/>
        </w:rPr>
        <w:t>VM-Lab01</w:t>
      </w:r>
      <w:r w:rsidR="00E01B40">
        <w:rPr>
          <w:i/>
          <w:sz w:val="16"/>
          <w:szCs w:val="16"/>
        </w:rPr>
        <w:t>“</w:t>
      </w:r>
    </w:p>
    <w:p w14:paraId="5DA07E99" w14:textId="77777777" w:rsidR="00ED3C05" w:rsidRPr="008752B2" w:rsidRDefault="00ED3C05" w:rsidP="008752B2"/>
    <w:p w14:paraId="7125AE50" w14:textId="77777777" w:rsidR="00F46B8B" w:rsidRDefault="00F46B8B" w:rsidP="00F46B8B">
      <w:pPr>
        <w:pStyle w:val="berschrift2"/>
        <w:ind w:left="0" w:firstLine="0"/>
      </w:pPr>
      <w:bookmarkStart w:id="19" w:name="_Toc496613757"/>
      <w:r>
        <w:t>Einrichten einer statischen IPv4 Adresse auf den beiden VMs</w:t>
      </w:r>
      <w:bookmarkEnd w:id="19"/>
    </w:p>
    <w:p w14:paraId="4D9D2122" w14:textId="77777777" w:rsidR="00733E03" w:rsidRPr="00EE3503" w:rsidRDefault="008D299D" w:rsidP="00076F33">
      <w:pPr>
        <w:pStyle w:val="Listenabsatz"/>
        <w:numPr>
          <w:ilvl w:val="0"/>
          <w:numId w:val="4"/>
        </w:numPr>
        <w:ind w:left="360"/>
      </w:pPr>
      <w:r w:rsidRPr="00EE3503">
        <w:t>Melden Sie sich an den beiden VMs an</w:t>
      </w:r>
    </w:p>
    <w:p w14:paraId="200CE8C0" w14:textId="77777777" w:rsidR="008D299D" w:rsidRPr="00EE3503" w:rsidRDefault="008D299D" w:rsidP="00EE3503">
      <w:pPr>
        <w:pStyle w:val="Listenabsatz"/>
        <w:tabs>
          <w:tab w:val="left" w:pos="2127"/>
        </w:tabs>
        <w:ind w:left="360"/>
      </w:pPr>
      <w:r w:rsidRPr="00EE3503">
        <w:t xml:space="preserve">Maschine: </w:t>
      </w:r>
      <w:r w:rsidRPr="00EE3503">
        <w:tab/>
        <w:t>VM-Lab01</w:t>
      </w:r>
      <w:r w:rsidRPr="00EE3503">
        <w:br/>
        <w:t xml:space="preserve">Benutzername: </w:t>
      </w:r>
      <w:r w:rsidRPr="00EE3503">
        <w:tab/>
        <w:t>Lab01</w:t>
      </w:r>
    </w:p>
    <w:p w14:paraId="2A49C799" w14:textId="77777777" w:rsidR="008D299D" w:rsidRPr="00EE3503" w:rsidRDefault="008D299D" w:rsidP="00EE3503">
      <w:pPr>
        <w:pStyle w:val="Listenabsatz"/>
        <w:tabs>
          <w:tab w:val="left" w:pos="2127"/>
        </w:tabs>
        <w:ind w:left="360"/>
      </w:pPr>
      <w:r w:rsidRPr="00EE3503">
        <w:t>Kennwort:</w:t>
      </w:r>
      <w:r w:rsidRPr="00EE3503">
        <w:tab/>
        <w:t>VM-Lab01</w:t>
      </w:r>
    </w:p>
    <w:p w14:paraId="6B7AF4BF" w14:textId="77777777" w:rsidR="008D299D" w:rsidRPr="00EE3503" w:rsidRDefault="008D299D" w:rsidP="00EE3503">
      <w:pPr>
        <w:pStyle w:val="Listenabsatz"/>
        <w:tabs>
          <w:tab w:val="left" w:pos="2127"/>
        </w:tabs>
        <w:ind w:left="360"/>
      </w:pPr>
      <w:r w:rsidRPr="00EE3503">
        <w:t>IPv4:</w:t>
      </w:r>
      <w:r w:rsidRPr="00EE3503">
        <w:tab/>
        <w:t>172.31.0.1; 255.255.0.0</w:t>
      </w:r>
    </w:p>
    <w:p w14:paraId="670C3E1E" w14:textId="77777777" w:rsidR="008D299D" w:rsidRPr="00EE3503" w:rsidRDefault="008D299D" w:rsidP="00EE3503">
      <w:pPr>
        <w:pStyle w:val="Listenabsatz"/>
        <w:tabs>
          <w:tab w:val="left" w:pos="2127"/>
        </w:tabs>
        <w:ind w:left="360"/>
      </w:pPr>
    </w:p>
    <w:p w14:paraId="5BB7F31E" w14:textId="77777777" w:rsidR="008D299D" w:rsidRPr="00EE3503" w:rsidRDefault="008D299D" w:rsidP="00EE3503">
      <w:pPr>
        <w:pStyle w:val="Listenabsatz"/>
        <w:tabs>
          <w:tab w:val="left" w:pos="2127"/>
        </w:tabs>
        <w:ind w:left="360"/>
      </w:pPr>
      <w:r w:rsidRPr="00EE3503">
        <w:t xml:space="preserve">Maschine: </w:t>
      </w:r>
      <w:r w:rsidRPr="00EE3503">
        <w:tab/>
        <w:t>VM-Lab02</w:t>
      </w:r>
      <w:r w:rsidRPr="00EE3503">
        <w:br/>
        <w:t xml:space="preserve">Benutzername: </w:t>
      </w:r>
      <w:r w:rsidRPr="00EE3503">
        <w:tab/>
        <w:t>Lab02</w:t>
      </w:r>
    </w:p>
    <w:p w14:paraId="3AF6A728" w14:textId="77777777" w:rsidR="008D299D" w:rsidRPr="00EE3503" w:rsidRDefault="008D299D" w:rsidP="00EE3503">
      <w:pPr>
        <w:pStyle w:val="Listenabsatz"/>
        <w:tabs>
          <w:tab w:val="left" w:pos="2127"/>
        </w:tabs>
        <w:ind w:left="360"/>
      </w:pPr>
      <w:r w:rsidRPr="00EE3503">
        <w:t>Kennwort:</w:t>
      </w:r>
      <w:r w:rsidRPr="00EE3503">
        <w:tab/>
        <w:t>VM-Lab02</w:t>
      </w:r>
    </w:p>
    <w:p w14:paraId="23777A88" w14:textId="77777777" w:rsidR="008D299D" w:rsidRPr="00EE3503" w:rsidRDefault="00EE3503" w:rsidP="00EE3503">
      <w:pPr>
        <w:pStyle w:val="Listenabsatz"/>
        <w:tabs>
          <w:tab w:val="left" w:pos="2127"/>
        </w:tabs>
        <w:ind w:left="360"/>
      </w:pPr>
      <w:r>
        <w:t>IPv4:</w:t>
      </w:r>
      <w:r>
        <w:tab/>
      </w:r>
      <w:r w:rsidR="008D299D" w:rsidRPr="00EE3503">
        <w:t>172.31.10.1; 255.255.0.0</w:t>
      </w:r>
    </w:p>
    <w:p w14:paraId="39A47472" w14:textId="77777777" w:rsidR="008D299D" w:rsidRPr="00EE3503" w:rsidRDefault="008D299D" w:rsidP="00373FBD">
      <w:pPr>
        <w:pStyle w:val="Listenabsatz"/>
        <w:ind w:left="360"/>
      </w:pPr>
    </w:p>
    <w:p w14:paraId="7514065D" w14:textId="77777777" w:rsidR="008D299D" w:rsidRPr="00EE3503" w:rsidRDefault="008D299D" w:rsidP="00373FBD">
      <w:pPr>
        <w:pStyle w:val="Listenabsatz"/>
        <w:ind w:left="360"/>
      </w:pPr>
    </w:p>
    <w:p w14:paraId="1C450C88" w14:textId="77777777" w:rsidR="00F46B8B" w:rsidRPr="00EE3503" w:rsidRDefault="00F46B8B" w:rsidP="00076F33">
      <w:pPr>
        <w:pStyle w:val="Listenabsatz"/>
        <w:numPr>
          <w:ilvl w:val="0"/>
          <w:numId w:val="4"/>
        </w:numPr>
        <w:ind w:left="360"/>
      </w:pPr>
      <w:r w:rsidRPr="00EE3503">
        <w:t>Verwende ipconfig um die IPv4 Konfiguration auszulesen</w:t>
      </w:r>
      <w:r w:rsidR="008D299D" w:rsidRPr="00EE3503">
        <w:t>.</w:t>
      </w:r>
    </w:p>
    <w:p w14:paraId="1FFE82DE" w14:textId="77777777" w:rsidR="00733E03" w:rsidRDefault="00F46B8B" w:rsidP="00076F33">
      <w:pPr>
        <w:pStyle w:val="Listenabsatz"/>
        <w:numPr>
          <w:ilvl w:val="0"/>
          <w:numId w:val="4"/>
        </w:numPr>
        <w:ind w:left="360"/>
      </w:pPr>
      <w:r w:rsidRPr="00EE3503">
        <w:t xml:space="preserve">Welche </w:t>
      </w:r>
      <w:r w:rsidR="008D299D" w:rsidRPr="00EE3503">
        <w:t xml:space="preserve">anderen </w:t>
      </w:r>
      <w:r w:rsidR="00FF4304" w:rsidRPr="00EE3503">
        <w:t>Parameter hat der</w:t>
      </w:r>
      <w:r w:rsidRPr="00EE3503">
        <w:t xml:space="preserve"> iPConfig</w:t>
      </w:r>
      <w:r w:rsidR="00FF4304" w:rsidRPr="00EE3503">
        <w:t xml:space="preserve"> noch und welche Informationen kann man damit auslesen</w:t>
      </w:r>
      <w:r w:rsidR="008D299D" w:rsidRPr="00EE3503">
        <w:t>?</w:t>
      </w:r>
    </w:p>
    <w:p w14:paraId="01EF40BD" w14:textId="77777777" w:rsidR="00373FBD" w:rsidRPr="00733E03" w:rsidRDefault="00373FBD" w:rsidP="00373FBD">
      <w:pPr>
        <w:pStyle w:val="Listenabsatz"/>
        <w:ind w:left="360"/>
        <w:rPr>
          <w:color w:val="0070C0"/>
        </w:rPr>
      </w:pPr>
    </w:p>
    <w:p w14:paraId="52934E14" w14:textId="77777777" w:rsidR="00F46B8B" w:rsidRDefault="00F46B8B" w:rsidP="00F46B8B">
      <w:pPr>
        <w:pStyle w:val="berschrift2"/>
        <w:ind w:left="0" w:firstLine="0"/>
      </w:pPr>
      <w:bookmarkStart w:id="20" w:name="_Toc496613758"/>
      <w:r>
        <w:t>Testen der Kommunikation</w:t>
      </w:r>
      <w:bookmarkEnd w:id="20"/>
    </w:p>
    <w:p w14:paraId="782730AD" w14:textId="77777777" w:rsidR="00F46B8B" w:rsidRPr="00EE3503" w:rsidRDefault="00F46B8B" w:rsidP="00076F33">
      <w:pPr>
        <w:pStyle w:val="Listenabsatz"/>
        <w:numPr>
          <w:ilvl w:val="0"/>
          <w:numId w:val="5"/>
        </w:numPr>
      </w:pPr>
      <w:r w:rsidRPr="00EE3503">
        <w:t>Teste ob die VM-Lab02 mit der IPv4Adresse: 172.31.10.1 erreichbar ist</w:t>
      </w:r>
    </w:p>
    <w:p w14:paraId="128364C5" w14:textId="77777777" w:rsidR="00733E03" w:rsidRPr="00EE3503" w:rsidRDefault="00733E03" w:rsidP="00076F33">
      <w:pPr>
        <w:pStyle w:val="Listenabsatz"/>
        <w:numPr>
          <w:ilvl w:val="0"/>
          <w:numId w:val="5"/>
        </w:numPr>
      </w:pPr>
      <w:r w:rsidRPr="00EE3503">
        <w:t xml:space="preserve">Öffnen Sie eine CMD-Line und führen Sie auf VM-Lab01 einen „Dauerping“ auf VM-Lab02 aus. </w:t>
      </w:r>
    </w:p>
    <w:p w14:paraId="55BDA039" w14:textId="77777777" w:rsidR="00373FBD" w:rsidRPr="00EE3503" w:rsidRDefault="00373FBD" w:rsidP="00076F33">
      <w:pPr>
        <w:pStyle w:val="Listenabsatz"/>
        <w:numPr>
          <w:ilvl w:val="1"/>
          <w:numId w:val="5"/>
        </w:numPr>
      </w:pPr>
      <w:r w:rsidRPr="00EE3503">
        <w:t>Öffnen Sie auf VM-Lab02 eine CMD-Line und lassen Sie sich die Mac-Adresse der VM anzeigen</w:t>
      </w:r>
    </w:p>
    <w:p w14:paraId="66B88F8F" w14:textId="77777777" w:rsidR="00373FBD" w:rsidRPr="00EE3503" w:rsidRDefault="00373FBD" w:rsidP="00076F33">
      <w:pPr>
        <w:pStyle w:val="Listenabsatz"/>
        <w:numPr>
          <w:ilvl w:val="1"/>
          <w:numId w:val="5"/>
        </w:numPr>
      </w:pPr>
      <w:r w:rsidRPr="00EE3503">
        <w:t xml:space="preserve">Wechseln Sie zur VM-Lab01 zurück. Öffnen Sie eine CMD-Line und verwenden Sie den Befehl </w:t>
      </w:r>
      <w:r w:rsidRPr="00EE3503">
        <w:rPr>
          <w:b/>
        </w:rPr>
        <w:t>arp</w:t>
      </w:r>
      <w:r w:rsidRPr="00EE3503">
        <w:t xml:space="preserve"> um sich anzeigen zu lassen, an welchem Host die Daten übertragen werden</w:t>
      </w:r>
    </w:p>
    <w:p w14:paraId="51684D85" w14:textId="77777777" w:rsidR="00373FBD" w:rsidRPr="00EE3503" w:rsidRDefault="00373FBD" w:rsidP="00076F33">
      <w:pPr>
        <w:pStyle w:val="Listenabsatz"/>
        <w:numPr>
          <w:ilvl w:val="0"/>
          <w:numId w:val="5"/>
        </w:numPr>
      </w:pPr>
      <w:r w:rsidRPr="00EE3503">
        <w:t xml:space="preserve">Welche Informationen können Sie mit dem Befehl </w:t>
      </w:r>
      <w:r w:rsidRPr="00EE3503">
        <w:rPr>
          <w:b/>
        </w:rPr>
        <w:t>netstat</w:t>
      </w:r>
      <w:r w:rsidRPr="00EE3503">
        <w:t xml:space="preserve"> erhalten? </w:t>
      </w:r>
    </w:p>
    <w:p w14:paraId="2972C8BA" w14:textId="77777777" w:rsidR="00373FBD" w:rsidRPr="00EE3503" w:rsidRDefault="00373FBD" w:rsidP="00076F33">
      <w:pPr>
        <w:pStyle w:val="Listenabsatz"/>
        <w:numPr>
          <w:ilvl w:val="0"/>
          <w:numId w:val="5"/>
        </w:numPr>
      </w:pPr>
      <w:r w:rsidRPr="00EE3503">
        <w:t xml:space="preserve">Führen Sie auf VM-Lab01 und auch auf VM-Lab02 den Befehl </w:t>
      </w:r>
      <w:r w:rsidRPr="00EE3503">
        <w:rPr>
          <w:b/>
        </w:rPr>
        <w:t>netstat –an</w:t>
      </w:r>
      <w:r w:rsidRPr="00EE3503">
        <w:t xml:space="preserve"> aus. (Es sollte noch immer der „Dauerping“ der Aufgabenstellung b) ausgeführt werden.</w:t>
      </w:r>
    </w:p>
    <w:p w14:paraId="338B4024" w14:textId="77777777" w:rsidR="00373FBD" w:rsidRDefault="00373FBD" w:rsidP="00076F33">
      <w:pPr>
        <w:pStyle w:val="Listenabsatz"/>
        <w:numPr>
          <w:ilvl w:val="0"/>
          <w:numId w:val="5"/>
        </w:numPr>
      </w:pPr>
      <w:r w:rsidRPr="00EE3503">
        <w:t xml:space="preserve">Welche Informationen können Sie mit dem Befehl </w:t>
      </w:r>
      <w:r w:rsidRPr="00EE3503">
        <w:rPr>
          <w:b/>
        </w:rPr>
        <w:t>nbtstat</w:t>
      </w:r>
      <w:r w:rsidRPr="00EE3503">
        <w:t xml:space="preserve"> erhalten? </w:t>
      </w:r>
    </w:p>
    <w:p w14:paraId="0028843E" w14:textId="77777777" w:rsidR="0043224F" w:rsidRPr="00EE3503" w:rsidRDefault="0043224F" w:rsidP="0043224F">
      <w:pPr>
        <w:pStyle w:val="Listenabsatz"/>
        <w:numPr>
          <w:ilvl w:val="0"/>
          <w:numId w:val="5"/>
        </w:numPr>
      </w:pPr>
      <w:r>
        <w:t>Wenn pingt man mit „ping localhost“ bzw. „ping 127.0.0.1“ an</w:t>
      </w:r>
    </w:p>
    <w:p w14:paraId="2D65E5DD" w14:textId="77777777" w:rsidR="00373FBD" w:rsidRDefault="00373FBD" w:rsidP="00076F33">
      <w:pPr>
        <w:pStyle w:val="Listenabsatz"/>
        <w:numPr>
          <w:ilvl w:val="0"/>
          <w:numId w:val="5"/>
        </w:numPr>
      </w:pPr>
      <w:r w:rsidRPr="00EE3503">
        <w:t>Ändere die Netzwerk Maske von VM-Lab02 auf 255.255.255.0 (also /24) und teste anschließend nochmals von VM-Lab01 ob VM-Lab02 erreichbar ist?</w:t>
      </w:r>
    </w:p>
    <w:p w14:paraId="393010A0" w14:textId="77777777" w:rsidR="00EE3503" w:rsidRPr="00EE3503" w:rsidRDefault="00EE3503" w:rsidP="00EE3503">
      <w:pPr>
        <w:pStyle w:val="Listenabsatz"/>
        <w:ind w:left="360"/>
      </w:pPr>
    </w:p>
    <w:p w14:paraId="03FA9AFA" w14:textId="77777777" w:rsidR="00373FBD" w:rsidRDefault="00373FBD" w:rsidP="00373FBD">
      <w:pPr>
        <w:pStyle w:val="berschrift2"/>
        <w:ind w:left="0" w:firstLine="0"/>
      </w:pPr>
      <w:bookmarkStart w:id="21" w:name="_Toc496613759"/>
      <w:r w:rsidRPr="00373FBD">
        <w:lastRenderedPageBreak/>
        <w:t>Namensauflösung</w:t>
      </w:r>
      <w:bookmarkEnd w:id="21"/>
    </w:p>
    <w:p w14:paraId="40181BEC" w14:textId="77777777" w:rsidR="00373FBD" w:rsidRPr="00EE3503" w:rsidRDefault="00373FBD" w:rsidP="00076F33">
      <w:pPr>
        <w:pStyle w:val="Listenabsatz"/>
        <w:numPr>
          <w:ilvl w:val="0"/>
          <w:numId w:val="7"/>
        </w:numPr>
      </w:pPr>
      <w:r w:rsidRPr="00EE3503">
        <w:t>Üblicherweise wird zur DNS-Namensauflösung der Befehl nslookup verwendet. Warum funktioniert die Namensauflösung nicht im Labor auf den beiden VMs?</w:t>
      </w:r>
    </w:p>
    <w:p w14:paraId="77F401ED" w14:textId="77777777" w:rsidR="00076F33" w:rsidRPr="00EE3503" w:rsidRDefault="00076F33" w:rsidP="00076F33">
      <w:pPr>
        <w:pStyle w:val="Listenabsatz"/>
        <w:numPr>
          <w:ilvl w:val="0"/>
          <w:numId w:val="7"/>
        </w:numPr>
      </w:pPr>
      <w:r w:rsidRPr="00EE3503">
        <w:t xml:space="preserve">Eintragen der Hostnamen der beiden VMs in die Datei Hosts. </w:t>
      </w:r>
      <w:r w:rsidR="00EE3503" w:rsidRPr="00EE3503">
        <w:t>Diese Datei ist für die DNS-Namensauflösung zuständig und befindet sich in c:\windows\system32\drivers\etc</w:t>
      </w:r>
    </w:p>
    <w:p w14:paraId="66FACF17" w14:textId="77777777" w:rsidR="00EE3503" w:rsidRPr="00373FBD" w:rsidRDefault="00EE3503" w:rsidP="00EE3503">
      <w:pPr>
        <w:pStyle w:val="Listenabsatz"/>
        <w:ind w:left="360"/>
        <w:rPr>
          <w:color w:val="0070C0"/>
        </w:rPr>
      </w:pPr>
    </w:p>
    <w:p w14:paraId="3EE79812" w14:textId="77777777" w:rsidR="00F46B8B" w:rsidRPr="00F46B8B" w:rsidRDefault="00F46B8B" w:rsidP="00F46B8B"/>
    <w:p w14:paraId="55C1C7E6" w14:textId="77777777" w:rsidR="008D21AA" w:rsidRDefault="008671DE" w:rsidP="00076F33">
      <w:pPr>
        <w:pStyle w:val="berschrift1"/>
        <w:numPr>
          <w:ilvl w:val="0"/>
          <w:numId w:val="1"/>
        </w:numPr>
      </w:pPr>
      <w:bookmarkStart w:id="22" w:name="_Toc496613760"/>
      <w:r>
        <w:t>Fragen zum Labor 0</w:t>
      </w:r>
      <w:r w:rsidR="00F46B8B">
        <w:t>3</w:t>
      </w:r>
      <w:bookmarkEnd w:id="22"/>
    </w:p>
    <w:p w14:paraId="061EA8D6" w14:textId="77777777" w:rsidR="005F2872" w:rsidRPr="005F2872" w:rsidRDefault="005F2872" w:rsidP="005F2872">
      <w:pPr>
        <w:pStyle w:val="Listenabsatz"/>
        <w:numPr>
          <w:ilvl w:val="0"/>
          <w:numId w:val="6"/>
        </w:numPr>
        <w:rPr>
          <w:color w:val="0070C0"/>
        </w:rPr>
      </w:pPr>
      <w:r w:rsidRPr="005F2872">
        <w:rPr>
          <w:color w:val="0070C0"/>
        </w:rPr>
        <w:t xml:space="preserve">Was bedeutet es, wenn ein Computer die IP-Adresse 169.254.0.0/16 hat. Man nennt eine derartige IPv4-Adresse auch eine APIPA </w:t>
      </w:r>
    </w:p>
    <w:p w14:paraId="613FCAE5" w14:textId="77777777" w:rsidR="00077740" w:rsidRDefault="00733E03" w:rsidP="00076F33">
      <w:pPr>
        <w:pStyle w:val="Listenabsatz"/>
        <w:numPr>
          <w:ilvl w:val="0"/>
          <w:numId w:val="6"/>
        </w:numPr>
        <w:rPr>
          <w:color w:val="0070C0"/>
        </w:rPr>
      </w:pPr>
      <w:r w:rsidRPr="00733E03">
        <w:rPr>
          <w:color w:val="0070C0"/>
        </w:rPr>
        <w:t>Wozu dienen die beiden Befehle tracert und pathping</w:t>
      </w:r>
      <w:r w:rsidR="00077740" w:rsidRPr="00733E03">
        <w:rPr>
          <w:color w:val="0070C0"/>
        </w:rPr>
        <w:t>?</w:t>
      </w:r>
    </w:p>
    <w:p w14:paraId="67579306" w14:textId="77777777" w:rsidR="00810E2B" w:rsidRPr="00733E03" w:rsidRDefault="00810E2B" w:rsidP="00076F33">
      <w:pPr>
        <w:pStyle w:val="Listenabsatz"/>
        <w:numPr>
          <w:ilvl w:val="0"/>
          <w:numId w:val="6"/>
        </w:numPr>
        <w:rPr>
          <w:color w:val="0070C0"/>
        </w:rPr>
      </w:pPr>
      <w:r>
        <w:rPr>
          <w:color w:val="0070C0"/>
        </w:rPr>
        <w:t>Was bedeutet es</w:t>
      </w:r>
      <w:r w:rsidR="00760D4E">
        <w:rPr>
          <w:color w:val="0070C0"/>
        </w:rPr>
        <w:t>, wenn ein Windows Client keine</w:t>
      </w:r>
      <w:r>
        <w:rPr>
          <w:color w:val="0070C0"/>
        </w:rPr>
        <w:t xml:space="preserve"> Gateway hat?</w:t>
      </w:r>
    </w:p>
    <w:p w14:paraId="25B0333C" w14:textId="77777777" w:rsidR="00077740" w:rsidRDefault="00733E03" w:rsidP="00076F33">
      <w:pPr>
        <w:pStyle w:val="Listenabsatz"/>
        <w:numPr>
          <w:ilvl w:val="0"/>
          <w:numId w:val="6"/>
        </w:numPr>
        <w:rPr>
          <w:color w:val="0070C0"/>
        </w:rPr>
      </w:pPr>
      <w:r w:rsidRPr="00733E03">
        <w:rPr>
          <w:color w:val="0070C0"/>
        </w:rPr>
        <w:t>Stellen Sie fest, wie viele Router zwischen deinem PC und dem Host vpn.htlwrn.ac.at liegen. Interpretieren Sie die Ausgabe am Bildschirm.</w:t>
      </w:r>
    </w:p>
    <w:p w14:paraId="73AA4768" w14:textId="77777777" w:rsidR="0043224F" w:rsidRPr="00733E03" w:rsidRDefault="0043224F" w:rsidP="00076F33">
      <w:pPr>
        <w:pStyle w:val="Listenabsatz"/>
        <w:numPr>
          <w:ilvl w:val="0"/>
          <w:numId w:val="6"/>
        </w:numPr>
        <w:rPr>
          <w:color w:val="0070C0"/>
        </w:rPr>
      </w:pPr>
      <w:r>
        <w:rPr>
          <w:color w:val="0070C0"/>
        </w:rPr>
        <w:t>Wie lautet die IPv6 Adresse von localhost?</w:t>
      </w:r>
    </w:p>
    <w:p w14:paraId="66824CFA" w14:textId="77777777" w:rsidR="0043224F" w:rsidRDefault="0043224F" w:rsidP="00076F33">
      <w:pPr>
        <w:pStyle w:val="Listenabsatz"/>
        <w:numPr>
          <w:ilvl w:val="0"/>
          <w:numId w:val="6"/>
        </w:numPr>
        <w:rPr>
          <w:color w:val="0070C0"/>
        </w:rPr>
      </w:pPr>
      <w:r>
        <w:rPr>
          <w:color w:val="0070C0"/>
        </w:rPr>
        <w:t>Welcher Dienst ist für die Auflösung von Namen in IP-Adressen zuständig?</w:t>
      </w:r>
    </w:p>
    <w:p w14:paraId="2FCFF7C0" w14:textId="77777777" w:rsidR="00077740" w:rsidRDefault="00733E03" w:rsidP="00076F33">
      <w:pPr>
        <w:pStyle w:val="Listenabsatz"/>
        <w:numPr>
          <w:ilvl w:val="0"/>
          <w:numId w:val="6"/>
        </w:numPr>
        <w:rPr>
          <w:color w:val="0070C0"/>
        </w:rPr>
      </w:pPr>
      <w:r w:rsidRPr="00733E03">
        <w:rPr>
          <w:color w:val="0070C0"/>
        </w:rPr>
        <w:t xml:space="preserve">Wozu dient der Befehl nslookup? Stellen Sie fest welche IP-Adresse der Host </w:t>
      </w:r>
      <w:hyperlink r:id="rId13" w:history="1">
        <w:r w:rsidRPr="00733E03">
          <w:rPr>
            <w:color w:val="0070C0"/>
          </w:rPr>
          <w:t>www.kurier.at</w:t>
        </w:r>
      </w:hyperlink>
      <w:r w:rsidRPr="00733E03">
        <w:rPr>
          <w:color w:val="0070C0"/>
        </w:rPr>
        <w:t xml:space="preserve"> hat</w:t>
      </w:r>
    </w:p>
    <w:p w14:paraId="58604DED" w14:textId="77777777" w:rsidR="00810E2B" w:rsidRDefault="00EE3503" w:rsidP="00076F33">
      <w:pPr>
        <w:pStyle w:val="Listenabsatz"/>
        <w:numPr>
          <w:ilvl w:val="0"/>
          <w:numId w:val="6"/>
        </w:numPr>
        <w:rPr>
          <w:color w:val="0070C0"/>
        </w:rPr>
      </w:pPr>
      <w:r>
        <w:rPr>
          <w:color w:val="0070C0"/>
        </w:rPr>
        <w:t>Was versteht man unter dem Begriff „</w:t>
      </w:r>
      <w:r w:rsidR="0043224F">
        <w:rPr>
          <w:color w:val="0070C0"/>
        </w:rPr>
        <w:t>aut</w:t>
      </w:r>
      <w:r>
        <w:rPr>
          <w:color w:val="0070C0"/>
        </w:rPr>
        <w:t>orisierende Antwort“ bei einer nslookup Abfrage</w:t>
      </w:r>
    </w:p>
    <w:p w14:paraId="019A5A63" w14:textId="77777777" w:rsidR="0047492A" w:rsidRPr="00077740" w:rsidRDefault="00F46B8B" w:rsidP="00076F33">
      <w:pPr>
        <w:pStyle w:val="berschrift1"/>
        <w:numPr>
          <w:ilvl w:val="0"/>
          <w:numId w:val="1"/>
        </w:numPr>
      </w:pPr>
      <w:bookmarkStart w:id="23" w:name="_Toc496613761"/>
      <w:r>
        <w:t>Durchführung der</w:t>
      </w:r>
      <w:r w:rsidR="001C1B34">
        <w:t xml:space="preserve"> </w:t>
      </w:r>
      <w:r>
        <w:t xml:space="preserve">einzelnen Aufgaben des </w:t>
      </w:r>
      <w:r w:rsidR="001C1B34">
        <w:t>Labors</w:t>
      </w:r>
      <w:bookmarkEnd w:id="23"/>
    </w:p>
    <w:p w14:paraId="198A40EA" w14:textId="77777777" w:rsidR="00F46B8B" w:rsidRDefault="00F46B8B" w:rsidP="00077740">
      <w:pPr>
        <w:pStyle w:val="berschrift2"/>
      </w:pPr>
      <w:bookmarkStart w:id="24" w:name="_Toc496613762"/>
      <w:r>
        <w:t>Dokumentation der Übungen</w:t>
      </w:r>
      <w:bookmarkEnd w:id="24"/>
    </w:p>
    <w:p w14:paraId="67E90648" w14:textId="77777777" w:rsidR="00590DB8" w:rsidRDefault="00590DB8" w:rsidP="00590DB8">
      <w:pPr>
        <w:pStyle w:val="Listenabsatz"/>
        <w:numPr>
          <w:ilvl w:val="0"/>
          <w:numId w:val="11"/>
        </w:numPr>
      </w:pPr>
      <w:r>
        <w:t xml:space="preserve">Öffnen Sie in beiden virtuellen Maschinen die Kommandozeile und geben Sie den Befehl </w:t>
      </w:r>
      <w:r>
        <w:rPr>
          <w:rStyle w:val="Intensivhervorheb"/>
          <w:b/>
        </w:rPr>
        <w:t>ipconfig</w:t>
      </w:r>
      <w:r w:rsidRPr="00590DB8">
        <w:rPr>
          <w:b/>
        </w:rPr>
        <w:t xml:space="preserve"> </w:t>
      </w:r>
      <w:r>
        <w:t>ein. Unter IPv4-Adresse finden Sie ihre IP.</w:t>
      </w:r>
      <w:r>
        <w:rPr>
          <w:noProof/>
          <w:lang w:eastAsia="zh-CN"/>
        </w:rPr>
        <w:drawing>
          <wp:inline distT="0" distB="0" distL="0" distR="0" wp14:anchorId="3C74AD70" wp14:editId="632E862A">
            <wp:extent cx="4363200" cy="2898000"/>
            <wp:effectExtent l="19050" t="19050" r="18415" b="1714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200" cy="289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A2E31D" w14:textId="23F46ED2" w:rsidR="00590DB8" w:rsidRPr="00AB4FD3" w:rsidRDefault="001B7A17" w:rsidP="00590DB8">
      <w:pPr>
        <w:pStyle w:val="Listenabsatz"/>
        <w:rPr>
          <w:i/>
        </w:rPr>
      </w:pPr>
      <w:r w:rsidRPr="00AB4FD3">
        <w:rPr>
          <w:i/>
        </w:rPr>
        <w:t>Abb.</w:t>
      </w:r>
      <w:r w:rsidR="00F14F4F">
        <w:rPr>
          <w:i/>
        </w:rPr>
        <w:t>1.</w:t>
      </w:r>
      <w:r w:rsidRPr="00AB4FD3">
        <w:rPr>
          <w:i/>
        </w:rPr>
        <w:t>: IPv4 der VM „Lab01“</w:t>
      </w:r>
    </w:p>
    <w:p w14:paraId="10EFC7B9" w14:textId="77777777" w:rsidR="001B7A17" w:rsidRDefault="001B7A17">
      <w:r>
        <w:br w:type="page"/>
      </w:r>
    </w:p>
    <w:p w14:paraId="59CDC52B" w14:textId="77777777" w:rsidR="001B7A17" w:rsidRDefault="001B7A17" w:rsidP="00590DB8">
      <w:pPr>
        <w:pStyle w:val="Listenabsatz"/>
      </w:pPr>
      <w:r>
        <w:rPr>
          <w:noProof/>
          <w:lang w:eastAsia="zh-CN"/>
        </w:rPr>
        <w:lastRenderedPageBreak/>
        <w:drawing>
          <wp:inline distT="0" distB="0" distL="0" distR="0" wp14:anchorId="0ADDE95B" wp14:editId="7E4DF157">
            <wp:extent cx="4075200" cy="3229200"/>
            <wp:effectExtent l="19050" t="19050" r="2095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200" cy="322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11EEF8" w14:textId="4FE83220" w:rsidR="001B7A17" w:rsidRPr="00AB4FD3" w:rsidRDefault="001B7A17" w:rsidP="00590DB8">
      <w:pPr>
        <w:pStyle w:val="Listenabsatz"/>
        <w:rPr>
          <w:i/>
        </w:rPr>
      </w:pPr>
      <w:r w:rsidRPr="00AB4FD3">
        <w:rPr>
          <w:i/>
        </w:rPr>
        <w:t>Abb.</w:t>
      </w:r>
      <w:r w:rsidR="00F14F4F">
        <w:rPr>
          <w:i/>
        </w:rPr>
        <w:t>2.</w:t>
      </w:r>
      <w:r w:rsidRPr="00AB4FD3">
        <w:rPr>
          <w:i/>
        </w:rPr>
        <w:t>: IPv4 der VM „Lab02“</w:t>
      </w:r>
    </w:p>
    <w:p w14:paraId="39096C99" w14:textId="77777777" w:rsidR="001B7A17" w:rsidRDefault="001B7A17" w:rsidP="00590DB8">
      <w:pPr>
        <w:pStyle w:val="Listenabsatz"/>
      </w:pPr>
    </w:p>
    <w:p w14:paraId="3997EE84" w14:textId="77777777" w:rsidR="001B7A17" w:rsidRDefault="001B7A17" w:rsidP="001B7A17">
      <w:pPr>
        <w:pStyle w:val="Listenabsatz"/>
        <w:numPr>
          <w:ilvl w:val="0"/>
          <w:numId w:val="11"/>
        </w:numPr>
      </w:pPr>
      <w:r>
        <w:t xml:space="preserve">Damit sich die virtuellen Maschinen gegenseitig pingen können müssen beide eingeschalten sein und die </w:t>
      </w:r>
      <w:r w:rsidRPr="001B7A17">
        <w:rPr>
          <w:rStyle w:val="Intensivhervorheb"/>
          <w:b/>
        </w:rPr>
        <w:t>Firewall</w:t>
      </w:r>
      <w:r>
        <w:t xml:space="preserve"> auf beiden deaktiviert sein.</w:t>
      </w:r>
    </w:p>
    <w:p w14:paraId="14A61BFE" w14:textId="77777777" w:rsidR="001B7A17" w:rsidRDefault="001B7A17" w:rsidP="001B7A17">
      <w:pPr>
        <w:pStyle w:val="Listenabsatz"/>
        <w:numPr>
          <w:ilvl w:val="0"/>
          <w:numId w:val="11"/>
        </w:numPr>
      </w:pPr>
      <w:r>
        <w:t xml:space="preserve">Die Firewall deaktivieren Sie in der Systemsteuerung unter dem Punkt </w:t>
      </w:r>
      <w:r w:rsidRPr="0067084A">
        <w:rPr>
          <w:rStyle w:val="Intensivhervorheb"/>
          <w:b/>
        </w:rPr>
        <w:t>„Windows-Firewall“.</w:t>
      </w:r>
    </w:p>
    <w:p w14:paraId="438C912D" w14:textId="77777777" w:rsidR="001B7A17" w:rsidRDefault="001B7A17" w:rsidP="001B7A17">
      <w:pPr>
        <w:pStyle w:val="Listenabsatz"/>
      </w:pPr>
      <w:r>
        <w:rPr>
          <w:noProof/>
          <w:lang w:eastAsia="zh-CN"/>
        </w:rPr>
        <w:drawing>
          <wp:inline distT="0" distB="0" distL="0" distR="0" wp14:anchorId="0F309A08" wp14:editId="5691EF75">
            <wp:extent cx="1969200" cy="3862800"/>
            <wp:effectExtent l="19050" t="19050" r="12065" b="2349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88" t="1" b="-711"/>
                    <a:stretch/>
                  </pic:blipFill>
                  <pic:spPr bwMode="auto">
                    <a:xfrm>
                      <a:off x="0" y="0"/>
                      <a:ext cx="1969200" cy="3862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A4424" w14:textId="77777777" w:rsidR="001B7A17" w:rsidRPr="00AB4FD3" w:rsidRDefault="001B7A17" w:rsidP="001B7A17">
      <w:pPr>
        <w:pStyle w:val="Listenabsatz"/>
        <w:rPr>
          <w:i/>
        </w:rPr>
      </w:pPr>
      <w:r w:rsidRPr="00AB4FD3">
        <w:rPr>
          <w:i/>
        </w:rPr>
        <w:t>Abb.3: Ausschnitt des Fensters „Systemsteuerung“ (rechts-unten)</w:t>
      </w:r>
    </w:p>
    <w:p w14:paraId="5904D5EB" w14:textId="77777777" w:rsidR="001B7A17" w:rsidRDefault="001B7A17">
      <w:r>
        <w:br w:type="page"/>
      </w:r>
    </w:p>
    <w:p w14:paraId="298F8519" w14:textId="77777777" w:rsidR="001B7A17" w:rsidRDefault="001B7A17" w:rsidP="001B7A17">
      <w:pPr>
        <w:pStyle w:val="Listenabsatz"/>
        <w:numPr>
          <w:ilvl w:val="0"/>
          <w:numId w:val="11"/>
        </w:numPr>
      </w:pPr>
      <w:r>
        <w:lastRenderedPageBreak/>
        <w:t xml:space="preserve">Rechts unter dem Punkt </w:t>
      </w:r>
      <w:r w:rsidRPr="0067084A">
        <w:rPr>
          <w:rStyle w:val="Intensivhervorheb"/>
          <w:b/>
        </w:rPr>
        <w:t>„Windows-Firewall ein- oder ausschalten“</w:t>
      </w:r>
      <w:r>
        <w:t xml:space="preserve"> können Sie nun die Firewall deaktivieren.</w:t>
      </w:r>
    </w:p>
    <w:p w14:paraId="01F1C9B5" w14:textId="77777777" w:rsidR="001B7A17" w:rsidRDefault="001B7A17" w:rsidP="001B7A17">
      <w:pPr>
        <w:pStyle w:val="Listenabsatz"/>
      </w:pPr>
      <w:r>
        <w:rPr>
          <w:noProof/>
          <w:lang w:eastAsia="zh-CN"/>
        </w:rPr>
        <w:drawing>
          <wp:inline distT="0" distB="0" distL="0" distR="0" wp14:anchorId="379C5171" wp14:editId="02ED3226">
            <wp:extent cx="5173200" cy="2098800"/>
            <wp:effectExtent l="19050" t="19050" r="27940" b="1587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09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D3CC04" w14:textId="77777777" w:rsidR="001B7A17" w:rsidRPr="00AB4FD3" w:rsidRDefault="001B7A17" w:rsidP="001B7A17">
      <w:pPr>
        <w:pStyle w:val="Listenabsatz"/>
        <w:rPr>
          <w:i/>
        </w:rPr>
      </w:pPr>
      <w:r w:rsidRPr="00AB4FD3">
        <w:rPr>
          <w:i/>
        </w:rPr>
        <w:t>Abb.:4: Ausschnitt des Fensters „Windows-Firewall“</w:t>
      </w:r>
    </w:p>
    <w:p w14:paraId="5F469630" w14:textId="77777777" w:rsidR="000770AA" w:rsidRDefault="000770AA" w:rsidP="001B7A17">
      <w:pPr>
        <w:pStyle w:val="Listenabsatz"/>
      </w:pPr>
    </w:p>
    <w:p w14:paraId="31FC8D06" w14:textId="77777777" w:rsidR="000770AA" w:rsidRDefault="000770AA" w:rsidP="000770AA">
      <w:pPr>
        <w:pStyle w:val="Listenabsatz"/>
        <w:numPr>
          <w:ilvl w:val="0"/>
          <w:numId w:val="11"/>
        </w:numPr>
      </w:pPr>
      <w:r>
        <w:t xml:space="preserve">Jetzt können sich die virtuellen Maschinen untereinander pingen (mit dem Befehl </w:t>
      </w:r>
      <w:r w:rsidRPr="000770AA">
        <w:rPr>
          <w:rStyle w:val="Intensivhervorheb"/>
          <w:b/>
        </w:rPr>
        <w:t>ping</w:t>
      </w:r>
      <w:r>
        <w:t>).</w:t>
      </w:r>
    </w:p>
    <w:p w14:paraId="40BAF400" w14:textId="77777777" w:rsidR="000770AA" w:rsidRDefault="000770AA" w:rsidP="000770AA">
      <w:pPr>
        <w:pStyle w:val="Listenabsatz"/>
      </w:pPr>
    </w:p>
    <w:p w14:paraId="5F2F6F27" w14:textId="77777777" w:rsidR="000770AA" w:rsidRDefault="000770AA" w:rsidP="000770AA">
      <w:pPr>
        <w:pStyle w:val="Listenabsatz"/>
        <w:numPr>
          <w:ilvl w:val="0"/>
          <w:numId w:val="11"/>
        </w:numPr>
      </w:pPr>
      <w:r>
        <w:t>Nun ändern Sie die IP-Adresse</w:t>
      </w:r>
      <w:r w:rsidR="00292D01">
        <w:t>n und die Subnetzmasken</w:t>
      </w:r>
      <w:r>
        <w:t xml:space="preserve"> der beiden virtuellen Maschinen, indem Sie in der Systemsteuerung unter dem Punkt </w:t>
      </w:r>
      <w:r w:rsidRPr="0067084A">
        <w:rPr>
          <w:rStyle w:val="Intensivhervorheb"/>
          <w:b/>
        </w:rPr>
        <w:t>„Netzwerk- und Freigabecenter“</w:t>
      </w:r>
      <w:r>
        <w:t xml:space="preserve"> auf die Ethernet-Verbindung klicken. </w:t>
      </w:r>
    </w:p>
    <w:p w14:paraId="39C80C20" w14:textId="77777777" w:rsidR="000770AA" w:rsidRDefault="000770AA" w:rsidP="000770AA">
      <w:pPr>
        <w:pStyle w:val="Listenabsatz"/>
      </w:pPr>
      <w:r>
        <w:rPr>
          <w:noProof/>
          <w:lang w:eastAsia="zh-CN"/>
        </w:rPr>
        <w:drawing>
          <wp:inline distT="0" distB="0" distL="0" distR="0" wp14:anchorId="60A983F7" wp14:editId="6238825B">
            <wp:extent cx="2880000" cy="3898800"/>
            <wp:effectExtent l="19050" t="19050" r="15875" b="2603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869"/>
                    <a:stretch/>
                  </pic:blipFill>
                  <pic:spPr bwMode="auto">
                    <a:xfrm>
                      <a:off x="0" y="0"/>
                      <a:ext cx="2880000" cy="389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6031D" w14:textId="77777777" w:rsidR="000770AA" w:rsidRPr="00AB4FD3" w:rsidRDefault="000770AA" w:rsidP="000770AA">
      <w:pPr>
        <w:pStyle w:val="Listenabsatz"/>
        <w:rPr>
          <w:i/>
        </w:rPr>
      </w:pPr>
      <w:r w:rsidRPr="00AB4FD3">
        <w:rPr>
          <w:i/>
        </w:rPr>
        <w:t>Abb.5: Ausschnitt des Fensters „Systemsteuerung“ (links)</w:t>
      </w:r>
    </w:p>
    <w:p w14:paraId="1232410F" w14:textId="77777777" w:rsidR="000770AA" w:rsidRDefault="000770AA" w:rsidP="000770AA">
      <w:pPr>
        <w:pStyle w:val="Listenabsatz"/>
      </w:pPr>
    </w:p>
    <w:p w14:paraId="2CF6A7E7" w14:textId="77777777" w:rsidR="000770AA" w:rsidRDefault="000770AA" w:rsidP="000770AA">
      <w:pPr>
        <w:pStyle w:val="Listenabsatz"/>
      </w:pPr>
      <w:r>
        <w:rPr>
          <w:noProof/>
          <w:lang w:eastAsia="zh-CN"/>
        </w:rPr>
        <w:lastRenderedPageBreak/>
        <w:drawing>
          <wp:inline distT="0" distB="0" distL="0" distR="0" wp14:anchorId="2CEDD5EB" wp14:editId="3B3471B0">
            <wp:extent cx="4215600" cy="2563200"/>
            <wp:effectExtent l="19050" t="19050" r="13970" b="2794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5" b="8320"/>
                    <a:stretch/>
                  </pic:blipFill>
                  <pic:spPr bwMode="auto">
                    <a:xfrm>
                      <a:off x="0" y="0"/>
                      <a:ext cx="4215600" cy="256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41F63" w14:textId="77777777" w:rsidR="000770AA" w:rsidRPr="00AB4FD3" w:rsidRDefault="000770AA" w:rsidP="000770AA">
      <w:pPr>
        <w:pStyle w:val="Listenabsatz"/>
        <w:rPr>
          <w:i/>
        </w:rPr>
      </w:pPr>
      <w:r w:rsidRPr="00AB4FD3">
        <w:rPr>
          <w:i/>
        </w:rPr>
        <w:t>Abb.6: Ausschnitt des Fensters „Netzwerk- und Freigabecenter</w:t>
      </w:r>
    </w:p>
    <w:p w14:paraId="0684E3F9" w14:textId="77777777" w:rsidR="000770AA" w:rsidRDefault="000770AA" w:rsidP="000770AA">
      <w:pPr>
        <w:pStyle w:val="Listenabsatz"/>
      </w:pPr>
    </w:p>
    <w:p w14:paraId="332A741E" w14:textId="77777777" w:rsidR="000770AA" w:rsidRDefault="000770AA" w:rsidP="000770AA">
      <w:pPr>
        <w:pStyle w:val="Listenabsatz"/>
        <w:numPr>
          <w:ilvl w:val="0"/>
          <w:numId w:val="11"/>
        </w:numPr>
      </w:pPr>
      <w:r>
        <w:t xml:space="preserve">Es öffnet sich nun ein Fenster namens </w:t>
      </w:r>
      <w:r w:rsidRPr="0067084A">
        <w:rPr>
          <w:rStyle w:val="Intensivhervorheb"/>
          <w:b/>
        </w:rPr>
        <w:t>„Status von Ethernet“</w:t>
      </w:r>
      <w:r>
        <w:t>. Klicken Sie nun auf den Punkt „Eigenschaften“</w:t>
      </w:r>
    </w:p>
    <w:p w14:paraId="7EB56043" w14:textId="77777777" w:rsidR="000770AA" w:rsidRDefault="000770AA" w:rsidP="000770AA">
      <w:pPr>
        <w:pStyle w:val="Listenabsatz"/>
      </w:pPr>
      <w:r>
        <w:rPr>
          <w:noProof/>
          <w:lang w:eastAsia="zh-CN"/>
        </w:rPr>
        <w:drawing>
          <wp:inline distT="0" distB="0" distL="0" distR="0" wp14:anchorId="65FA3431" wp14:editId="4AB1320A">
            <wp:extent cx="2383200" cy="2959200"/>
            <wp:effectExtent l="19050" t="19050" r="17145" b="1270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200" cy="295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3AE17B" w14:textId="77777777" w:rsidR="000770AA" w:rsidRPr="00AB4FD3" w:rsidRDefault="000770AA" w:rsidP="000770AA">
      <w:pPr>
        <w:pStyle w:val="Listenabsatz"/>
        <w:rPr>
          <w:i/>
        </w:rPr>
      </w:pPr>
      <w:r w:rsidRPr="00AB4FD3">
        <w:rPr>
          <w:i/>
        </w:rPr>
        <w:t>Abb.7: „Status von Ethernet“</w:t>
      </w:r>
    </w:p>
    <w:p w14:paraId="60E8D7F7" w14:textId="77777777" w:rsidR="00292D01" w:rsidRDefault="00292D01">
      <w:r>
        <w:br w:type="page"/>
      </w:r>
    </w:p>
    <w:p w14:paraId="5FB205FB" w14:textId="77777777" w:rsidR="00292D01" w:rsidRDefault="00292D01" w:rsidP="000770AA">
      <w:pPr>
        <w:pStyle w:val="Listenabsatz"/>
      </w:pPr>
    </w:p>
    <w:p w14:paraId="4B9C5390" w14:textId="77777777" w:rsidR="00292D01" w:rsidRDefault="00292D01" w:rsidP="00292D01">
      <w:pPr>
        <w:pStyle w:val="Listenabsatz"/>
        <w:numPr>
          <w:ilvl w:val="0"/>
          <w:numId w:val="11"/>
        </w:numPr>
      </w:pPr>
      <w:r>
        <w:t xml:space="preserve">In dem Fenster „Eigenschaften von Ethernet“ machen Sie einen Doppelklick auf den Punkt </w:t>
      </w:r>
      <w:r w:rsidRPr="0067084A">
        <w:rPr>
          <w:rStyle w:val="Intensivhervorheb"/>
          <w:b/>
        </w:rPr>
        <w:t>„Internetprotokoll, Version 4 (TCP/IPv4)“</w:t>
      </w:r>
      <w:r>
        <w:t>.</w:t>
      </w:r>
    </w:p>
    <w:p w14:paraId="473E8BEF" w14:textId="77777777" w:rsidR="00292D01" w:rsidRDefault="00292D01" w:rsidP="00292D01">
      <w:pPr>
        <w:pStyle w:val="Listenabsatz"/>
      </w:pPr>
      <w:r>
        <w:rPr>
          <w:noProof/>
          <w:lang w:eastAsia="zh-CN"/>
        </w:rPr>
        <w:drawing>
          <wp:inline distT="0" distB="0" distL="0" distR="0" wp14:anchorId="0AD9753D" wp14:editId="53736333">
            <wp:extent cx="2372400" cy="3081600"/>
            <wp:effectExtent l="19050" t="19050" r="27940" b="2413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400" cy="308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8B3ABF" w14:textId="77777777" w:rsidR="00292D01" w:rsidRPr="0067084A" w:rsidRDefault="00292D01" w:rsidP="00292D01">
      <w:pPr>
        <w:pStyle w:val="Listenabsatz"/>
        <w:rPr>
          <w:i/>
        </w:rPr>
      </w:pPr>
      <w:r w:rsidRPr="0067084A">
        <w:rPr>
          <w:i/>
        </w:rPr>
        <w:t>Abb.8: „Eigenschaften von Ethernet“</w:t>
      </w:r>
    </w:p>
    <w:p w14:paraId="095992F2" w14:textId="77777777" w:rsidR="00292D01" w:rsidRDefault="00292D01" w:rsidP="00292D01">
      <w:pPr>
        <w:pStyle w:val="Listenabsatz"/>
      </w:pPr>
    </w:p>
    <w:p w14:paraId="4C67146C" w14:textId="77777777" w:rsidR="00292D01" w:rsidRDefault="00292D01" w:rsidP="00292D01">
      <w:pPr>
        <w:pStyle w:val="Listenabsatz"/>
        <w:numPr>
          <w:ilvl w:val="0"/>
          <w:numId w:val="11"/>
        </w:numPr>
      </w:pPr>
      <w:r>
        <w:t>In folgendem Fenster können Sie nun ihre IP-Adresse, ihre Subnetzmaske ändern und weitere Änderungen vornehmen.</w:t>
      </w:r>
    </w:p>
    <w:p w14:paraId="29874A27" w14:textId="77777777" w:rsidR="00292D01" w:rsidRDefault="00292D01" w:rsidP="00292D01">
      <w:pPr>
        <w:pStyle w:val="Listenabsatz"/>
      </w:pPr>
      <w:r>
        <w:rPr>
          <w:noProof/>
          <w:lang w:eastAsia="zh-CN"/>
        </w:rPr>
        <w:drawing>
          <wp:inline distT="0" distB="0" distL="0" distR="0" wp14:anchorId="0CB184A8" wp14:editId="113ACE71">
            <wp:extent cx="2581200" cy="2962800"/>
            <wp:effectExtent l="19050" t="19050" r="10160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8" t="1373" r="1557" b="1131"/>
                    <a:stretch/>
                  </pic:blipFill>
                  <pic:spPr bwMode="auto">
                    <a:xfrm>
                      <a:off x="0" y="0"/>
                      <a:ext cx="2581200" cy="2962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4889E" w14:textId="59A81236" w:rsidR="00292D01" w:rsidRPr="0067084A" w:rsidRDefault="00292D01" w:rsidP="00292D01">
      <w:pPr>
        <w:pStyle w:val="Listenabsatz"/>
        <w:rPr>
          <w:i/>
        </w:rPr>
      </w:pPr>
      <w:r w:rsidRPr="0067084A">
        <w:rPr>
          <w:i/>
        </w:rPr>
        <w:t xml:space="preserve">Abb.9: </w:t>
      </w:r>
      <w:r w:rsidR="0034586F">
        <w:rPr>
          <w:i/>
        </w:rPr>
        <w:t>„</w:t>
      </w:r>
      <w:r w:rsidRPr="0067084A">
        <w:rPr>
          <w:i/>
        </w:rPr>
        <w:t>VM-Lab01</w:t>
      </w:r>
      <w:r w:rsidR="0034586F">
        <w:rPr>
          <w:i/>
        </w:rPr>
        <w:t>“</w:t>
      </w:r>
      <w:bookmarkStart w:id="25" w:name="_GoBack"/>
      <w:bookmarkEnd w:id="25"/>
      <w:r w:rsidRPr="0067084A">
        <w:rPr>
          <w:i/>
        </w:rPr>
        <w:t xml:space="preserve"> - IP ändern</w:t>
      </w:r>
    </w:p>
    <w:p w14:paraId="6869F60E" w14:textId="77777777" w:rsidR="00292D01" w:rsidRDefault="00292D01" w:rsidP="00292D01">
      <w:pPr>
        <w:pStyle w:val="Listenabsatz"/>
      </w:pPr>
      <w:r>
        <w:rPr>
          <w:noProof/>
          <w:lang w:eastAsia="zh-CN"/>
        </w:rPr>
        <w:lastRenderedPageBreak/>
        <w:drawing>
          <wp:inline distT="0" distB="0" distL="0" distR="0" wp14:anchorId="180E7B60" wp14:editId="7E9FDFCC">
            <wp:extent cx="2566800" cy="2970000"/>
            <wp:effectExtent l="19050" t="19050" r="24130" b="2095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2" t="916" r="1561" b="1366"/>
                    <a:stretch/>
                  </pic:blipFill>
                  <pic:spPr bwMode="auto">
                    <a:xfrm>
                      <a:off x="0" y="0"/>
                      <a:ext cx="2566800" cy="297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15D10" w14:textId="0D3ED864" w:rsidR="00292D01" w:rsidRPr="0034586F" w:rsidRDefault="00292D01" w:rsidP="00292D01">
      <w:pPr>
        <w:pStyle w:val="Listenabsatz"/>
        <w:rPr>
          <w:i/>
          <w:lang w:val="sv-SE"/>
        </w:rPr>
      </w:pPr>
      <w:r w:rsidRPr="0034586F">
        <w:rPr>
          <w:i/>
          <w:lang w:val="sv-SE"/>
        </w:rPr>
        <w:t xml:space="preserve">Abb.10: </w:t>
      </w:r>
      <w:r w:rsidR="0034586F" w:rsidRPr="0034586F">
        <w:rPr>
          <w:i/>
          <w:lang w:val="sv-SE"/>
        </w:rPr>
        <w:t>„</w:t>
      </w:r>
      <w:r w:rsidRPr="0034586F">
        <w:rPr>
          <w:i/>
          <w:lang w:val="sv-SE"/>
        </w:rPr>
        <w:t>VM-Lab02</w:t>
      </w:r>
      <w:r w:rsidR="0034586F" w:rsidRPr="0034586F">
        <w:rPr>
          <w:i/>
          <w:lang w:val="sv-SE"/>
        </w:rPr>
        <w:t>“</w:t>
      </w:r>
      <w:r w:rsidRPr="0034586F">
        <w:rPr>
          <w:i/>
          <w:lang w:val="sv-SE"/>
        </w:rPr>
        <w:t xml:space="preserve"> – IP ändern</w:t>
      </w:r>
    </w:p>
    <w:p w14:paraId="692C10D1" w14:textId="77777777" w:rsidR="00292D01" w:rsidRPr="0034586F" w:rsidRDefault="00292D01" w:rsidP="00292D01">
      <w:pPr>
        <w:pStyle w:val="Listenabsatz"/>
        <w:rPr>
          <w:lang w:val="sv-SE"/>
        </w:rPr>
      </w:pPr>
    </w:p>
    <w:p w14:paraId="5A8E123E" w14:textId="77777777" w:rsidR="00292D01" w:rsidRDefault="00292D01" w:rsidP="00292D01">
      <w:pPr>
        <w:pStyle w:val="Listenabsatz"/>
        <w:numPr>
          <w:ilvl w:val="0"/>
          <w:numId w:val="11"/>
        </w:numPr>
      </w:pPr>
      <w:r>
        <w:t>Wenn Sie nun in der Kommandozeile den Befehl</w:t>
      </w:r>
      <w:r w:rsidRPr="008F57D3">
        <w:rPr>
          <w:rStyle w:val="Intensivhervorheb"/>
          <w:b/>
        </w:rPr>
        <w:t xml:space="preserve"> ipconfig</w:t>
      </w:r>
      <w:r>
        <w:t xml:space="preserve"> erneut eingeben sehen Sie, dass sich die IPv4 Adresse geändert hat.</w:t>
      </w:r>
    </w:p>
    <w:p w14:paraId="175EB914" w14:textId="77777777" w:rsidR="00292D01" w:rsidRDefault="00292D01" w:rsidP="00292D01">
      <w:pPr>
        <w:pStyle w:val="Listenabsatz"/>
      </w:pPr>
      <w:r>
        <w:rPr>
          <w:noProof/>
          <w:lang w:eastAsia="zh-CN"/>
        </w:rPr>
        <w:drawing>
          <wp:inline distT="0" distB="0" distL="0" distR="0" wp14:anchorId="565991B7" wp14:editId="4537F604">
            <wp:extent cx="3747600" cy="1904400"/>
            <wp:effectExtent l="19050" t="19050" r="24765" b="1968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600" cy="190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EF04F7" w14:textId="5FA5D766" w:rsidR="00292D01" w:rsidRDefault="00292D01" w:rsidP="00292D01">
      <w:pPr>
        <w:pStyle w:val="Listenabsatz"/>
        <w:rPr>
          <w:i/>
        </w:rPr>
      </w:pPr>
      <w:r w:rsidRPr="0067084A">
        <w:rPr>
          <w:i/>
        </w:rPr>
        <w:t xml:space="preserve">Abb.11: </w:t>
      </w:r>
      <w:r w:rsidR="0034586F">
        <w:rPr>
          <w:i/>
        </w:rPr>
        <w:t>„</w:t>
      </w:r>
      <w:r w:rsidRPr="0067084A">
        <w:rPr>
          <w:i/>
        </w:rPr>
        <w:t>VM-Lab01</w:t>
      </w:r>
      <w:r w:rsidR="0034586F">
        <w:rPr>
          <w:i/>
        </w:rPr>
        <w:t>“</w:t>
      </w:r>
      <w:r w:rsidRPr="0067084A">
        <w:rPr>
          <w:i/>
        </w:rPr>
        <w:t xml:space="preserve"> ipconfig</w:t>
      </w:r>
    </w:p>
    <w:p w14:paraId="179E4343" w14:textId="77777777" w:rsidR="0067084A" w:rsidRPr="0067084A" w:rsidRDefault="0067084A" w:rsidP="00292D01">
      <w:pPr>
        <w:pStyle w:val="Listenabsatz"/>
        <w:rPr>
          <w:i/>
        </w:rPr>
      </w:pPr>
    </w:p>
    <w:p w14:paraId="2D87186A" w14:textId="77777777" w:rsidR="00292D01" w:rsidRDefault="00292D01" w:rsidP="00292D01">
      <w:pPr>
        <w:pStyle w:val="Listenabsatz"/>
      </w:pPr>
      <w:r>
        <w:rPr>
          <w:noProof/>
          <w:lang w:eastAsia="zh-CN"/>
        </w:rPr>
        <w:drawing>
          <wp:inline distT="0" distB="0" distL="0" distR="0" wp14:anchorId="0EE5DDCF" wp14:editId="237B0653">
            <wp:extent cx="3783600" cy="2649600"/>
            <wp:effectExtent l="19050" t="19050" r="26670" b="1778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600" cy="264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C06164" w14:textId="7C9F983B" w:rsidR="002D3EA4" w:rsidRPr="0067084A" w:rsidRDefault="00292D01" w:rsidP="0067084A">
      <w:pPr>
        <w:pStyle w:val="Listenabsatz"/>
        <w:rPr>
          <w:i/>
        </w:rPr>
      </w:pPr>
      <w:r w:rsidRPr="0067084A">
        <w:rPr>
          <w:i/>
        </w:rPr>
        <w:t xml:space="preserve">Abb.12: </w:t>
      </w:r>
      <w:r w:rsidR="0034586F">
        <w:rPr>
          <w:i/>
        </w:rPr>
        <w:t>„</w:t>
      </w:r>
      <w:r w:rsidRPr="0067084A">
        <w:rPr>
          <w:i/>
        </w:rPr>
        <w:t>VM-Lab02</w:t>
      </w:r>
      <w:r w:rsidR="0034586F">
        <w:rPr>
          <w:i/>
        </w:rPr>
        <w:t>“</w:t>
      </w:r>
      <w:r w:rsidRPr="0067084A">
        <w:rPr>
          <w:i/>
        </w:rPr>
        <w:t xml:space="preserve"> ipconfig</w:t>
      </w:r>
      <w:r w:rsidR="002D3EA4">
        <w:br w:type="page"/>
      </w:r>
    </w:p>
    <w:p w14:paraId="19650CBA" w14:textId="77777777" w:rsidR="00292D01" w:rsidRDefault="002D3EA4" w:rsidP="002D3EA4">
      <w:pPr>
        <w:pStyle w:val="Listenabsatz"/>
        <w:numPr>
          <w:ilvl w:val="0"/>
          <w:numId w:val="11"/>
        </w:numPr>
      </w:pPr>
      <w:r>
        <w:lastRenderedPageBreak/>
        <w:t xml:space="preserve">Der Befehl ipconfig hat noch viele weitere Parameter, wobei </w:t>
      </w:r>
      <w:r w:rsidRPr="008F57D3">
        <w:rPr>
          <w:rStyle w:val="Intensivhervorheb"/>
          <w:b/>
        </w:rPr>
        <w:t>ipconfig /all</w:t>
      </w:r>
      <w:r>
        <w:t xml:space="preserve"> einer der nützlichsten ist da er Ihnen zusätzliche Informationen wie z.B. die Physikalische Adresse (MAC-Adresse) anzeigt.</w:t>
      </w:r>
    </w:p>
    <w:p w14:paraId="54A5F56A" w14:textId="77777777" w:rsidR="002D3EA4" w:rsidRDefault="002D3EA4" w:rsidP="002D3EA4">
      <w:pPr>
        <w:pStyle w:val="Listenabsatz"/>
      </w:pPr>
      <w:r>
        <w:rPr>
          <w:noProof/>
          <w:lang w:eastAsia="zh-CN"/>
        </w:rPr>
        <w:drawing>
          <wp:inline distT="0" distB="0" distL="0" distR="0" wp14:anchorId="41AE5380" wp14:editId="57C63BED">
            <wp:extent cx="4474800" cy="2008800"/>
            <wp:effectExtent l="19050" t="19050" r="21590" b="1079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03" b="42377"/>
                    <a:stretch/>
                  </pic:blipFill>
                  <pic:spPr bwMode="auto">
                    <a:xfrm>
                      <a:off x="0" y="0"/>
                      <a:ext cx="4474800" cy="200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4C609" w14:textId="77777777" w:rsidR="002D3EA4" w:rsidRPr="0067084A" w:rsidRDefault="002D3EA4" w:rsidP="002D3EA4">
      <w:pPr>
        <w:pStyle w:val="Listenabsatz"/>
        <w:rPr>
          <w:i/>
        </w:rPr>
      </w:pPr>
      <w:r w:rsidRPr="0067084A">
        <w:rPr>
          <w:i/>
        </w:rPr>
        <w:t>Abb.13: ipconfig Parameter</w:t>
      </w:r>
    </w:p>
    <w:p w14:paraId="00EE4202" w14:textId="77777777" w:rsidR="002D3EA4" w:rsidRDefault="002D3EA4" w:rsidP="002D3EA4">
      <w:pPr>
        <w:pStyle w:val="Listenabsatz"/>
      </w:pPr>
    </w:p>
    <w:p w14:paraId="4F66E838" w14:textId="77777777" w:rsidR="002D3EA4" w:rsidRDefault="002D3EA4" w:rsidP="002D3EA4">
      <w:pPr>
        <w:pStyle w:val="Listenabsatz"/>
        <w:numPr>
          <w:ilvl w:val="0"/>
          <w:numId w:val="11"/>
        </w:numPr>
      </w:pPr>
      <w:r>
        <w:t>Wenn man in einer der beiden virtuellen Maschine die andere pingen will funktioniert dies weiterhin mit ping.</w:t>
      </w:r>
    </w:p>
    <w:p w14:paraId="39E78D9A" w14:textId="77777777" w:rsidR="002D3EA4" w:rsidRDefault="002D3EA4" w:rsidP="002D3EA4">
      <w:pPr>
        <w:pStyle w:val="Listenabsatz"/>
        <w:numPr>
          <w:ilvl w:val="0"/>
          <w:numId w:val="11"/>
        </w:numPr>
      </w:pPr>
      <w:r>
        <w:t xml:space="preserve">Öffnen Sie nun die Kommandozeile in der virtuellen Maschine VM-Lab01 und führen Sie einen </w:t>
      </w:r>
      <w:r w:rsidRPr="008F57D3">
        <w:rPr>
          <w:rStyle w:val="Intensivhervorheb"/>
          <w:b/>
        </w:rPr>
        <w:t>Dauerping</w:t>
      </w:r>
      <w:r>
        <w:t xml:space="preserve"> durch. Dies tun Sie, indem Sie </w:t>
      </w:r>
      <w:r w:rsidRPr="008F57D3">
        <w:rPr>
          <w:rStyle w:val="Intensivhervorheb"/>
          <w:b/>
        </w:rPr>
        <w:t>ping -t</w:t>
      </w:r>
      <w:r>
        <w:t xml:space="preserve"> schreiben.</w:t>
      </w:r>
    </w:p>
    <w:p w14:paraId="03302969" w14:textId="77777777" w:rsidR="002D3EA4" w:rsidRDefault="002D3EA4" w:rsidP="00D325E8">
      <w:pPr>
        <w:pStyle w:val="Listenabsatz"/>
      </w:pPr>
      <w:r>
        <w:rPr>
          <w:noProof/>
          <w:lang w:eastAsia="zh-CN"/>
        </w:rPr>
        <w:drawing>
          <wp:inline distT="0" distB="0" distL="0" distR="0" wp14:anchorId="6AF5D88C" wp14:editId="748170D0">
            <wp:extent cx="4118400" cy="846000"/>
            <wp:effectExtent l="19050" t="19050" r="15875" b="1143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665"/>
                    <a:stretch/>
                  </pic:blipFill>
                  <pic:spPr bwMode="auto">
                    <a:xfrm>
                      <a:off x="0" y="0"/>
                      <a:ext cx="4118400" cy="84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69B15A2A" w14:textId="77777777" w:rsidR="00D325E8" w:rsidRPr="0067084A" w:rsidRDefault="00D325E8" w:rsidP="00D325E8">
      <w:pPr>
        <w:pStyle w:val="Listenabsatz"/>
        <w:rPr>
          <w:i/>
        </w:rPr>
      </w:pPr>
      <w:r w:rsidRPr="0067084A">
        <w:rPr>
          <w:i/>
        </w:rPr>
        <w:t>Abb.14: Dauerping ausführen</w:t>
      </w:r>
    </w:p>
    <w:p w14:paraId="53DCDFDD" w14:textId="77777777" w:rsidR="00D325E8" w:rsidRDefault="00D325E8" w:rsidP="00D325E8">
      <w:pPr>
        <w:pStyle w:val="Listenabsatz"/>
      </w:pPr>
    </w:p>
    <w:p w14:paraId="5B8513A0" w14:textId="77777777" w:rsidR="00D325E8" w:rsidRDefault="00D325E8" w:rsidP="00D325E8">
      <w:pPr>
        <w:pStyle w:val="Listenabsatz"/>
        <w:numPr>
          <w:ilvl w:val="0"/>
          <w:numId w:val="11"/>
        </w:numPr>
      </w:pPr>
      <w:r>
        <w:t xml:space="preserve">Wechseln Sie nun in die Kommandozeile der virtuellen Maschine VM-Lab02 und lassen Sie sich die MAC-Adresse mit dem Befehl ipconfig /all anzeigen. Die </w:t>
      </w:r>
      <w:r w:rsidRPr="008F57D3">
        <w:rPr>
          <w:rStyle w:val="Intensivhervorheb"/>
          <w:b/>
        </w:rPr>
        <w:t>MAC-Adresse</w:t>
      </w:r>
      <w:r>
        <w:t xml:space="preserve"> findet man dann unter </w:t>
      </w:r>
      <w:r w:rsidRPr="008F57D3">
        <w:rPr>
          <w:rStyle w:val="Intensivhervorheb"/>
          <w:b/>
        </w:rPr>
        <w:t>„Physikalischer Adresse“</w:t>
      </w:r>
      <w:r>
        <w:t>.</w:t>
      </w:r>
      <w:r>
        <w:rPr>
          <w:noProof/>
          <w:lang w:eastAsia="zh-CN"/>
        </w:rPr>
        <w:drawing>
          <wp:inline distT="0" distB="0" distL="0" distR="0" wp14:anchorId="24D1C271" wp14:editId="1E1D2BAA">
            <wp:extent cx="4244400" cy="118800"/>
            <wp:effectExtent l="19050" t="19050" r="22860" b="1460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400" cy="11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4EC203" w14:textId="77777777" w:rsidR="00D325E8" w:rsidRPr="0067084A" w:rsidRDefault="00D325E8" w:rsidP="00D325E8">
      <w:pPr>
        <w:pStyle w:val="Listenabsatz"/>
        <w:rPr>
          <w:i/>
        </w:rPr>
      </w:pPr>
      <w:r w:rsidRPr="0067084A">
        <w:rPr>
          <w:i/>
        </w:rPr>
        <w:t>Abb.15: Physikalische Adresse</w:t>
      </w:r>
    </w:p>
    <w:p w14:paraId="37759B3F" w14:textId="77777777" w:rsidR="00D53A87" w:rsidRDefault="00D53A87" w:rsidP="00D325E8">
      <w:pPr>
        <w:pStyle w:val="Listenabsatz"/>
      </w:pPr>
    </w:p>
    <w:p w14:paraId="35D19588" w14:textId="77777777" w:rsidR="00D53A87" w:rsidRDefault="00D53A87" w:rsidP="00D53A87">
      <w:pPr>
        <w:pStyle w:val="Listenabsatz"/>
        <w:numPr>
          <w:ilvl w:val="0"/>
          <w:numId w:val="11"/>
        </w:numPr>
      </w:pPr>
      <w:r>
        <w:t xml:space="preserve">Lassen Sie sich mit dem Befehl </w:t>
      </w:r>
      <w:r w:rsidRPr="008F57D3">
        <w:rPr>
          <w:rStyle w:val="Intensivhervorheb"/>
          <w:b/>
        </w:rPr>
        <w:t>arp -a</w:t>
      </w:r>
      <w:r>
        <w:t xml:space="preserve"> anzeigen zu welchem Host die Daten in der VM-Lab01 übertragen werden.</w:t>
      </w:r>
    </w:p>
    <w:p w14:paraId="44624D7C" w14:textId="77777777" w:rsidR="00D53A87" w:rsidRDefault="00D53A87" w:rsidP="00D53A87">
      <w:pPr>
        <w:pStyle w:val="Listenabsatz"/>
      </w:pPr>
      <w:r>
        <w:rPr>
          <w:noProof/>
          <w:lang w:eastAsia="zh-CN"/>
        </w:rPr>
        <w:drawing>
          <wp:inline distT="0" distB="0" distL="0" distR="0" wp14:anchorId="6020DE97" wp14:editId="68082BC8">
            <wp:extent cx="3081600" cy="1245600"/>
            <wp:effectExtent l="19050" t="19050" r="24130" b="1206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00" cy="1245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43680A" w14:textId="77777777" w:rsidR="00D53A87" w:rsidRPr="0067084A" w:rsidRDefault="00D53A87" w:rsidP="00D53A87">
      <w:pPr>
        <w:pStyle w:val="Listenabsatz"/>
        <w:rPr>
          <w:i/>
        </w:rPr>
      </w:pPr>
      <w:r w:rsidRPr="0067084A">
        <w:rPr>
          <w:i/>
        </w:rPr>
        <w:t>Abb.16: arp-Befehl</w:t>
      </w:r>
    </w:p>
    <w:p w14:paraId="56FB00E1" w14:textId="77777777" w:rsidR="00AB4FD3" w:rsidRDefault="00AB4FD3" w:rsidP="00D53A87">
      <w:pPr>
        <w:pStyle w:val="Listenabsatz"/>
      </w:pPr>
    </w:p>
    <w:p w14:paraId="765D88E2" w14:textId="77777777" w:rsidR="00D53A87" w:rsidRDefault="00D53A87" w:rsidP="00D53A87">
      <w:pPr>
        <w:pStyle w:val="Listenabsatz"/>
        <w:numPr>
          <w:ilvl w:val="0"/>
          <w:numId w:val="11"/>
        </w:numPr>
      </w:pPr>
      <w:r>
        <w:lastRenderedPageBreak/>
        <w:t>Der Befehl</w:t>
      </w:r>
      <w:r w:rsidRPr="008F57D3">
        <w:rPr>
          <w:rStyle w:val="Intensivhervorheb"/>
          <w:b/>
        </w:rPr>
        <w:t xml:space="preserve"> netstat</w:t>
      </w:r>
      <w:r>
        <w:t xml:space="preserve"> zeig alle geöffneten Netzwerkverbindungen an.</w:t>
      </w:r>
      <w:r>
        <w:rPr>
          <w:noProof/>
          <w:lang w:eastAsia="zh-CN"/>
        </w:rPr>
        <w:drawing>
          <wp:inline distT="0" distB="0" distL="0" distR="0" wp14:anchorId="1C848B33" wp14:editId="23DCDA74">
            <wp:extent cx="3589200" cy="5356800"/>
            <wp:effectExtent l="19050" t="19050" r="11430" b="1587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200" cy="535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593B70" w14:textId="139381AC" w:rsidR="00D53A87" w:rsidRPr="0067084A" w:rsidRDefault="00D53A87" w:rsidP="00D53A87">
      <w:pPr>
        <w:pStyle w:val="Listenabsatz"/>
        <w:rPr>
          <w:i/>
        </w:rPr>
      </w:pPr>
      <w:r w:rsidRPr="0067084A">
        <w:rPr>
          <w:i/>
        </w:rPr>
        <w:t xml:space="preserve">Abb.17: netstat -an – </w:t>
      </w:r>
      <w:r w:rsidR="0034586F">
        <w:rPr>
          <w:i/>
        </w:rPr>
        <w:t>„</w:t>
      </w:r>
      <w:r w:rsidRPr="0067084A">
        <w:rPr>
          <w:i/>
        </w:rPr>
        <w:t>VM-Lab01</w:t>
      </w:r>
      <w:r w:rsidR="0034586F">
        <w:rPr>
          <w:i/>
        </w:rPr>
        <w:t>“</w:t>
      </w:r>
    </w:p>
    <w:p w14:paraId="634A22E8" w14:textId="77777777" w:rsidR="00D53A87" w:rsidRDefault="00D53A87" w:rsidP="00D53A87">
      <w:pPr>
        <w:pStyle w:val="Listenabsatz"/>
      </w:pPr>
    </w:p>
    <w:p w14:paraId="2E2A1BCA" w14:textId="77777777" w:rsidR="00D53A87" w:rsidRDefault="00D53A87" w:rsidP="00D53A87">
      <w:pPr>
        <w:pStyle w:val="Listenabsatz"/>
      </w:pPr>
      <w:r>
        <w:rPr>
          <w:noProof/>
          <w:lang w:eastAsia="zh-CN"/>
        </w:rPr>
        <w:lastRenderedPageBreak/>
        <w:drawing>
          <wp:inline distT="0" distB="0" distL="0" distR="0" wp14:anchorId="6AB54D15" wp14:editId="485B20A1">
            <wp:extent cx="3481200" cy="5094000"/>
            <wp:effectExtent l="19050" t="19050" r="24130" b="1143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200" cy="5094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78D160" w14:textId="7F7CF4CE" w:rsidR="005C28BA" w:rsidRPr="0067084A" w:rsidRDefault="00F14F4F" w:rsidP="005C28BA">
      <w:pPr>
        <w:pStyle w:val="Listenabsatz"/>
        <w:rPr>
          <w:i/>
        </w:rPr>
      </w:pPr>
      <w:r>
        <w:rPr>
          <w:i/>
        </w:rPr>
        <w:t>Abb.18</w:t>
      </w:r>
      <w:r w:rsidR="00D53A87" w:rsidRPr="0067084A">
        <w:rPr>
          <w:i/>
        </w:rPr>
        <w:t xml:space="preserve">: netstat -an </w:t>
      </w:r>
      <w:r w:rsidR="0034586F">
        <w:rPr>
          <w:i/>
        </w:rPr>
        <w:t>–„</w:t>
      </w:r>
      <w:r w:rsidR="00D53A87" w:rsidRPr="0067084A">
        <w:rPr>
          <w:i/>
        </w:rPr>
        <w:t>VM-Lab02</w:t>
      </w:r>
      <w:r w:rsidR="0034586F">
        <w:rPr>
          <w:i/>
        </w:rPr>
        <w:t>“</w:t>
      </w:r>
    </w:p>
    <w:p w14:paraId="5605242B" w14:textId="77777777" w:rsidR="00AB4FD3" w:rsidRDefault="00AB4FD3" w:rsidP="005C28BA">
      <w:pPr>
        <w:pStyle w:val="Listenabsatz"/>
      </w:pPr>
    </w:p>
    <w:p w14:paraId="1E496CBA" w14:textId="77777777" w:rsidR="005C28BA" w:rsidRDefault="005C28BA" w:rsidP="005C28BA">
      <w:pPr>
        <w:pStyle w:val="Listenabsatz"/>
        <w:numPr>
          <w:ilvl w:val="0"/>
          <w:numId w:val="11"/>
        </w:numPr>
      </w:pPr>
      <w:r>
        <w:t xml:space="preserve">Mit dem Befehl </w:t>
      </w:r>
      <w:r w:rsidRPr="008F57D3">
        <w:rPr>
          <w:rStyle w:val="Intensivhervorheb"/>
          <w:b/>
        </w:rPr>
        <w:t>nbtstat</w:t>
      </w:r>
      <w:r>
        <w:t xml:space="preserve"> kann man sich die Protokollstatistik und die aktuellen TCP/IP Verbindungen anzeigen lassen.</w:t>
      </w:r>
    </w:p>
    <w:p w14:paraId="01DCCCA7" w14:textId="77777777" w:rsidR="005C28BA" w:rsidRDefault="005C28BA" w:rsidP="005C28BA">
      <w:pPr>
        <w:pStyle w:val="Listenabsatz"/>
      </w:pPr>
      <w:r>
        <w:rPr>
          <w:noProof/>
          <w:lang w:eastAsia="zh-CN"/>
        </w:rPr>
        <w:drawing>
          <wp:inline distT="0" distB="0" distL="0" distR="0" wp14:anchorId="6AFF9FF2" wp14:editId="6BA7F07C">
            <wp:extent cx="4071600" cy="2973600"/>
            <wp:effectExtent l="19050" t="19050" r="24765" b="1778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00" cy="2973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A3D52C" w14:textId="09E480F6" w:rsidR="005C28BA" w:rsidRPr="0067084A" w:rsidRDefault="00F14F4F" w:rsidP="005C28BA">
      <w:pPr>
        <w:pStyle w:val="Listenabsatz"/>
        <w:rPr>
          <w:i/>
        </w:rPr>
      </w:pPr>
      <w:r>
        <w:rPr>
          <w:i/>
        </w:rPr>
        <w:t>Abb.19</w:t>
      </w:r>
      <w:r w:rsidR="005C28BA" w:rsidRPr="0067084A">
        <w:rPr>
          <w:i/>
        </w:rPr>
        <w:t xml:space="preserve">: nbtstat </w:t>
      </w:r>
      <w:r w:rsidR="00C07151" w:rsidRPr="0067084A">
        <w:rPr>
          <w:i/>
        </w:rPr>
        <w:t>–</w:t>
      </w:r>
      <w:r w:rsidR="005C28BA" w:rsidRPr="0067084A">
        <w:rPr>
          <w:i/>
        </w:rPr>
        <w:t xml:space="preserve"> Parameter</w:t>
      </w:r>
    </w:p>
    <w:p w14:paraId="3E35BCCC" w14:textId="77777777" w:rsidR="00C07151" w:rsidRDefault="00C07151" w:rsidP="005C28BA">
      <w:pPr>
        <w:pStyle w:val="Listenabsatz"/>
      </w:pPr>
    </w:p>
    <w:p w14:paraId="2E98B75A" w14:textId="77777777" w:rsidR="00C07151" w:rsidRDefault="00C07151" w:rsidP="00C07151">
      <w:pPr>
        <w:pStyle w:val="Listenabsatz"/>
        <w:numPr>
          <w:ilvl w:val="0"/>
          <w:numId w:val="11"/>
        </w:numPr>
      </w:pPr>
      <w:r>
        <w:t>Mit dem Befehl „</w:t>
      </w:r>
      <w:r w:rsidRPr="008F57D3">
        <w:rPr>
          <w:rStyle w:val="Intensivhervorheb"/>
          <w:b/>
        </w:rPr>
        <w:t>ping localhost</w:t>
      </w:r>
      <w:r>
        <w:t>“ bzw. „</w:t>
      </w:r>
      <w:r w:rsidRPr="008F57D3">
        <w:rPr>
          <w:rStyle w:val="Intensivhervorheb"/>
          <w:b/>
        </w:rPr>
        <w:t>ping 127.0.0.1</w:t>
      </w:r>
      <w:r>
        <w:t>“ pingt man sich selbst an (Die Maschine von der man diesen Befehl gesendet hat).</w:t>
      </w:r>
    </w:p>
    <w:p w14:paraId="33BEB7FC" w14:textId="77777777" w:rsidR="00C07151" w:rsidRDefault="00C07151" w:rsidP="00C07151">
      <w:pPr>
        <w:pStyle w:val="Listenabsatz"/>
      </w:pPr>
      <w:r>
        <w:rPr>
          <w:noProof/>
          <w:lang w:eastAsia="zh-CN"/>
        </w:rPr>
        <w:drawing>
          <wp:inline distT="0" distB="0" distL="0" distR="0" wp14:anchorId="24C1C2B4" wp14:editId="38573E65">
            <wp:extent cx="3304800" cy="2962800"/>
            <wp:effectExtent l="19050" t="19050" r="10160" b="28575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800" cy="2962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A5128B" w14:textId="3CA550C7" w:rsidR="00C07151" w:rsidRPr="0067084A" w:rsidRDefault="00F14F4F" w:rsidP="00C07151">
      <w:pPr>
        <w:pStyle w:val="Listenabsatz"/>
        <w:rPr>
          <w:i/>
          <w:lang w:val="en-GB"/>
        </w:rPr>
      </w:pPr>
      <w:r>
        <w:rPr>
          <w:i/>
          <w:lang w:val="en-GB"/>
        </w:rPr>
        <w:t>Abb.20</w:t>
      </w:r>
      <w:r w:rsidR="00C07151" w:rsidRPr="0067084A">
        <w:rPr>
          <w:i/>
          <w:lang w:val="en-GB"/>
        </w:rPr>
        <w:t>: ping localhost bzw. ping 127.0.0.1</w:t>
      </w:r>
    </w:p>
    <w:p w14:paraId="75C529B9" w14:textId="77777777" w:rsidR="00C07151" w:rsidRDefault="00C07151" w:rsidP="005C28BA">
      <w:pPr>
        <w:pStyle w:val="Listenabsatz"/>
        <w:rPr>
          <w:lang w:val="en-GB"/>
        </w:rPr>
      </w:pPr>
    </w:p>
    <w:p w14:paraId="27DE8622" w14:textId="77777777" w:rsidR="00AB4FD3" w:rsidRDefault="00AB4FD3" w:rsidP="00AB4FD3">
      <w:pPr>
        <w:pStyle w:val="Listenabsatz"/>
        <w:numPr>
          <w:ilvl w:val="0"/>
          <w:numId w:val="11"/>
        </w:numPr>
        <w:rPr>
          <w:lang w:val="de-AT"/>
        </w:rPr>
      </w:pPr>
      <w:r w:rsidRPr="00AB4FD3">
        <w:rPr>
          <w:lang w:val="de-AT"/>
        </w:rPr>
        <w:t xml:space="preserve">Wenn man in der virtuellen Maschine VM-Lab02 die Subnetzmaske auf </w:t>
      </w:r>
      <w:r w:rsidRPr="008F57D3">
        <w:rPr>
          <w:rStyle w:val="Intensivhervorheb"/>
          <w:b/>
        </w:rPr>
        <w:t>255.255.255.0</w:t>
      </w:r>
      <w:r w:rsidRPr="00AB4FD3">
        <w:rPr>
          <w:lang w:val="de-AT"/>
        </w:rPr>
        <w:t xml:space="preserve"> ändert und dann versucht von der virtuellen Maschine VM-Lab01 diese anzupingen funktioniert dies nicht mehr.</w:t>
      </w:r>
    </w:p>
    <w:p w14:paraId="1ECC9DCC" w14:textId="77777777" w:rsidR="00AB4FD3" w:rsidRDefault="00AB4FD3" w:rsidP="00AB4FD3">
      <w:pPr>
        <w:pStyle w:val="Listenabsatz"/>
        <w:rPr>
          <w:lang w:val="de-AT"/>
        </w:rPr>
      </w:pPr>
      <w:r>
        <w:rPr>
          <w:noProof/>
          <w:lang w:eastAsia="zh-CN"/>
        </w:rPr>
        <w:drawing>
          <wp:inline distT="0" distB="0" distL="0" distR="0" wp14:anchorId="06017BB7" wp14:editId="01F3D8DA">
            <wp:extent cx="3456000" cy="1594800"/>
            <wp:effectExtent l="19050" t="19050" r="11430" b="2476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000" cy="159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CE4D9D" w14:textId="3934C84A" w:rsidR="00AB4FD3" w:rsidRDefault="00F14F4F" w:rsidP="00AB4FD3">
      <w:pPr>
        <w:pStyle w:val="Listenabsatz"/>
        <w:rPr>
          <w:i/>
          <w:lang w:val="de-AT"/>
        </w:rPr>
      </w:pPr>
      <w:r>
        <w:rPr>
          <w:i/>
          <w:lang w:val="de-AT"/>
        </w:rPr>
        <w:t>Abb.21</w:t>
      </w:r>
      <w:r w:rsidR="00AB4FD3" w:rsidRPr="0067084A">
        <w:rPr>
          <w:i/>
          <w:lang w:val="de-AT"/>
        </w:rPr>
        <w:t xml:space="preserve">: ping von der </w:t>
      </w:r>
      <w:r w:rsidR="0034586F">
        <w:rPr>
          <w:i/>
          <w:lang w:val="de-AT"/>
        </w:rPr>
        <w:t>„</w:t>
      </w:r>
      <w:r w:rsidR="00AB4FD3" w:rsidRPr="0067084A">
        <w:rPr>
          <w:i/>
          <w:lang w:val="de-AT"/>
        </w:rPr>
        <w:t>VM-Lab01</w:t>
      </w:r>
      <w:r w:rsidR="0034586F">
        <w:rPr>
          <w:i/>
          <w:lang w:val="de-AT"/>
        </w:rPr>
        <w:t>“</w:t>
      </w:r>
      <w:r w:rsidR="00AB4FD3" w:rsidRPr="0067084A">
        <w:rPr>
          <w:i/>
          <w:lang w:val="de-AT"/>
        </w:rPr>
        <w:t xml:space="preserve"> an die </w:t>
      </w:r>
      <w:r w:rsidR="0034586F">
        <w:rPr>
          <w:i/>
          <w:lang w:val="de-AT"/>
        </w:rPr>
        <w:t>„</w:t>
      </w:r>
      <w:r w:rsidR="00AB4FD3" w:rsidRPr="0067084A">
        <w:rPr>
          <w:i/>
          <w:lang w:val="de-AT"/>
        </w:rPr>
        <w:t>VM-Lab02</w:t>
      </w:r>
      <w:r w:rsidR="0034586F">
        <w:rPr>
          <w:i/>
          <w:lang w:val="de-AT"/>
        </w:rPr>
        <w:t>“</w:t>
      </w:r>
      <w:r w:rsidR="00AB4FD3" w:rsidRPr="0067084A">
        <w:rPr>
          <w:i/>
          <w:lang w:val="de-AT"/>
        </w:rPr>
        <w:t xml:space="preserve"> mit geänderter Subnetzmaske</w:t>
      </w:r>
    </w:p>
    <w:p w14:paraId="478443D8" w14:textId="77777777" w:rsidR="008F57D3" w:rsidRDefault="008F57D3" w:rsidP="00AB4FD3">
      <w:pPr>
        <w:pStyle w:val="Listenabsatz"/>
        <w:rPr>
          <w:i/>
          <w:lang w:val="de-AT"/>
        </w:rPr>
      </w:pPr>
    </w:p>
    <w:p w14:paraId="382B9E12" w14:textId="77777777" w:rsidR="008F57D3" w:rsidRDefault="008F57D3" w:rsidP="008F57D3">
      <w:pPr>
        <w:pStyle w:val="Listenabsatz"/>
        <w:numPr>
          <w:ilvl w:val="0"/>
          <w:numId w:val="11"/>
        </w:numPr>
        <w:rPr>
          <w:lang w:val="de-AT"/>
        </w:rPr>
      </w:pPr>
      <w:r w:rsidRPr="008F57D3">
        <w:rPr>
          <w:lang w:val="de-AT"/>
        </w:rPr>
        <w:t>Der</w:t>
      </w:r>
      <w:r>
        <w:rPr>
          <w:lang w:val="de-AT"/>
        </w:rPr>
        <w:t xml:space="preserve"> Befehl </w:t>
      </w:r>
      <w:r w:rsidRPr="000578D7">
        <w:rPr>
          <w:rStyle w:val="Intensivhervorheb"/>
          <w:b/>
        </w:rPr>
        <w:t>nslookup</w:t>
      </w:r>
      <w:r w:rsidR="000578D7">
        <w:rPr>
          <w:lang w:val="de-AT"/>
        </w:rPr>
        <w:t xml:space="preserve"> funktioniert nicht, da der Standardserver nicht aufgelöst werden kann.</w:t>
      </w:r>
    </w:p>
    <w:p w14:paraId="7C5BE1E4" w14:textId="77777777" w:rsidR="000578D7" w:rsidRDefault="000578D7" w:rsidP="000578D7">
      <w:pPr>
        <w:pStyle w:val="Listenabsatz"/>
        <w:rPr>
          <w:lang w:val="de-AT"/>
        </w:rPr>
      </w:pPr>
      <w:r>
        <w:rPr>
          <w:noProof/>
          <w:lang w:eastAsia="zh-CN"/>
        </w:rPr>
        <w:drawing>
          <wp:inline distT="0" distB="0" distL="0" distR="0" wp14:anchorId="02D2CD9C" wp14:editId="6C2685CE">
            <wp:extent cx="3380400" cy="626400"/>
            <wp:effectExtent l="19050" t="19050" r="10795" b="2159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400" cy="626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F5E15C" w14:textId="37B1F0F5" w:rsidR="000578D7" w:rsidRDefault="00F14F4F" w:rsidP="000578D7">
      <w:pPr>
        <w:pStyle w:val="Listenabsatz"/>
        <w:rPr>
          <w:i/>
          <w:lang w:val="de-AT"/>
        </w:rPr>
      </w:pPr>
      <w:r>
        <w:rPr>
          <w:i/>
          <w:lang w:val="de-AT"/>
        </w:rPr>
        <w:t>Abb.22</w:t>
      </w:r>
      <w:r w:rsidR="000578D7" w:rsidRPr="000578D7">
        <w:rPr>
          <w:i/>
          <w:lang w:val="de-AT"/>
        </w:rPr>
        <w:t>: nslookup</w:t>
      </w:r>
    </w:p>
    <w:p w14:paraId="52D3783D" w14:textId="77777777" w:rsidR="000578D7" w:rsidRDefault="000578D7">
      <w:pPr>
        <w:rPr>
          <w:i/>
          <w:lang w:val="de-AT"/>
        </w:rPr>
      </w:pPr>
      <w:r>
        <w:rPr>
          <w:i/>
          <w:lang w:val="de-AT"/>
        </w:rPr>
        <w:br w:type="page"/>
      </w:r>
    </w:p>
    <w:p w14:paraId="15B892B5" w14:textId="77777777" w:rsidR="000578D7" w:rsidRPr="000578D7" w:rsidRDefault="000578D7" w:rsidP="000578D7">
      <w:pPr>
        <w:pStyle w:val="Listenabsatz"/>
        <w:rPr>
          <w:i/>
          <w:lang w:val="de-AT"/>
        </w:rPr>
      </w:pPr>
    </w:p>
    <w:p w14:paraId="64E0D55C" w14:textId="77777777" w:rsidR="000578D7" w:rsidRPr="000578D7" w:rsidRDefault="000578D7" w:rsidP="000578D7">
      <w:pPr>
        <w:pStyle w:val="Listenabsatz"/>
        <w:numPr>
          <w:ilvl w:val="0"/>
          <w:numId w:val="11"/>
        </w:numPr>
        <w:rPr>
          <w:lang w:val="de-AT"/>
        </w:rPr>
      </w:pPr>
      <w:r>
        <w:rPr>
          <w:lang w:val="de-AT"/>
        </w:rPr>
        <w:t xml:space="preserve">In dem Pfad </w:t>
      </w:r>
      <w:r w:rsidRPr="000578D7">
        <w:rPr>
          <w:rStyle w:val="Intensivhervorheb"/>
          <w:b/>
        </w:rPr>
        <w:t>C:\windows\system32\drivers\etc</w:t>
      </w:r>
      <w:r>
        <w:t xml:space="preserve"> finden Sie ein Host Datei. </w:t>
      </w:r>
      <w:r w:rsidRPr="00EE3503">
        <w:t xml:space="preserve">Diese Datei ist für die </w:t>
      </w:r>
      <w:r w:rsidRPr="000578D7">
        <w:rPr>
          <w:rStyle w:val="Intensivhervorheb"/>
          <w:b/>
        </w:rPr>
        <w:t xml:space="preserve">DNS-Namensauflösung </w:t>
      </w:r>
      <w:r w:rsidRPr="00EE3503">
        <w:t>zuständig</w:t>
      </w:r>
      <w:r>
        <w:t>.</w:t>
      </w:r>
    </w:p>
    <w:p w14:paraId="20661FB0" w14:textId="77777777" w:rsidR="000578D7" w:rsidRDefault="000578D7" w:rsidP="000578D7">
      <w:pPr>
        <w:pStyle w:val="Listenabsatz"/>
        <w:rPr>
          <w:lang w:val="de-AT"/>
        </w:rPr>
      </w:pPr>
      <w:r>
        <w:rPr>
          <w:noProof/>
          <w:lang w:eastAsia="zh-CN"/>
        </w:rPr>
        <w:drawing>
          <wp:inline distT="0" distB="0" distL="0" distR="0" wp14:anchorId="1CE82027" wp14:editId="10262ECB">
            <wp:extent cx="3920400" cy="2721600"/>
            <wp:effectExtent l="19050" t="19050" r="23495" b="22225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00" cy="272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DA60AF" w14:textId="710FBFEF" w:rsidR="000578D7" w:rsidRPr="000578D7" w:rsidRDefault="00F14F4F" w:rsidP="000578D7">
      <w:pPr>
        <w:pStyle w:val="Listenabsatz"/>
        <w:rPr>
          <w:i/>
          <w:lang w:val="de-AT"/>
        </w:rPr>
      </w:pPr>
      <w:r>
        <w:rPr>
          <w:i/>
          <w:lang w:val="de-AT"/>
        </w:rPr>
        <w:t>Abb.23</w:t>
      </w:r>
      <w:r w:rsidR="000578D7" w:rsidRPr="000578D7">
        <w:rPr>
          <w:i/>
          <w:lang w:val="de-AT"/>
        </w:rPr>
        <w:t>: Host-Datei Inhalt</w:t>
      </w:r>
    </w:p>
    <w:p w14:paraId="3CBBC076" w14:textId="77777777" w:rsidR="00077740" w:rsidRDefault="00077740" w:rsidP="00077740">
      <w:pPr>
        <w:pStyle w:val="berschrift2"/>
      </w:pPr>
      <w:bookmarkStart w:id="26" w:name="_Toc496613763"/>
      <w:r>
        <w:t>Beantwortung der Fragen</w:t>
      </w:r>
      <w:bookmarkEnd w:id="26"/>
    </w:p>
    <w:p w14:paraId="09D35320" w14:textId="77777777" w:rsidR="00D871FC" w:rsidRDefault="00D871FC" w:rsidP="00AD7697">
      <w:pPr>
        <w:pStyle w:val="Listenabsatz"/>
        <w:numPr>
          <w:ilvl w:val="0"/>
          <w:numId w:val="12"/>
        </w:numPr>
        <w:rPr>
          <w:color w:val="0070C0"/>
        </w:rPr>
      </w:pPr>
      <w:r w:rsidRPr="005F2872">
        <w:rPr>
          <w:color w:val="0070C0"/>
        </w:rPr>
        <w:t xml:space="preserve">Was bedeutet es, wenn ein Computer die IP-Adresse 169.254.0.0/16 hat. Man nennt eine derartige IPv4-Adresse auch eine APIPA </w:t>
      </w:r>
    </w:p>
    <w:p w14:paraId="0B28A774" w14:textId="77777777" w:rsidR="0001750F" w:rsidRPr="0001750F" w:rsidRDefault="0001750F" w:rsidP="0001750F">
      <w:pPr>
        <w:ind w:left="709"/>
        <w:rPr>
          <w:b/>
        </w:rPr>
      </w:pPr>
      <w:r w:rsidRPr="0001750F">
        <w:rPr>
          <w:b/>
        </w:rPr>
        <w:t>APIPA = Automatic Private IP Adressing</w:t>
      </w:r>
    </w:p>
    <w:p w14:paraId="31ACC2CA" w14:textId="77777777" w:rsidR="0001750F" w:rsidRPr="0001750F" w:rsidRDefault="0001750F" w:rsidP="0001750F">
      <w:pPr>
        <w:ind w:left="709"/>
        <w:rPr>
          <w:b/>
        </w:rPr>
      </w:pPr>
      <w:r w:rsidRPr="0001750F">
        <w:rPr>
          <w:b/>
        </w:rPr>
        <w:t>Es bedeutet, dass es eine private IP Adresse ist</w:t>
      </w:r>
    </w:p>
    <w:p w14:paraId="4BB99B52" w14:textId="77777777" w:rsidR="0001750F" w:rsidRPr="005F2872" w:rsidRDefault="0001750F" w:rsidP="0001750F">
      <w:pPr>
        <w:pStyle w:val="Listenabsatz"/>
        <w:rPr>
          <w:color w:val="0070C0"/>
        </w:rPr>
      </w:pPr>
    </w:p>
    <w:p w14:paraId="2A886DC2" w14:textId="77777777" w:rsidR="00D871FC" w:rsidRDefault="00D871FC" w:rsidP="00AD7697">
      <w:pPr>
        <w:pStyle w:val="Listenabsatz"/>
        <w:numPr>
          <w:ilvl w:val="0"/>
          <w:numId w:val="12"/>
        </w:numPr>
        <w:rPr>
          <w:color w:val="0070C0"/>
        </w:rPr>
      </w:pPr>
      <w:r w:rsidRPr="00733E03">
        <w:rPr>
          <w:color w:val="0070C0"/>
        </w:rPr>
        <w:t>Wozu dienen die beiden Befehle tracert und pathping?</w:t>
      </w:r>
    </w:p>
    <w:p w14:paraId="4EE78491" w14:textId="77777777" w:rsidR="00AD7697" w:rsidRPr="00AD7697" w:rsidRDefault="00AD7697" w:rsidP="00490A0B">
      <w:pPr>
        <w:spacing w:line="240" w:lineRule="auto"/>
        <w:ind w:left="709"/>
        <w:rPr>
          <w:b/>
        </w:rPr>
      </w:pPr>
      <w:r w:rsidRPr="00AD7697">
        <w:rPr>
          <w:b/>
        </w:rPr>
        <w:t xml:space="preserve">Man sieht den „Weg“ den ein Datenpaket zu einer bestimmten IP zurücklegt. Syntax: tracert </w:t>
      </w:r>
      <w:r w:rsidRPr="00AD7697">
        <w:rPr>
          <w:b/>
          <w:i/>
        </w:rPr>
        <w:t>ip</w:t>
      </w:r>
    </w:p>
    <w:p w14:paraId="22D58765" w14:textId="77777777" w:rsidR="0001750F" w:rsidRDefault="00D871FC" w:rsidP="0001750F">
      <w:pPr>
        <w:pStyle w:val="Listenabsatz"/>
        <w:numPr>
          <w:ilvl w:val="0"/>
          <w:numId w:val="12"/>
        </w:numPr>
        <w:rPr>
          <w:color w:val="0070C0"/>
        </w:rPr>
      </w:pPr>
      <w:r>
        <w:rPr>
          <w:color w:val="0070C0"/>
        </w:rPr>
        <w:t>Was bedeutet es</w:t>
      </w:r>
      <w:r w:rsidR="00AD7697">
        <w:rPr>
          <w:color w:val="0070C0"/>
        </w:rPr>
        <w:t>, wenn ein Windows Client kein</w:t>
      </w:r>
      <w:r>
        <w:rPr>
          <w:color w:val="0070C0"/>
        </w:rPr>
        <w:t xml:space="preserve"> Gateway hat?</w:t>
      </w:r>
    </w:p>
    <w:p w14:paraId="74B7E390" w14:textId="77777777" w:rsidR="0001750F" w:rsidRPr="0001750F" w:rsidRDefault="0001750F" w:rsidP="0001750F">
      <w:pPr>
        <w:ind w:firstLine="709"/>
        <w:rPr>
          <w:b/>
        </w:rPr>
      </w:pPr>
      <w:r w:rsidRPr="0001750F">
        <w:rPr>
          <w:b/>
        </w:rPr>
        <w:t>Der Nutzer wird keine Internetverbindung haben</w:t>
      </w:r>
    </w:p>
    <w:p w14:paraId="4DA1FC27" w14:textId="77777777" w:rsidR="00D871FC" w:rsidRDefault="00D871FC" w:rsidP="00AD7697">
      <w:pPr>
        <w:pStyle w:val="Listenabsatz"/>
        <w:numPr>
          <w:ilvl w:val="0"/>
          <w:numId w:val="12"/>
        </w:numPr>
        <w:rPr>
          <w:color w:val="0070C0"/>
        </w:rPr>
      </w:pPr>
      <w:r w:rsidRPr="00733E03">
        <w:rPr>
          <w:color w:val="0070C0"/>
        </w:rPr>
        <w:t>Stellen Sie fest, wie viele Router zwischen deinem PC und dem Host vpn.htlwrn.ac.at liegen. Interpretieren Sie die Ausgabe am Bildschirm.</w:t>
      </w:r>
      <w:r w:rsidR="00490A0B">
        <w:rPr>
          <w:noProof/>
          <w:color w:val="0070C0"/>
          <w:lang w:eastAsia="zh-CN"/>
        </w:rPr>
        <w:drawing>
          <wp:inline distT="0" distB="0" distL="0" distR="0" wp14:anchorId="23DDE52F" wp14:editId="12AE01D6">
            <wp:extent cx="3837600" cy="1584000"/>
            <wp:effectExtent l="0" t="0" r="0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600" cy="15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35349" w14:textId="77777777" w:rsidR="00490A0B" w:rsidRDefault="00490A0B" w:rsidP="00490A0B">
      <w:pPr>
        <w:pStyle w:val="Listenabsatz"/>
        <w:rPr>
          <w:color w:val="0070C0"/>
        </w:rPr>
      </w:pPr>
    </w:p>
    <w:p w14:paraId="49AEFFAB" w14:textId="391E556A" w:rsidR="00490A0B" w:rsidRPr="00490A0B" w:rsidRDefault="00490A0B" w:rsidP="00490A0B">
      <w:pPr>
        <w:pStyle w:val="Beschriftung"/>
        <w:ind w:left="709" w:firstLine="0"/>
        <w:rPr>
          <w:b/>
          <w:i w:val="0"/>
          <w:sz w:val="18"/>
        </w:rPr>
      </w:pPr>
      <w:r w:rsidRPr="00490A0B">
        <w:rPr>
          <w:b/>
          <w:i w:val="0"/>
          <w:sz w:val="18"/>
        </w:rPr>
        <w:t xml:space="preserve">Es </w:t>
      </w:r>
      <w:r w:rsidR="00F14F4F">
        <w:rPr>
          <w:b/>
          <w:i w:val="0"/>
          <w:sz w:val="18"/>
        </w:rPr>
        <w:t>sind 5 Router zwischen meinem PC</w:t>
      </w:r>
      <w:r w:rsidRPr="00490A0B">
        <w:rPr>
          <w:b/>
          <w:i w:val="0"/>
          <w:sz w:val="18"/>
        </w:rPr>
        <w:t xml:space="preserve"> und dem Host vpn.htlwrn.ac.at, da 5 erfolgreiche Verbindungen angezeigt werden</w:t>
      </w:r>
    </w:p>
    <w:p w14:paraId="59932F64" w14:textId="77777777" w:rsidR="00D871FC" w:rsidRDefault="00D871FC" w:rsidP="00AD7697">
      <w:pPr>
        <w:pStyle w:val="Listenabsatz"/>
        <w:numPr>
          <w:ilvl w:val="0"/>
          <w:numId w:val="12"/>
        </w:numPr>
        <w:rPr>
          <w:color w:val="0070C0"/>
        </w:rPr>
      </w:pPr>
      <w:r>
        <w:rPr>
          <w:color w:val="0070C0"/>
        </w:rPr>
        <w:lastRenderedPageBreak/>
        <w:t>Wie lautet die IPv6 Adresse von localhost?</w:t>
      </w:r>
    </w:p>
    <w:p w14:paraId="7E8DFB39" w14:textId="77777777" w:rsidR="00AD7697" w:rsidRPr="00AD7697" w:rsidRDefault="00AD7697" w:rsidP="00AD7697">
      <w:pPr>
        <w:ind w:left="709"/>
        <w:rPr>
          <w:b/>
        </w:rPr>
      </w:pPr>
      <w:r>
        <w:rPr>
          <w:b/>
        </w:rPr>
        <w:t>::</w:t>
      </w:r>
      <w:r w:rsidRPr="00AD7697">
        <w:rPr>
          <w:b/>
        </w:rPr>
        <w:t>1</w:t>
      </w:r>
    </w:p>
    <w:p w14:paraId="27EBA921" w14:textId="77777777" w:rsidR="00D871FC" w:rsidRDefault="00D871FC" w:rsidP="00AD7697">
      <w:pPr>
        <w:pStyle w:val="Listenabsatz"/>
        <w:numPr>
          <w:ilvl w:val="0"/>
          <w:numId w:val="12"/>
        </w:numPr>
        <w:rPr>
          <w:color w:val="0070C0"/>
        </w:rPr>
      </w:pPr>
      <w:r>
        <w:rPr>
          <w:color w:val="0070C0"/>
        </w:rPr>
        <w:t>Welcher Dienst ist für die Auflösung von Namen in IP-Adressen zuständig?</w:t>
      </w:r>
    </w:p>
    <w:p w14:paraId="16C40E5D" w14:textId="77777777" w:rsidR="00490A0B" w:rsidRPr="00DC7510" w:rsidRDefault="00490A0B" w:rsidP="00DC7510">
      <w:pPr>
        <w:ind w:left="851" w:hanging="142"/>
        <w:rPr>
          <w:b/>
        </w:rPr>
      </w:pPr>
      <w:r w:rsidRPr="00490A0B">
        <w:rPr>
          <w:b/>
        </w:rPr>
        <w:t>DNS – Domain Name System</w:t>
      </w:r>
    </w:p>
    <w:p w14:paraId="7A67C22D" w14:textId="77777777" w:rsidR="00D871FC" w:rsidRDefault="00D871FC" w:rsidP="00AD7697">
      <w:pPr>
        <w:pStyle w:val="Listenabsatz"/>
        <w:numPr>
          <w:ilvl w:val="0"/>
          <w:numId w:val="12"/>
        </w:numPr>
        <w:rPr>
          <w:color w:val="0070C0"/>
        </w:rPr>
      </w:pPr>
      <w:r w:rsidRPr="00733E03">
        <w:rPr>
          <w:color w:val="0070C0"/>
        </w:rPr>
        <w:t xml:space="preserve">Wozu dient der Befehl nslookup? Stellen Sie fest welche IP-Adresse der Host </w:t>
      </w:r>
      <w:hyperlink r:id="rId37" w:history="1">
        <w:r w:rsidRPr="00733E03">
          <w:rPr>
            <w:color w:val="0070C0"/>
          </w:rPr>
          <w:t>www.kurier.at</w:t>
        </w:r>
      </w:hyperlink>
      <w:r w:rsidRPr="00733E03">
        <w:rPr>
          <w:color w:val="0070C0"/>
        </w:rPr>
        <w:t xml:space="preserve"> hat</w:t>
      </w:r>
    </w:p>
    <w:p w14:paraId="7991219E" w14:textId="77777777" w:rsidR="00490A0B" w:rsidRPr="00490A0B" w:rsidRDefault="00490A0B" w:rsidP="00490A0B">
      <w:pPr>
        <w:ind w:left="709"/>
        <w:rPr>
          <w:b/>
        </w:rPr>
      </w:pPr>
      <w:r w:rsidRPr="00490A0B">
        <w:rPr>
          <w:b/>
        </w:rPr>
        <w:t>Mit dem Befehl kann man die IP hinter einer Domain herausfinden. In diesem Fall: 104.17.205.25</w:t>
      </w:r>
    </w:p>
    <w:p w14:paraId="4FC3B28B" w14:textId="77777777" w:rsidR="00490A0B" w:rsidRDefault="00490A0B" w:rsidP="00490A0B">
      <w:pPr>
        <w:pStyle w:val="Listenabsatz"/>
        <w:rPr>
          <w:color w:val="0070C0"/>
        </w:rPr>
      </w:pPr>
      <w:r>
        <w:rPr>
          <w:noProof/>
          <w:color w:val="0070C0"/>
          <w:lang w:eastAsia="zh-CN"/>
        </w:rPr>
        <w:drawing>
          <wp:inline distT="0" distB="0" distL="0" distR="0" wp14:anchorId="38892657" wp14:editId="0090A8E8">
            <wp:extent cx="2235600" cy="1872000"/>
            <wp:effectExtent l="0" t="0" r="0" b="0"/>
            <wp:docPr id="129" name="Grafik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600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559FC" w14:textId="77777777" w:rsidR="00490A0B" w:rsidRDefault="00D871FC" w:rsidP="00490A0B">
      <w:pPr>
        <w:pStyle w:val="Listenabsatz"/>
        <w:numPr>
          <w:ilvl w:val="0"/>
          <w:numId w:val="12"/>
        </w:numPr>
        <w:rPr>
          <w:color w:val="0070C0"/>
        </w:rPr>
      </w:pPr>
      <w:r>
        <w:rPr>
          <w:color w:val="0070C0"/>
        </w:rPr>
        <w:t>Was versteht man unter dem Begriff „autorisierende Antwort“ bei einer nslookup Abfrage</w:t>
      </w:r>
    </w:p>
    <w:p w14:paraId="5F79EA11" w14:textId="77777777" w:rsidR="00490A0B" w:rsidRPr="00490A0B" w:rsidRDefault="00490A0B" w:rsidP="00490A0B">
      <w:pPr>
        <w:ind w:left="851" w:hanging="142"/>
        <w:rPr>
          <w:b/>
        </w:rPr>
      </w:pPr>
      <w:r w:rsidRPr="00490A0B">
        <w:rPr>
          <w:b/>
        </w:rPr>
        <w:t>Ein autorativer DNS-Server wird auch Root-Server genannt.</w:t>
      </w:r>
    </w:p>
    <w:p w14:paraId="63157FFD" w14:textId="77777777" w:rsidR="00077740" w:rsidRPr="00077740" w:rsidRDefault="00077740" w:rsidP="00077740"/>
    <w:p w14:paraId="4ADC09BE" w14:textId="77777777" w:rsidR="002C4B1D" w:rsidRDefault="002C4B1D" w:rsidP="002C4B1D"/>
    <w:p w14:paraId="766E8906" w14:textId="77777777" w:rsidR="002C4B1D" w:rsidRPr="002C4B1D" w:rsidRDefault="002C4B1D" w:rsidP="002C4B1D"/>
    <w:sectPr w:rsidR="002C4B1D" w:rsidRPr="002C4B1D" w:rsidSect="002C4B1D">
      <w:headerReference w:type="default" r:id="rId39"/>
      <w:footerReference w:type="default" r:id="rId4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B959DD" w14:textId="77777777" w:rsidR="00AB4FD3" w:rsidRDefault="00AB4FD3" w:rsidP="00587153">
      <w:pPr>
        <w:spacing w:line="240" w:lineRule="auto"/>
      </w:pPr>
      <w:r>
        <w:separator/>
      </w:r>
    </w:p>
  </w:endnote>
  <w:endnote w:type="continuationSeparator" w:id="0">
    <w:p w14:paraId="376A9EBE" w14:textId="77777777" w:rsidR="00AB4FD3" w:rsidRDefault="00AB4FD3" w:rsidP="005871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ZapfDingbats">
    <w:altName w:val="Wingding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erkeley Old ITC">
    <w:altName w:val="Poor Richard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Condensed">
    <w:altName w:val="Franklin Gothic Medium Cond"/>
    <w:charset w:val="00"/>
    <w:family w:val="swiss"/>
    <w:pitch w:val="variable"/>
    <w:sig w:usb0="00000003" w:usb1="00000000" w:usb2="00000000" w:usb3="00000000" w:csb0="00000001" w:csb1="00000000"/>
  </w:font>
  <w:font w:name="Segoe Semi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Humnst777 Lt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3344645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6FBACB4A" w14:textId="77777777" w:rsidR="00AB4FD3" w:rsidRPr="008671DE" w:rsidRDefault="00AB4FD3" w:rsidP="008671DE">
        <w:pPr>
          <w:pStyle w:val="Fuzeile"/>
          <w:rPr>
            <w:sz w:val="16"/>
            <w:szCs w:val="16"/>
          </w:rPr>
        </w:pPr>
        <w:r>
          <w:rPr>
            <w:sz w:val="16"/>
            <w:szCs w:val="16"/>
          </w:rPr>
          <w:t>Alexander Brenner, 2CHIF</w:t>
        </w:r>
        <w:r w:rsidRPr="008671DE">
          <w:rPr>
            <w:sz w:val="16"/>
            <w:szCs w:val="16"/>
          </w:rPr>
          <w:tab/>
        </w:r>
        <w:r w:rsidRPr="008671DE">
          <w:rPr>
            <w:sz w:val="16"/>
            <w:szCs w:val="16"/>
          </w:rPr>
          <w:tab/>
        </w:r>
        <w:r w:rsidRPr="008671DE">
          <w:rPr>
            <w:sz w:val="16"/>
            <w:szCs w:val="16"/>
          </w:rPr>
          <w:fldChar w:fldCharType="begin"/>
        </w:r>
        <w:r w:rsidRPr="008671DE">
          <w:rPr>
            <w:sz w:val="16"/>
            <w:szCs w:val="16"/>
          </w:rPr>
          <w:instrText>PAGE   \* MERGEFORMAT</w:instrText>
        </w:r>
        <w:r w:rsidRPr="008671DE">
          <w:rPr>
            <w:sz w:val="16"/>
            <w:szCs w:val="16"/>
          </w:rPr>
          <w:fldChar w:fldCharType="separate"/>
        </w:r>
        <w:r w:rsidR="0034586F">
          <w:rPr>
            <w:noProof/>
            <w:sz w:val="16"/>
            <w:szCs w:val="16"/>
          </w:rPr>
          <w:t>6</w:t>
        </w:r>
        <w:r w:rsidRPr="008671DE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23E1DA" w14:textId="77777777" w:rsidR="00AB4FD3" w:rsidRDefault="00AB4FD3" w:rsidP="00587153">
      <w:pPr>
        <w:spacing w:line="240" w:lineRule="auto"/>
      </w:pPr>
      <w:r>
        <w:separator/>
      </w:r>
    </w:p>
  </w:footnote>
  <w:footnote w:type="continuationSeparator" w:id="0">
    <w:p w14:paraId="7331EEEA" w14:textId="77777777" w:rsidR="00AB4FD3" w:rsidRDefault="00AB4FD3" w:rsidP="005871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3CD680" w14:textId="77777777" w:rsidR="00AB4FD3" w:rsidRPr="008671DE" w:rsidRDefault="00AB4FD3" w:rsidP="008671DE">
    <w:pPr>
      <w:pStyle w:val="Kopfzeile"/>
      <w:tabs>
        <w:tab w:val="clear" w:pos="4536"/>
      </w:tabs>
      <w:rPr>
        <w:sz w:val="16"/>
        <w:szCs w:val="16"/>
      </w:rPr>
    </w:pPr>
    <w:r w:rsidRPr="008671DE">
      <w:rPr>
        <w:sz w:val="16"/>
        <w:szCs w:val="16"/>
      </w:rPr>
      <w:t>NVS</w:t>
    </w:r>
    <w:r>
      <w:rPr>
        <w:sz w:val="16"/>
        <w:szCs w:val="16"/>
      </w:rPr>
      <w:t>-Labor 03</w:t>
    </w:r>
    <w:r w:rsidRPr="008671DE">
      <w:rPr>
        <w:sz w:val="16"/>
        <w:szCs w:val="16"/>
      </w:rPr>
      <w:ptab w:relativeTo="margin" w:alignment="right" w:leader="none"/>
    </w:r>
    <w:r w:rsidRPr="008671DE">
      <w:rPr>
        <w:sz w:val="16"/>
        <w:szCs w:val="16"/>
      </w:rPr>
      <w:t>HTL Wiener Neustadt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61873"/>
    <w:multiLevelType w:val="singleLevel"/>
    <w:tmpl w:val="6EF4FEDE"/>
    <w:lvl w:ilvl="0">
      <w:start w:val="1"/>
      <w:numFmt w:val="bullet"/>
      <w:pStyle w:val="Aufzhlung1"/>
      <w:lvlText w:val=""/>
      <w:lvlJc w:val="left"/>
      <w:pPr>
        <w:tabs>
          <w:tab w:val="num" w:pos="170"/>
        </w:tabs>
        <w:ind w:left="1134" w:hanging="283"/>
      </w:pPr>
      <w:rPr>
        <w:rFonts w:ascii="ZapfDingbats" w:hAnsi="ZapfDingbats" w:hint="default"/>
        <w:color w:val="0066B3"/>
        <w:position w:val="2"/>
        <w:sz w:val="16"/>
        <w:szCs w:val="16"/>
      </w:rPr>
    </w:lvl>
  </w:abstractNum>
  <w:abstractNum w:abstractNumId="1">
    <w:nsid w:val="2291599C"/>
    <w:multiLevelType w:val="singleLevel"/>
    <w:tmpl w:val="DBF270C4"/>
    <w:lvl w:ilvl="0">
      <w:start w:val="1"/>
      <w:numFmt w:val="bullet"/>
      <w:pStyle w:val="Aufzhlung2"/>
      <w:lvlText w:val="-"/>
      <w:lvlJc w:val="left"/>
      <w:pPr>
        <w:tabs>
          <w:tab w:val="num" w:pos="0"/>
        </w:tabs>
        <w:ind w:left="1418" w:hanging="205"/>
      </w:pPr>
      <w:rPr>
        <w:rFonts w:ascii="Berkeley Old ITC" w:hAnsi="Berkeley Old ITC" w:hint="default"/>
        <w:sz w:val="20"/>
        <w:szCs w:val="20"/>
      </w:rPr>
    </w:lvl>
  </w:abstractNum>
  <w:abstractNum w:abstractNumId="2">
    <w:nsid w:val="26262891"/>
    <w:multiLevelType w:val="hybridMultilevel"/>
    <w:tmpl w:val="DC94A618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E1852BC"/>
    <w:multiLevelType w:val="hybridMultilevel"/>
    <w:tmpl w:val="DC94A618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47C188E"/>
    <w:multiLevelType w:val="hybridMultilevel"/>
    <w:tmpl w:val="D1ECD6B0"/>
    <w:lvl w:ilvl="0" w:tplc="F12A640E">
      <w:start w:val="1"/>
      <w:numFmt w:val="decimal"/>
      <w:lvlText w:val="%1.)"/>
      <w:lvlJc w:val="left"/>
      <w:pPr>
        <w:ind w:left="720" w:hanging="360"/>
      </w:pPr>
      <w:rPr>
        <w:rFonts w:hint="default"/>
        <w:sz w:val="18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663799"/>
    <w:multiLevelType w:val="hybridMultilevel"/>
    <w:tmpl w:val="FE0249AC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794542"/>
    <w:multiLevelType w:val="hybridMultilevel"/>
    <w:tmpl w:val="6BAC2480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2B23600"/>
    <w:multiLevelType w:val="hybridMultilevel"/>
    <w:tmpl w:val="BCC41DBC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5E73CF3"/>
    <w:multiLevelType w:val="multilevel"/>
    <w:tmpl w:val="4CA4978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  <w:rPr>
        <w:lang w:val="de-A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D9B4D2D"/>
    <w:multiLevelType w:val="hybridMultilevel"/>
    <w:tmpl w:val="94365838"/>
    <w:lvl w:ilvl="0" w:tplc="236EB5F2">
      <w:start w:val="1"/>
      <w:numFmt w:val="bullet"/>
      <w:lvlText w:val=""/>
      <w:lvlJc w:val="left"/>
      <w:pPr>
        <w:ind w:left="720" w:hanging="360"/>
      </w:pPr>
      <w:rPr>
        <w:rFonts w:ascii="Wingdings 2" w:hAnsi="Wingdings 2" w:hint="default"/>
        <w:color w:val="548DD4" w:themeColor="text2" w:themeTint="99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DA48FC"/>
    <w:multiLevelType w:val="hybridMultilevel"/>
    <w:tmpl w:val="0A9A288A"/>
    <w:lvl w:ilvl="0" w:tplc="9800B0F6">
      <w:start w:val="1"/>
      <w:numFmt w:val="lowerLetter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6AA5D36"/>
    <w:multiLevelType w:val="hybridMultilevel"/>
    <w:tmpl w:val="75C219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0"/>
  </w:num>
  <w:num w:numId="9">
    <w:abstractNumId w:val="7"/>
  </w:num>
  <w:num w:numId="10">
    <w:abstractNumId w:val="11"/>
  </w:num>
  <w:num w:numId="11">
    <w:abstractNumId w:val="9"/>
  </w:num>
  <w:num w:numId="12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de-AT" w:vendorID="64" w:dllVersion="0" w:nlCheck="1" w:checkStyle="0"/>
  <w:activeWritingStyle w:appName="MSWord" w:lang="de-DE" w:vendorID="64" w:dllVersion="4096" w:nlCheck="1" w:checkStyle="0"/>
  <w:activeWritingStyle w:appName="MSWord" w:lang="en-GB" w:vendorID="64" w:dllVersion="4096" w:nlCheck="1" w:checkStyle="0"/>
  <w:activeWritingStyle w:appName="MSWord" w:lang="de-AT" w:vendorID="64" w:dllVersion="4096" w:nlCheck="1" w:checkStyle="0"/>
  <w:activeWritingStyle w:appName="MSWord" w:lang="sv-SE" w:vendorID="64" w:dllVersion="0" w:nlCheck="1" w:checkStyle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153"/>
    <w:rsid w:val="000039FC"/>
    <w:rsid w:val="000138E6"/>
    <w:rsid w:val="00015542"/>
    <w:rsid w:val="0001750F"/>
    <w:rsid w:val="0004237D"/>
    <w:rsid w:val="00053D4A"/>
    <w:rsid w:val="000578D7"/>
    <w:rsid w:val="000720EA"/>
    <w:rsid w:val="00076F33"/>
    <w:rsid w:val="000770AA"/>
    <w:rsid w:val="00077740"/>
    <w:rsid w:val="00090585"/>
    <w:rsid w:val="00170F22"/>
    <w:rsid w:val="00184FF4"/>
    <w:rsid w:val="001B7A17"/>
    <w:rsid w:val="001C1B34"/>
    <w:rsid w:val="001C204A"/>
    <w:rsid w:val="001D3936"/>
    <w:rsid w:val="001F0034"/>
    <w:rsid w:val="001F1168"/>
    <w:rsid w:val="0021491B"/>
    <w:rsid w:val="002251C8"/>
    <w:rsid w:val="00281D60"/>
    <w:rsid w:val="00292D01"/>
    <w:rsid w:val="002B5D02"/>
    <w:rsid w:val="002C4B1D"/>
    <w:rsid w:val="002D159A"/>
    <w:rsid w:val="002D3EA4"/>
    <w:rsid w:val="002E2510"/>
    <w:rsid w:val="002F7341"/>
    <w:rsid w:val="0034586F"/>
    <w:rsid w:val="003529CF"/>
    <w:rsid w:val="003660A7"/>
    <w:rsid w:val="0037077C"/>
    <w:rsid w:val="00371004"/>
    <w:rsid w:val="00373FBD"/>
    <w:rsid w:val="00374DD7"/>
    <w:rsid w:val="00384418"/>
    <w:rsid w:val="003A08B3"/>
    <w:rsid w:val="003E5068"/>
    <w:rsid w:val="003E6210"/>
    <w:rsid w:val="00402B6A"/>
    <w:rsid w:val="0043224F"/>
    <w:rsid w:val="004334B5"/>
    <w:rsid w:val="0044092A"/>
    <w:rsid w:val="004553A0"/>
    <w:rsid w:val="0047492A"/>
    <w:rsid w:val="0048059D"/>
    <w:rsid w:val="00490A0B"/>
    <w:rsid w:val="004A0AC1"/>
    <w:rsid w:val="004D037E"/>
    <w:rsid w:val="004E4CFD"/>
    <w:rsid w:val="00531647"/>
    <w:rsid w:val="00554B78"/>
    <w:rsid w:val="005779F3"/>
    <w:rsid w:val="00587153"/>
    <w:rsid w:val="00590DB8"/>
    <w:rsid w:val="00596E36"/>
    <w:rsid w:val="005C0E92"/>
    <w:rsid w:val="005C28BA"/>
    <w:rsid w:val="005C59D7"/>
    <w:rsid w:val="005D435B"/>
    <w:rsid w:val="005F2872"/>
    <w:rsid w:val="005F28EC"/>
    <w:rsid w:val="005F41EC"/>
    <w:rsid w:val="00656D06"/>
    <w:rsid w:val="0067084A"/>
    <w:rsid w:val="00671266"/>
    <w:rsid w:val="006A3EA8"/>
    <w:rsid w:val="006F048B"/>
    <w:rsid w:val="00703763"/>
    <w:rsid w:val="00723CA9"/>
    <w:rsid w:val="00727CEC"/>
    <w:rsid w:val="00733E03"/>
    <w:rsid w:val="00760D4E"/>
    <w:rsid w:val="007716D6"/>
    <w:rsid w:val="007B0276"/>
    <w:rsid w:val="007B7F56"/>
    <w:rsid w:val="007C1F74"/>
    <w:rsid w:val="00810E2B"/>
    <w:rsid w:val="00811AA3"/>
    <w:rsid w:val="0082302C"/>
    <w:rsid w:val="008671DE"/>
    <w:rsid w:val="008717A1"/>
    <w:rsid w:val="008752B2"/>
    <w:rsid w:val="00886056"/>
    <w:rsid w:val="00897854"/>
    <w:rsid w:val="008A205F"/>
    <w:rsid w:val="008A56F6"/>
    <w:rsid w:val="008D21AA"/>
    <w:rsid w:val="008D299D"/>
    <w:rsid w:val="008E082B"/>
    <w:rsid w:val="008F57D3"/>
    <w:rsid w:val="009063AA"/>
    <w:rsid w:val="0090699E"/>
    <w:rsid w:val="00956706"/>
    <w:rsid w:val="009969B9"/>
    <w:rsid w:val="009B490A"/>
    <w:rsid w:val="009C246D"/>
    <w:rsid w:val="009D05D1"/>
    <w:rsid w:val="009D6641"/>
    <w:rsid w:val="009E60DF"/>
    <w:rsid w:val="00A20056"/>
    <w:rsid w:val="00A44226"/>
    <w:rsid w:val="00A503DA"/>
    <w:rsid w:val="00A87516"/>
    <w:rsid w:val="00AA0BC2"/>
    <w:rsid w:val="00AA4CDB"/>
    <w:rsid w:val="00AB4FD3"/>
    <w:rsid w:val="00AD7697"/>
    <w:rsid w:val="00AE78FC"/>
    <w:rsid w:val="00B05595"/>
    <w:rsid w:val="00B312D3"/>
    <w:rsid w:val="00B423E2"/>
    <w:rsid w:val="00B968A3"/>
    <w:rsid w:val="00BF4995"/>
    <w:rsid w:val="00C07151"/>
    <w:rsid w:val="00C14957"/>
    <w:rsid w:val="00C75038"/>
    <w:rsid w:val="00C7598F"/>
    <w:rsid w:val="00CD6FCC"/>
    <w:rsid w:val="00CE4F88"/>
    <w:rsid w:val="00D25DB3"/>
    <w:rsid w:val="00D325E8"/>
    <w:rsid w:val="00D466BB"/>
    <w:rsid w:val="00D53A87"/>
    <w:rsid w:val="00D6268D"/>
    <w:rsid w:val="00D8579D"/>
    <w:rsid w:val="00D871FC"/>
    <w:rsid w:val="00DA77EE"/>
    <w:rsid w:val="00DC2AC2"/>
    <w:rsid w:val="00DC7510"/>
    <w:rsid w:val="00DD2686"/>
    <w:rsid w:val="00E01B40"/>
    <w:rsid w:val="00E43A95"/>
    <w:rsid w:val="00E67442"/>
    <w:rsid w:val="00EC2A38"/>
    <w:rsid w:val="00ED3C05"/>
    <w:rsid w:val="00EE3503"/>
    <w:rsid w:val="00F14F4F"/>
    <w:rsid w:val="00F32652"/>
    <w:rsid w:val="00F45AA4"/>
    <w:rsid w:val="00F46B8B"/>
    <w:rsid w:val="00FD185F"/>
    <w:rsid w:val="00FD7213"/>
    <w:rsid w:val="00FE1DB5"/>
    <w:rsid w:val="00FF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1ED3B39"/>
  <w15:docId w15:val="{36E09047-DD38-4EEC-B907-413061CE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DD2686"/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871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1B34"/>
    <w:pPr>
      <w:keepNext/>
      <w:keepLines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C2AC2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4B78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871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871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58715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871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1B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C2AC2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58715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7153"/>
  </w:style>
  <w:style w:type="paragraph" w:styleId="Fuzeile">
    <w:name w:val="footer"/>
    <w:basedOn w:val="Standard"/>
    <w:link w:val="FuzeileZchn"/>
    <w:uiPriority w:val="99"/>
    <w:unhideWhenUsed/>
    <w:rsid w:val="0058715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715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71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7153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8A56F6"/>
    <w:pPr>
      <w:spacing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A56F6"/>
    <w:rPr>
      <w:rFonts w:eastAsiaTheme="minorEastAsia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A56F6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8A56F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A56F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A56F6"/>
    <w:pPr>
      <w:spacing w:after="100"/>
      <w:ind w:left="440"/>
    </w:pPr>
  </w:style>
  <w:style w:type="character" w:styleId="Link">
    <w:name w:val="Hyperlink"/>
    <w:basedOn w:val="Absatz-Standardschriftart"/>
    <w:uiPriority w:val="99"/>
    <w:unhideWhenUsed/>
    <w:rsid w:val="008A56F6"/>
    <w:rPr>
      <w:color w:val="0000FF" w:themeColor="hyperlink"/>
      <w:u w:val="single"/>
    </w:rPr>
  </w:style>
  <w:style w:type="paragraph" w:customStyle="1" w:styleId="Fliesstext">
    <w:name w:val="Fliesstext"/>
    <w:basedOn w:val="Textkrper"/>
    <w:link w:val="FliesstextCharChar"/>
    <w:rsid w:val="006F048B"/>
    <w:pPr>
      <w:spacing w:before="0" w:after="80" w:line="260" w:lineRule="exact"/>
      <w:ind w:left="851"/>
      <w:jc w:val="both"/>
    </w:pPr>
    <w:rPr>
      <w:rFonts w:ascii="Segoe Condensed" w:eastAsia="Times New Roman" w:hAnsi="Segoe Condensed" w:cs="Times New Roman"/>
      <w:szCs w:val="20"/>
      <w:lang w:eastAsia="de-DE"/>
    </w:rPr>
  </w:style>
  <w:style w:type="paragraph" w:styleId="Beschriftung">
    <w:name w:val="caption"/>
    <w:basedOn w:val="Standard"/>
    <w:next w:val="Fliesstext"/>
    <w:link w:val="BeschriftungZchn"/>
    <w:qFormat/>
    <w:rsid w:val="006F048B"/>
    <w:pPr>
      <w:spacing w:before="0" w:after="120" w:line="180" w:lineRule="exact"/>
      <w:ind w:left="142" w:firstLine="709"/>
    </w:pPr>
    <w:rPr>
      <w:rFonts w:ascii="Segoe Semibold" w:eastAsia="Times New Roman" w:hAnsi="Segoe Semibold" w:cs="Times New Roman"/>
      <w:i/>
      <w:sz w:val="14"/>
      <w:szCs w:val="20"/>
      <w:lang w:eastAsia="de-DE"/>
    </w:rPr>
  </w:style>
  <w:style w:type="paragraph" w:customStyle="1" w:styleId="Aufzhlung1">
    <w:name w:val="Aufzählung 1"/>
    <w:basedOn w:val="Fliesstext"/>
    <w:link w:val="Aufzhlung1CharChar"/>
    <w:rsid w:val="006F048B"/>
    <w:pPr>
      <w:numPr>
        <w:numId w:val="2"/>
      </w:numPr>
    </w:pPr>
  </w:style>
  <w:style w:type="character" w:customStyle="1" w:styleId="Befehlsbeschriftung">
    <w:name w:val="Befehlsbeschriftung"/>
    <w:basedOn w:val="Absatz-Standardschriftart"/>
    <w:rsid w:val="006F048B"/>
    <w:rPr>
      <w:rFonts w:ascii="Courier" w:hAnsi="Courier"/>
      <w:smallCaps/>
      <w:color w:val="0066B3"/>
      <w:sz w:val="20"/>
    </w:rPr>
  </w:style>
  <w:style w:type="character" w:customStyle="1" w:styleId="Aufzhlung1CharChar">
    <w:name w:val="Aufzählung 1 Char Char"/>
    <w:basedOn w:val="Absatz-Standardschriftart"/>
    <w:link w:val="Aufzhlung1"/>
    <w:rsid w:val="006F048B"/>
    <w:rPr>
      <w:rFonts w:ascii="Segoe Condensed" w:eastAsia="Times New Roman" w:hAnsi="Segoe Condensed" w:cs="Times New Roman"/>
      <w:sz w:val="20"/>
      <w:szCs w:val="20"/>
      <w:lang w:eastAsia="de-DE"/>
    </w:rPr>
  </w:style>
  <w:style w:type="character" w:customStyle="1" w:styleId="FliesstextCharChar">
    <w:name w:val="Fliesstext Char Char"/>
    <w:basedOn w:val="TextkrperZchn"/>
    <w:link w:val="Fliesstext"/>
    <w:rsid w:val="006F048B"/>
    <w:rPr>
      <w:rFonts w:ascii="Segoe Condensed" w:eastAsia="Times New Roman" w:hAnsi="Segoe Condensed" w:cs="Times New Roman"/>
      <w:sz w:val="20"/>
      <w:szCs w:val="20"/>
      <w:lang w:eastAsia="de-DE"/>
    </w:rPr>
  </w:style>
  <w:style w:type="character" w:customStyle="1" w:styleId="BeschriftungZchn">
    <w:name w:val="Beschriftung Zchn"/>
    <w:basedOn w:val="Absatz-Standardschriftart"/>
    <w:link w:val="Beschriftung"/>
    <w:rsid w:val="006F048B"/>
    <w:rPr>
      <w:rFonts w:ascii="Segoe Semibold" w:eastAsia="Times New Roman" w:hAnsi="Segoe Semibold" w:cs="Times New Roman"/>
      <w:i/>
      <w:sz w:val="14"/>
      <w:szCs w:val="20"/>
      <w:lang w:eastAsia="de-DE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F048B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F048B"/>
  </w:style>
  <w:style w:type="paragraph" w:customStyle="1" w:styleId="Nummerierung">
    <w:name w:val="Nummerierung"/>
    <w:basedOn w:val="Fliesstext"/>
    <w:rsid w:val="00A44226"/>
    <w:pPr>
      <w:tabs>
        <w:tab w:val="left" w:pos="1276"/>
      </w:tabs>
      <w:ind w:left="1276" w:hanging="425"/>
      <w:jc w:val="left"/>
    </w:pPr>
  </w:style>
  <w:style w:type="table" w:styleId="Tabellenraster">
    <w:name w:val="Table Grid"/>
    <w:basedOn w:val="NormaleTabelle"/>
    <w:rsid w:val="00A44226"/>
    <w:pPr>
      <w:spacing w:before="0"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ntext">
    <w:name w:val="Tabellentext"/>
    <w:basedOn w:val="Standard"/>
    <w:rsid w:val="00A44226"/>
    <w:pPr>
      <w:spacing w:before="20" w:after="60" w:line="300" w:lineRule="atLeast"/>
      <w:jc w:val="both"/>
    </w:pPr>
    <w:rPr>
      <w:rFonts w:ascii="Segoe Condensed" w:eastAsia="Times New Roman" w:hAnsi="Segoe Condensed" w:cs="Times New Roman"/>
      <w:szCs w:val="20"/>
      <w:lang w:eastAsia="de-DE"/>
    </w:rPr>
  </w:style>
  <w:style w:type="paragraph" w:customStyle="1" w:styleId="NummerierungEnde">
    <w:name w:val="Nummerierung_Ende"/>
    <w:basedOn w:val="Nummerierung"/>
    <w:rsid w:val="00A44226"/>
    <w:pPr>
      <w:spacing w:after="360"/>
    </w:pPr>
  </w:style>
  <w:style w:type="paragraph" w:customStyle="1" w:styleId="Aufzhlung2">
    <w:name w:val="Aufzählung 2"/>
    <w:basedOn w:val="Aufzhlung1"/>
    <w:rsid w:val="00A44226"/>
    <w:pPr>
      <w:numPr>
        <w:numId w:val="3"/>
      </w:numPr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554B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bblegendeChar">
    <w:name w:val="abb_legende Char"/>
    <w:basedOn w:val="Absatz-Standardschriftart"/>
    <w:link w:val="abblegende"/>
    <w:rsid w:val="00CD6FCC"/>
    <w:rPr>
      <w:rFonts w:ascii="Humnst777 Lt BT" w:hAnsi="Humnst777 Lt BT"/>
      <w:sz w:val="16"/>
      <w:szCs w:val="18"/>
      <w:lang w:val="de-AT" w:eastAsia="de-DE"/>
    </w:rPr>
  </w:style>
  <w:style w:type="paragraph" w:customStyle="1" w:styleId="abblegende">
    <w:name w:val="abb_legende"/>
    <w:basedOn w:val="Standard"/>
    <w:link w:val="abblegendeChar"/>
    <w:rsid w:val="00CD6FCC"/>
    <w:pPr>
      <w:spacing w:before="160" w:after="240" w:line="240" w:lineRule="auto"/>
      <w:ind w:left="42" w:right="-1"/>
    </w:pPr>
    <w:rPr>
      <w:rFonts w:ascii="Humnst777 Lt BT" w:hAnsi="Humnst777 Lt BT"/>
      <w:sz w:val="16"/>
      <w:szCs w:val="18"/>
      <w:lang w:val="de-AT" w:eastAsia="de-DE"/>
    </w:rPr>
  </w:style>
  <w:style w:type="paragraph" w:customStyle="1" w:styleId="abblegende-linksCharChar">
    <w:name w:val="abb_legende-links Char Char"/>
    <w:basedOn w:val="abblegende"/>
    <w:link w:val="abblegende-linksCharCharChar"/>
    <w:rsid w:val="00CD6FCC"/>
    <w:pPr>
      <w:tabs>
        <w:tab w:val="left" w:pos="567"/>
      </w:tabs>
      <w:ind w:right="0"/>
    </w:pPr>
  </w:style>
  <w:style w:type="character" w:styleId="Funotenzeichen">
    <w:name w:val="footnote reference"/>
    <w:basedOn w:val="Absatz-Standardschriftart"/>
    <w:rsid w:val="00CD6FCC"/>
    <w:rPr>
      <w:vertAlign w:val="superscript"/>
    </w:rPr>
  </w:style>
  <w:style w:type="paragraph" w:styleId="Funotentext">
    <w:name w:val="footnote text"/>
    <w:basedOn w:val="Standard"/>
    <w:link w:val="FunotentextZchn"/>
    <w:autoRedefine/>
    <w:rsid w:val="00CD6FCC"/>
    <w:pPr>
      <w:tabs>
        <w:tab w:val="left" w:pos="284"/>
      </w:tabs>
      <w:spacing w:before="0" w:line="240" w:lineRule="auto"/>
      <w:ind w:left="284" w:hanging="284"/>
      <w:jc w:val="both"/>
    </w:pPr>
    <w:rPr>
      <w:rFonts w:ascii="Humnst777 Lt BT" w:eastAsia="Times New Roman" w:hAnsi="Humnst777 Lt BT" w:cs="Times New Roman"/>
      <w:sz w:val="16"/>
      <w:szCs w:val="18"/>
      <w:lang w:val="de-AT" w:eastAsia="de-DE"/>
    </w:rPr>
  </w:style>
  <w:style w:type="character" w:customStyle="1" w:styleId="FunotentextZchn">
    <w:name w:val="Fußnotentext Zchn"/>
    <w:basedOn w:val="Absatz-Standardschriftart"/>
    <w:link w:val="Funotentext"/>
    <w:rsid w:val="00CD6FCC"/>
    <w:rPr>
      <w:rFonts w:ascii="Humnst777 Lt BT" w:eastAsia="Times New Roman" w:hAnsi="Humnst777 Lt BT" w:cs="Times New Roman"/>
      <w:sz w:val="16"/>
      <w:szCs w:val="18"/>
      <w:lang w:val="de-AT" w:eastAsia="de-DE"/>
    </w:rPr>
  </w:style>
  <w:style w:type="character" w:customStyle="1" w:styleId="abblegende-linksCharCharChar">
    <w:name w:val="abb_legende-links Char Char Char"/>
    <w:basedOn w:val="abblegendeChar"/>
    <w:link w:val="abblegende-linksCharChar"/>
    <w:rsid w:val="00CD6FCC"/>
    <w:rPr>
      <w:rFonts w:ascii="Humnst777 Lt BT" w:hAnsi="Humnst777 Lt BT"/>
      <w:sz w:val="16"/>
      <w:szCs w:val="18"/>
      <w:lang w:val="de-AT" w:eastAsia="de-DE"/>
    </w:rPr>
  </w:style>
  <w:style w:type="paragraph" w:customStyle="1" w:styleId="Bildbeschriftung">
    <w:name w:val="Bildbeschriftung"/>
    <w:basedOn w:val="Standard"/>
    <w:link w:val="BildbeschriftungZchn"/>
    <w:rsid w:val="009D6641"/>
    <w:pPr>
      <w:tabs>
        <w:tab w:val="left" w:pos="1134"/>
      </w:tabs>
      <w:spacing w:before="0" w:after="240" w:line="240" w:lineRule="auto"/>
      <w:ind w:left="1134"/>
    </w:pPr>
    <w:rPr>
      <w:rFonts w:ascii="Arial" w:eastAsia="Times" w:hAnsi="Arial" w:cs="Times New Roman"/>
      <w:i/>
      <w:iCs/>
      <w:color w:val="333333"/>
      <w:sz w:val="14"/>
      <w:szCs w:val="20"/>
      <w:lang w:eastAsia="de-DE"/>
    </w:rPr>
  </w:style>
  <w:style w:type="character" w:customStyle="1" w:styleId="BildbeschriftungZchn">
    <w:name w:val="Bildbeschriftung Zchn"/>
    <w:basedOn w:val="Absatz-Standardschriftart"/>
    <w:link w:val="Bildbeschriftung"/>
    <w:rsid w:val="009D6641"/>
    <w:rPr>
      <w:rFonts w:ascii="Arial" w:eastAsia="Times" w:hAnsi="Arial" w:cs="Times New Roman"/>
      <w:i/>
      <w:iCs/>
      <w:color w:val="333333"/>
      <w:sz w:val="14"/>
      <w:szCs w:val="20"/>
      <w:lang w:eastAsia="de-DE"/>
    </w:rPr>
  </w:style>
  <w:style w:type="paragraph" w:customStyle="1" w:styleId="Fussnote">
    <w:name w:val="Fussnote"/>
    <w:basedOn w:val="Standard"/>
    <w:autoRedefine/>
    <w:rsid w:val="009D6641"/>
    <w:pPr>
      <w:tabs>
        <w:tab w:val="left" w:pos="284"/>
      </w:tabs>
      <w:spacing w:before="0" w:line="240" w:lineRule="auto"/>
      <w:ind w:left="284" w:right="142" w:hanging="284"/>
      <w:contextualSpacing/>
      <w:jc w:val="both"/>
    </w:pPr>
    <w:rPr>
      <w:rFonts w:ascii="Arial" w:eastAsia="Times New Roman" w:hAnsi="Arial" w:cs="Times New Roman"/>
      <w:color w:val="333333"/>
      <w:sz w:val="14"/>
      <w:szCs w:val="20"/>
      <w:lang w:eastAsia="de-DE"/>
    </w:rPr>
  </w:style>
  <w:style w:type="character" w:styleId="Hervorhebung">
    <w:name w:val="Emphasis"/>
    <w:basedOn w:val="Absatz-Standardschriftart"/>
    <w:uiPriority w:val="20"/>
    <w:qFormat/>
    <w:rsid w:val="00590DB8"/>
    <w:rPr>
      <w:i/>
      <w:iCs/>
    </w:rPr>
  </w:style>
  <w:style w:type="character" w:styleId="IntensiverVerweis">
    <w:name w:val="Intense Reference"/>
    <w:basedOn w:val="Absatz-Standardschriftart"/>
    <w:uiPriority w:val="32"/>
    <w:qFormat/>
    <w:rsid w:val="00590DB8"/>
    <w:rPr>
      <w:b/>
      <w:bCs/>
      <w:smallCaps/>
      <w:color w:val="4F81BD" w:themeColor="accent1"/>
      <w:spacing w:val="5"/>
    </w:rPr>
  </w:style>
  <w:style w:type="character" w:styleId="Intensivhervorheb">
    <w:name w:val="Intense Emphasis"/>
    <w:basedOn w:val="Absatz-Standardschriftart"/>
    <w:uiPriority w:val="21"/>
    <w:qFormat/>
    <w:rsid w:val="00590DB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://www.kurier.at" TargetMode="Externa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37" Type="http://schemas.openxmlformats.org/officeDocument/2006/relationships/hyperlink" Target="http://www.kurier.at" TargetMode="External"/><Relationship Id="rId38" Type="http://schemas.openxmlformats.org/officeDocument/2006/relationships/image" Target="media/image28.png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fontTable" Target="fontTable.xml"/><Relationship Id="rId4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E2B4CF-8198-6E48-8B78-18DFD1D31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1271</Words>
  <Characters>8011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NVS</vt:lpstr>
    </vt:vector>
  </TitlesOfParts>
  <Company>FH Wiener Neustadt</Company>
  <LinksUpToDate>false</LinksUpToDate>
  <CharactersWithSpaces>9264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NVS</dc:title>
  <dc:subject>LaborÜbung – 03 – Untersuchen von iPv4</dc:subject>
  <dc:creator>Alexander Brenner</dc:creator>
  <cp:lastModifiedBy>Brenner Alexander Reinhard, 2CHIF</cp:lastModifiedBy>
  <cp:revision>22</cp:revision>
  <cp:lastPrinted>2007-03-30T00:57:00Z</cp:lastPrinted>
  <dcterms:created xsi:type="dcterms:W3CDTF">2015-11-08T15:30:00Z</dcterms:created>
  <dcterms:modified xsi:type="dcterms:W3CDTF">2017-12-07T17:19:00Z</dcterms:modified>
</cp:coreProperties>
</file>