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9EAF1" w14:textId="77777777" w:rsidR="0093336A" w:rsidRDefault="0093336A" w:rsidP="0093336A">
      <w:pPr>
        <w:pStyle w:val="Titel"/>
        <w:rPr>
          <w:lang w:val="de-AT"/>
        </w:rPr>
      </w:pPr>
      <w:r>
        <w:rPr>
          <w:lang w:val="de-AT"/>
        </w:rPr>
        <w:t>Fragen rund um das Thema Prozesse</w:t>
      </w:r>
    </w:p>
    <w:p w14:paraId="7B86ED8C" w14:textId="77777777" w:rsidR="0093336A" w:rsidRDefault="0093336A" w:rsidP="0093336A">
      <w:pPr>
        <w:rPr>
          <w:lang w:val="de-AT"/>
        </w:rPr>
      </w:pPr>
    </w:p>
    <w:p w14:paraId="02541770" w14:textId="77777777" w:rsidR="0093336A" w:rsidRDefault="0093336A" w:rsidP="0093336A">
      <w:pPr>
        <w:rPr>
          <w:lang w:val="de-AT"/>
        </w:rPr>
      </w:pPr>
      <w:r>
        <w:rPr>
          <w:lang w:val="de-AT"/>
        </w:rPr>
        <w:t>Beantworte die nachfolgenden Fragen. Recherchiere dazu im Internet und schreibe die gefunden Informationen zusammen</w:t>
      </w:r>
    </w:p>
    <w:p w14:paraId="6F13D5AA" w14:textId="77777777" w:rsidR="0093336A" w:rsidRDefault="0093336A" w:rsidP="0093336A">
      <w:pPr>
        <w:pStyle w:val="Listenabsatz"/>
        <w:numPr>
          <w:ilvl w:val="0"/>
          <w:numId w:val="1"/>
        </w:numPr>
        <w:tabs>
          <w:tab w:val="right" w:pos="9072"/>
        </w:tabs>
        <w:rPr>
          <w:rFonts w:eastAsiaTheme="minorEastAsia"/>
          <w:color w:val="000000" w:themeColor="text1"/>
          <w:lang w:val="de-AT"/>
        </w:rPr>
      </w:pPr>
      <w:r>
        <w:rPr>
          <w:rFonts w:ascii="Calibri" w:eastAsia="Calibri" w:hAnsi="Calibri" w:cs="Calibri"/>
          <w:color w:val="000000" w:themeColor="text1"/>
        </w:rPr>
        <w:t xml:space="preserve">Unter dem </w:t>
      </w:r>
      <w:r>
        <w:rPr>
          <w:rFonts w:ascii="Calibri" w:eastAsia="Calibri" w:hAnsi="Calibri" w:cs="Calibri"/>
          <w:b/>
          <w:bCs/>
          <w:color w:val="000000" w:themeColor="text1"/>
        </w:rPr>
        <w:t>Betreff: Klasse, Zusatzarbeit</w:t>
      </w:r>
    </w:p>
    <w:p w14:paraId="66F8BA84" w14:textId="77777777" w:rsidR="0093336A" w:rsidRDefault="0093336A" w:rsidP="0093336A">
      <w:pPr>
        <w:pStyle w:val="Listenabsatz"/>
        <w:numPr>
          <w:ilvl w:val="0"/>
          <w:numId w:val="1"/>
        </w:numPr>
        <w:tabs>
          <w:tab w:val="right" w:pos="9072"/>
        </w:tabs>
        <w:rPr>
          <w:rFonts w:eastAsiaTheme="minorEastAsia"/>
          <w:color w:val="000000" w:themeColor="text1"/>
          <w:lang w:val="de-AT"/>
        </w:rPr>
      </w:pPr>
      <w:r>
        <w:rPr>
          <w:rFonts w:ascii="Calibri" w:eastAsia="Calibri" w:hAnsi="Calibri" w:cs="Calibri"/>
          <w:color w:val="000000" w:themeColor="text1"/>
        </w:rPr>
        <w:t xml:space="preserve">An die 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E-Mail-Adresse: </w:t>
      </w:r>
      <w:hyperlink r:id="rId5" w:history="1">
        <w:r>
          <w:rPr>
            <w:rStyle w:val="Hyperlink"/>
            <w:rFonts w:ascii="Calibri" w:eastAsia="Calibri" w:hAnsi="Calibri" w:cs="Calibri"/>
            <w:b/>
            <w:bCs/>
          </w:rPr>
          <w:t>Ber@htlwrn.ac.at</w:t>
        </w:r>
      </w:hyperlink>
    </w:p>
    <w:p w14:paraId="6F18501D" w14:textId="77777777" w:rsidR="0093336A" w:rsidRDefault="0093336A" w:rsidP="0093336A">
      <w:pPr>
        <w:pStyle w:val="Listenabsatz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Bis </w:t>
      </w:r>
      <w:r>
        <w:rPr>
          <w:rFonts w:ascii="Calibri" w:eastAsia="Calibri" w:hAnsi="Calibri" w:cs="Calibri"/>
          <w:b/>
          <w:bCs/>
          <w:color w:val="000000" w:themeColor="text1"/>
        </w:rPr>
        <w:t>7.4.2021</w:t>
      </w:r>
      <w:r>
        <w:rPr>
          <w:rFonts w:ascii="Calibri" w:eastAsia="Calibri" w:hAnsi="Calibri" w:cs="Calibri"/>
          <w:color w:val="000000" w:themeColor="text1"/>
        </w:rPr>
        <w:t xml:space="preserve"> zu senden</w:t>
      </w:r>
    </w:p>
    <w:p w14:paraId="12C65389" w14:textId="77777777" w:rsidR="0093336A" w:rsidRDefault="0093336A" w:rsidP="0093336A">
      <w:pPr>
        <w:rPr>
          <w:lang w:val="de-AT"/>
        </w:rPr>
      </w:pPr>
    </w:p>
    <w:p w14:paraId="5D7F70EE" w14:textId="77777777" w:rsidR="0093336A" w:rsidRDefault="0093336A" w:rsidP="0093336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Mit Vista wurden geschützte Prozesse eingeführt. Was sind geschützte Prozesse?</w:t>
      </w:r>
    </w:p>
    <w:p w14:paraId="7D1C4335" w14:textId="77777777" w:rsidR="0093336A" w:rsidRDefault="0093336A" w:rsidP="0093336A">
      <w:pPr>
        <w:pStyle w:val="Listenabsatz"/>
        <w:ind w:left="708"/>
        <w:rPr>
          <w:lang w:val="de-AT"/>
        </w:rPr>
      </w:pPr>
      <w:r>
        <w:rPr>
          <w:rFonts w:cstheme="minorHAnsi"/>
          <w:color w:val="7030A0"/>
          <w:shd w:val="clear" w:color="auto" w:fill="FFFFFF"/>
        </w:rPr>
        <w:t>Geschützte Prozesse führen ausschließlich Code aus, der von Microsoft signiert wurde. Sie können weder von Administratoren noch vom Superuser System gepatcht oder beendet werden.</w:t>
      </w:r>
    </w:p>
    <w:p w14:paraId="404B45E9" w14:textId="77777777" w:rsidR="0093336A" w:rsidRDefault="0093336A" w:rsidP="0093336A">
      <w:pPr>
        <w:pStyle w:val="Listenabsatz"/>
        <w:ind w:left="360"/>
        <w:rPr>
          <w:lang w:val="de-AT"/>
        </w:rPr>
      </w:pPr>
    </w:p>
    <w:p w14:paraId="22C5C6A6" w14:textId="77777777" w:rsidR="0093336A" w:rsidRDefault="0093336A" w:rsidP="0093336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Windows 8 hat die geschützten Prozesse von Vista übernommen und sie für ihre „</w:t>
      </w:r>
      <w:proofErr w:type="spellStart"/>
      <w:r>
        <w:rPr>
          <w:lang w:val="de-AT"/>
        </w:rPr>
        <w:t>Trusted</w:t>
      </w:r>
      <w:proofErr w:type="spellEnd"/>
      <w:r>
        <w:rPr>
          <w:lang w:val="de-AT"/>
        </w:rPr>
        <w:t xml:space="preserve"> Computing Base“ zu verwenden. Welche Folgen hat dies?</w:t>
      </w:r>
    </w:p>
    <w:p w14:paraId="1862A154" w14:textId="77777777" w:rsidR="0093336A" w:rsidRDefault="0093336A" w:rsidP="0093336A">
      <w:pPr>
        <w:pStyle w:val="Listenabsatz"/>
        <w:ind w:left="360" w:firstLine="348"/>
        <w:rPr>
          <w:color w:val="7030A0"/>
          <w:lang w:val="de-AT"/>
        </w:rPr>
      </w:pPr>
      <w:r>
        <w:rPr>
          <w:color w:val="7030A0"/>
          <w:lang w:val="de-AT"/>
        </w:rPr>
        <w:t>Der Administrator entscheidet wer Rechte zu Geschützen Prozessen hat.</w:t>
      </w:r>
    </w:p>
    <w:p w14:paraId="1AD3D0E2" w14:textId="77777777" w:rsidR="0093336A" w:rsidRDefault="0093336A" w:rsidP="0093336A">
      <w:pPr>
        <w:pStyle w:val="Listenabsatz"/>
        <w:ind w:left="360" w:firstLine="348"/>
        <w:rPr>
          <w:lang w:val="de-AT"/>
        </w:rPr>
      </w:pPr>
    </w:p>
    <w:p w14:paraId="4B013EE0" w14:textId="77777777" w:rsidR="0093336A" w:rsidRDefault="0093336A" w:rsidP="0093336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Was ist LSASS.EXE?</w:t>
      </w:r>
    </w:p>
    <w:p w14:paraId="09D5E9E0" w14:textId="77777777" w:rsidR="0093336A" w:rsidRDefault="0093336A" w:rsidP="0093336A">
      <w:pPr>
        <w:pStyle w:val="Listenabsatz"/>
        <w:ind w:left="708"/>
        <w:rPr>
          <w:color w:val="7030A0"/>
          <w:lang w:val="de-AT"/>
        </w:rPr>
      </w:pPr>
      <w:r>
        <w:rPr>
          <w:color w:val="7030A0"/>
          <w:lang w:val="de-AT"/>
        </w:rPr>
        <w:t>LSASS.exe prüft und speichert Passwörter und schreibt das Sicherheitsprotokoll.</w:t>
      </w:r>
    </w:p>
    <w:p w14:paraId="6E79E953" w14:textId="77777777" w:rsidR="0093336A" w:rsidRDefault="0093336A" w:rsidP="0093336A">
      <w:pPr>
        <w:pStyle w:val="Listenabsatz"/>
        <w:ind w:left="360"/>
        <w:rPr>
          <w:lang w:val="de-AT"/>
        </w:rPr>
      </w:pPr>
    </w:p>
    <w:p w14:paraId="55F902C5" w14:textId="77777777" w:rsidR="0093336A" w:rsidRDefault="0093336A" w:rsidP="0093336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Ist der Prozess LSASS.EXE ein geschützter Prozess?</w:t>
      </w:r>
    </w:p>
    <w:p w14:paraId="4CEC35E1" w14:textId="77777777" w:rsidR="0093336A" w:rsidRDefault="0093336A" w:rsidP="0093336A">
      <w:pPr>
        <w:pStyle w:val="Listenabsatz"/>
        <w:ind w:left="708"/>
        <w:rPr>
          <w:color w:val="7030A0"/>
          <w:lang w:val="de-AT"/>
        </w:rPr>
      </w:pPr>
      <w:r>
        <w:rPr>
          <w:color w:val="7030A0"/>
          <w:lang w:val="de-AT"/>
        </w:rPr>
        <w:t>Nein es ist kein geschützter Prozess</w:t>
      </w:r>
    </w:p>
    <w:p w14:paraId="1CDBCB50" w14:textId="77777777" w:rsidR="0093336A" w:rsidRDefault="0093336A" w:rsidP="0093336A">
      <w:pPr>
        <w:pStyle w:val="Listenabsatz"/>
        <w:ind w:left="360"/>
        <w:rPr>
          <w:lang w:val="de-AT"/>
        </w:rPr>
      </w:pPr>
    </w:p>
    <w:p w14:paraId="371375FC" w14:textId="77777777" w:rsidR="0093336A" w:rsidRDefault="0093336A" w:rsidP="0093336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Wozu dient der VSM Modus von Windows 10 und welche Bedeutung hat dies für die Sicherheit von </w:t>
      </w:r>
      <w:proofErr w:type="spellStart"/>
      <w:r>
        <w:rPr>
          <w:lang w:val="de-AT"/>
        </w:rPr>
        <w:t>Lsass</w:t>
      </w:r>
      <w:proofErr w:type="spellEnd"/>
      <w:r>
        <w:rPr>
          <w:lang w:val="de-AT"/>
        </w:rPr>
        <w:t>.</w:t>
      </w:r>
    </w:p>
    <w:p w14:paraId="00A207B0" w14:textId="77777777" w:rsidR="0093336A" w:rsidRDefault="0093336A" w:rsidP="0093336A">
      <w:pPr>
        <w:pStyle w:val="Listenabsatz"/>
        <w:ind w:left="708"/>
      </w:pPr>
      <w:r>
        <w:rPr>
          <w:rFonts w:cstheme="minorHAnsi"/>
          <w:color w:val="7030A0"/>
          <w:shd w:val="clear" w:color="auto" w:fill="FFFFFF"/>
        </w:rPr>
        <w:t>Der </w:t>
      </w:r>
      <w:r>
        <w:t xml:space="preserve">VSM ist eine Funktion der die </w:t>
      </w:r>
      <w:proofErr w:type="spellStart"/>
      <w:r>
        <w:t>Virtualisierungserweiterung</w:t>
      </w:r>
      <w:proofErr w:type="spellEnd"/>
      <w:r>
        <w:t xml:space="preserve"> des Prozessors einsetzt, um so die Sicherheit zu erhöhen.</w:t>
      </w:r>
    </w:p>
    <w:p w14:paraId="630D94D2" w14:textId="77777777" w:rsidR="0093336A" w:rsidRDefault="0093336A" w:rsidP="0093336A">
      <w:pPr>
        <w:pStyle w:val="Listenabsatz"/>
        <w:ind w:left="708"/>
        <w:rPr>
          <w:rFonts w:cstheme="minorHAnsi"/>
          <w:color w:val="7030A0"/>
          <w:shd w:val="clear" w:color="auto" w:fill="FFFFFF"/>
        </w:rPr>
      </w:pPr>
      <w:r>
        <w:rPr>
          <w:rFonts w:cstheme="minorHAnsi"/>
          <w:color w:val="7030A0"/>
          <w:shd w:val="clear" w:color="auto" w:fill="FFFFFF"/>
        </w:rPr>
        <w:t>Die Sicherheit hat sich dadurch verdoppelt.</w:t>
      </w:r>
    </w:p>
    <w:p w14:paraId="79467175" w14:textId="77777777" w:rsidR="00CD0FE0" w:rsidRDefault="00CD0FE0"/>
    <w:sectPr w:rsidR="00CD0F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15BAE"/>
    <w:multiLevelType w:val="hybridMultilevel"/>
    <w:tmpl w:val="EA28919A"/>
    <w:lvl w:ilvl="0" w:tplc="65D8A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3C6A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E74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48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0A9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CDE6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67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AB3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9929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91604"/>
    <w:multiLevelType w:val="hybridMultilevel"/>
    <w:tmpl w:val="30E89F34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6A"/>
    <w:rsid w:val="0093336A"/>
    <w:rsid w:val="00C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56EC"/>
  <w15:chartTrackingRefBased/>
  <w15:docId w15:val="{22FEFCD9-293C-496A-9D72-5A01FE62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336A"/>
    <w:pPr>
      <w:spacing w:line="25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3336A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933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336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enabsatz">
    <w:name w:val="List Paragraph"/>
    <w:basedOn w:val="Standard"/>
    <w:uiPriority w:val="34"/>
    <w:qFormat/>
    <w:rsid w:val="0093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4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r@htlwrn.ac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dc:description/>
  <cp:lastModifiedBy>Lara</cp:lastModifiedBy>
  <cp:revision>1</cp:revision>
  <dcterms:created xsi:type="dcterms:W3CDTF">2021-04-06T17:22:00Z</dcterms:created>
  <dcterms:modified xsi:type="dcterms:W3CDTF">2021-04-06T17:22:00Z</dcterms:modified>
</cp:coreProperties>
</file>