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B427B3" w14:textId="5F38A2B3" w:rsidR="00803ECC" w:rsidRDefault="007651CD" w:rsidP="007651CD">
      <w:pPr>
        <w:jc w:val="center"/>
        <w:rPr>
          <w:rFonts w:cstheme="minorHAnsi"/>
          <w:b/>
          <w:bCs/>
          <w:sz w:val="28"/>
          <w:szCs w:val="28"/>
          <w:u w:val="single"/>
        </w:rPr>
      </w:pPr>
      <w:r w:rsidRPr="007651CD">
        <w:rPr>
          <w:rFonts w:cstheme="minorHAnsi"/>
          <w:b/>
          <w:bCs/>
          <w:sz w:val="28"/>
          <w:szCs w:val="28"/>
          <w:u w:val="single"/>
        </w:rPr>
        <w:t>Concept Note</w:t>
      </w:r>
    </w:p>
    <w:p w14:paraId="1AC6A66A" w14:textId="77777777" w:rsidR="007651CD" w:rsidRPr="007651CD" w:rsidRDefault="007651CD" w:rsidP="007651CD">
      <w:pPr>
        <w:jc w:val="center"/>
        <w:rPr>
          <w:rFonts w:cstheme="minorHAnsi"/>
          <w:b/>
          <w:bCs/>
          <w:sz w:val="28"/>
          <w:szCs w:val="28"/>
          <w:u w:val="single"/>
        </w:rPr>
      </w:pPr>
    </w:p>
    <w:p w14:paraId="64684A53" w14:textId="77777777" w:rsidR="007651CD" w:rsidRPr="007651CD" w:rsidRDefault="007651CD" w:rsidP="007651CD">
      <w:pPr>
        <w:pStyle w:val="Heading1"/>
        <w:numPr>
          <w:ilvl w:val="0"/>
          <w:numId w:val="1"/>
        </w:numPr>
        <w:spacing w:line="276" w:lineRule="auto"/>
        <w:ind w:left="720"/>
        <w:jc w:val="both"/>
        <w:rPr>
          <w:rFonts w:asciiTheme="minorHAnsi" w:eastAsia="Times New Roman" w:hAnsiTheme="minorHAnsi" w:cstheme="minorHAnsi"/>
          <w:b/>
          <w:bCs/>
          <w:color w:val="000000" w:themeColor="text1"/>
          <w:sz w:val="22"/>
          <w:szCs w:val="22"/>
          <w:u w:val="single"/>
        </w:rPr>
      </w:pPr>
      <w:r w:rsidRPr="007651CD">
        <w:rPr>
          <w:rFonts w:asciiTheme="minorHAnsi" w:eastAsia="Times New Roman" w:hAnsiTheme="minorHAnsi" w:cstheme="minorHAnsi"/>
          <w:b/>
          <w:bCs/>
          <w:color w:val="000000" w:themeColor="text1"/>
          <w:sz w:val="22"/>
          <w:szCs w:val="22"/>
          <w:u w:val="single"/>
        </w:rPr>
        <w:t>Introduction</w:t>
      </w:r>
    </w:p>
    <w:p w14:paraId="618DF9CB" w14:textId="77777777" w:rsidR="00A95371" w:rsidRPr="00A95371" w:rsidRDefault="00A95371" w:rsidP="00A95371">
      <w:pPr>
        <w:pStyle w:val="NormalWeb"/>
        <w:ind w:left="360"/>
        <w:jc w:val="both"/>
        <w:rPr>
          <w:rFonts w:asciiTheme="minorHAnsi" w:hAnsiTheme="minorHAnsi" w:cstheme="minorHAnsi"/>
          <w:sz w:val="22"/>
          <w:szCs w:val="22"/>
        </w:rPr>
      </w:pPr>
      <w:r w:rsidRPr="00A95371">
        <w:rPr>
          <w:rFonts w:asciiTheme="minorHAnsi" w:hAnsiTheme="minorHAnsi" w:cstheme="minorHAnsi"/>
          <w:sz w:val="22"/>
          <w:szCs w:val="22"/>
        </w:rPr>
        <w:t>The Directorate General of Hydrocarbons (DGH) was established in 1993 under the administrative control of the Ministry of Petroleum &amp; Natural Gas through a Government of India Resolution. Its primary role is to regulate and oversee upstream activities in the petroleum and natural gas sector, while also providing advice to the Government in these areas. The objectives of DGH include promoting the responsible management of oil and natural gas resources, with careful consideration for environmental, safety, technological, and economic aspects of petroleum activities.</w:t>
      </w:r>
    </w:p>
    <w:p w14:paraId="503CACF7" w14:textId="1AD9366B" w:rsidR="00A95371" w:rsidRPr="007651CD" w:rsidRDefault="00A95371" w:rsidP="00A95371">
      <w:pPr>
        <w:pStyle w:val="NormalWeb"/>
        <w:ind w:left="360"/>
        <w:jc w:val="both"/>
        <w:rPr>
          <w:rFonts w:asciiTheme="minorHAnsi" w:hAnsiTheme="minorHAnsi" w:cstheme="minorHAnsi"/>
          <w:sz w:val="22"/>
          <w:szCs w:val="22"/>
        </w:rPr>
      </w:pPr>
      <w:r w:rsidRPr="00A95371">
        <w:rPr>
          <w:rFonts w:asciiTheme="minorHAnsi" w:hAnsiTheme="minorHAnsi" w:cstheme="minorHAnsi"/>
          <w:sz w:val="22"/>
          <w:szCs w:val="22"/>
        </w:rPr>
        <w:t>DGH is responsible for implementing, monitoring, and regulating operations related to oil and gas blocks throughout their entire lifecycle, encompassing the stages of bidding, exploration, production, site restoration, and abandonment.</w:t>
      </w:r>
    </w:p>
    <w:p w14:paraId="1F242C23" w14:textId="51F5897C" w:rsidR="007651CD" w:rsidRPr="007651CD" w:rsidRDefault="007651CD" w:rsidP="001E2B57">
      <w:pPr>
        <w:pStyle w:val="Heading1"/>
        <w:numPr>
          <w:ilvl w:val="0"/>
          <w:numId w:val="1"/>
        </w:numPr>
        <w:spacing w:line="276" w:lineRule="auto"/>
        <w:ind w:left="720"/>
        <w:jc w:val="both"/>
        <w:rPr>
          <w:rFonts w:asciiTheme="minorHAnsi" w:eastAsia="Times New Roman" w:hAnsiTheme="minorHAnsi" w:cstheme="minorHAnsi"/>
          <w:b/>
          <w:bCs/>
          <w:color w:val="000000" w:themeColor="text1"/>
          <w:sz w:val="22"/>
          <w:szCs w:val="22"/>
          <w:u w:val="single"/>
        </w:rPr>
      </w:pPr>
      <w:r w:rsidRPr="007651CD">
        <w:rPr>
          <w:rFonts w:asciiTheme="minorHAnsi" w:eastAsia="Times New Roman" w:hAnsiTheme="minorHAnsi" w:cstheme="minorHAnsi"/>
          <w:b/>
          <w:bCs/>
          <w:color w:val="000000" w:themeColor="text1"/>
          <w:sz w:val="22"/>
          <w:szCs w:val="22"/>
          <w:u w:val="single"/>
        </w:rPr>
        <w:t>Context:</w:t>
      </w:r>
    </w:p>
    <w:p w14:paraId="32285384" w14:textId="753D6A18" w:rsidR="00A95371" w:rsidRDefault="00A95371" w:rsidP="003B435F">
      <w:pPr>
        <w:pStyle w:val="NormalWeb"/>
        <w:ind w:left="360"/>
        <w:jc w:val="both"/>
        <w:rPr>
          <w:rFonts w:asciiTheme="minorHAnsi" w:hAnsiTheme="minorHAnsi" w:cstheme="minorHAnsi"/>
          <w:sz w:val="22"/>
          <w:szCs w:val="22"/>
        </w:rPr>
      </w:pPr>
      <w:r w:rsidRPr="00A95371">
        <w:rPr>
          <w:rFonts w:asciiTheme="minorHAnsi" w:hAnsiTheme="minorHAnsi" w:cstheme="minorHAnsi"/>
          <w:sz w:val="22"/>
          <w:szCs w:val="22"/>
        </w:rPr>
        <w:t>To fulfil its responsibilities, DGH requires various data, reports, and information from operators as needed. Throughout the E&amp;P operation's lifecycle, operators also require periodic approvals, clearances, and guidance from DGH.</w:t>
      </w:r>
    </w:p>
    <w:p w14:paraId="3163E172" w14:textId="77777777" w:rsidR="00A95371" w:rsidRDefault="00A95371" w:rsidP="003B435F">
      <w:pPr>
        <w:pStyle w:val="NormalWeb"/>
        <w:ind w:left="360"/>
        <w:jc w:val="both"/>
        <w:rPr>
          <w:rFonts w:asciiTheme="minorHAnsi" w:hAnsiTheme="minorHAnsi" w:cstheme="minorHAnsi"/>
          <w:sz w:val="22"/>
          <w:szCs w:val="22"/>
        </w:rPr>
      </w:pPr>
      <w:r w:rsidRPr="00A95371">
        <w:rPr>
          <w:rFonts w:asciiTheme="minorHAnsi" w:hAnsiTheme="minorHAnsi" w:cstheme="minorHAnsi"/>
          <w:sz w:val="22"/>
          <w:szCs w:val="22"/>
        </w:rPr>
        <w:t>These interactions between DGH and the operators generate numerous documents and communications, which are crucial for compliance, regulatory, and decision-making purposes.</w:t>
      </w:r>
    </w:p>
    <w:p w14:paraId="3247785F" w14:textId="0E57A191" w:rsidR="00A95371" w:rsidRDefault="00A95371" w:rsidP="00687DFB">
      <w:pPr>
        <w:pStyle w:val="NormalWeb"/>
        <w:ind w:left="360"/>
        <w:jc w:val="both"/>
        <w:rPr>
          <w:rFonts w:asciiTheme="minorHAnsi" w:hAnsiTheme="minorHAnsi" w:cstheme="minorHAnsi"/>
          <w:sz w:val="22"/>
          <w:szCs w:val="22"/>
        </w:rPr>
      </w:pPr>
      <w:r w:rsidRPr="00A95371">
        <w:rPr>
          <w:rFonts w:asciiTheme="minorHAnsi" w:hAnsiTheme="minorHAnsi" w:cstheme="minorHAnsi"/>
          <w:sz w:val="22"/>
          <w:szCs w:val="22"/>
        </w:rPr>
        <w:t>In the current system, stakeholders within DGH typically store this digital information on their individual machines, leading to the creation of multiple data silos. This fragmentation increases inefficiencies and delays in the approval process.</w:t>
      </w:r>
    </w:p>
    <w:p w14:paraId="52DDFA96" w14:textId="20C6D522" w:rsidR="00A95371" w:rsidRDefault="00A95371" w:rsidP="00687DFB">
      <w:pPr>
        <w:pStyle w:val="NormalWeb"/>
        <w:ind w:left="360"/>
        <w:jc w:val="both"/>
        <w:rPr>
          <w:rFonts w:asciiTheme="minorHAnsi" w:hAnsiTheme="minorHAnsi" w:cstheme="minorHAnsi"/>
          <w:sz w:val="22"/>
          <w:szCs w:val="22"/>
        </w:rPr>
      </w:pPr>
      <w:r w:rsidRPr="00A95371">
        <w:rPr>
          <w:rFonts w:asciiTheme="minorHAnsi" w:hAnsiTheme="minorHAnsi" w:cstheme="minorHAnsi"/>
          <w:sz w:val="22"/>
          <w:szCs w:val="22"/>
        </w:rPr>
        <w:t>Furthermore, localized storage of sensitive data presents significant risks, such as unauthorized access and data exfiltration due to external attacks or insider threats, including IT misconfigurations, human error, or other security vulnerabilities.</w:t>
      </w:r>
    </w:p>
    <w:p w14:paraId="474642F2" w14:textId="03572FD1" w:rsidR="007651CD" w:rsidRDefault="00103616" w:rsidP="00103616">
      <w:pPr>
        <w:pStyle w:val="Heading1"/>
        <w:numPr>
          <w:ilvl w:val="0"/>
          <w:numId w:val="1"/>
        </w:numPr>
        <w:spacing w:line="276" w:lineRule="auto"/>
        <w:ind w:left="720"/>
        <w:jc w:val="both"/>
        <w:rPr>
          <w:rFonts w:asciiTheme="minorHAnsi" w:eastAsia="Times New Roman" w:hAnsiTheme="minorHAnsi" w:cstheme="minorHAnsi"/>
          <w:b/>
          <w:bCs/>
          <w:color w:val="000000" w:themeColor="text1"/>
          <w:sz w:val="22"/>
          <w:szCs w:val="22"/>
          <w:u w:val="single"/>
        </w:rPr>
      </w:pPr>
      <w:r w:rsidRPr="00103616">
        <w:rPr>
          <w:rFonts w:asciiTheme="minorHAnsi" w:eastAsia="Times New Roman" w:hAnsiTheme="minorHAnsi" w:cstheme="minorHAnsi"/>
          <w:b/>
          <w:bCs/>
          <w:color w:val="000000" w:themeColor="text1"/>
          <w:sz w:val="22"/>
          <w:szCs w:val="22"/>
          <w:u w:val="single"/>
        </w:rPr>
        <w:t>Objectives</w:t>
      </w:r>
    </w:p>
    <w:p w14:paraId="4620077B" w14:textId="77777777" w:rsidR="003820FD" w:rsidRDefault="003820FD" w:rsidP="00103616">
      <w:pPr>
        <w:pStyle w:val="NormalWeb"/>
        <w:ind w:left="360"/>
        <w:jc w:val="both"/>
        <w:rPr>
          <w:rFonts w:asciiTheme="minorHAnsi" w:hAnsiTheme="minorHAnsi" w:cstheme="minorHAnsi"/>
          <w:sz w:val="22"/>
          <w:szCs w:val="22"/>
        </w:rPr>
      </w:pPr>
      <w:r w:rsidRPr="003820FD">
        <w:rPr>
          <w:rFonts w:asciiTheme="minorHAnsi" w:hAnsiTheme="minorHAnsi" w:cstheme="minorHAnsi"/>
          <w:sz w:val="22"/>
          <w:szCs w:val="22"/>
        </w:rPr>
        <w:t>To address the gaps and shortcomings in the current system, a comprehensive IT solution is required. This solution should include centralized storage for critical data, with regular backups aligned with industry best practices. Additionally, a robust mechanism is needed to secure sensitive information on end-user devices, preventing accidental or malicious leakage, loss, misuse, or destruction.</w:t>
      </w:r>
    </w:p>
    <w:p w14:paraId="1FD8507B" w14:textId="77777777" w:rsidR="003820FD" w:rsidRDefault="003820FD" w:rsidP="003820FD">
      <w:pPr>
        <w:pStyle w:val="NormalWeb"/>
        <w:ind w:firstLine="360"/>
        <w:jc w:val="both"/>
        <w:rPr>
          <w:rFonts w:asciiTheme="minorHAnsi" w:hAnsiTheme="minorHAnsi" w:cstheme="minorHAnsi"/>
          <w:sz w:val="22"/>
          <w:szCs w:val="22"/>
        </w:rPr>
      </w:pPr>
      <w:r w:rsidRPr="003820FD">
        <w:rPr>
          <w:rFonts w:asciiTheme="minorHAnsi" w:hAnsiTheme="minorHAnsi" w:cstheme="minorHAnsi"/>
          <w:sz w:val="22"/>
          <w:szCs w:val="22"/>
        </w:rPr>
        <w:t>The primary objectives of the comprehensive IT solution are as follows:</w:t>
      </w:r>
    </w:p>
    <w:p w14:paraId="56B5CE1E" w14:textId="6219FA74" w:rsidR="004B31A3" w:rsidRPr="004B31A3" w:rsidRDefault="004B31A3" w:rsidP="004B31A3">
      <w:pPr>
        <w:pStyle w:val="NormalWeb"/>
        <w:ind w:left="720"/>
        <w:jc w:val="both"/>
        <w:rPr>
          <w:rFonts w:asciiTheme="minorHAnsi" w:hAnsiTheme="minorHAnsi" w:cstheme="minorHAnsi"/>
          <w:sz w:val="22"/>
          <w:szCs w:val="22"/>
        </w:rPr>
      </w:pPr>
      <w:r w:rsidRPr="004B31A3">
        <w:rPr>
          <w:rFonts w:asciiTheme="minorHAnsi" w:hAnsiTheme="minorHAnsi" w:cstheme="minorHAnsi"/>
          <w:sz w:val="22"/>
          <w:szCs w:val="22"/>
        </w:rPr>
        <w:t xml:space="preserve">1. </w:t>
      </w:r>
      <w:r w:rsidR="003820FD" w:rsidRPr="003820FD">
        <w:rPr>
          <w:rFonts w:asciiTheme="minorHAnsi" w:hAnsiTheme="minorHAnsi" w:cstheme="minorHAnsi"/>
          <w:b/>
          <w:bCs/>
          <w:sz w:val="22"/>
          <w:szCs w:val="22"/>
        </w:rPr>
        <w:t>Enhanced Data Security:</w:t>
      </w:r>
      <w:r w:rsidR="003820FD" w:rsidRPr="003820FD">
        <w:rPr>
          <w:rFonts w:asciiTheme="minorHAnsi" w:hAnsiTheme="minorHAnsi" w:cstheme="minorHAnsi"/>
          <w:sz w:val="22"/>
          <w:szCs w:val="22"/>
        </w:rPr>
        <w:t xml:space="preserve"> Monitoring and controlling the transmission, access, and sharing of data within and outside the organization to protect sensitive information.</w:t>
      </w:r>
    </w:p>
    <w:p w14:paraId="35A8D991" w14:textId="6991E600" w:rsidR="004B31A3" w:rsidRPr="004B31A3" w:rsidRDefault="004B31A3" w:rsidP="004B31A3">
      <w:pPr>
        <w:pStyle w:val="NormalWeb"/>
        <w:ind w:left="720"/>
        <w:jc w:val="both"/>
        <w:rPr>
          <w:rFonts w:asciiTheme="minorHAnsi" w:hAnsiTheme="minorHAnsi" w:cstheme="minorHAnsi"/>
          <w:sz w:val="22"/>
          <w:szCs w:val="22"/>
        </w:rPr>
      </w:pPr>
      <w:r w:rsidRPr="004B31A3">
        <w:rPr>
          <w:rFonts w:asciiTheme="minorHAnsi" w:hAnsiTheme="minorHAnsi" w:cstheme="minorHAnsi"/>
          <w:sz w:val="22"/>
          <w:szCs w:val="22"/>
        </w:rPr>
        <w:t xml:space="preserve">2. </w:t>
      </w:r>
      <w:r w:rsidR="003820FD" w:rsidRPr="003820FD">
        <w:rPr>
          <w:rFonts w:asciiTheme="minorHAnsi" w:hAnsiTheme="minorHAnsi" w:cstheme="minorHAnsi"/>
          <w:b/>
          <w:bCs/>
          <w:sz w:val="22"/>
          <w:szCs w:val="22"/>
        </w:rPr>
        <w:t>Centralized Management and Control:</w:t>
      </w:r>
      <w:r w:rsidR="003820FD" w:rsidRPr="003820FD">
        <w:rPr>
          <w:rFonts w:asciiTheme="minorHAnsi" w:hAnsiTheme="minorHAnsi" w:cstheme="minorHAnsi"/>
          <w:sz w:val="22"/>
          <w:szCs w:val="22"/>
        </w:rPr>
        <w:t xml:space="preserve"> Enforcing IT policies, managing access controls, and monitoring data usage from a single, centralized point</w:t>
      </w:r>
      <w:r>
        <w:rPr>
          <w:rFonts w:asciiTheme="minorHAnsi" w:hAnsiTheme="minorHAnsi" w:cstheme="minorHAnsi"/>
          <w:sz w:val="22"/>
          <w:szCs w:val="22"/>
        </w:rPr>
        <w:t>.</w:t>
      </w:r>
    </w:p>
    <w:p w14:paraId="4F26C091" w14:textId="6FC18870" w:rsidR="004B31A3" w:rsidRPr="004B31A3" w:rsidRDefault="004B31A3" w:rsidP="004B31A3">
      <w:pPr>
        <w:pStyle w:val="NormalWeb"/>
        <w:ind w:left="720"/>
        <w:jc w:val="both"/>
        <w:rPr>
          <w:rFonts w:asciiTheme="minorHAnsi" w:hAnsiTheme="minorHAnsi" w:cstheme="minorHAnsi"/>
          <w:sz w:val="22"/>
          <w:szCs w:val="22"/>
        </w:rPr>
      </w:pPr>
      <w:r w:rsidRPr="004B31A3">
        <w:rPr>
          <w:rFonts w:asciiTheme="minorHAnsi" w:hAnsiTheme="minorHAnsi" w:cstheme="minorHAnsi"/>
          <w:sz w:val="22"/>
          <w:szCs w:val="22"/>
        </w:rPr>
        <w:lastRenderedPageBreak/>
        <w:t>3</w:t>
      </w:r>
      <w:r w:rsidRPr="003820FD">
        <w:rPr>
          <w:rFonts w:asciiTheme="minorHAnsi" w:hAnsiTheme="minorHAnsi" w:cstheme="minorHAnsi"/>
          <w:b/>
          <w:bCs/>
          <w:sz w:val="22"/>
          <w:szCs w:val="22"/>
        </w:rPr>
        <w:t xml:space="preserve">. </w:t>
      </w:r>
      <w:r w:rsidR="003820FD" w:rsidRPr="003820FD">
        <w:rPr>
          <w:rFonts w:asciiTheme="minorHAnsi" w:hAnsiTheme="minorHAnsi" w:cstheme="minorHAnsi"/>
          <w:b/>
          <w:bCs/>
          <w:sz w:val="22"/>
          <w:szCs w:val="22"/>
        </w:rPr>
        <w:t>Improved Compliance and Regulatory Adherence:</w:t>
      </w:r>
      <w:r w:rsidR="003820FD" w:rsidRPr="003820FD">
        <w:rPr>
          <w:rFonts w:asciiTheme="minorHAnsi" w:hAnsiTheme="minorHAnsi" w:cstheme="minorHAnsi"/>
          <w:sz w:val="22"/>
          <w:szCs w:val="22"/>
        </w:rPr>
        <w:t xml:space="preserve"> Ensuring that data retention and archival processes meet compliance and regulatory standards.</w:t>
      </w:r>
    </w:p>
    <w:p w14:paraId="2BC42954" w14:textId="7EC81BCA" w:rsidR="004B31A3" w:rsidRPr="004B31A3" w:rsidRDefault="004B31A3" w:rsidP="004B31A3">
      <w:pPr>
        <w:pStyle w:val="NormalWeb"/>
        <w:ind w:left="720"/>
        <w:jc w:val="both"/>
        <w:rPr>
          <w:rFonts w:asciiTheme="minorHAnsi" w:hAnsiTheme="minorHAnsi" w:cstheme="minorHAnsi"/>
          <w:sz w:val="22"/>
          <w:szCs w:val="22"/>
        </w:rPr>
      </w:pPr>
      <w:r w:rsidRPr="004B31A3">
        <w:rPr>
          <w:rFonts w:asciiTheme="minorHAnsi" w:hAnsiTheme="minorHAnsi" w:cstheme="minorHAnsi"/>
          <w:sz w:val="22"/>
          <w:szCs w:val="22"/>
        </w:rPr>
        <w:t xml:space="preserve">4. </w:t>
      </w:r>
      <w:r w:rsidR="003820FD" w:rsidRPr="003820FD">
        <w:rPr>
          <w:rFonts w:asciiTheme="minorHAnsi" w:hAnsiTheme="minorHAnsi" w:cstheme="minorHAnsi"/>
          <w:b/>
          <w:bCs/>
          <w:sz w:val="22"/>
          <w:szCs w:val="22"/>
        </w:rPr>
        <w:t>Cost Efficiency:</w:t>
      </w:r>
      <w:r w:rsidR="003820FD" w:rsidRPr="003820FD">
        <w:rPr>
          <w:rFonts w:asciiTheme="minorHAnsi" w:hAnsiTheme="minorHAnsi" w:cstheme="minorHAnsi"/>
          <w:sz w:val="22"/>
          <w:szCs w:val="22"/>
        </w:rPr>
        <w:t xml:space="preserve"> Reducing the need for multiple storage systems across departments, thereby minimizing redundancy and lowering costs.</w:t>
      </w:r>
    </w:p>
    <w:p w14:paraId="4A1F2B1E" w14:textId="60346C95" w:rsidR="004B31A3" w:rsidRPr="004B31A3" w:rsidRDefault="00F5145A" w:rsidP="00F5145A">
      <w:pPr>
        <w:pStyle w:val="NormalWeb"/>
        <w:ind w:left="720"/>
        <w:jc w:val="both"/>
        <w:rPr>
          <w:rFonts w:asciiTheme="minorHAnsi" w:hAnsiTheme="minorHAnsi" w:cstheme="minorHAnsi"/>
          <w:sz w:val="22"/>
          <w:szCs w:val="22"/>
        </w:rPr>
      </w:pPr>
      <w:r>
        <w:rPr>
          <w:rFonts w:asciiTheme="minorHAnsi" w:hAnsiTheme="minorHAnsi" w:cstheme="minorHAnsi"/>
          <w:sz w:val="22"/>
          <w:szCs w:val="22"/>
        </w:rPr>
        <w:t xml:space="preserve">5. </w:t>
      </w:r>
      <w:r w:rsidR="004B31A3" w:rsidRPr="004B31A3">
        <w:rPr>
          <w:rFonts w:asciiTheme="minorHAnsi" w:hAnsiTheme="minorHAnsi" w:cstheme="minorHAnsi"/>
          <w:sz w:val="22"/>
          <w:szCs w:val="22"/>
        </w:rPr>
        <w:t xml:space="preserve"> </w:t>
      </w:r>
      <w:r w:rsidR="003820FD" w:rsidRPr="003820FD">
        <w:rPr>
          <w:rFonts w:asciiTheme="minorHAnsi" w:hAnsiTheme="minorHAnsi" w:cstheme="minorHAnsi"/>
          <w:b/>
          <w:bCs/>
          <w:sz w:val="22"/>
          <w:szCs w:val="22"/>
        </w:rPr>
        <w:t>Improved Data Visibility and Analytics:</w:t>
      </w:r>
      <w:r w:rsidR="003820FD" w:rsidRPr="003820FD">
        <w:rPr>
          <w:rFonts w:asciiTheme="minorHAnsi" w:hAnsiTheme="minorHAnsi" w:cstheme="minorHAnsi"/>
          <w:sz w:val="22"/>
          <w:szCs w:val="22"/>
        </w:rPr>
        <w:t xml:space="preserve"> Enhancing the ability to identify potential risks and mitigate them, leading to better decision-making and more strategic use of information across the organization.</w:t>
      </w:r>
    </w:p>
    <w:p w14:paraId="138A4F98" w14:textId="4459FA94" w:rsidR="00DC512D" w:rsidRDefault="00F5145A" w:rsidP="00DC512D">
      <w:pPr>
        <w:pStyle w:val="NormalWeb"/>
        <w:ind w:left="720"/>
        <w:jc w:val="both"/>
        <w:rPr>
          <w:rFonts w:asciiTheme="minorHAnsi" w:hAnsiTheme="minorHAnsi" w:cstheme="minorHAnsi"/>
          <w:sz w:val="22"/>
          <w:szCs w:val="22"/>
        </w:rPr>
      </w:pPr>
      <w:r>
        <w:rPr>
          <w:rFonts w:asciiTheme="minorHAnsi" w:hAnsiTheme="minorHAnsi" w:cstheme="minorHAnsi"/>
          <w:sz w:val="22"/>
          <w:szCs w:val="22"/>
        </w:rPr>
        <w:t>6</w:t>
      </w:r>
      <w:r w:rsidR="004B31A3" w:rsidRPr="004B31A3">
        <w:rPr>
          <w:rFonts w:asciiTheme="minorHAnsi" w:hAnsiTheme="minorHAnsi" w:cstheme="minorHAnsi"/>
          <w:sz w:val="22"/>
          <w:szCs w:val="22"/>
        </w:rPr>
        <w:t xml:space="preserve">. </w:t>
      </w:r>
      <w:r w:rsidR="003820FD" w:rsidRPr="003820FD">
        <w:rPr>
          <w:rFonts w:asciiTheme="minorHAnsi" w:hAnsiTheme="minorHAnsi" w:cstheme="minorHAnsi"/>
          <w:b/>
          <w:bCs/>
          <w:sz w:val="22"/>
          <w:szCs w:val="22"/>
        </w:rPr>
        <w:t>Enhanced Collaboration and Productivity:</w:t>
      </w:r>
      <w:r w:rsidR="003820FD" w:rsidRPr="003820FD">
        <w:rPr>
          <w:rFonts w:asciiTheme="minorHAnsi" w:hAnsiTheme="minorHAnsi" w:cstheme="minorHAnsi"/>
          <w:sz w:val="22"/>
          <w:szCs w:val="22"/>
        </w:rPr>
        <w:t xml:space="preserve"> Facilitating secure information sharing within the organization, reducing the risk of data breaches, and boosting overall productivity.</w:t>
      </w:r>
    </w:p>
    <w:p w14:paraId="58D7052C" w14:textId="5CEF0257" w:rsidR="00DC512D" w:rsidRPr="00DC512D" w:rsidRDefault="00776D07" w:rsidP="00DC512D">
      <w:pPr>
        <w:pStyle w:val="Heading1"/>
        <w:numPr>
          <w:ilvl w:val="0"/>
          <w:numId w:val="1"/>
        </w:numPr>
        <w:spacing w:line="276" w:lineRule="auto"/>
        <w:ind w:left="720"/>
        <w:jc w:val="both"/>
        <w:rPr>
          <w:rFonts w:asciiTheme="minorHAnsi" w:eastAsia="Times New Roman" w:hAnsiTheme="minorHAnsi" w:cstheme="minorHAnsi"/>
          <w:b/>
          <w:bCs/>
          <w:color w:val="000000" w:themeColor="text1"/>
          <w:sz w:val="22"/>
          <w:szCs w:val="22"/>
          <w:u w:val="single"/>
        </w:rPr>
      </w:pPr>
      <w:r>
        <w:rPr>
          <w:rFonts w:asciiTheme="minorHAnsi" w:eastAsia="Times New Roman" w:hAnsiTheme="minorHAnsi" w:cstheme="minorHAnsi"/>
          <w:b/>
          <w:bCs/>
          <w:color w:val="000000" w:themeColor="text1"/>
          <w:sz w:val="22"/>
          <w:szCs w:val="22"/>
          <w:u w:val="single"/>
        </w:rPr>
        <w:t>Proposed Solution</w:t>
      </w:r>
    </w:p>
    <w:p w14:paraId="2BAF3BE9" w14:textId="5C8857D2" w:rsidR="003820FD" w:rsidRPr="003820FD" w:rsidRDefault="003820FD" w:rsidP="003820FD">
      <w:pPr>
        <w:pStyle w:val="NormalWeb"/>
        <w:ind w:left="360"/>
        <w:jc w:val="both"/>
        <w:rPr>
          <w:rFonts w:asciiTheme="minorHAnsi" w:hAnsiTheme="minorHAnsi" w:cstheme="minorHAnsi"/>
          <w:sz w:val="22"/>
          <w:szCs w:val="22"/>
        </w:rPr>
      </w:pPr>
      <w:r w:rsidRPr="003820FD">
        <w:rPr>
          <w:rFonts w:asciiTheme="minorHAnsi" w:hAnsiTheme="minorHAnsi" w:cstheme="minorHAnsi"/>
          <w:sz w:val="22"/>
          <w:szCs w:val="22"/>
        </w:rPr>
        <w:t xml:space="preserve">A comprehensive IT solution </w:t>
      </w:r>
      <w:r>
        <w:rPr>
          <w:rFonts w:asciiTheme="minorHAnsi" w:hAnsiTheme="minorHAnsi" w:cstheme="minorHAnsi"/>
          <w:sz w:val="22"/>
          <w:szCs w:val="22"/>
        </w:rPr>
        <w:t>shall</w:t>
      </w:r>
      <w:r w:rsidRPr="003820FD">
        <w:rPr>
          <w:rFonts w:asciiTheme="minorHAnsi" w:hAnsiTheme="minorHAnsi" w:cstheme="minorHAnsi"/>
          <w:sz w:val="22"/>
          <w:szCs w:val="22"/>
        </w:rPr>
        <w:t xml:space="preserve"> be procured through competitive bidding on the </w:t>
      </w:r>
      <w:proofErr w:type="spellStart"/>
      <w:r w:rsidRPr="003820FD">
        <w:rPr>
          <w:rFonts w:asciiTheme="minorHAnsi" w:hAnsiTheme="minorHAnsi" w:cstheme="minorHAnsi"/>
          <w:sz w:val="22"/>
          <w:szCs w:val="22"/>
        </w:rPr>
        <w:t>GeM</w:t>
      </w:r>
      <w:proofErr w:type="spellEnd"/>
      <w:r w:rsidRPr="003820FD">
        <w:rPr>
          <w:rFonts w:asciiTheme="minorHAnsi" w:hAnsiTheme="minorHAnsi" w:cstheme="minorHAnsi"/>
          <w:sz w:val="22"/>
          <w:szCs w:val="22"/>
        </w:rPr>
        <w:t xml:space="preserve"> platform. The solution will consist of three key components to achieve the desired objectives:</w:t>
      </w:r>
    </w:p>
    <w:p w14:paraId="7C9A2240" w14:textId="77777777" w:rsidR="003820FD" w:rsidRPr="003820FD" w:rsidRDefault="003820FD" w:rsidP="003820FD">
      <w:pPr>
        <w:pStyle w:val="NormalWeb"/>
        <w:ind w:left="360"/>
        <w:jc w:val="both"/>
        <w:rPr>
          <w:rFonts w:asciiTheme="minorHAnsi" w:hAnsiTheme="minorHAnsi" w:cstheme="minorHAnsi"/>
          <w:sz w:val="22"/>
          <w:szCs w:val="22"/>
        </w:rPr>
      </w:pPr>
      <w:r w:rsidRPr="003820FD">
        <w:rPr>
          <w:rFonts w:asciiTheme="minorHAnsi" w:hAnsiTheme="minorHAnsi" w:cstheme="minorHAnsi"/>
          <w:b/>
          <w:bCs/>
          <w:i/>
          <w:iCs/>
          <w:sz w:val="22"/>
          <w:szCs w:val="22"/>
        </w:rPr>
        <w:t>Centralized Network Attached Storage (NAS):</w:t>
      </w:r>
      <w:r w:rsidRPr="003820FD">
        <w:rPr>
          <w:rFonts w:asciiTheme="minorHAnsi" w:hAnsiTheme="minorHAnsi" w:cstheme="minorHAnsi"/>
          <w:sz w:val="22"/>
          <w:szCs w:val="22"/>
        </w:rPr>
        <w:t xml:space="preserve"> To provide a unified storage system for critical data, ensuring easy access, management, and scalability across the organization.</w:t>
      </w:r>
    </w:p>
    <w:p w14:paraId="4020E278" w14:textId="77777777" w:rsidR="003820FD" w:rsidRPr="003820FD" w:rsidRDefault="003820FD" w:rsidP="003820FD">
      <w:pPr>
        <w:pStyle w:val="NormalWeb"/>
        <w:ind w:left="360"/>
        <w:jc w:val="both"/>
        <w:rPr>
          <w:rFonts w:asciiTheme="minorHAnsi" w:hAnsiTheme="minorHAnsi" w:cstheme="minorHAnsi"/>
          <w:sz w:val="22"/>
          <w:szCs w:val="22"/>
        </w:rPr>
      </w:pPr>
      <w:r w:rsidRPr="003820FD">
        <w:rPr>
          <w:rFonts w:asciiTheme="minorHAnsi" w:hAnsiTheme="minorHAnsi" w:cstheme="minorHAnsi"/>
          <w:b/>
          <w:bCs/>
          <w:i/>
          <w:iCs/>
          <w:sz w:val="22"/>
          <w:szCs w:val="22"/>
        </w:rPr>
        <w:t>Backup Storage and Software:</w:t>
      </w:r>
      <w:r w:rsidRPr="003820FD">
        <w:rPr>
          <w:rFonts w:asciiTheme="minorHAnsi" w:hAnsiTheme="minorHAnsi" w:cstheme="minorHAnsi"/>
          <w:sz w:val="22"/>
          <w:szCs w:val="22"/>
        </w:rPr>
        <w:t xml:space="preserve"> To regularly back up data according to industry best practices, ensuring data integrity, availability, and quick recovery in case of data loss or system failures.</w:t>
      </w:r>
    </w:p>
    <w:p w14:paraId="489CDAC1" w14:textId="77777777" w:rsidR="003820FD" w:rsidRPr="003820FD" w:rsidRDefault="003820FD" w:rsidP="003820FD">
      <w:pPr>
        <w:pStyle w:val="NormalWeb"/>
        <w:ind w:left="360"/>
        <w:jc w:val="both"/>
        <w:rPr>
          <w:rFonts w:asciiTheme="minorHAnsi" w:hAnsiTheme="minorHAnsi" w:cstheme="minorHAnsi"/>
          <w:sz w:val="22"/>
          <w:szCs w:val="22"/>
        </w:rPr>
      </w:pPr>
      <w:r w:rsidRPr="003820FD">
        <w:rPr>
          <w:rFonts w:asciiTheme="minorHAnsi" w:hAnsiTheme="minorHAnsi" w:cstheme="minorHAnsi"/>
          <w:b/>
          <w:bCs/>
          <w:i/>
          <w:iCs/>
          <w:sz w:val="22"/>
          <w:szCs w:val="22"/>
        </w:rPr>
        <w:t>Data Loss Prevention (DLP) Solution:</w:t>
      </w:r>
      <w:r w:rsidRPr="003820FD">
        <w:rPr>
          <w:rFonts w:asciiTheme="minorHAnsi" w:hAnsiTheme="minorHAnsi" w:cstheme="minorHAnsi"/>
          <w:sz w:val="22"/>
          <w:szCs w:val="22"/>
        </w:rPr>
        <w:t xml:space="preserve"> To safeguard sensitive information by monitoring, detecting, and preventing unauthorized access, transmission, or leakage of data, both within and outside the organization.</w:t>
      </w:r>
    </w:p>
    <w:p w14:paraId="13D98E98" w14:textId="6C59C786" w:rsidR="003820FD" w:rsidRPr="003820FD" w:rsidRDefault="003820FD" w:rsidP="003820FD">
      <w:pPr>
        <w:pStyle w:val="NormalWeb"/>
        <w:jc w:val="both"/>
        <w:rPr>
          <w:rFonts w:asciiTheme="minorHAnsi" w:hAnsiTheme="minorHAnsi" w:cstheme="minorHAnsi"/>
          <w:i/>
          <w:iCs/>
          <w:sz w:val="22"/>
          <w:szCs w:val="22"/>
        </w:rPr>
      </w:pPr>
      <w:r>
        <w:rPr>
          <w:rFonts w:asciiTheme="minorHAnsi" w:hAnsiTheme="minorHAnsi" w:cstheme="minorHAnsi"/>
          <w:sz w:val="22"/>
          <w:szCs w:val="22"/>
        </w:rPr>
        <w:t xml:space="preserve">       </w:t>
      </w:r>
      <w:r w:rsidRPr="003820FD">
        <w:rPr>
          <w:rFonts w:asciiTheme="minorHAnsi" w:hAnsiTheme="minorHAnsi" w:cstheme="minorHAnsi"/>
          <w:sz w:val="22"/>
          <w:szCs w:val="22"/>
        </w:rPr>
        <w:t xml:space="preserve">The required features of each component are </w:t>
      </w:r>
      <w:r>
        <w:rPr>
          <w:rFonts w:asciiTheme="minorHAnsi" w:hAnsiTheme="minorHAnsi" w:cstheme="minorHAnsi"/>
          <w:sz w:val="22"/>
          <w:szCs w:val="22"/>
        </w:rPr>
        <w:t>broadly listed</w:t>
      </w:r>
      <w:r w:rsidRPr="003820FD">
        <w:rPr>
          <w:rFonts w:asciiTheme="minorHAnsi" w:hAnsiTheme="minorHAnsi" w:cstheme="minorHAnsi"/>
          <w:sz w:val="22"/>
          <w:szCs w:val="22"/>
        </w:rPr>
        <w:t xml:space="preserve"> below. </w:t>
      </w:r>
    </w:p>
    <w:p w14:paraId="1F3F32F4" w14:textId="3BB64E74" w:rsidR="003820FD" w:rsidRDefault="003820FD" w:rsidP="00264197">
      <w:pPr>
        <w:pStyle w:val="NormalWeb"/>
        <w:numPr>
          <w:ilvl w:val="0"/>
          <w:numId w:val="6"/>
        </w:numPr>
        <w:jc w:val="both"/>
        <w:rPr>
          <w:rFonts w:asciiTheme="minorHAnsi" w:hAnsiTheme="minorHAnsi" w:cstheme="minorHAnsi"/>
          <w:b/>
          <w:bCs/>
          <w:i/>
          <w:iCs/>
          <w:sz w:val="22"/>
          <w:szCs w:val="22"/>
        </w:rPr>
      </w:pPr>
      <w:r w:rsidRPr="003820FD">
        <w:rPr>
          <w:rFonts w:asciiTheme="minorHAnsi" w:hAnsiTheme="minorHAnsi" w:cstheme="minorHAnsi"/>
          <w:b/>
          <w:bCs/>
          <w:i/>
          <w:iCs/>
          <w:sz w:val="22"/>
          <w:szCs w:val="22"/>
        </w:rPr>
        <w:t>Centralized Network Attached Storage (NAS)</w:t>
      </w:r>
    </w:p>
    <w:p w14:paraId="42A62128" w14:textId="77777777" w:rsidR="00264197" w:rsidRPr="00264197" w:rsidRDefault="00264197" w:rsidP="00264197">
      <w:pPr>
        <w:numPr>
          <w:ilvl w:val="0"/>
          <w:numId w:val="9"/>
        </w:numPr>
        <w:spacing w:before="100" w:beforeAutospacing="1" w:after="100" w:afterAutospacing="1" w:line="240" w:lineRule="auto"/>
        <w:rPr>
          <w:rFonts w:eastAsia="Times New Roman" w:cstheme="minorHAnsi"/>
          <w:lang w:val="en-IN" w:eastAsia="en-IN"/>
        </w:rPr>
      </w:pPr>
      <w:r w:rsidRPr="00264197">
        <w:rPr>
          <w:rFonts w:eastAsia="Times New Roman" w:cstheme="minorHAnsi"/>
          <w:b/>
          <w:bCs/>
          <w:lang w:val="en-IN" w:eastAsia="en-IN"/>
        </w:rPr>
        <w:t>Capacity</w:t>
      </w:r>
      <w:r w:rsidRPr="00264197">
        <w:rPr>
          <w:rFonts w:eastAsia="Times New Roman" w:cstheme="minorHAnsi"/>
          <w:lang w:val="en-IN" w:eastAsia="en-IN"/>
        </w:rPr>
        <w:t>:</w:t>
      </w:r>
    </w:p>
    <w:p w14:paraId="7A52CC9A" w14:textId="77777777" w:rsidR="00264197" w:rsidRPr="00264197" w:rsidRDefault="00264197" w:rsidP="00264197">
      <w:pPr>
        <w:numPr>
          <w:ilvl w:val="1"/>
          <w:numId w:val="9"/>
        </w:numPr>
        <w:spacing w:before="100" w:beforeAutospacing="1" w:after="100" w:afterAutospacing="1" w:line="240" w:lineRule="auto"/>
        <w:rPr>
          <w:rFonts w:eastAsia="Times New Roman" w:cstheme="minorHAnsi"/>
          <w:lang w:val="en-IN" w:eastAsia="en-IN"/>
        </w:rPr>
      </w:pPr>
      <w:r w:rsidRPr="00264197">
        <w:rPr>
          <w:rFonts w:eastAsia="Times New Roman" w:cstheme="minorHAnsi"/>
          <w:lang w:val="en-IN" w:eastAsia="en-IN"/>
        </w:rPr>
        <w:t>Initial usable capacity: 200 TB</w:t>
      </w:r>
    </w:p>
    <w:p w14:paraId="55801E50" w14:textId="77777777" w:rsidR="00264197" w:rsidRPr="00264197" w:rsidRDefault="00264197" w:rsidP="00264197">
      <w:pPr>
        <w:numPr>
          <w:ilvl w:val="1"/>
          <w:numId w:val="9"/>
        </w:numPr>
        <w:spacing w:before="100" w:beforeAutospacing="1" w:after="100" w:afterAutospacing="1" w:line="240" w:lineRule="auto"/>
        <w:rPr>
          <w:rFonts w:eastAsia="Times New Roman" w:cstheme="minorHAnsi"/>
          <w:lang w:val="en-IN" w:eastAsia="en-IN"/>
        </w:rPr>
      </w:pPr>
      <w:r w:rsidRPr="00264197">
        <w:rPr>
          <w:rFonts w:eastAsia="Times New Roman" w:cstheme="minorHAnsi"/>
          <w:lang w:val="en-IN" w:eastAsia="en-IN"/>
        </w:rPr>
        <w:t>Scalability: Up to 500 TB</w:t>
      </w:r>
    </w:p>
    <w:p w14:paraId="2F17D255" w14:textId="77777777" w:rsidR="00264197" w:rsidRPr="00264197" w:rsidRDefault="00264197" w:rsidP="00264197">
      <w:pPr>
        <w:numPr>
          <w:ilvl w:val="0"/>
          <w:numId w:val="9"/>
        </w:numPr>
        <w:spacing w:before="100" w:beforeAutospacing="1" w:after="100" w:afterAutospacing="1" w:line="240" w:lineRule="auto"/>
        <w:rPr>
          <w:rFonts w:eastAsia="Times New Roman" w:cstheme="minorHAnsi"/>
          <w:lang w:val="en-IN" w:eastAsia="en-IN"/>
        </w:rPr>
      </w:pPr>
      <w:r w:rsidRPr="00264197">
        <w:rPr>
          <w:rFonts w:eastAsia="Times New Roman" w:cstheme="minorHAnsi"/>
          <w:b/>
          <w:bCs/>
          <w:lang w:val="en-IN" w:eastAsia="en-IN"/>
        </w:rPr>
        <w:t>Performance</w:t>
      </w:r>
      <w:r w:rsidRPr="00264197">
        <w:rPr>
          <w:rFonts w:eastAsia="Times New Roman" w:cstheme="minorHAnsi"/>
          <w:lang w:val="en-IN" w:eastAsia="en-IN"/>
        </w:rPr>
        <w:t>:</w:t>
      </w:r>
    </w:p>
    <w:p w14:paraId="3FECD69A" w14:textId="77777777" w:rsidR="00264197" w:rsidRPr="00264197" w:rsidRDefault="00264197" w:rsidP="00264197">
      <w:pPr>
        <w:numPr>
          <w:ilvl w:val="1"/>
          <w:numId w:val="9"/>
        </w:numPr>
        <w:spacing w:before="100" w:beforeAutospacing="1" w:after="100" w:afterAutospacing="1" w:line="240" w:lineRule="auto"/>
        <w:rPr>
          <w:rFonts w:eastAsia="Times New Roman" w:cstheme="minorHAnsi"/>
          <w:lang w:val="en-IN" w:eastAsia="en-IN"/>
        </w:rPr>
      </w:pPr>
      <w:r w:rsidRPr="00264197">
        <w:rPr>
          <w:rFonts w:eastAsia="Times New Roman" w:cstheme="minorHAnsi"/>
          <w:lang w:val="en-IN" w:eastAsia="en-IN"/>
        </w:rPr>
        <w:t xml:space="preserve">At least 10% of capacity on </w:t>
      </w:r>
      <w:proofErr w:type="spellStart"/>
      <w:r w:rsidRPr="00264197">
        <w:rPr>
          <w:rFonts w:eastAsia="Times New Roman" w:cstheme="minorHAnsi"/>
          <w:lang w:val="en-IN" w:eastAsia="en-IN"/>
        </w:rPr>
        <w:t>NVMe</w:t>
      </w:r>
      <w:proofErr w:type="spellEnd"/>
      <w:r w:rsidRPr="00264197">
        <w:rPr>
          <w:rFonts w:eastAsia="Times New Roman" w:cstheme="minorHAnsi"/>
          <w:lang w:val="en-IN" w:eastAsia="en-IN"/>
        </w:rPr>
        <w:t xml:space="preserve"> storage for high-performance tier</w:t>
      </w:r>
    </w:p>
    <w:p w14:paraId="7BF1B5F9" w14:textId="77777777" w:rsidR="00264197" w:rsidRPr="00264197" w:rsidRDefault="00264197" w:rsidP="00264197">
      <w:pPr>
        <w:numPr>
          <w:ilvl w:val="1"/>
          <w:numId w:val="9"/>
        </w:numPr>
        <w:spacing w:before="100" w:beforeAutospacing="1" w:after="100" w:afterAutospacing="1" w:line="240" w:lineRule="auto"/>
        <w:rPr>
          <w:rFonts w:eastAsia="Times New Roman" w:cstheme="minorHAnsi"/>
          <w:lang w:val="en-IN" w:eastAsia="en-IN"/>
        </w:rPr>
      </w:pPr>
      <w:r w:rsidRPr="00264197">
        <w:rPr>
          <w:rFonts w:eastAsia="Times New Roman" w:cstheme="minorHAnsi"/>
          <w:lang w:val="en-IN" w:eastAsia="en-IN"/>
        </w:rPr>
        <w:t>Auto-tiering: Automatically place data on appropriate storage class based on access frequency</w:t>
      </w:r>
    </w:p>
    <w:p w14:paraId="02DEFE1B" w14:textId="77777777" w:rsidR="00264197" w:rsidRPr="00264197" w:rsidRDefault="00264197" w:rsidP="00264197">
      <w:pPr>
        <w:numPr>
          <w:ilvl w:val="0"/>
          <w:numId w:val="9"/>
        </w:numPr>
        <w:spacing w:before="100" w:beforeAutospacing="1" w:after="100" w:afterAutospacing="1" w:line="240" w:lineRule="auto"/>
        <w:rPr>
          <w:rFonts w:eastAsia="Times New Roman" w:cstheme="minorHAnsi"/>
          <w:lang w:val="en-IN" w:eastAsia="en-IN"/>
        </w:rPr>
      </w:pPr>
      <w:r w:rsidRPr="00264197">
        <w:rPr>
          <w:rFonts w:eastAsia="Times New Roman" w:cstheme="minorHAnsi"/>
          <w:b/>
          <w:bCs/>
          <w:lang w:val="en-IN" w:eastAsia="en-IN"/>
        </w:rPr>
        <w:t>High Availability</w:t>
      </w:r>
      <w:r w:rsidRPr="00264197">
        <w:rPr>
          <w:rFonts w:eastAsia="Times New Roman" w:cstheme="minorHAnsi"/>
          <w:lang w:val="en-IN" w:eastAsia="en-IN"/>
        </w:rPr>
        <w:t>:</w:t>
      </w:r>
    </w:p>
    <w:p w14:paraId="3FC713F8" w14:textId="77777777" w:rsidR="00264197" w:rsidRPr="00264197" w:rsidRDefault="00264197" w:rsidP="00264197">
      <w:pPr>
        <w:numPr>
          <w:ilvl w:val="1"/>
          <w:numId w:val="9"/>
        </w:numPr>
        <w:spacing w:before="100" w:beforeAutospacing="1" w:after="100" w:afterAutospacing="1" w:line="240" w:lineRule="auto"/>
        <w:rPr>
          <w:rFonts w:eastAsia="Times New Roman" w:cstheme="minorHAnsi"/>
          <w:lang w:val="en-IN" w:eastAsia="en-IN"/>
        </w:rPr>
      </w:pPr>
      <w:r w:rsidRPr="00264197">
        <w:rPr>
          <w:rFonts w:eastAsia="Times New Roman" w:cstheme="minorHAnsi"/>
          <w:lang w:val="en-IN" w:eastAsia="en-IN"/>
        </w:rPr>
        <w:t>No Single Point of Failure (NSPOF) for both front-end and back-end connectivity</w:t>
      </w:r>
    </w:p>
    <w:p w14:paraId="5355F9D8" w14:textId="77777777" w:rsidR="00264197" w:rsidRPr="00264197" w:rsidRDefault="00264197" w:rsidP="00264197">
      <w:pPr>
        <w:numPr>
          <w:ilvl w:val="0"/>
          <w:numId w:val="9"/>
        </w:numPr>
        <w:spacing w:before="100" w:beforeAutospacing="1" w:after="100" w:afterAutospacing="1" w:line="240" w:lineRule="auto"/>
        <w:rPr>
          <w:rFonts w:eastAsia="Times New Roman" w:cstheme="minorHAnsi"/>
          <w:lang w:val="en-IN" w:eastAsia="en-IN"/>
        </w:rPr>
      </w:pPr>
      <w:r w:rsidRPr="00264197">
        <w:rPr>
          <w:rFonts w:eastAsia="Times New Roman" w:cstheme="minorHAnsi"/>
          <w:b/>
          <w:bCs/>
          <w:lang w:val="en-IN" w:eastAsia="en-IN"/>
        </w:rPr>
        <w:t>Data Optimization</w:t>
      </w:r>
      <w:r w:rsidRPr="00264197">
        <w:rPr>
          <w:rFonts w:eastAsia="Times New Roman" w:cstheme="minorHAnsi"/>
          <w:lang w:val="en-IN" w:eastAsia="en-IN"/>
        </w:rPr>
        <w:t>:</w:t>
      </w:r>
    </w:p>
    <w:p w14:paraId="245EC1C4" w14:textId="77777777" w:rsidR="00264197" w:rsidRPr="00264197" w:rsidRDefault="00264197" w:rsidP="00264197">
      <w:pPr>
        <w:numPr>
          <w:ilvl w:val="1"/>
          <w:numId w:val="9"/>
        </w:numPr>
        <w:spacing w:before="100" w:beforeAutospacing="1" w:after="100" w:afterAutospacing="1" w:line="240" w:lineRule="auto"/>
        <w:rPr>
          <w:rFonts w:eastAsia="Times New Roman" w:cstheme="minorHAnsi"/>
          <w:lang w:val="en-IN" w:eastAsia="en-IN"/>
        </w:rPr>
      </w:pPr>
      <w:r w:rsidRPr="00264197">
        <w:rPr>
          <w:rFonts w:eastAsia="Times New Roman" w:cstheme="minorHAnsi"/>
          <w:lang w:val="en-IN" w:eastAsia="en-IN"/>
        </w:rPr>
        <w:t>De-duplication and compression functionality before data is written to actual data drives</w:t>
      </w:r>
    </w:p>
    <w:p w14:paraId="623C3E10" w14:textId="77777777" w:rsidR="00264197" w:rsidRPr="00264197" w:rsidRDefault="00264197" w:rsidP="00264197">
      <w:pPr>
        <w:numPr>
          <w:ilvl w:val="0"/>
          <w:numId w:val="9"/>
        </w:numPr>
        <w:spacing w:before="100" w:beforeAutospacing="1" w:after="100" w:afterAutospacing="1" w:line="240" w:lineRule="auto"/>
        <w:rPr>
          <w:rFonts w:eastAsia="Times New Roman" w:cstheme="minorHAnsi"/>
          <w:lang w:val="en-IN" w:eastAsia="en-IN"/>
        </w:rPr>
      </w:pPr>
      <w:r w:rsidRPr="00264197">
        <w:rPr>
          <w:rFonts w:eastAsia="Times New Roman" w:cstheme="minorHAnsi"/>
          <w:b/>
          <w:bCs/>
          <w:lang w:val="en-IN" w:eastAsia="en-IN"/>
        </w:rPr>
        <w:t>Data Protection</w:t>
      </w:r>
      <w:r w:rsidRPr="00264197">
        <w:rPr>
          <w:rFonts w:eastAsia="Times New Roman" w:cstheme="minorHAnsi"/>
          <w:lang w:val="en-IN" w:eastAsia="en-IN"/>
        </w:rPr>
        <w:t>:</w:t>
      </w:r>
    </w:p>
    <w:p w14:paraId="3C25DF0E" w14:textId="77777777" w:rsidR="00264197" w:rsidRPr="00264197" w:rsidRDefault="00264197" w:rsidP="00264197">
      <w:pPr>
        <w:numPr>
          <w:ilvl w:val="1"/>
          <w:numId w:val="9"/>
        </w:numPr>
        <w:spacing w:before="100" w:beforeAutospacing="1" w:after="100" w:afterAutospacing="1" w:line="240" w:lineRule="auto"/>
        <w:rPr>
          <w:rFonts w:eastAsia="Times New Roman" w:cstheme="minorHAnsi"/>
          <w:lang w:val="en-IN" w:eastAsia="en-IN"/>
        </w:rPr>
      </w:pPr>
      <w:r w:rsidRPr="00264197">
        <w:rPr>
          <w:rFonts w:eastAsia="Times New Roman" w:cstheme="minorHAnsi"/>
          <w:lang w:val="en-IN" w:eastAsia="en-IN"/>
        </w:rPr>
        <w:t>Native support for point-in-time copies for specific paths or directories</w:t>
      </w:r>
    </w:p>
    <w:p w14:paraId="13EADD80" w14:textId="77777777" w:rsidR="00264197" w:rsidRPr="00264197" w:rsidRDefault="00264197" w:rsidP="00264197">
      <w:pPr>
        <w:numPr>
          <w:ilvl w:val="1"/>
          <w:numId w:val="9"/>
        </w:numPr>
        <w:spacing w:before="100" w:beforeAutospacing="1" w:after="100" w:afterAutospacing="1" w:line="240" w:lineRule="auto"/>
        <w:rPr>
          <w:rFonts w:eastAsia="Times New Roman" w:cstheme="minorHAnsi"/>
          <w:lang w:val="en-IN" w:eastAsia="en-IN"/>
        </w:rPr>
      </w:pPr>
      <w:r w:rsidRPr="00264197">
        <w:rPr>
          <w:rFonts w:eastAsia="Times New Roman" w:cstheme="minorHAnsi"/>
          <w:lang w:val="en-IN" w:eastAsia="en-IN"/>
        </w:rPr>
        <w:t>User, user group, and directory quotas</w:t>
      </w:r>
    </w:p>
    <w:p w14:paraId="344040EE" w14:textId="77777777" w:rsidR="00264197" w:rsidRPr="00264197" w:rsidRDefault="00264197" w:rsidP="00264197">
      <w:pPr>
        <w:numPr>
          <w:ilvl w:val="1"/>
          <w:numId w:val="9"/>
        </w:numPr>
        <w:spacing w:before="100" w:beforeAutospacing="1" w:after="100" w:afterAutospacing="1" w:line="240" w:lineRule="auto"/>
        <w:rPr>
          <w:rFonts w:eastAsia="Times New Roman" w:cstheme="minorHAnsi"/>
          <w:lang w:val="en-IN" w:eastAsia="en-IN"/>
        </w:rPr>
      </w:pPr>
      <w:r w:rsidRPr="00264197">
        <w:rPr>
          <w:rFonts w:eastAsia="Times New Roman" w:cstheme="minorHAnsi"/>
          <w:lang w:val="en-IN" w:eastAsia="en-IN"/>
        </w:rPr>
        <w:t>Quotas definable per directory and per user</w:t>
      </w:r>
    </w:p>
    <w:p w14:paraId="2007C49A" w14:textId="77777777" w:rsidR="00264197" w:rsidRPr="00264197" w:rsidRDefault="00264197" w:rsidP="00264197">
      <w:pPr>
        <w:numPr>
          <w:ilvl w:val="0"/>
          <w:numId w:val="9"/>
        </w:numPr>
        <w:spacing w:before="100" w:beforeAutospacing="1" w:after="100" w:afterAutospacing="1" w:line="240" w:lineRule="auto"/>
        <w:rPr>
          <w:rFonts w:eastAsia="Times New Roman" w:cstheme="minorHAnsi"/>
          <w:lang w:val="en-IN" w:eastAsia="en-IN"/>
        </w:rPr>
      </w:pPr>
      <w:r w:rsidRPr="00264197">
        <w:rPr>
          <w:rFonts w:eastAsia="Times New Roman" w:cstheme="minorHAnsi"/>
          <w:b/>
          <w:bCs/>
          <w:lang w:val="en-IN" w:eastAsia="en-IN"/>
        </w:rPr>
        <w:t>Security</w:t>
      </w:r>
      <w:r w:rsidRPr="00264197">
        <w:rPr>
          <w:rFonts w:eastAsia="Times New Roman" w:cstheme="minorHAnsi"/>
          <w:lang w:val="en-IN" w:eastAsia="en-IN"/>
        </w:rPr>
        <w:t>:</w:t>
      </w:r>
    </w:p>
    <w:p w14:paraId="650E0F20" w14:textId="77777777" w:rsidR="00264197" w:rsidRPr="00264197" w:rsidRDefault="00264197" w:rsidP="00264197">
      <w:pPr>
        <w:numPr>
          <w:ilvl w:val="1"/>
          <w:numId w:val="9"/>
        </w:numPr>
        <w:spacing w:before="100" w:beforeAutospacing="1" w:after="100" w:afterAutospacing="1" w:line="240" w:lineRule="auto"/>
        <w:rPr>
          <w:rFonts w:eastAsia="Times New Roman" w:cstheme="minorHAnsi"/>
          <w:lang w:val="en-IN" w:eastAsia="en-IN"/>
        </w:rPr>
      </w:pPr>
      <w:r w:rsidRPr="00264197">
        <w:rPr>
          <w:rFonts w:eastAsia="Times New Roman" w:cstheme="minorHAnsi"/>
          <w:lang w:val="en-IN" w:eastAsia="en-IN"/>
        </w:rPr>
        <w:t>Encryption support with compatibility for internal and external key management systems</w:t>
      </w:r>
    </w:p>
    <w:p w14:paraId="67672DE4" w14:textId="72C51A7C" w:rsidR="00264197" w:rsidRDefault="00264197" w:rsidP="00264197">
      <w:pPr>
        <w:numPr>
          <w:ilvl w:val="1"/>
          <w:numId w:val="9"/>
        </w:numPr>
        <w:spacing w:before="100" w:beforeAutospacing="1" w:after="100" w:afterAutospacing="1" w:line="240" w:lineRule="auto"/>
        <w:rPr>
          <w:rFonts w:eastAsia="Times New Roman" w:cstheme="minorHAnsi"/>
          <w:lang w:val="en-IN" w:eastAsia="en-IN"/>
        </w:rPr>
      </w:pPr>
      <w:r w:rsidRPr="00264197">
        <w:rPr>
          <w:rFonts w:eastAsia="Times New Roman" w:cstheme="minorHAnsi"/>
          <w:lang w:val="en-IN" w:eastAsia="en-IN"/>
        </w:rPr>
        <w:lastRenderedPageBreak/>
        <w:t>WORM (Write Once, Read Many) capabilities to prevent data modification or erasure</w:t>
      </w:r>
    </w:p>
    <w:p w14:paraId="66524977" w14:textId="4DEBDBFB" w:rsidR="00AC2A9F" w:rsidRPr="00264197" w:rsidRDefault="00AC2A9F" w:rsidP="00264197">
      <w:pPr>
        <w:pStyle w:val="NormalWeb"/>
        <w:numPr>
          <w:ilvl w:val="0"/>
          <w:numId w:val="6"/>
        </w:numPr>
        <w:jc w:val="both"/>
        <w:rPr>
          <w:rFonts w:asciiTheme="minorHAnsi" w:hAnsiTheme="minorHAnsi" w:cstheme="minorHAnsi"/>
          <w:b/>
          <w:bCs/>
          <w:i/>
          <w:iCs/>
          <w:sz w:val="22"/>
          <w:szCs w:val="22"/>
        </w:rPr>
      </w:pPr>
      <w:r w:rsidRPr="00264197">
        <w:rPr>
          <w:rFonts w:asciiTheme="minorHAnsi" w:hAnsiTheme="minorHAnsi" w:cstheme="minorHAnsi"/>
          <w:b/>
          <w:bCs/>
          <w:i/>
          <w:iCs/>
          <w:sz w:val="22"/>
          <w:szCs w:val="22"/>
        </w:rPr>
        <w:t>Backup Storage and software</w:t>
      </w:r>
    </w:p>
    <w:p w14:paraId="4B2CC26E" w14:textId="77777777" w:rsidR="00264197" w:rsidRPr="00697B63" w:rsidRDefault="00264197" w:rsidP="00697B63">
      <w:pPr>
        <w:numPr>
          <w:ilvl w:val="0"/>
          <w:numId w:val="23"/>
        </w:numPr>
        <w:spacing w:before="100" w:beforeAutospacing="1" w:after="100" w:afterAutospacing="1" w:line="240" w:lineRule="auto"/>
        <w:rPr>
          <w:rFonts w:eastAsia="Times New Roman" w:cstheme="minorHAnsi"/>
          <w:b/>
          <w:bCs/>
          <w:lang w:val="en-IN" w:eastAsia="en-IN"/>
        </w:rPr>
      </w:pPr>
      <w:r w:rsidRPr="00264197">
        <w:rPr>
          <w:rFonts w:eastAsia="Times New Roman" w:cstheme="minorHAnsi"/>
          <w:b/>
          <w:bCs/>
          <w:lang w:val="en-IN" w:eastAsia="en-IN"/>
        </w:rPr>
        <w:t>Backup Storage:</w:t>
      </w:r>
    </w:p>
    <w:p w14:paraId="0F2BDCFE" w14:textId="77777777" w:rsidR="00264197" w:rsidRPr="00264197" w:rsidRDefault="00264197" w:rsidP="00697B63">
      <w:pPr>
        <w:numPr>
          <w:ilvl w:val="1"/>
          <w:numId w:val="23"/>
        </w:numPr>
        <w:spacing w:before="100" w:beforeAutospacing="1" w:after="100" w:afterAutospacing="1" w:line="240" w:lineRule="auto"/>
        <w:rPr>
          <w:rFonts w:eastAsia="Times New Roman" w:cstheme="minorHAnsi"/>
          <w:lang w:val="en-IN" w:eastAsia="en-IN"/>
        </w:rPr>
      </w:pPr>
      <w:r w:rsidRPr="00264197">
        <w:rPr>
          <w:rFonts w:eastAsia="Times New Roman" w:cstheme="minorHAnsi"/>
          <w:lang w:val="en-IN" w:eastAsia="en-IN"/>
        </w:rPr>
        <w:t>Provide a low-cost storage solution with a capacity of at least 30% of the production storage</w:t>
      </w:r>
    </w:p>
    <w:p w14:paraId="20C9A663" w14:textId="77777777" w:rsidR="00264197" w:rsidRPr="00264197" w:rsidRDefault="00264197" w:rsidP="00697B63">
      <w:pPr>
        <w:numPr>
          <w:ilvl w:val="1"/>
          <w:numId w:val="23"/>
        </w:numPr>
        <w:spacing w:before="100" w:beforeAutospacing="1" w:after="100" w:afterAutospacing="1" w:line="240" w:lineRule="auto"/>
        <w:rPr>
          <w:rFonts w:eastAsia="Times New Roman" w:cstheme="minorHAnsi"/>
          <w:lang w:val="en-IN" w:eastAsia="en-IN"/>
        </w:rPr>
      </w:pPr>
      <w:r w:rsidRPr="00264197">
        <w:rPr>
          <w:rFonts w:eastAsia="Times New Roman" w:cstheme="minorHAnsi"/>
          <w:lang w:val="en-IN" w:eastAsia="en-IN"/>
        </w:rPr>
        <w:t>Ensure redundancy by storing backups in a separate rack from the production storage</w:t>
      </w:r>
    </w:p>
    <w:p w14:paraId="7300DA96" w14:textId="77777777" w:rsidR="00264197" w:rsidRPr="00264197" w:rsidRDefault="00264197" w:rsidP="00697B63">
      <w:pPr>
        <w:numPr>
          <w:ilvl w:val="0"/>
          <w:numId w:val="23"/>
        </w:numPr>
        <w:spacing w:before="100" w:beforeAutospacing="1" w:after="100" w:afterAutospacing="1" w:line="240" w:lineRule="auto"/>
        <w:rPr>
          <w:rFonts w:eastAsia="Times New Roman" w:cstheme="minorHAnsi"/>
          <w:b/>
          <w:bCs/>
          <w:lang w:val="en-IN" w:eastAsia="en-IN"/>
        </w:rPr>
      </w:pPr>
      <w:r w:rsidRPr="00264197">
        <w:rPr>
          <w:rFonts w:eastAsia="Times New Roman" w:cstheme="minorHAnsi"/>
          <w:b/>
          <w:bCs/>
          <w:lang w:val="en-IN" w:eastAsia="en-IN"/>
        </w:rPr>
        <w:t>Backup Software:</w:t>
      </w:r>
    </w:p>
    <w:p w14:paraId="02CE964C" w14:textId="77777777" w:rsidR="00264197" w:rsidRPr="00264197" w:rsidRDefault="00264197" w:rsidP="00697B63">
      <w:pPr>
        <w:numPr>
          <w:ilvl w:val="1"/>
          <w:numId w:val="23"/>
        </w:numPr>
        <w:spacing w:before="100" w:beforeAutospacing="1" w:after="100" w:afterAutospacing="1" w:line="240" w:lineRule="auto"/>
        <w:rPr>
          <w:rFonts w:eastAsia="Times New Roman" w:cstheme="minorHAnsi"/>
          <w:lang w:val="en-IN" w:eastAsia="en-IN"/>
        </w:rPr>
      </w:pPr>
      <w:r w:rsidRPr="00264197">
        <w:rPr>
          <w:rFonts w:eastAsia="Times New Roman" w:cstheme="minorHAnsi"/>
          <w:lang w:val="en-IN" w:eastAsia="en-IN"/>
        </w:rPr>
        <w:t>Policy-driven automation: Automate backup processes based on defined policies</w:t>
      </w:r>
    </w:p>
    <w:p w14:paraId="4A688101" w14:textId="77777777" w:rsidR="00264197" w:rsidRPr="00264197" w:rsidRDefault="00264197" w:rsidP="00697B63">
      <w:pPr>
        <w:numPr>
          <w:ilvl w:val="1"/>
          <w:numId w:val="23"/>
        </w:numPr>
        <w:spacing w:before="100" w:beforeAutospacing="1" w:after="100" w:afterAutospacing="1" w:line="240" w:lineRule="auto"/>
        <w:rPr>
          <w:rFonts w:eastAsia="Times New Roman" w:cstheme="minorHAnsi"/>
          <w:lang w:val="en-IN" w:eastAsia="en-IN"/>
        </w:rPr>
      </w:pPr>
      <w:r w:rsidRPr="00264197">
        <w:rPr>
          <w:rFonts w:eastAsia="Times New Roman" w:cstheme="minorHAnsi"/>
          <w:lang w:val="en-IN" w:eastAsia="en-IN"/>
        </w:rPr>
        <w:t>Monitoring and reporting: Provide real-time monitoring and detailed reporting of backup operations</w:t>
      </w:r>
    </w:p>
    <w:p w14:paraId="2629E154" w14:textId="77777777" w:rsidR="00264197" w:rsidRPr="00264197" w:rsidRDefault="00264197" w:rsidP="00697B63">
      <w:pPr>
        <w:numPr>
          <w:ilvl w:val="1"/>
          <w:numId w:val="23"/>
        </w:numPr>
        <w:spacing w:before="100" w:beforeAutospacing="1" w:after="100" w:afterAutospacing="1" w:line="240" w:lineRule="auto"/>
        <w:rPr>
          <w:rFonts w:eastAsia="Times New Roman" w:cstheme="minorHAnsi"/>
          <w:lang w:val="en-IN" w:eastAsia="en-IN"/>
        </w:rPr>
      </w:pPr>
      <w:r w:rsidRPr="00264197">
        <w:rPr>
          <w:rFonts w:eastAsia="Times New Roman" w:cstheme="minorHAnsi"/>
          <w:lang w:val="en-IN" w:eastAsia="en-IN"/>
        </w:rPr>
        <w:t>Deduplication: Ensure efficient storage by deduplicating data</w:t>
      </w:r>
    </w:p>
    <w:p w14:paraId="2C007664" w14:textId="77777777" w:rsidR="00697B63" w:rsidRPr="00697B63" w:rsidRDefault="00264197" w:rsidP="00697B63">
      <w:pPr>
        <w:numPr>
          <w:ilvl w:val="1"/>
          <w:numId w:val="23"/>
        </w:numPr>
        <w:tabs>
          <w:tab w:val="num" w:pos="1860"/>
        </w:tabs>
        <w:spacing w:before="100" w:beforeAutospacing="1" w:after="100" w:afterAutospacing="1" w:line="240" w:lineRule="auto"/>
        <w:rPr>
          <w:rFonts w:eastAsia="Times New Roman" w:cstheme="minorHAnsi"/>
          <w:lang w:val="en-IN" w:eastAsia="en-IN"/>
        </w:rPr>
      </w:pPr>
      <w:r w:rsidRPr="00264197">
        <w:rPr>
          <w:rFonts w:eastAsia="Times New Roman" w:cstheme="minorHAnsi"/>
          <w:lang w:val="en-IN" w:eastAsia="en-IN"/>
        </w:rPr>
        <w:t>Customized retention policies: Allow for tailored retention policies for recovery and compliance purposes</w:t>
      </w:r>
    </w:p>
    <w:p w14:paraId="1219DDBD" w14:textId="2AA58C34" w:rsidR="00442248" w:rsidRPr="00697B63" w:rsidRDefault="00264197" w:rsidP="00697B63">
      <w:pPr>
        <w:numPr>
          <w:ilvl w:val="1"/>
          <w:numId w:val="23"/>
        </w:numPr>
        <w:spacing w:before="100" w:beforeAutospacing="1" w:after="100" w:afterAutospacing="1" w:line="240" w:lineRule="auto"/>
        <w:rPr>
          <w:rFonts w:eastAsia="Times New Roman" w:cstheme="minorHAnsi"/>
          <w:lang w:val="en-IN" w:eastAsia="en-IN"/>
        </w:rPr>
      </w:pPr>
      <w:r w:rsidRPr="00264197">
        <w:rPr>
          <w:rFonts w:eastAsia="Times New Roman" w:cstheme="minorHAnsi"/>
          <w:lang w:val="en-IN" w:eastAsia="en-IN"/>
        </w:rPr>
        <w:t>Cloud support: Support backup, recovery, and migration to, in, and from the cloud</w:t>
      </w:r>
    </w:p>
    <w:p w14:paraId="669E92F5" w14:textId="25C1BE2A" w:rsidR="00AC2A9F" w:rsidRPr="00442248" w:rsidRDefault="00760D9D" w:rsidP="00442248">
      <w:pPr>
        <w:pStyle w:val="NormalWeb"/>
        <w:numPr>
          <w:ilvl w:val="0"/>
          <w:numId w:val="6"/>
        </w:numPr>
        <w:jc w:val="both"/>
        <w:rPr>
          <w:rFonts w:asciiTheme="minorHAnsi" w:hAnsiTheme="minorHAnsi" w:cstheme="minorHAnsi"/>
          <w:b/>
          <w:bCs/>
          <w:i/>
          <w:iCs/>
          <w:sz w:val="22"/>
          <w:szCs w:val="22"/>
        </w:rPr>
      </w:pPr>
      <w:r w:rsidRPr="00442248">
        <w:rPr>
          <w:rFonts w:asciiTheme="minorHAnsi" w:hAnsiTheme="minorHAnsi" w:cstheme="minorHAnsi"/>
          <w:b/>
          <w:bCs/>
          <w:i/>
          <w:iCs/>
          <w:sz w:val="22"/>
          <w:szCs w:val="22"/>
        </w:rPr>
        <w:t>Data Loss Prevention (DLP) solution</w:t>
      </w:r>
    </w:p>
    <w:p w14:paraId="4BAD1B87" w14:textId="64085011" w:rsidR="00442248" w:rsidRPr="00A62432" w:rsidRDefault="00442248" w:rsidP="00A62432">
      <w:pPr>
        <w:numPr>
          <w:ilvl w:val="0"/>
          <w:numId w:val="24"/>
        </w:numPr>
        <w:spacing w:before="100" w:beforeAutospacing="1" w:after="100" w:afterAutospacing="1" w:line="240" w:lineRule="auto"/>
        <w:rPr>
          <w:rFonts w:eastAsia="Times New Roman" w:cstheme="minorHAnsi"/>
          <w:b/>
          <w:bCs/>
          <w:lang w:val="en-IN" w:eastAsia="en-IN"/>
        </w:rPr>
      </w:pPr>
      <w:r w:rsidRPr="00442248">
        <w:rPr>
          <w:rFonts w:eastAsia="Times New Roman" w:cstheme="minorHAnsi"/>
          <w:b/>
          <w:bCs/>
          <w:lang w:val="en-IN" w:eastAsia="en-IN"/>
        </w:rPr>
        <w:t>Device Control</w:t>
      </w:r>
    </w:p>
    <w:p w14:paraId="4B05E6CE" w14:textId="74FECD42" w:rsidR="00442248" w:rsidRPr="00442248" w:rsidRDefault="00442248" w:rsidP="00A62432">
      <w:pPr>
        <w:numPr>
          <w:ilvl w:val="1"/>
          <w:numId w:val="24"/>
        </w:numPr>
        <w:spacing w:before="100" w:beforeAutospacing="1" w:after="100" w:afterAutospacing="1" w:line="240" w:lineRule="auto"/>
        <w:rPr>
          <w:rFonts w:eastAsia="Times New Roman" w:cstheme="minorHAnsi"/>
          <w:lang w:val="en-IN" w:eastAsia="en-IN"/>
        </w:rPr>
      </w:pPr>
      <w:r w:rsidRPr="00442248">
        <w:rPr>
          <w:rFonts w:eastAsia="Times New Roman" w:cstheme="minorHAnsi"/>
          <w:lang w:val="en-IN" w:eastAsia="en-IN"/>
        </w:rPr>
        <w:t>Restrict USB and auxiliary devices from accessing</w:t>
      </w:r>
      <w:r w:rsidR="00A62432">
        <w:rPr>
          <w:rFonts w:eastAsia="Times New Roman" w:cstheme="minorHAnsi"/>
          <w:lang w:val="en-IN" w:eastAsia="en-IN"/>
        </w:rPr>
        <w:t xml:space="preserve"> and copying</w:t>
      </w:r>
      <w:r w:rsidRPr="00442248">
        <w:rPr>
          <w:rFonts w:eastAsia="Times New Roman" w:cstheme="minorHAnsi"/>
          <w:lang w:val="en-IN" w:eastAsia="en-IN"/>
        </w:rPr>
        <w:t xml:space="preserve"> sensitive data</w:t>
      </w:r>
    </w:p>
    <w:p w14:paraId="3C7458BC" w14:textId="43F80738" w:rsidR="00442248" w:rsidRPr="00442248" w:rsidRDefault="00442248" w:rsidP="00A62432">
      <w:pPr>
        <w:numPr>
          <w:ilvl w:val="1"/>
          <w:numId w:val="24"/>
        </w:numPr>
        <w:spacing w:before="100" w:beforeAutospacing="1" w:after="100" w:afterAutospacing="1" w:line="240" w:lineRule="auto"/>
        <w:rPr>
          <w:rFonts w:eastAsia="Times New Roman" w:cstheme="minorHAnsi"/>
          <w:lang w:val="en-IN" w:eastAsia="en-IN"/>
        </w:rPr>
      </w:pPr>
      <w:r w:rsidRPr="00442248">
        <w:rPr>
          <w:rFonts w:eastAsia="Times New Roman" w:cstheme="minorHAnsi"/>
          <w:lang w:val="en-IN" w:eastAsia="en-IN"/>
        </w:rPr>
        <w:t>Allow printing of relevant documents with a watermark for user</w:t>
      </w:r>
      <w:r w:rsidR="00A62432">
        <w:rPr>
          <w:rFonts w:eastAsia="Times New Roman" w:cstheme="minorHAnsi"/>
          <w:lang w:val="en-IN" w:eastAsia="en-IN"/>
        </w:rPr>
        <w:t xml:space="preserve"> </w:t>
      </w:r>
      <w:r w:rsidRPr="00442248">
        <w:rPr>
          <w:rFonts w:eastAsia="Times New Roman" w:cstheme="minorHAnsi"/>
          <w:lang w:val="en-IN" w:eastAsia="en-IN"/>
        </w:rPr>
        <w:t>convenience</w:t>
      </w:r>
    </w:p>
    <w:p w14:paraId="567CED5A" w14:textId="10F1FE42" w:rsidR="00442248" w:rsidRPr="00442248" w:rsidRDefault="00442248" w:rsidP="00A62432">
      <w:pPr>
        <w:numPr>
          <w:ilvl w:val="0"/>
          <w:numId w:val="24"/>
        </w:numPr>
        <w:spacing w:before="100" w:beforeAutospacing="1" w:after="100" w:afterAutospacing="1" w:line="240" w:lineRule="auto"/>
        <w:rPr>
          <w:rFonts w:eastAsia="Times New Roman" w:cstheme="minorHAnsi"/>
          <w:b/>
          <w:bCs/>
          <w:lang w:val="en-IN" w:eastAsia="en-IN"/>
        </w:rPr>
      </w:pPr>
      <w:r w:rsidRPr="00442248">
        <w:rPr>
          <w:rFonts w:eastAsia="Times New Roman" w:cstheme="minorHAnsi"/>
          <w:b/>
          <w:bCs/>
          <w:lang w:val="en-IN" w:eastAsia="en-IN"/>
        </w:rPr>
        <w:t>Content Inspection</w:t>
      </w:r>
    </w:p>
    <w:p w14:paraId="3B42CA55" w14:textId="77777777" w:rsidR="00A62432" w:rsidRDefault="00442248" w:rsidP="00A62432">
      <w:pPr>
        <w:numPr>
          <w:ilvl w:val="1"/>
          <w:numId w:val="24"/>
        </w:numPr>
        <w:spacing w:before="100" w:beforeAutospacing="1" w:after="100" w:afterAutospacing="1" w:line="240" w:lineRule="auto"/>
        <w:rPr>
          <w:rFonts w:eastAsia="Times New Roman" w:cstheme="minorHAnsi"/>
          <w:lang w:val="en-IN" w:eastAsia="en-IN"/>
        </w:rPr>
      </w:pPr>
      <w:r w:rsidRPr="00442248">
        <w:rPr>
          <w:rFonts w:eastAsia="Times New Roman" w:cstheme="minorHAnsi"/>
          <w:lang w:val="en-IN" w:eastAsia="en-IN"/>
        </w:rPr>
        <w:t>Automated in-depth content inspection to detect structured and unstructured sensitive data</w:t>
      </w:r>
    </w:p>
    <w:p w14:paraId="531845D8" w14:textId="3775BF90" w:rsidR="00442248" w:rsidRPr="00442248" w:rsidRDefault="00442248" w:rsidP="00A62432">
      <w:pPr>
        <w:numPr>
          <w:ilvl w:val="1"/>
          <w:numId w:val="24"/>
        </w:numPr>
        <w:spacing w:before="100" w:beforeAutospacing="1" w:after="100" w:afterAutospacing="1" w:line="240" w:lineRule="auto"/>
        <w:rPr>
          <w:rFonts w:eastAsia="Times New Roman" w:cstheme="minorHAnsi"/>
          <w:lang w:val="en-IN" w:eastAsia="en-IN"/>
        </w:rPr>
      </w:pPr>
      <w:r w:rsidRPr="00442248">
        <w:rPr>
          <w:rFonts w:eastAsia="Times New Roman" w:cstheme="minorHAnsi"/>
          <w:lang w:val="en-IN" w:eastAsia="en-IN"/>
        </w:rPr>
        <w:t>Pinpoint locations of sensitive data</w:t>
      </w:r>
    </w:p>
    <w:p w14:paraId="5A128659" w14:textId="77777777" w:rsidR="00A62432" w:rsidRDefault="00442248" w:rsidP="00A62432">
      <w:pPr>
        <w:numPr>
          <w:ilvl w:val="0"/>
          <w:numId w:val="24"/>
        </w:numPr>
        <w:spacing w:before="100" w:beforeAutospacing="1" w:after="100" w:afterAutospacing="1" w:line="240" w:lineRule="auto"/>
        <w:rPr>
          <w:rFonts w:eastAsia="Times New Roman" w:cstheme="minorHAnsi"/>
          <w:b/>
          <w:bCs/>
          <w:lang w:val="en-IN" w:eastAsia="en-IN"/>
        </w:rPr>
      </w:pPr>
      <w:r w:rsidRPr="00442248">
        <w:rPr>
          <w:rFonts w:eastAsia="Times New Roman" w:cstheme="minorHAnsi"/>
          <w:b/>
          <w:bCs/>
          <w:lang w:val="en-IN" w:eastAsia="en-IN"/>
        </w:rPr>
        <w:t>Policy Creation</w:t>
      </w:r>
    </w:p>
    <w:p w14:paraId="57C36B9E" w14:textId="78E3E699" w:rsidR="00442248" w:rsidRPr="00442248" w:rsidRDefault="00442248" w:rsidP="00A62432">
      <w:pPr>
        <w:numPr>
          <w:ilvl w:val="1"/>
          <w:numId w:val="24"/>
        </w:numPr>
        <w:spacing w:before="100" w:beforeAutospacing="1" w:after="100" w:afterAutospacing="1" w:line="240" w:lineRule="auto"/>
        <w:rPr>
          <w:rFonts w:eastAsia="Times New Roman" w:cstheme="minorHAnsi"/>
          <w:b/>
          <w:bCs/>
          <w:lang w:val="en-IN" w:eastAsia="en-IN"/>
        </w:rPr>
      </w:pPr>
      <w:r w:rsidRPr="00442248">
        <w:rPr>
          <w:rFonts w:eastAsia="Times New Roman" w:cstheme="minorHAnsi"/>
          <w:lang w:val="en-IN" w:eastAsia="en-IN"/>
        </w:rPr>
        <w:t xml:space="preserve">Automatic, </w:t>
      </w:r>
      <w:proofErr w:type="spellStart"/>
      <w:r w:rsidRPr="00442248">
        <w:rPr>
          <w:rFonts w:eastAsia="Times New Roman" w:cstheme="minorHAnsi"/>
          <w:lang w:val="en-IN" w:eastAsia="en-IN"/>
        </w:rPr>
        <w:t>behavior</w:t>
      </w:r>
      <w:proofErr w:type="spellEnd"/>
      <w:r w:rsidRPr="00442248">
        <w:rPr>
          <w:rFonts w:eastAsia="Times New Roman" w:cstheme="minorHAnsi"/>
          <w:lang w:val="en-IN" w:eastAsia="en-IN"/>
        </w:rPr>
        <w:t>-based DLP policy creation and extension</w:t>
      </w:r>
    </w:p>
    <w:p w14:paraId="7F04645C" w14:textId="4D9053A4" w:rsidR="00442248" w:rsidRPr="00442248" w:rsidRDefault="00442248" w:rsidP="00A62432">
      <w:pPr>
        <w:numPr>
          <w:ilvl w:val="0"/>
          <w:numId w:val="24"/>
        </w:numPr>
        <w:spacing w:before="100" w:beforeAutospacing="1" w:after="100" w:afterAutospacing="1" w:line="240" w:lineRule="auto"/>
        <w:rPr>
          <w:rFonts w:eastAsia="Times New Roman" w:cstheme="minorHAnsi"/>
          <w:b/>
          <w:bCs/>
          <w:lang w:val="en-IN" w:eastAsia="en-IN"/>
        </w:rPr>
      </w:pPr>
      <w:r w:rsidRPr="00442248">
        <w:rPr>
          <w:rFonts w:eastAsia="Times New Roman" w:cstheme="minorHAnsi"/>
          <w:b/>
          <w:bCs/>
          <w:lang w:val="en-IN" w:eastAsia="en-IN"/>
        </w:rPr>
        <w:t>Content Aware Protection</w:t>
      </w:r>
    </w:p>
    <w:p w14:paraId="668B2710" w14:textId="77777777" w:rsidR="00442248" w:rsidRPr="00442248" w:rsidRDefault="00442248" w:rsidP="00A62432">
      <w:pPr>
        <w:numPr>
          <w:ilvl w:val="1"/>
          <w:numId w:val="24"/>
        </w:numPr>
        <w:spacing w:before="100" w:beforeAutospacing="1" w:after="100" w:afterAutospacing="1" w:line="240" w:lineRule="auto"/>
        <w:rPr>
          <w:rFonts w:eastAsia="Times New Roman" w:cstheme="minorHAnsi"/>
          <w:lang w:val="en-IN" w:eastAsia="en-IN"/>
        </w:rPr>
      </w:pPr>
      <w:r w:rsidRPr="00442248">
        <w:rPr>
          <w:rFonts w:eastAsia="Times New Roman" w:cstheme="minorHAnsi"/>
          <w:lang w:val="en-IN" w:eastAsia="en-IN"/>
        </w:rPr>
        <w:t>Scan data in motion to prevent sensitive data from leaving the network</w:t>
      </w:r>
    </w:p>
    <w:p w14:paraId="03668495" w14:textId="16681DB8" w:rsidR="00442248" w:rsidRPr="00442248" w:rsidRDefault="00442248" w:rsidP="00A62432">
      <w:pPr>
        <w:numPr>
          <w:ilvl w:val="1"/>
          <w:numId w:val="24"/>
        </w:numPr>
        <w:spacing w:before="100" w:beforeAutospacing="1" w:after="100" w:afterAutospacing="1" w:line="240" w:lineRule="auto"/>
        <w:rPr>
          <w:rFonts w:eastAsia="Times New Roman" w:cstheme="minorHAnsi"/>
          <w:lang w:val="en-IN" w:eastAsia="en-IN"/>
        </w:rPr>
      </w:pPr>
      <w:r w:rsidRPr="00442248">
        <w:rPr>
          <w:rFonts w:eastAsia="Times New Roman" w:cstheme="minorHAnsi"/>
          <w:lang w:val="en-IN" w:eastAsia="en-IN"/>
        </w:rPr>
        <w:t>Monitor data movement and control exit points (web browsers, instant</w:t>
      </w:r>
      <w:r w:rsidR="008E1D17">
        <w:rPr>
          <w:rFonts w:eastAsia="Times New Roman" w:cstheme="minorHAnsi"/>
          <w:lang w:val="en-IN" w:eastAsia="en-IN"/>
        </w:rPr>
        <w:t xml:space="preserve"> </w:t>
      </w:r>
      <w:r w:rsidRPr="00442248">
        <w:rPr>
          <w:rFonts w:eastAsia="Times New Roman" w:cstheme="minorHAnsi"/>
          <w:lang w:val="en-IN" w:eastAsia="en-IN"/>
        </w:rPr>
        <w:t>messaging, cloud storage uploads, etc.)</w:t>
      </w:r>
    </w:p>
    <w:p w14:paraId="0EF8ED99" w14:textId="36FE99B0" w:rsidR="00442248" w:rsidRPr="00442248" w:rsidRDefault="00442248" w:rsidP="008E1D17">
      <w:pPr>
        <w:numPr>
          <w:ilvl w:val="0"/>
          <w:numId w:val="24"/>
        </w:numPr>
        <w:spacing w:before="100" w:beforeAutospacing="1" w:after="100" w:afterAutospacing="1" w:line="240" w:lineRule="auto"/>
        <w:rPr>
          <w:rFonts w:eastAsia="Times New Roman" w:cstheme="minorHAnsi"/>
          <w:b/>
          <w:bCs/>
          <w:lang w:val="en-IN" w:eastAsia="en-IN"/>
        </w:rPr>
      </w:pPr>
      <w:r w:rsidRPr="00442248">
        <w:rPr>
          <w:rFonts w:eastAsia="Times New Roman" w:cstheme="minorHAnsi"/>
          <w:b/>
          <w:bCs/>
          <w:lang w:val="en-IN" w:eastAsia="en-IN"/>
        </w:rPr>
        <w:t>Data Categorization</w:t>
      </w:r>
    </w:p>
    <w:p w14:paraId="7EBFB329" w14:textId="77777777" w:rsidR="00442248" w:rsidRPr="00442248" w:rsidRDefault="00442248" w:rsidP="008E1D17">
      <w:pPr>
        <w:numPr>
          <w:ilvl w:val="1"/>
          <w:numId w:val="24"/>
        </w:numPr>
        <w:spacing w:before="100" w:beforeAutospacing="1" w:after="100" w:afterAutospacing="1" w:line="240" w:lineRule="auto"/>
        <w:rPr>
          <w:rFonts w:eastAsia="Times New Roman" w:cstheme="minorHAnsi"/>
          <w:lang w:val="en-IN" w:eastAsia="en-IN"/>
        </w:rPr>
      </w:pPr>
      <w:r w:rsidRPr="00442248">
        <w:rPr>
          <w:rFonts w:eastAsia="Times New Roman" w:cstheme="minorHAnsi"/>
          <w:lang w:val="en-IN" w:eastAsia="en-IN"/>
        </w:rPr>
        <w:t>Consolidate and categorize sensitive data using:</w:t>
      </w:r>
    </w:p>
    <w:p w14:paraId="1B492F06" w14:textId="77777777" w:rsidR="00442248" w:rsidRPr="00442248" w:rsidRDefault="00442248" w:rsidP="008E1D17">
      <w:pPr>
        <w:numPr>
          <w:ilvl w:val="2"/>
          <w:numId w:val="24"/>
        </w:numPr>
        <w:spacing w:before="100" w:beforeAutospacing="1" w:after="100" w:afterAutospacing="1" w:line="240" w:lineRule="auto"/>
        <w:rPr>
          <w:rFonts w:eastAsia="Times New Roman" w:cstheme="minorHAnsi"/>
          <w:lang w:val="en-IN" w:eastAsia="en-IN"/>
        </w:rPr>
      </w:pPr>
      <w:r w:rsidRPr="00442248">
        <w:rPr>
          <w:rFonts w:eastAsia="Times New Roman" w:cstheme="minorHAnsi"/>
          <w:lang w:val="en-IN" w:eastAsia="en-IN"/>
        </w:rPr>
        <w:t>Predefined templates</w:t>
      </w:r>
    </w:p>
    <w:p w14:paraId="619DA7DC" w14:textId="77777777" w:rsidR="00442248" w:rsidRPr="00442248" w:rsidRDefault="00442248" w:rsidP="008E1D17">
      <w:pPr>
        <w:numPr>
          <w:ilvl w:val="2"/>
          <w:numId w:val="24"/>
        </w:numPr>
        <w:spacing w:before="100" w:beforeAutospacing="1" w:after="100" w:afterAutospacing="1" w:line="240" w:lineRule="auto"/>
        <w:rPr>
          <w:rFonts w:eastAsia="Times New Roman" w:cstheme="minorHAnsi"/>
          <w:lang w:val="en-IN" w:eastAsia="en-IN"/>
        </w:rPr>
      </w:pPr>
      <w:r w:rsidRPr="00442248">
        <w:rPr>
          <w:rFonts w:eastAsia="Times New Roman" w:cstheme="minorHAnsi"/>
          <w:lang w:val="en-IN" w:eastAsia="en-IN"/>
        </w:rPr>
        <w:t xml:space="preserve">Custom mechanisms (keyword search, fingerprinting, document matching, </w:t>
      </w:r>
      <w:proofErr w:type="spellStart"/>
      <w:r w:rsidRPr="00442248">
        <w:rPr>
          <w:rFonts w:eastAsia="Times New Roman" w:cstheme="minorHAnsi"/>
          <w:lang w:val="en-IN" w:eastAsia="en-IN"/>
        </w:rPr>
        <w:t>RegEx</w:t>
      </w:r>
      <w:proofErr w:type="spellEnd"/>
      <w:r w:rsidRPr="00442248">
        <w:rPr>
          <w:rFonts w:eastAsia="Times New Roman" w:cstheme="minorHAnsi"/>
          <w:lang w:val="en-IN" w:eastAsia="en-IN"/>
        </w:rPr>
        <w:t xml:space="preserve"> pattern)</w:t>
      </w:r>
    </w:p>
    <w:p w14:paraId="783D82FA" w14:textId="322FC6E1" w:rsidR="00442248" w:rsidRPr="00442248" w:rsidRDefault="00442248" w:rsidP="008E1D17">
      <w:pPr>
        <w:numPr>
          <w:ilvl w:val="0"/>
          <w:numId w:val="24"/>
        </w:numPr>
        <w:spacing w:before="100" w:beforeAutospacing="1" w:after="100" w:afterAutospacing="1" w:line="240" w:lineRule="auto"/>
        <w:rPr>
          <w:rFonts w:eastAsia="Times New Roman" w:cstheme="minorHAnsi"/>
          <w:b/>
          <w:bCs/>
          <w:lang w:val="en-IN" w:eastAsia="en-IN"/>
        </w:rPr>
      </w:pPr>
      <w:r w:rsidRPr="00442248">
        <w:rPr>
          <w:rFonts w:eastAsia="Times New Roman" w:cstheme="minorHAnsi"/>
          <w:b/>
          <w:bCs/>
          <w:lang w:val="en-IN" w:eastAsia="en-IN"/>
        </w:rPr>
        <w:t>Data Shadowing</w:t>
      </w:r>
    </w:p>
    <w:p w14:paraId="6AD6ABC6" w14:textId="0370F3AC" w:rsidR="00442248" w:rsidRPr="00442248" w:rsidRDefault="00442248" w:rsidP="008E1D17">
      <w:pPr>
        <w:numPr>
          <w:ilvl w:val="1"/>
          <w:numId w:val="24"/>
        </w:numPr>
        <w:spacing w:before="100" w:beforeAutospacing="1" w:after="100" w:afterAutospacing="1" w:line="240" w:lineRule="auto"/>
        <w:rPr>
          <w:rFonts w:eastAsia="Times New Roman" w:cstheme="minorHAnsi"/>
          <w:lang w:val="en-IN" w:eastAsia="en-IN"/>
        </w:rPr>
      </w:pPr>
      <w:r w:rsidRPr="00442248">
        <w:rPr>
          <w:rFonts w:eastAsia="Times New Roman" w:cstheme="minorHAnsi"/>
          <w:lang w:val="en-IN" w:eastAsia="en-IN"/>
        </w:rPr>
        <w:t>Mirror data copied to external devices (serial, parallel, network ports) in</w:t>
      </w:r>
      <w:r w:rsidR="008E1D17">
        <w:rPr>
          <w:rFonts w:eastAsia="Times New Roman" w:cstheme="minorHAnsi"/>
          <w:lang w:val="en-IN" w:eastAsia="en-IN"/>
        </w:rPr>
        <w:t xml:space="preserve"> </w:t>
      </w:r>
      <w:r w:rsidRPr="00442248">
        <w:rPr>
          <w:rFonts w:eastAsia="Times New Roman" w:cstheme="minorHAnsi"/>
          <w:lang w:val="en-IN" w:eastAsia="en-IN"/>
        </w:rPr>
        <w:t>violation of DLP policies</w:t>
      </w:r>
    </w:p>
    <w:p w14:paraId="4888CDFB" w14:textId="58CCF37E" w:rsidR="00442248" w:rsidRPr="00442248" w:rsidRDefault="00442248" w:rsidP="008E1D17">
      <w:pPr>
        <w:numPr>
          <w:ilvl w:val="0"/>
          <w:numId w:val="24"/>
        </w:numPr>
        <w:spacing w:before="100" w:beforeAutospacing="1" w:after="100" w:afterAutospacing="1" w:line="240" w:lineRule="auto"/>
        <w:rPr>
          <w:rFonts w:eastAsia="Times New Roman" w:cstheme="minorHAnsi"/>
          <w:b/>
          <w:bCs/>
          <w:lang w:val="en-IN" w:eastAsia="en-IN"/>
        </w:rPr>
      </w:pPr>
      <w:r w:rsidRPr="00442248">
        <w:rPr>
          <w:rFonts w:eastAsia="Times New Roman" w:cstheme="minorHAnsi"/>
          <w:b/>
          <w:bCs/>
          <w:lang w:val="en-IN" w:eastAsia="en-IN"/>
        </w:rPr>
        <w:t>Clipboard Control</w:t>
      </w:r>
    </w:p>
    <w:p w14:paraId="4352E42F" w14:textId="77777777" w:rsidR="00442248" w:rsidRPr="00442248" w:rsidRDefault="00442248" w:rsidP="008E1D17">
      <w:pPr>
        <w:numPr>
          <w:ilvl w:val="1"/>
          <w:numId w:val="24"/>
        </w:numPr>
        <w:spacing w:before="100" w:beforeAutospacing="1" w:after="100" w:afterAutospacing="1" w:line="240" w:lineRule="auto"/>
        <w:rPr>
          <w:rFonts w:eastAsia="Times New Roman" w:cstheme="minorHAnsi"/>
          <w:lang w:val="en-IN" w:eastAsia="en-IN"/>
        </w:rPr>
      </w:pPr>
      <w:r w:rsidRPr="00442248">
        <w:rPr>
          <w:rFonts w:eastAsia="Times New Roman" w:cstheme="minorHAnsi"/>
          <w:lang w:val="en-IN" w:eastAsia="en-IN"/>
        </w:rPr>
        <w:t>Selectively control user and group access to clipboard (copying files, text, images, etc.)</w:t>
      </w:r>
    </w:p>
    <w:p w14:paraId="588D89C8" w14:textId="7CE14472" w:rsidR="001B5ACB" w:rsidRPr="001B5ACB" w:rsidRDefault="001B5ACB" w:rsidP="001B5ACB">
      <w:pPr>
        <w:pStyle w:val="Heading1"/>
        <w:numPr>
          <w:ilvl w:val="0"/>
          <w:numId w:val="1"/>
        </w:numPr>
        <w:spacing w:line="276" w:lineRule="auto"/>
        <w:ind w:left="720"/>
        <w:jc w:val="both"/>
        <w:rPr>
          <w:rFonts w:asciiTheme="minorHAnsi" w:eastAsia="Times New Roman" w:hAnsiTheme="minorHAnsi" w:cstheme="minorHAnsi"/>
          <w:b/>
          <w:bCs/>
          <w:color w:val="000000" w:themeColor="text1"/>
          <w:sz w:val="22"/>
          <w:szCs w:val="22"/>
          <w:u w:val="single"/>
        </w:rPr>
      </w:pPr>
      <w:r w:rsidRPr="001B5ACB">
        <w:rPr>
          <w:rFonts w:asciiTheme="minorHAnsi" w:eastAsia="Times New Roman" w:hAnsiTheme="minorHAnsi" w:cstheme="minorHAnsi"/>
          <w:b/>
          <w:bCs/>
          <w:color w:val="000000" w:themeColor="text1"/>
          <w:sz w:val="22"/>
          <w:szCs w:val="22"/>
          <w:u w:val="single"/>
        </w:rPr>
        <w:lastRenderedPageBreak/>
        <w:t>Implementation Strategy</w:t>
      </w:r>
    </w:p>
    <w:p w14:paraId="69A34FAE" w14:textId="6589C60C" w:rsidR="008E1D17" w:rsidRDefault="008E1D17" w:rsidP="008E1D17">
      <w:pPr>
        <w:pStyle w:val="NormalWeb"/>
        <w:ind w:left="360"/>
        <w:jc w:val="both"/>
        <w:rPr>
          <w:rFonts w:asciiTheme="minorHAnsi" w:hAnsiTheme="minorHAnsi" w:cstheme="minorHAnsi"/>
          <w:sz w:val="22"/>
          <w:szCs w:val="22"/>
        </w:rPr>
      </w:pPr>
      <w:r w:rsidRPr="008E1D17">
        <w:rPr>
          <w:rFonts w:asciiTheme="minorHAnsi" w:hAnsiTheme="minorHAnsi" w:cstheme="minorHAnsi"/>
          <w:sz w:val="22"/>
          <w:szCs w:val="22"/>
        </w:rPr>
        <w:t>The deployment of the comprehensive IT solution will be divided into three phases</w:t>
      </w:r>
      <w:r w:rsidRPr="008E1D17">
        <w:rPr>
          <w:rFonts w:asciiTheme="minorHAnsi" w:hAnsiTheme="minorHAnsi" w:cstheme="minorHAnsi"/>
          <w:sz w:val="22"/>
          <w:szCs w:val="22"/>
          <w:lang w:eastAsia="en-IN"/>
        </w:rPr>
        <w:t xml:space="preserve"> </w:t>
      </w:r>
      <w:r>
        <w:rPr>
          <w:rFonts w:asciiTheme="minorHAnsi" w:hAnsiTheme="minorHAnsi" w:cstheme="minorHAnsi"/>
          <w:sz w:val="22"/>
          <w:szCs w:val="22"/>
          <w:lang w:eastAsia="en-IN"/>
        </w:rPr>
        <w:t xml:space="preserve">to </w:t>
      </w:r>
      <w:r w:rsidRPr="008E1D17">
        <w:rPr>
          <w:rFonts w:asciiTheme="minorHAnsi" w:hAnsiTheme="minorHAnsi" w:cstheme="minorHAnsi"/>
          <w:sz w:val="22"/>
          <w:szCs w:val="22"/>
          <w:lang w:eastAsia="en-IN"/>
        </w:rPr>
        <w:t xml:space="preserve">ensure a structured and efficient rollout, minimizing </w:t>
      </w:r>
      <w:proofErr w:type="gramStart"/>
      <w:r w:rsidRPr="008E1D17">
        <w:rPr>
          <w:rFonts w:asciiTheme="minorHAnsi" w:hAnsiTheme="minorHAnsi" w:cstheme="minorHAnsi"/>
          <w:sz w:val="22"/>
          <w:szCs w:val="22"/>
          <w:lang w:eastAsia="en-IN"/>
        </w:rPr>
        <w:t>disruptions</w:t>
      </w:r>
      <w:proofErr w:type="gramEnd"/>
      <w:r w:rsidRPr="008E1D17">
        <w:rPr>
          <w:rFonts w:asciiTheme="minorHAnsi" w:hAnsiTheme="minorHAnsi" w:cstheme="minorHAnsi"/>
          <w:sz w:val="22"/>
          <w:szCs w:val="22"/>
          <w:lang w:eastAsia="en-IN"/>
        </w:rPr>
        <w:t xml:space="preserve"> and ensuring a smooth transition for users</w:t>
      </w:r>
      <w:r w:rsidRPr="008E1D17">
        <w:rPr>
          <w:rFonts w:asciiTheme="minorHAnsi" w:hAnsiTheme="minorHAnsi" w:cstheme="minorHAnsi"/>
          <w:sz w:val="22"/>
          <w:szCs w:val="22"/>
        </w:rPr>
        <w:t>:</w:t>
      </w:r>
    </w:p>
    <w:p w14:paraId="3E1C0088" w14:textId="77777777" w:rsidR="008E1D17" w:rsidRPr="008E1D17" w:rsidRDefault="008E1D17" w:rsidP="008E1D17">
      <w:pPr>
        <w:spacing w:after="0" w:line="240" w:lineRule="auto"/>
        <w:ind w:firstLine="360"/>
        <w:rPr>
          <w:rFonts w:eastAsia="Times New Roman" w:cstheme="minorHAnsi"/>
          <w:lang w:val="en-IN" w:eastAsia="en-IN"/>
        </w:rPr>
      </w:pPr>
      <w:r w:rsidRPr="008E1D17">
        <w:rPr>
          <w:rFonts w:eastAsia="Times New Roman" w:cstheme="minorHAnsi"/>
          <w:b/>
          <w:bCs/>
          <w:lang w:val="en-IN" w:eastAsia="en-IN"/>
        </w:rPr>
        <w:t>Phase 1: User Onboarding and Directory Setup</w:t>
      </w:r>
    </w:p>
    <w:p w14:paraId="534D4908" w14:textId="77777777" w:rsidR="008E1D17" w:rsidRPr="008E1D17" w:rsidRDefault="008E1D17" w:rsidP="008E1D17">
      <w:pPr>
        <w:numPr>
          <w:ilvl w:val="0"/>
          <w:numId w:val="25"/>
        </w:numPr>
        <w:spacing w:before="100" w:beforeAutospacing="1" w:after="100" w:afterAutospacing="1" w:line="240" w:lineRule="auto"/>
        <w:rPr>
          <w:rFonts w:eastAsia="Times New Roman" w:cstheme="minorHAnsi"/>
          <w:lang w:val="en-IN" w:eastAsia="en-IN"/>
        </w:rPr>
      </w:pPr>
      <w:r w:rsidRPr="008E1D17">
        <w:rPr>
          <w:rFonts w:eastAsia="Times New Roman" w:cstheme="minorHAnsi"/>
          <w:lang w:val="en-IN" w:eastAsia="en-IN"/>
        </w:rPr>
        <w:t>Onboard users to Microsoft Active Directory platform</w:t>
      </w:r>
    </w:p>
    <w:p w14:paraId="56F799C3" w14:textId="77777777" w:rsidR="008E1D17" w:rsidRPr="008E1D17" w:rsidRDefault="008E1D17" w:rsidP="008E1D17">
      <w:pPr>
        <w:numPr>
          <w:ilvl w:val="0"/>
          <w:numId w:val="25"/>
        </w:numPr>
        <w:spacing w:before="100" w:beforeAutospacing="1" w:after="100" w:afterAutospacing="1" w:line="240" w:lineRule="auto"/>
        <w:rPr>
          <w:rFonts w:eastAsia="Times New Roman" w:cstheme="minorHAnsi"/>
          <w:lang w:val="en-IN" w:eastAsia="en-IN"/>
        </w:rPr>
      </w:pPr>
      <w:r w:rsidRPr="008E1D17">
        <w:rPr>
          <w:rFonts w:eastAsia="Times New Roman" w:cstheme="minorHAnsi"/>
          <w:lang w:val="en-IN" w:eastAsia="en-IN"/>
        </w:rPr>
        <w:t>Ensure hierarchical segregation of users based on departments and functional reporting</w:t>
      </w:r>
    </w:p>
    <w:p w14:paraId="73D2B038" w14:textId="77777777" w:rsidR="008E1D17" w:rsidRPr="008E1D17" w:rsidRDefault="008E1D17" w:rsidP="006E0216">
      <w:pPr>
        <w:spacing w:after="0" w:line="240" w:lineRule="auto"/>
        <w:ind w:firstLine="360"/>
        <w:rPr>
          <w:rFonts w:eastAsia="Times New Roman" w:cstheme="minorHAnsi"/>
          <w:lang w:val="en-IN" w:eastAsia="en-IN"/>
        </w:rPr>
      </w:pPr>
      <w:r w:rsidRPr="008E1D17">
        <w:rPr>
          <w:rFonts w:eastAsia="Times New Roman" w:cstheme="minorHAnsi"/>
          <w:b/>
          <w:bCs/>
          <w:lang w:val="en-IN" w:eastAsia="en-IN"/>
        </w:rPr>
        <w:t>Phase 2: Storage and Backup Deployment</w:t>
      </w:r>
    </w:p>
    <w:p w14:paraId="74BF4123" w14:textId="77777777" w:rsidR="008E1D17" w:rsidRPr="008E1D17" w:rsidRDefault="008E1D17" w:rsidP="008E1D17">
      <w:pPr>
        <w:numPr>
          <w:ilvl w:val="0"/>
          <w:numId w:val="26"/>
        </w:numPr>
        <w:spacing w:before="100" w:beforeAutospacing="1" w:after="100" w:afterAutospacing="1" w:line="240" w:lineRule="auto"/>
        <w:rPr>
          <w:rFonts w:eastAsia="Times New Roman" w:cstheme="minorHAnsi"/>
          <w:lang w:val="en-IN" w:eastAsia="en-IN"/>
        </w:rPr>
      </w:pPr>
      <w:r w:rsidRPr="008E1D17">
        <w:rPr>
          <w:rFonts w:eastAsia="Times New Roman" w:cstheme="minorHAnsi"/>
          <w:lang w:val="en-IN" w:eastAsia="en-IN"/>
        </w:rPr>
        <w:t>Deploy and configure Centralized NAS storage in DGH premises</w:t>
      </w:r>
    </w:p>
    <w:p w14:paraId="6832D206" w14:textId="77777777" w:rsidR="008E1D17" w:rsidRPr="008E1D17" w:rsidRDefault="008E1D17" w:rsidP="008E1D17">
      <w:pPr>
        <w:numPr>
          <w:ilvl w:val="0"/>
          <w:numId w:val="26"/>
        </w:numPr>
        <w:spacing w:before="100" w:beforeAutospacing="1" w:after="100" w:afterAutospacing="1" w:line="240" w:lineRule="auto"/>
        <w:rPr>
          <w:rFonts w:eastAsia="Times New Roman" w:cstheme="minorHAnsi"/>
          <w:lang w:val="en-IN" w:eastAsia="en-IN"/>
        </w:rPr>
      </w:pPr>
      <w:r w:rsidRPr="008E1D17">
        <w:rPr>
          <w:rFonts w:eastAsia="Times New Roman" w:cstheme="minorHAnsi"/>
          <w:lang w:val="en-IN" w:eastAsia="en-IN"/>
        </w:rPr>
        <w:t>Allocate storage pools and enable auto-availability of mapped directories to respective desktop PCs</w:t>
      </w:r>
    </w:p>
    <w:p w14:paraId="00B02931" w14:textId="77777777" w:rsidR="008E1D17" w:rsidRPr="008E1D17" w:rsidRDefault="008E1D17" w:rsidP="008E1D17">
      <w:pPr>
        <w:numPr>
          <w:ilvl w:val="0"/>
          <w:numId w:val="26"/>
        </w:numPr>
        <w:spacing w:before="100" w:beforeAutospacing="1" w:after="100" w:afterAutospacing="1" w:line="240" w:lineRule="auto"/>
        <w:rPr>
          <w:rFonts w:eastAsia="Times New Roman" w:cstheme="minorHAnsi"/>
          <w:lang w:val="en-IN" w:eastAsia="en-IN"/>
        </w:rPr>
      </w:pPr>
      <w:r w:rsidRPr="008E1D17">
        <w:rPr>
          <w:rFonts w:eastAsia="Times New Roman" w:cstheme="minorHAnsi"/>
          <w:lang w:val="en-IN" w:eastAsia="en-IN"/>
        </w:rPr>
        <w:t>Deploy and configure backup solution to ensure redundancy and data availability</w:t>
      </w:r>
    </w:p>
    <w:p w14:paraId="0128FDB1" w14:textId="77777777" w:rsidR="008E1D17" w:rsidRPr="008E1D17" w:rsidRDefault="008E1D17" w:rsidP="006E0216">
      <w:pPr>
        <w:spacing w:after="0" w:line="240" w:lineRule="auto"/>
        <w:ind w:firstLine="360"/>
        <w:rPr>
          <w:rFonts w:eastAsia="Times New Roman" w:cstheme="minorHAnsi"/>
          <w:lang w:val="en-IN" w:eastAsia="en-IN"/>
        </w:rPr>
      </w:pPr>
      <w:r w:rsidRPr="008E1D17">
        <w:rPr>
          <w:rFonts w:eastAsia="Times New Roman" w:cstheme="minorHAnsi"/>
          <w:b/>
          <w:bCs/>
          <w:lang w:val="en-IN" w:eastAsia="en-IN"/>
        </w:rPr>
        <w:t>Phase 3: DLP Solution Deployment</w:t>
      </w:r>
    </w:p>
    <w:p w14:paraId="1C992E52" w14:textId="77777777" w:rsidR="008E1D17" w:rsidRPr="008E1D17" w:rsidRDefault="008E1D17" w:rsidP="008E1D17">
      <w:pPr>
        <w:numPr>
          <w:ilvl w:val="0"/>
          <w:numId w:val="27"/>
        </w:numPr>
        <w:spacing w:before="100" w:beforeAutospacing="1" w:after="100" w:afterAutospacing="1" w:line="240" w:lineRule="auto"/>
        <w:rPr>
          <w:rFonts w:eastAsia="Times New Roman" w:cstheme="minorHAnsi"/>
          <w:lang w:val="en-IN" w:eastAsia="en-IN"/>
        </w:rPr>
      </w:pPr>
      <w:r w:rsidRPr="008E1D17">
        <w:rPr>
          <w:rFonts w:eastAsia="Times New Roman" w:cstheme="minorHAnsi"/>
          <w:lang w:val="en-IN" w:eastAsia="en-IN"/>
        </w:rPr>
        <w:t>Install and configure DLP solution on end-user desktops as per organization's policies</w:t>
      </w:r>
    </w:p>
    <w:p w14:paraId="7A56DBD6" w14:textId="15464ABC" w:rsidR="00A95371" w:rsidRPr="00656A46" w:rsidRDefault="008E1D17" w:rsidP="00656A46">
      <w:pPr>
        <w:numPr>
          <w:ilvl w:val="0"/>
          <w:numId w:val="27"/>
        </w:numPr>
        <w:spacing w:before="100" w:beforeAutospacing="1" w:after="100" w:afterAutospacing="1" w:line="240" w:lineRule="auto"/>
        <w:rPr>
          <w:rFonts w:eastAsia="Times New Roman" w:cstheme="minorHAnsi"/>
          <w:lang w:val="en-IN" w:eastAsia="en-IN"/>
        </w:rPr>
      </w:pPr>
      <w:r w:rsidRPr="008E1D17">
        <w:rPr>
          <w:rFonts w:eastAsia="Times New Roman" w:cstheme="minorHAnsi"/>
          <w:lang w:val="en-IN" w:eastAsia="en-IN"/>
        </w:rPr>
        <w:t>Ensure compliance with data protection and security requirements</w:t>
      </w:r>
    </w:p>
    <w:sectPr w:rsidR="00A95371" w:rsidRPr="00656A46" w:rsidSect="00A95371">
      <w:headerReference w:type="even" r:id="rId7"/>
      <w:headerReference w:type="default" r:id="rId8"/>
      <w:footerReference w:type="even" r:id="rId9"/>
      <w:footerReference w:type="default" r:id="rId10"/>
      <w:headerReference w:type="first" r:id="rId11"/>
      <w:footerReference w:type="first" r:id="rId12"/>
      <w:pgSz w:w="11906" w:h="16838"/>
      <w:pgMar w:top="5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C8AD2A6" w14:textId="77777777" w:rsidR="00092716" w:rsidRDefault="00092716" w:rsidP="00694F35">
      <w:pPr>
        <w:spacing w:after="0" w:line="240" w:lineRule="auto"/>
      </w:pPr>
      <w:r>
        <w:separator/>
      </w:r>
    </w:p>
  </w:endnote>
  <w:endnote w:type="continuationSeparator" w:id="0">
    <w:p w14:paraId="56716558" w14:textId="77777777" w:rsidR="00092716" w:rsidRDefault="00092716" w:rsidP="00694F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E08778" w14:textId="77777777" w:rsidR="00694F35" w:rsidRDefault="00694F3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4DD832" w14:textId="77777777" w:rsidR="00694F35" w:rsidRDefault="00694F3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E2C0DB" w14:textId="77777777" w:rsidR="00694F35" w:rsidRDefault="00694F3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F93EE48" w14:textId="77777777" w:rsidR="00092716" w:rsidRDefault="00092716" w:rsidP="00694F35">
      <w:pPr>
        <w:spacing w:after="0" w:line="240" w:lineRule="auto"/>
      </w:pPr>
      <w:r>
        <w:separator/>
      </w:r>
    </w:p>
  </w:footnote>
  <w:footnote w:type="continuationSeparator" w:id="0">
    <w:p w14:paraId="143F7235" w14:textId="77777777" w:rsidR="00092716" w:rsidRDefault="00092716" w:rsidP="00694F3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0A885F" w14:textId="77777777" w:rsidR="00694F35" w:rsidRDefault="00694F3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70140557"/>
      <w:docPartObj>
        <w:docPartGallery w:val="Watermarks"/>
        <w:docPartUnique/>
      </w:docPartObj>
    </w:sdtPr>
    <w:sdtContent>
      <w:p w14:paraId="6BAC24DD" w14:textId="796C2909" w:rsidR="00694F35" w:rsidRDefault="00694F35">
        <w:pPr>
          <w:pStyle w:val="Header"/>
        </w:pPr>
        <w:r>
          <w:rPr>
            <w:noProof/>
          </w:rPr>
          <w:pict w14:anchorId="1E0D672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2049" type="#_x0000_t136" style="position:absolute;margin-left:0;margin-top:0;width:412.4pt;height:247.45pt;rotation:315;z-index:-251657216;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BC913D" w14:textId="77777777" w:rsidR="00694F35" w:rsidRDefault="00694F3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C379C2"/>
    <w:multiLevelType w:val="multilevel"/>
    <w:tmpl w:val="8E5A9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3861F1"/>
    <w:multiLevelType w:val="multilevel"/>
    <w:tmpl w:val="61DE1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9B3DBC"/>
    <w:multiLevelType w:val="multilevel"/>
    <w:tmpl w:val="41889260"/>
    <w:lvl w:ilvl="0">
      <w:start w:val="1"/>
      <w:numFmt w:val="bullet"/>
      <w:lvlText w:val=""/>
      <w:lvlJc w:val="left"/>
      <w:pPr>
        <w:tabs>
          <w:tab w:val="num" w:pos="1140"/>
        </w:tabs>
        <w:ind w:left="1140" w:hanging="360"/>
      </w:pPr>
      <w:rPr>
        <w:rFonts w:ascii="Symbol" w:hAnsi="Symbol" w:hint="default"/>
        <w:sz w:val="20"/>
      </w:rPr>
    </w:lvl>
    <w:lvl w:ilvl="1">
      <w:start w:val="1"/>
      <w:numFmt w:val="bullet"/>
      <w:lvlText w:val="o"/>
      <w:lvlJc w:val="left"/>
      <w:pPr>
        <w:tabs>
          <w:tab w:val="num" w:pos="1860"/>
        </w:tabs>
        <w:ind w:left="1860" w:hanging="360"/>
      </w:pPr>
      <w:rPr>
        <w:rFonts w:ascii="Courier New" w:hAnsi="Courier New" w:hint="default"/>
        <w:sz w:val="20"/>
      </w:rPr>
    </w:lvl>
    <w:lvl w:ilvl="2" w:tentative="1">
      <w:start w:val="1"/>
      <w:numFmt w:val="bullet"/>
      <w:lvlText w:val=""/>
      <w:lvlJc w:val="left"/>
      <w:pPr>
        <w:tabs>
          <w:tab w:val="num" w:pos="2580"/>
        </w:tabs>
        <w:ind w:left="2580" w:hanging="360"/>
      </w:pPr>
      <w:rPr>
        <w:rFonts w:ascii="Wingdings" w:hAnsi="Wingdings" w:hint="default"/>
        <w:sz w:val="20"/>
      </w:rPr>
    </w:lvl>
    <w:lvl w:ilvl="3" w:tentative="1">
      <w:start w:val="1"/>
      <w:numFmt w:val="bullet"/>
      <w:lvlText w:val=""/>
      <w:lvlJc w:val="left"/>
      <w:pPr>
        <w:tabs>
          <w:tab w:val="num" w:pos="3300"/>
        </w:tabs>
        <w:ind w:left="3300" w:hanging="360"/>
      </w:pPr>
      <w:rPr>
        <w:rFonts w:ascii="Wingdings" w:hAnsi="Wingdings" w:hint="default"/>
        <w:sz w:val="20"/>
      </w:rPr>
    </w:lvl>
    <w:lvl w:ilvl="4" w:tentative="1">
      <w:start w:val="1"/>
      <w:numFmt w:val="bullet"/>
      <w:lvlText w:val=""/>
      <w:lvlJc w:val="left"/>
      <w:pPr>
        <w:tabs>
          <w:tab w:val="num" w:pos="4020"/>
        </w:tabs>
        <w:ind w:left="4020" w:hanging="360"/>
      </w:pPr>
      <w:rPr>
        <w:rFonts w:ascii="Wingdings" w:hAnsi="Wingdings" w:hint="default"/>
        <w:sz w:val="20"/>
      </w:rPr>
    </w:lvl>
    <w:lvl w:ilvl="5" w:tentative="1">
      <w:start w:val="1"/>
      <w:numFmt w:val="bullet"/>
      <w:lvlText w:val=""/>
      <w:lvlJc w:val="left"/>
      <w:pPr>
        <w:tabs>
          <w:tab w:val="num" w:pos="4740"/>
        </w:tabs>
        <w:ind w:left="4740" w:hanging="360"/>
      </w:pPr>
      <w:rPr>
        <w:rFonts w:ascii="Wingdings" w:hAnsi="Wingdings" w:hint="default"/>
        <w:sz w:val="20"/>
      </w:rPr>
    </w:lvl>
    <w:lvl w:ilvl="6" w:tentative="1">
      <w:start w:val="1"/>
      <w:numFmt w:val="bullet"/>
      <w:lvlText w:val=""/>
      <w:lvlJc w:val="left"/>
      <w:pPr>
        <w:tabs>
          <w:tab w:val="num" w:pos="5460"/>
        </w:tabs>
        <w:ind w:left="5460" w:hanging="360"/>
      </w:pPr>
      <w:rPr>
        <w:rFonts w:ascii="Wingdings" w:hAnsi="Wingdings" w:hint="default"/>
        <w:sz w:val="20"/>
      </w:rPr>
    </w:lvl>
    <w:lvl w:ilvl="7" w:tentative="1">
      <w:start w:val="1"/>
      <w:numFmt w:val="bullet"/>
      <w:lvlText w:val=""/>
      <w:lvlJc w:val="left"/>
      <w:pPr>
        <w:tabs>
          <w:tab w:val="num" w:pos="6180"/>
        </w:tabs>
        <w:ind w:left="6180" w:hanging="360"/>
      </w:pPr>
      <w:rPr>
        <w:rFonts w:ascii="Wingdings" w:hAnsi="Wingdings" w:hint="default"/>
        <w:sz w:val="20"/>
      </w:rPr>
    </w:lvl>
    <w:lvl w:ilvl="8" w:tentative="1">
      <w:start w:val="1"/>
      <w:numFmt w:val="bullet"/>
      <w:lvlText w:val=""/>
      <w:lvlJc w:val="left"/>
      <w:pPr>
        <w:tabs>
          <w:tab w:val="num" w:pos="6900"/>
        </w:tabs>
        <w:ind w:left="6900" w:hanging="360"/>
      </w:pPr>
      <w:rPr>
        <w:rFonts w:ascii="Wingdings" w:hAnsi="Wingdings" w:hint="default"/>
        <w:sz w:val="20"/>
      </w:rPr>
    </w:lvl>
  </w:abstractNum>
  <w:abstractNum w:abstractNumId="3" w15:restartNumberingAfterBreak="0">
    <w:nsid w:val="12A441D9"/>
    <w:multiLevelType w:val="multilevel"/>
    <w:tmpl w:val="A76EBBE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 w15:restartNumberingAfterBreak="0">
    <w:nsid w:val="1BF35E35"/>
    <w:multiLevelType w:val="multilevel"/>
    <w:tmpl w:val="A6243104"/>
    <w:lvl w:ilvl="0">
      <w:start w:val="1"/>
      <w:numFmt w:val="bullet"/>
      <w:lvlText w:val=""/>
      <w:lvlJc w:val="left"/>
      <w:pPr>
        <w:tabs>
          <w:tab w:val="num" w:pos="1380"/>
        </w:tabs>
        <w:ind w:left="1380" w:hanging="360"/>
      </w:pPr>
      <w:rPr>
        <w:rFonts w:ascii="Symbol" w:hAnsi="Symbol" w:hint="default"/>
        <w:sz w:val="20"/>
      </w:rPr>
    </w:lvl>
    <w:lvl w:ilvl="1" w:tentative="1">
      <w:start w:val="1"/>
      <w:numFmt w:val="bullet"/>
      <w:lvlText w:val="o"/>
      <w:lvlJc w:val="left"/>
      <w:pPr>
        <w:tabs>
          <w:tab w:val="num" w:pos="2100"/>
        </w:tabs>
        <w:ind w:left="2100" w:hanging="360"/>
      </w:pPr>
      <w:rPr>
        <w:rFonts w:ascii="Courier New" w:hAnsi="Courier New" w:hint="default"/>
        <w:sz w:val="20"/>
      </w:rPr>
    </w:lvl>
    <w:lvl w:ilvl="2" w:tentative="1">
      <w:start w:val="1"/>
      <w:numFmt w:val="bullet"/>
      <w:lvlText w:val=""/>
      <w:lvlJc w:val="left"/>
      <w:pPr>
        <w:tabs>
          <w:tab w:val="num" w:pos="2820"/>
        </w:tabs>
        <w:ind w:left="2820" w:hanging="360"/>
      </w:pPr>
      <w:rPr>
        <w:rFonts w:ascii="Wingdings" w:hAnsi="Wingdings" w:hint="default"/>
        <w:sz w:val="20"/>
      </w:rPr>
    </w:lvl>
    <w:lvl w:ilvl="3" w:tentative="1">
      <w:start w:val="1"/>
      <w:numFmt w:val="bullet"/>
      <w:lvlText w:val=""/>
      <w:lvlJc w:val="left"/>
      <w:pPr>
        <w:tabs>
          <w:tab w:val="num" w:pos="3540"/>
        </w:tabs>
        <w:ind w:left="3540" w:hanging="360"/>
      </w:pPr>
      <w:rPr>
        <w:rFonts w:ascii="Wingdings" w:hAnsi="Wingdings" w:hint="default"/>
        <w:sz w:val="20"/>
      </w:rPr>
    </w:lvl>
    <w:lvl w:ilvl="4" w:tentative="1">
      <w:start w:val="1"/>
      <w:numFmt w:val="bullet"/>
      <w:lvlText w:val=""/>
      <w:lvlJc w:val="left"/>
      <w:pPr>
        <w:tabs>
          <w:tab w:val="num" w:pos="4260"/>
        </w:tabs>
        <w:ind w:left="4260" w:hanging="360"/>
      </w:pPr>
      <w:rPr>
        <w:rFonts w:ascii="Wingdings" w:hAnsi="Wingdings" w:hint="default"/>
        <w:sz w:val="20"/>
      </w:rPr>
    </w:lvl>
    <w:lvl w:ilvl="5" w:tentative="1">
      <w:start w:val="1"/>
      <w:numFmt w:val="bullet"/>
      <w:lvlText w:val=""/>
      <w:lvlJc w:val="left"/>
      <w:pPr>
        <w:tabs>
          <w:tab w:val="num" w:pos="4980"/>
        </w:tabs>
        <w:ind w:left="4980" w:hanging="360"/>
      </w:pPr>
      <w:rPr>
        <w:rFonts w:ascii="Wingdings" w:hAnsi="Wingdings" w:hint="default"/>
        <w:sz w:val="20"/>
      </w:rPr>
    </w:lvl>
    <w:lvl w:ilvl="6" w:tentative="1">
      <w:start w:val="1"/>
      <w:numFmt w:val="bullet"/>
      <w:lvlText w:val=""/>
      <w:lvlJc w:val="left"/>
      <w:pPr>
        <w:tabs>
          <w:tab w:val="num" w:pos="5700"/>
        </w:tabs>
        <w:ind w:left="5700" w:hanging="360"/>
      </w:pPr>
      <w:rPr>
        <w:rFonts w:ascii="Wingdings" w:hAnsi="Wingdings" w:hint="default"/>
        <w:sz w:val="20"/>
      </w:rPr>
    </w:lvl>
    <w:lvl w:ilvl="7" w:tentative="1">
      <w:start w:val="1"/>
      <w:numFmt w:val="bullet"/>
      <w:lvlText w:val=""/>
      <w:lvlJc w:val="left"/>
      <w:pPr>
        <w:tabs>
          <w:tab w:val="num" w:pos="6420"/>
        </w:tabs>
        <w:ind w:left="6420" w:hanging="360"/>
      </w:pPr>
      <w:rPr>
        <w:rFonts w:ascii="Wingdings" w:hAnsi="Wingdings" w:hint="default"/>
        <w:sz w:val="20"/>
      </w:rPr>
    </w:lvl>
    <w:lvl w:ilvl="8" w:tentative="1">
      <w:start w:val="1"/>
      <w:numFmt w:val="bullet"/>
      <w:lvlText w:val=""/>
      <w:lvlJc w:val="left"/>
      <w:pPr>
        <w:tabs>
          <w:tab w:val="num" w:pos="7140"/>
        </w:tabs>
        <w:ind w:left="7140" w:hanging="360"/>
      </w:pPr>
      <w:rPr>
        <w:rFonts w:ascii="Wingdings" w:hAnsi="Wingdings" w:hint="default"/>
        <w:sz w:val="20"/>
      </w:rPr>
    </w:lvl>
  </w:abstractNum>
  <w:abstractNum w:abstractNumId="5" w15:restartNumberingAfterBreak="0">
    <w:nsid w:val="1E402647"/>
    <w:multiLevelType w:val="multilevel"/>
    <w:tmpl w:val="BD981152"/>
    <w:lvl w:ilvl="0">
      <w:start w:val="1"/>
      <w:numFmt w:val="upperRoman"/>
      <w:lvlText w:val="%1."/>
      <w:lvlJc w:val="right"/>
      <w:pPr>
        <w:tabs>
          <w:tab w:val="num" w:pos="1800"/>
        </w:tabs>
        <w:ind w:left="1800" w:hanging="360"/>
      </w:pPr>
    </w:lvl>
    <w:lvl w:ilvl="1">
      <w:start w:val="1"/>
      <w:numFmt w:val="bullet"/>
      <w:lvlText w:val="o"/>
      <w:lvlJc w:val="left"/>
      <w:pPr>
        <w:tabs>
          <w:tab w:val="num" w:pos="2520"/>
        </w:tabs>
        <w:ind w:left="2520" w:hanging="360"/>
      </w:pPr>
      <w:rPr>
        <w:rFonts w:ascii="Courier New" w:hAnsi="Courier New" w:hint="default"/>
        <w:sz w:val="20"/>
      </w:rPr>
    </w:lvl>
    <w:lvl w:ilvl="2" w:tentative="1">
      <w:start w:val="1"/>
      <w:numFmt w:val="decimal"/>
      <w:lvlText w:val="%3."/>
      <w:lvlJc w:val="left"/>
      <w:pPr>
        <w:tabs>
          <w:tab w:val="num" w:pos="3240"/>
        </w:tabs>
        <w:ind w:left="3240" w:hanging="360"/>
      </w:pPr>
    </w:lvl>
    <w:lvl w:ilvl="3" w:tentative="1">
      <w:start w:val="1"/>
      <w:numFmt w:val="decimal"/>
      <w:lvlText w:val="%4."/>
      <w:lvlJc w:val="left"/>
      <w:pPr>
        <w:tabs>
          <w:tab w:val="num" w:pos="3960"/>
        </w:tabs>
        <w:ind w:left="3960" w:hanging="360"/>
      </w:pPr>
    </w:lvl>
    <w:lvl w:ilvl="4" w:tentative="1">
      <w:start w:val="1"/>
      <w:numFmt w:val="decimal"/>
      <w:lvlText w:val="%5."/>
      <w:lvlJc w:val="left"/>
      <w:pPr>
        <w:tabs>
          <w:tab w:val="num" w:pos="4680"/>
        </w:tabs>
        <w:ind w:left="4680" w:hanging="360"/>
      </w:pPr>
    </w:lvl>
    <w:lvl w:ilvl="5" w:tentative="1">
      <w:start w:val="1"/>
      <w:numFmt w:val="decimal"/>
      <w:lvlText w:val="%6."/>
      <w:lvlJc w:val="left"/>
      <w:pPr>
        <w:tabs>
          <w:tab w:val="num" w:pos="5400"/>
        </w:tabs>
        <w:ind w:left="5400" w:hanging="360"/>
      </w:pPr>
    </w:lvl>
    <w:lvl w:ilvl="6" w:tentative="1">
      <w:start w:val="1"/>
      <w:numFmt w:val="decimal"/>
      <w:lvlText w:val="%7."/>
      <w:lvlJc w:val="left"/>
      <w:pPr>
        <w:tabs>
          <w:tab w:val="num" w:pos="6120"/>
        </w:tabs>
        <w:ind w:left="6120" w:hanging="360"/>
      </w:pPr>
    </w:lvl>
    <w:lvl w:ilvl="7" w:tentative="1">
      <w:start w:val="1"/>
      <w:numFmt w:val="decimal"/>
      <w:lvlText w:val="%8."/>
      <w:lvlJc w:val="left"/>
      <w:pPr>
        <w:tabs>
          <w:tab w:val="num" w:pos="6840"/>
        </w:tabs>
        <w:ind w:left="6840" w:hanging="360"/>
      </w:pPr>
    </w:lvl>
    <w:lvl w:ilvl="8" w:tentative="1">
      <w:start w:val="1"/>
      <w:numFmt w:val="decimal"/>
      <w:lvlText w:val="%9."/>
      <w:lvlJc w:val="left"/>
      <w:pPr>
        <w:tabs>
          <w:tab w:val="num" w:pos="7560"/>
        </w:tabs>
        <w:ind w:left="7560" w:hanging="360"/>
      </w:pPr>
    </w:lvl>
  </w:abstractNum>
  <w:abstractNum w:abstractNumId="6" w15:restartNumberingAfterBreak="0">
    <w:nsid w:val="22275A03"/>
    <w:multiLevelType w:val="hybridMultilevel"/>
    <w:tmpl w:val="E9BEA8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39A7FA8"/>
    <w:multiLevelType w:val="multilevel"/>
    <w:tmpl w:val="5270E5D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8" w15:restartNumberingAfterBreak="0">
    <w:nsid w:val="2C462476"/>
    <w:multiLevelType w:val="multilevel"/>
    <w:tmpl w:val="F1BC6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DF41970"/>
    <w:multiLevelType w:val="hybridMultilevel"/>
    <w:tmpl w:val="1394823E"/>
    <w:lvl w:ilvl="0" w:tplc="68D2BE38">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2F976F1C"/>
    <w:multiLevelType w:val="hybridMultilevel"/>
    <w:tmpl w:val="1542EB10"/>
    <w:lvl w:ilvl="0" w:tplc="3752B0E0">
      <w:start w:val="1"/>
      <w:numFmt w:val="lowerLetter"/>
      <w:lvlText w:val="%1."/>
      <w:lvlJc w:val="left"/>
      <w:pPr>
        <w:ind w:left="720" w:hanging="360"/>
      </w:pPr>
      <w:rPr>
        <w:rFonts w:hint="default"/>
        <w:i/>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48EC4400"/>
    <w:multiLevelType w:val="hybridMultilevel"/>
    <w:tmpl w:val="18107E3C"/>
    <w:lvl w:ilvl="0" w:tplc="4009000F">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2" w15:restartNumberingAfterBreak="0">
    <w:nsid w:val="559B70F4"/>
    <w:multiLevelType w:val="hybridMultilevel"/>
    <w:tmpl w:val="18107E3C"/>
    <w:lvl w:ilvl="0" w:tplc="4009000F">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3" w15:restartNumberingAfterBreak="0">
    <w:nsid w:val="57190F47"/>
    <w:multiLevelType w:val="hybridMultilevel"/>
    <w:tmpl w:val="3DA43A8E"/>
    <w:lvl w:ilvl="0" w:tplc="40090013">
      <w:start w:val="1"/>
      <w:numFmt w:val="upperRoman"/>
      <w:lvlText w:val="%1."/>
      <w:lvlJc w:val="right"/>
      <w:pPr>
        <w:ind w:left="1380" w:hanging="360"/>
      </w:pPr>
    </w:lvl>
    <w:lvl w:ilvl="1" w:tplc="40090019" w:tentative="1">
      <w:start w:val="1"/>
      <w:numFmt w:val="lowerLetter"/>
      <w:lvlText w:val="%2."/>
      <w:lvlJc w:val="left"/>
      <w:pPr>
        <w:ind w:left="2100" w:hanging="360"/>
      </w:pPr>
    </w:lvl>
    <w:lvl w:ilvl="2" w:tplc="4009001B" w:tentative="1">
      <w:start w:val="1"/>
      <w:numFmt w:val="lowerRoman"/>
      <w:lvlText w:val="%3."/>
      <w:lvlJc w:val="right"/>
      <w:pPr>
        <w:ind w:left="2820" w:hanging="180"/>
      </w:pPr>
    </w:lvl>
    <w:lvl w:ilvl="3" w:tplc="4009000F" w:tentative="1">
      <w:start w:val="1"/>
      <w:numFmt w:val="decimal"/>
      <w:lvlText w:val="%4."/>
      <w:lvlJc w:val="left"/>
      <w:pPr>
        <w:ind w:left="3540" w:hanging="360"/>
      </w:pPr>
    </w:lvl>
    <w:lvl w:ilvl="4" w:tplc="40090019" w:tentative="1">
      <w:start w:val="1"/>
      <w:numFmt w:val="lowerLetter"/>
      <w:lvlText w:val="%5."/>
      <w:lvlJc w:val="left"/>
      <w:pPr>
        <w:ind w:left="4260" w:hanging="360"/>
      </w:pPr>
    </w:lvl>
    <w:lvl w:ilvl="5" w:tplc="4009001B" w:tentative="1">
      <w:start w:val="1"/>
      <w:numFmt w:val="lowerRoman"/>
      <w:lvlText w:val="%6."/>
      <w:lvlJc w:val="right"/>
      <w:pPr>
        <w:ind w:left="4980" w:hanging="180"/>
      </w:pPr>
    </w:lvl>
    <w:lvl w:ilvl="6" w:tplc="4009000F" w:tentative="1">
      <w:start w:val="1"/>
      <w:numFmt w:val="decimal"/>
      <w:lvlText w:val="%7."/>
      <w:lvlJc w:val="left"/>
      <w:pPr>
        <w:ind w:left="5700" w:hanging="360"/>
      </w:pPr>
    </w:lvl>
    <w:lvl w:ilvl="7" w:tplc="40090019" w:tentative="1">
      <w:start w:val="1"/>
      <w:numFmt w:val="lowerLetter"/>
      <w:lvlText w:val="%8."/>
      <w:lvlJc w:val="left"/>
      <w:pPr>
        <w:ind w:left="6420" w:hanging="360"/>
      </w:pPr>
    </w:lvl>
    <w:lvl w:ilvl="8" w:tplc="4009001B" w:tentative="1">
      <w:start w:val="1"/>
      <w:numFmt w:val="lowerRoman"/>
      <w:lvlText w:val="%9."/>
      <w:lvlJc w:val="right"/>
      <w:pPr>
        <w:ind w:left="7140" w:hanging="180"/>
      </w:pPr>
    </w:lvl>
  </w:abstractNum>
  <w:abstractNum w:abstractNumId="14" w15:restartNumberingAfterBreak="0">
    <w:nsid w:val="58B97D04"/>
    <w:multiLevelType w:val="multilevel"/>
    <w:tmpl w:val="AA1EDF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BEB1BB4"/>
    <w:multiLevelType w:val="hybridMultilevel"/>
    <w:tmpl w:val="C4EE563E"/>
    <w:lvl w:ilvl="0" w:tplc="268AC71A">
      <w:start w:val="1"/>
      <w:numFmt w:val="decimal"/>
      <w:lvlText w:val="%1."/>
      <w:lvlJc w:val="left"/>
      <w:pPr>
        <w:ind w:left="660" w:hanging="360"/>
      </w:pPr>
      <w:rPr>
        <w:rFonts w:hint="default"/>
      </w:rPr>
    </w:lvl>
    <w:lvl w:ilvl="1" w:tplc="40090019" w:tentative="1">
      <w:start w:val="1"/>
      <w:numFmt w:val="lowerLetter"/>
      <w:lvlText w:val="%2."/>
      <w:lvlJc w:val="left"/>
      <w:pPr>
        <w:ind w:left="1380" w:hanging="360"/>
      </w:pPr>
    </w:lvl>
    <w:lvl w:ilvl="2" w:tplc="4009001B" w:tentative="1">
      <w:start w:val="1"/>
      <w:numFmt w:val="lowerRoman"/>
      <w:lvlText w:val="%3."/>
      <w:lvlJc w:val="right"/>
      <w:pPr>
        <w:ind w:left="2100" w:hanging="180"/>
      </w:pPr>
    </w:lvl>
    <w:lvl w:ilvl="3" w:tplc="4009000F" w:tentative="1">
      <w:start w:val="1"/>
      <w:numFmt w:val="decimal"/>
      <w:lvlText w:val="%4."/>
      <w:lvlJc w:val="left"/>
      <w:pPr>
        <w:ind w:left="2820" w:hanging="360"/>
      </w:pPr>
    </w:lvl>
    <w:lvl w:ilvl="4" w:tplc="40090019" w:tentative="1">
      <w:start w:val="1"/>
      <w:numFmt w:val="lowerLetter"/>
      <w:lvlText w:val="%5."/>
      <w:lvlJc w:val="left"/>
      <w:pPr>
        <w:ind w:left="3540" w:hanging="360"/>
      </w:pPr>
    </w:lvl>
    <w:lvl w:ilvl="5" w:tplc="4009001B" w:tentative="1">
      <w:start w:val="1"/>
      <w:numFmt w:val="lowerRoman"/>
      <w:lvlText w:val="%6."/>
      <w:lvlJc w:val="right"/>
      <w:pPr>
        <w:ind w:left="4260" w:hanging="180"/>
      </w:pPr>
    </w:lvl>
    <w:lvl w:ilvl="6" w:tplc="4009000F" w:tentative="1">
      <w:start w:val="1"/>
      <w:numFmt w:val="decimal"/>
      <w:lvlText w:val="%7."/>
      <w:lvlJc w:val="left"/>
      <w:pPr>
        <w:ind w:left="4980" w:hanging="360"/>
      </w:pPr>
    </w:lvl>
    <w:lvl w:ilvl="7" w:tplc="40090019" w:tentative="1">
      <w:start w:val="1"/>
      <w:numFmt w:val="lowerLetter"/>
      <w:lvlText w:val="%8."/>
      <w:lvlJc w:val="left"/>
      <w:pPr>
        <w:ind w:left="5700" w:hanging="360"/>
      </w:pPr>
    </w:lvl>
    <w:lvl w:ilvl="8" w:tplc="4009001B" w:tentative="1">
      <w:start w:val="1"/>
      <w:numFmt w:val="lowerRoman"/>
      <w:lvlText w:val="%9."/>
      <w:lvlJc w:val="right"/>
      <w:pPr>
        <w:ind w:left="6420" w:hanging="180"/>
      </w:pPr>
    </w:lvl>
  </w:abstractNum>
  <w:abstractNum w:abstractNumId="16" w15:restartNumberingAfterBreak="0">
    <w:nsid w:val="5D514395"/>
    <w:multiLevelType w:val="hybridMultilevel"/>
    <w:tmpl w:val="3DA43A8E"/>
    <w:lvl w:ilvl="0" w:tplc="40090013">
      <w:start w:val="1"/>
      <w:numFmt w:val="upperRoman"/>
      <w:lvlText w:val="%1."/>
      <w:lvlJc w:val="right"/>
      <w:pPr>
        <w:ind w:left="1380" w:hanging="360"/>
      </w:pPr>
    </w:lvl>
    <w:lvl w:ilvl="1" w:tplc="40090019" w:tentative="1">
      <w:start w:val="1"/>
      <w:numFmt w:val="lowerLetter"/>
      <w:lvlText w:val="%2."/>
      <w:lvlJc w:val="left"/>
      <w:pPr>
        <w:ind w:left="2100" w:hanging="360"/>
      </w:pPr>
    </w:lvl>
    <w:lvl w:ilvl="2" w:tplc="4009001B" w:tentative="1">
      <w:start w:val="1"/>
      <w:numFmt w:val="lowerRoman"/>
      <w:lvlText w:val="%3."/>
      <w:lvlJc w:val="right"/>
      <w:pPr>
        <w:ind w:left="2820" w:hanging="180"/>
      </w:pPr>
    </w:lvl>
    <w:lvl w:ilvl="3" w:tplc="4009000F" w:tentative="1">
      <w:start w:val="1"/>
      <w:numFmt w:val="decimal"/>
      <w:lvlText w:val="%4."/>
      <w:lvlJc w:val="left"/>
      <w:pPr>
        <w:ind w:left="3540" w:hanging="360"/>
      </w:pPr>
    </w:lvl>
    <w:lvl w:ilvl="4" w:tplc="40090019" w:tentative="1">
      <w:start w:val="1"/>
      <w:numFmt w:val="lowerLetter"/>
      <w:lvlText w:val="%5."/>
      <w:lvlJc w:val="left"/>
      <w:pPr>
        <w:ind w:left="4260" w:hanging="360"/>
      </w:pPr>
    </w:lvl>
    <w:lvl w:ilvl="5" w:tplc="4009001B" w:tentative="1">
      <w:start w:val="1"/>
      <w:numFmt w:val="lowerRoman"/>
      <w:lvlText w:val="%6."/>
      <w:lvlJc w:val="right"/>
      <w:pPr>
        <w:ind w:left="4980" w:hanging="180"/>
      </w:pPr>
    </w:lvl>
    <w:lvl w:ilvl="6" w:tplc="4009000F" w:tentative="1">
      <w:start w:val="1"/>
      <w:numFmt w:val="decimal"/>
      <w:lvlText w:val="%7."/>
      <w:lvlJc w:val="left"/>
      <w:pPr>
        <w:ind w:left="5700" w:hanging="360"/>
      </w:pPr>
    </w:lvl>
    <w:lvl w:ilvl="7" w:tplc="40090019" w:tentative="1">
      <w:start w:val="1"/>
      <w:numFmt w:val="lowerLetter"/>
      <w:lvlText w:val="%8."/>
      <w:lvlJc w:val="left"/>
      <w:pPr>
        <w:ind w:left="6420" w:hanging="360"/>
      </w:pPr>
    </w:lvl>
    <w:lvl w:ilvl="8" w:tplc="4009001B" w:tentative="1">
      <w:start w:val="1"/>
      <w:numFmt w:val="lowerRoman"/>
      <w:lvlText w:val="%9."/>
      <w:lvlJc w:val="right"/>
      <w:pPr>
        <w:ind w:left="7140" w:hanging="180"/>
      </w:pPr>
    </w:lvl>
  </w:abstractNum>
  <w:abstractNum w:abstractNumId="17" w15:restartNumberingAfterBreak="0">
    <w:nsid w:val="5F796E6A"/>
    <w:multiLevelType w:val="multilevel"/>
    <w:tmpl w:val="BD981152"/>
    <w:lvl w:ilvl="0">
      <w:start w:val="1"/>
      <w:numFmt w:val="upperRoman"/>
      <w:lvlText w:val="%1."/>
      <w:lvlJc w:val="right"/>
      <w:pPr>
        <w:tabs>
          <w:tab w:val="num" w:pos="1800"/>
        </w:tabs>
        <w:ind w:left="1800" w:hanging="360"/>
      </w:pPr>
    </w:lvl>
    <w:lvl w:ilvl="1">
      <w:start w:val="1"/>
      <w:numFmt w:val="bullet"/>
      <w:lvlText w:val="o"/>
      <w:lvlJc w:val="left"/>
      <w:pPr>
        <w:tabs>
          <w:tab w:val="num" w:pos="2520"/>
        </w:tabs>
        <w:ind w:left="2520" w:hanging="360"/>
      </w:pPr>
      <w:rPr>
        <w:rFonts w:ascii="Courier New" w:hAnsi="Courier New" w:hint="default"/>
        <w:sz w:val="20"/>
      </w:rPr>
    </w:lvl>
    <w:lvl w:ilvl="2">
      <w:start w:val="1"/>
      <w:numFmt w:val="decimal"/>
      <w:lvlText w:val="%3."/>
      <w:lvlJc w:val="left"/>
      <w:pPr>
        <w:tabs>
          <w:tab w:val="num" w:pos="3240"/>
        </w:tabs>
        <w:ind w:left="3240" w:hanging="360"/>
      </w:pPr>
    </w:lvl>
    <w:lvl w:ilvl="3" w:tentative="1">
      <w:start w:val="1"/>
      <w:numFmt w:val="decimal"/>
      <w:lvlText w:val="%4."/>
      <w:lvlJc w:val="left"/>
      <w:pPr>
        <w:tabs>
          <w:tab w:val="num" w:pos="3960"/>
        </w:tabs>
        <w:ind w:left="3960" w:hanging="360"/>
      </w:pPr>
    </w:lvl>
    <w:lvl w:ilvl="4" w:tentative="1">
      <w:start w:val="1"/>
      <w:numFmt w:val="decimal"/>
      <w:lvlText w:val="%5."/>
      <w:lvlJc w:val="left"/>
      <w:pPr>
        <w:tabs>
          <w:tab w:val="num" w:pos="4680"/>
        </w:tabs>
        <w:ind w:left="4680" w:hanging="360"/>
      </w:pPr>
    </w:lvl>
    <w:lvl w:ilvl="5" w:tentative="1">
      <w:start w:val="1"/>
      <w:numFmt w:val="decimal"/>
      <w:lvlText w:val="%6."/>
      <w:lvlJc w:val="left"/>
      <w:pPr>
        <w:tabs>
          <w:tab w:val="num" w:pos="5400"/>
        </w:tabs>
        <w:ind w:left="5400" w:hanging="360"/>
      </w:pPr>
    </w:lvl>
    <w:lvl w:ilvl="6" w:tentative="1">
      <w:start w:val="1"/>
      <w:numFmt w:val="decimal"/>
      <w:lvlText w:val="%7."/>
      <w:lvlJc w:val="left"/>
      <w:pPr>
        <w:tabs>
          <w:tab w:val="num" w:pos="6120"/>
        </w:tabs>
        <w:ind w:left="6120" w:hanging="360"/>
      </w:pPr>
    </w:lvl>
    <w:lvl w:ilvl="7" w:tentative="1">
      <w:start w:val="1"/>
      <w:numFmt w:val="decimal"/>
      <w:lvlText w:val="%8."/>
      <w:lvlJc w:val="left"/>
      <w:pPr>
        <w:tabs>
          <w:tab w:val="num" w:pos="6840"/>
        </w:tabs>
        <w:ind w:left="6840" w:hanging="360"/>
      </w:pPr>
    </w:lvl>
    <w:lvl w:ilvl="8" w:tentative="1">
      <w:start w:val="1"/>
      <w:numFmt w:val="decimal"/>
      <w:lvlText w:val="%9."/>
      <w:lvlJc w:val="left"/>
      <w:pPr>
        <w:tabs>
          <w:tab w:val="num" w:pos="7560"/>
        </w:tabs>
        <w:ind w:left="7560" w:hanging="360"/>
      </w:pPr>
    </w:lvl>
  </w:abstractNum>
  <w:abstractNum w:abstractNumId="18" w15:restartNumberingAfterBreak="0">
    <w:nsid w:val="5F7B48CC"/>
    <w:multiLevelType w:val="multilevel"/>
    <w:tmpl w:val="14880734"/>
    <w:lvl w:ilvl="0">
      <w:start w:val="1"/>
      <w:numFmt w:val="bullet"/>
      <w:lvlText w:val=""/>
      <w:lvlJc w:val="left"/>
      <w:pPr>
        <w:tabs>
          <w:tab w:val="num" w:pos="1140"/>
        </w:tabs>
        <w:ind w:left="1140" w:hanging="360"/>
      </w:pPr>
      <w:rPr>
        <w:rFonts w:ascii="Symbol" w:hAnsi="Symbol" w:hint="default"/>
        <w:sz w:val="20"/>
      </w:rPr>
    </w:lvl>
    <w:lvl w:ilvl="1" w:tentative="1">
      <w:start w:val="1"/>
      <w:numFmt w:val="bullet"/>
      <w:lvlText w:val="o"/>
      <w:lvlJc w:val="left"/>
      <w:pPr>
        <w:tabs>
          <w:tab w:val="num" w:pos="1860"/>
        </w:tabs>
        <w:ind w:left="1860" w:hanging="360"/>
      </w:pPr>
      <w:rPr>
        <w:rFonts w:ascii="Courier New" w:hAnsi="Courier New" w:hint="default"/>
        <w:sz w:val="20"/>
      </w:rPr>
    </w:lvl>
    <w:lvl w:ilvl="2" w:tentative="1">
      <w:start w:val="1"/>
      <w:numFmt w:val="bullet"/>
      <w:lvlText w:val=""/>
      <w:lvlJc w:val="left"/>
      <w:pPr>
        <w:tabs>
          <w:tab w:val="num" w:pos="2580"/>
        </w:tabs>
        <w:ind w:left="2580" w:hanging="360"/>
      </w:pPr>
      <w:rPr>
        <w:rFonts w:ascii="Wingdings" w:hAnsi="Wingdings" w:hint="default"/>
        <w:sz w:val="20"/>
      </w:rPr>
    </w:lvl>
    <w:lvl w:ilvl="3" w:tentative="1">
      <w:start w:val="1"/>
      <w:numFmt w:val="bullet"/>
      <w:lvlText w:val=""/>
      <w:lvlJc w:val="left"/>
      <w:pPr>
        <w:tabs>
          <w:tab w:val="num" w:pos="3300"/>
        </w:tabs>
        <w:ind w:left="3300" w:hanging="360"/>
      </w:pPr>
      <w:rPr>
        <w:rFonts w:ascii="Wingdings" w:hAnsi="Wingdings" w:hint="default"/>
        <w:sz w:val="20"/>
      </w:rPr>
    </w:lvl>
    <w:lvl w:ilvl="4" w:tentative="1">
      <w:start w:val="1"/>
      <w:numFmt w:val="bullet"/>
      <w:lvlText w:val=""/>
      <w:lvlJc w:val="left"/>
      <w:pPr>
        <w:tabs>
          <w:tab w:val="num" w:pos="4020"/>
        </w:tabs>
        <w:ind w:left="4020" w:hanging="360"/>
      </w:pPr>
      <w:rPr>
        <w:rFonts w:ascii="Wingdings" w:hAnsi="Wingdings" w:hint="default"/>
        <w:sz w:val="20"/>
      </w:rPr>
    </w:lvl>
    <w:lvl w:ilvl="5" w:tentative="1">
      <w:start w:val="1"/>
      <w:numFmt w:val="bullet"/>
      <w:lvlText w:val=""/>
      <w:lvlJc w:val="left"/>
      <w:pPr>
        <w:tabs>
          <w:tab w:val="num" w:pos="4740"/>
        </w:tabs>
        <w:ind w:left="4740" w:hanging="360"/>
      </w:pPr>
      <w:rPr>
        <w:rFonts w:ascii="Wingdings" w:hAnsi="Wingdings" w:hint="default"/>
        <w:sz w:val="20"/>
      </w:rPr>
    </w:lvl>
    <w:lvl w:ilvl="6" w:tentative="1">
      <w:start w:val="1"/>
      <w:numFmt w:val="bullet"/>
      <w:lvlText w:val=""/>
      <w:lvlJc w:val="left"/>
      <w:pPr>
        <w:tabs>
          <w:tab w:val="num" w:pos="5460"/>
        </w:tabs>
        <w:ind w:left="5460" w:hanging="360"/>
      </w:pPr>
      <w:rPr>
        <w:rFonts w:ascii="Wingdings" w:hAnsi="Wingdings" w:hint="default"/>
        <w:sz w:val="20"/>
      </w:rPr>
    </w:lvl>
    <w:lvl w:ilvl="7" w:tentative="1">
      <w:start w:val="1"/>
      <w:numFmt w:val="bullet"/>
      <w:lvlText w:val=""/>
      <w:lvlJc w:val="left"/>
      <w:pPr>
        <w:tabs>
          <w:tab w:val="num" w:pos="6180"/>
        </w:tabs>
        <w:ind w:left="6180" w:hanging="360"/>
      </w:pPr>
      <w:rPr>
        <w:rFonts w:ascii="Wingdings" w:hAnsi="Wingdings" w:hint="default"/>
        <w:sz w:val="20"/>
      </w:rPr>
    </w:lvl>
    <w:lvl w:ilvl="8" w:tentative="1">
      <w:start w:val="1"/>
      <w:numFmt w:val="bullet"/>
      <w:lvlText w:val=""/>
      <w:lvlJc w:val="left"/>
      <w:pPr>
        <w:tabs>
          <w:tab w:val="num" w:pos="6900"/>
        </w:tabs>
        <w:ind w:left="6900" w:hanging="360"/>
      </w:pPr>
      <w:rPr>
        <w:rFonts w:ascii="Wingdings" w:hAnsi="Wingdings" w:hint="default"/>
        <w:sz w:val="20"/>
      </w:rPr>
    </w:lvl>
  </w:abstractNum>
  <w:abstractNum w:abstractNumId="19" w15:restartNumberingAfterBreak="0">
    <w:nsid w:val="611110C6"/>
    <w:multiLevelType w:val="multilevel"/>
    <w:tmpl w:val="49907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2EB0AFC"/>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64BF4E1C"/>
    <w:multiLevelType w:val="hybridMultilevel"/>
    <w:tmpl w:val="A81A7F0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2" w15:restartNumberingAfterBreak="0">
    <w:nsid w:val="662B5F4A"/>
    <w:multiLevelType w:val="multilevel"/>
    <w:tmpl w:val="DE006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73C29A6"/>
    <w:multiLevelType w:val="multilevel"/>
    <w:tmpl w:val="BD981152"/>
    <w:lvl w:ilvl="0">
      <w:start w:val="1"/>
      <w:numFmt w:val="upperRoman"/>
      <w:lvlText w:val="%1."/>
      <w:lvlJc w:val="right"/>
      <w:pPr>
        <w:tabs>
          <w:tab w:val="num" w:pos="1800"/>
        </w:tabs>
        <w:ind w:left="1800" w:hanging="360"/>
      </w:pPr>
    </w:lvl>
    <w:lvl w:ilvl="1">
      <w:start w:val="1"/>
      <w:numFmt w:val="bullet"/>
      <w:lvlText w:val="o"/>
      <w:lvlJc w:val="left"/>
      <w:pPr>
        <w:tabs>
          <w:tab w:val="num" w:pos="2520"/>
        </w:tabs>
        <w:ind w:left="2520" w:hanging="360"/>
      </w:pPr>
      <w:rPr>
        <w:rFonts w:ascii="Courier New" w:hAnsi="Courier New" w:hint="default"/>
        <w:sz w:val="20"/>
      </w:rPr>
    </w:lvl>
    <w:lvl w:ilvl="2" w:tentative="1">
      <w:start w:val="1"/>
      <w:numFmt w:val="decimal"/>
      <w:lvlText w:val="%3."/>
      <w:lvlJc w:val="left"/>
      <w:pPr>
        <w:tabs>
          <w:tab w:val="num" w:pos="3240"/>
        </w:tabs>
        <w:ind w:left="3240" w:hanging="360"/>
      </w:pPr>
    </w:lvl>
    <w:lvl w:ilvl="3" w:tentative="1">
      <w:start w:val="1"/>
      <w:numFmt w:val="decimal"/>
      <w:lvlText w:val="%4."/>
      <w:lvlJc w:val="left"/>
      <w:pPr>
        <w:tabs>
          <w:tab w:val="num" w:pos="3960"/>
        </w:tabs>
        <w:ind w:left="3960" w:hanging="360"/>
      </w:pPr>
    </w:lvl>
    <w:lvl w:ilvl="4" w:tentative="1">
      <w:start w:val="1"/>
      <w:numFmt w:val="decimal"/>
      <w:lvlText w:val="%5."/>
      <w:lvlJc w:val="left"/>
      <w:pPr>
        <w:tabs>
          <w:tab w:val="num" w:pos="4680"/>
        </w:tabs>
        <w:ind w:left="4680" w:hanging="360"/>
      </w:pPr>
    </w:lvl>
    <w:lvl w:ilvl="5" w:tentative="1">
      <w:start w:val="1"/>
      <w:numFmt w:val="decimal"/>
      <w:lvlText w:val="%6."/>
      <w:lvlJc w:val="left"/>
      <w:pPr>
        <w:tabs>
          <w:tab w:val="num" w:pos="5400"/>
        </w:tabs>
        <w:ind w:left="5400" w:hanging="360"/>
      </w:pPr>
    </w:lvl>
    <w:lvl w:ilvl="6" w:tentative="1">
      <w:start w:val="1"/>
      <w:numFmt w:val="decimal"/>
      <w:lvlText w:val="%7."/>
      <w:lvlJc w:val="left"/>
      <w:pPr>
        <w:tabs>
          <w:tab w:val="num" w:pos="6120"/>
        </w:tabs>
        <w:ind w:left="6120" w:hanging="360"/>
      </w:pPr>
    </w:lvl>
    <w:lvl w:ilvl="7" w:tentative="1">
      <w:start w:val="1"/>
      <w:numFmt w:val="decimal"/>
      <w:lvlText w:val="%8."/>
      <w:lvlJc w:val="left"/>
      <w:pPr>
        <w:tabs>
          <w:tab w:val="num" w:pos="6840"/>
        </w:tabs>
        <w:ind w:left="6840" w:hanging="360"/>
      </w:pPr>
    </w:lvl>
    <w:lvl w:ilvl="8" w:tentative="1">
      <w:start w:val="1"/>
      <w:numFmt w:val="decimal"/>
      <w:lvlText w:val="%9."/>
      <w:lvlJc w:val="left"/>
      <w:pPr>
        <w:tabs>
          <w:tab w:val="num" w:pos="7560"/>
        </w:tabs>
        <w:ind w:left="7560" w:hanging="360"/>
      </w:pPr>
    </w:lvl>
  </w:abstractNum>
  <w:abstractNum w:abstractNumId="24" w15:restartNumberingAfterBreak="0">
    <w:nsid w:val="6C681BC5"/>
    <w:multiLevelType w:val="multilevel"/>
    <w:tmpl w:val="0D944DA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5" w15:restartNumberingAfterBreak="0">
    <w:nsid w:val="721306BA"/>
    <w:multiLevelType w:val="multilevel"/>
    <w:tmpl w:val="9AA09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8AE0732"/>
    <w:multiLevelType w:val="hybridMultilevel"/>
    <w:tmpl w:val="7F545B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0"/>
  </w:num>
  <w:num w:numId="2">
    <w:abstractNumId w:val="12"/>
  </w:num>
  <w:num w:numId="3">
    <w:abstractNumId w:val="11"/>
  </w:num>
  <w:num w:numId="4">
    <w:abstractNumId w:val="26"/>
  </w:num>
  <w:num w:numId="5">
    <w:abstractNumId w:val="10"/>
  </w:num>
  <w:num w:numId="6">
    <w:abstractNumId w:val="15"/>
  </w:num>
  <w:num w:numId="7">
    <w:abstractNumId w:val="21"/>
  </w:num>
  <w:num w:numId="8">
    <w:abstractNumId w:val="6"/>
  </w:num>
  <w:num w:numId="9">
    <w:abstractNumId w:val="23"/>
  </w:num>
  <w:num w:numId="10">
    <w:abstractNumId w:val="18"/>
  </w:num>
  <w:num w:numId="11">
    <w:abstractNumId w:val="2"/>
  </w:num>
  <w:num w:numId="12">
    <w:abstractNumId w:val="1"/>
  </w:num>
  <w:num w:numId="13">
    <w:abstractNumId w:val="16"/>
  </w:num>
  <w:num w:numId="14">
    <w:abstractNumId w:val="4"/>
  </w:num>
  <w:num w:numId="15">
    <w:abstractNumId w:val="0"/>
  </w:num>
  <w:num w:numId="16">
    <w:abstractNumId w:val="8"/>
  </w:num>
  <w:num w:numId="17">
    <w:abstractNumId w:val="22"/>
  </w:num>
  <w:num w:numId="18">
    <w:abstractNumId w:val="14"/>
  </w:num>
  <w:num w:numId="19">
    <w:abstractNumId w:val="25"/>
  </w:num>
  <w:num w:numId="20">
    <w:abstractNumId w:val="19"/>
  </w:num>
  <w:num w:numId="21">
    <w:abstractNumId w:val="9"/>
  </w:num>
  <w:num w:numId="22">
    <w:abstractNumId w:val="13"/>
  </w:num>
  <w:num w:numId="23">
    <w:abstractNumId w:val="5"/>
  </w:num>
  <w:num w:numId="24">
    <w:abstractNumId w:val="17"/>
  </w:num>
  <w:num w:numId="25">
    <w:abstractNumId w:val="7"/>
  </w:num>
  <w:num w:numId="26">
    <w:abstractNumId w:val="3"/>
  </w:num>
  <w:num w:numId="27">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51CD"/>
    <w:rsid w:val="000205DC"/>
    <w:rsid w:val="00092716"/>
    <w:rsid w:val="000E0A8A"/>
    <w:rsid w:val="00103616"/>
    <w:rsid w:val="0016062A"/>
    <w:rsid w:val="00177DE6"/>
    <w:rsid w:val="001B5ACB"/>
    <w:rsid w:val="001C2EF0"/>
    <w:rsid w:val="001E2B57"/>
    <w:rsid w:val="001E60FE"/>
    <w:rsid w:val="00264197"/>
    <w:rsid w:val="002C7E1F"/>
    <w:rsid w:val="003820FD"/>
    <w:rsid w:val="003B435F"/>
    <w:rsid w:val="00436302"/>
    <w:rsid w:val="00442248"/>
    <w:rsid w:val="00472AD7"/>
    <w:rsid w:val="004B31A3"/>
    <w:rsid w:val="004E4653"/>
    <w:rsid w:val="005023D7"/>
    <w:rsid w:val="00656A46"/>
    <w:rsid w:val="00687DFB"/>
    <w:rsid w:val="00694F35"/>
    <w:rsid w:val="00697B63"/>
    <w:rsid w:val="006E0216"/>
    <w:rsid w:val="00706BC6"/>
    <w:rsid w:val="00743071"/>
    <w:rsid w:val="00760D9D"/>
    <w:rsid w:val="007651CD"/>
    <w:rsid w:val="007702DA"/>
    <w:rsid w:val="00776D07"/>
    <w:rsid w:val="00803ECC"/>
    <w:rsid w:val="00846A3E"/>
    <w:rsid w:val="00867B02"/>
    <w:rsid w:val="008A402E"/>
    <w:rsid w:val="008D236D"/>
    <w:rsid w:val="008E1D17"/>
    <w:rsid w:val="00931FAE"/>
    <w:rsid w:val="009736F1"/>
    <w:rsid w:val="00983C4A"/>
    <w:rsid w:val="00A62432"/>
    <w:rsid w:val="00A95371"/>
    <w:rsid w:val="00AC2A9F"/>
    <w:rsid w:val="00B04F31"/>
    <w:rsid w:val="00B113E9"/>
    <w:rsid w:val="00B56CB4"/>
    <w:rsid w:val="00BB1388"/>
    <w:rsid w:val="00C36329"/>
    <w:rsid w:val="00CD3C41"/>
    <w:rsid w:val="00D7496F"/>
    <w:rsid w:val="00DA3448"/>
    <w:rsid w:val="00DB6090"/>
    <w:rsid w:val="00DC512D"/>
    <w:rsid w:val="00E001FD"/>
    <w:rsid w:val="00F5145A"/>
    <w:rsid w:val="00FB228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1CA8707E"/>
  <w15:chartTrackingRefBased/>
  <w15:docId w15:val="{2DF2FF32-0122-445E-AD0E-BB16077313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651CD"/>
    <w:pPr>
      <w:keepNext/>
      <w:keepLines/>
      <w:spacing w:before="360" w:after="80"/>
      <w:outlineLvl w:val="0"/>
    </w:pPr>
    <w:rPr>
      <w:rFonts w:asciiTheme="majorHAnsi" w:eastAsiaTheme="majorEastAsia" w:hAnsiTheme="majorHAnsi" w:cstheme="majorBidi"/>
      <w:color w:val="2F5496" w:themeColor="accent1" w:themeShade="BF"/>
      <w:kern w:val="2"/>
      <w:sz w:val="40"/>
      <w:szCs w:val="40"/>
      <w:lang w:val="en-IN"/>
      <w14:ligatures w14:val="standardContextual"/>
    </w:rPr>
  </w:style>
  <w:style w:type="paragraph" w:styleId="Heading2">
    <w:name w:val="heading 2"/>
    <w:basedOn w:val="Normal"/>
    <w:next w:val="Normal"/>
    <w:link w:val="Heading2Char"/>
    <w:uiPriority w:val="9"/>
    <w:semiHidden/>
    <w:unhideWhenUsed/>
    <w:qFormat/>
    <w:rsid w:val="00C3632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4B31A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51CD"/>
    <w:rPr>
      <w:rFonts w:asciiTheme="majorHAnsi" w:eastAsiaTheme="majorEastAsia" w:hAnsiTheme="majorHAnsi" w:cstheme="majorBidi"/>
      <w:color w:val="2F5496" w:themeColor="accent1" w:themeShade="BF"/>
      <w:kern w:val="2"/>
      <w:sz w:val="40"/>
      <w:szCs w:val="40"/>
      <w:lang w:val="en-IN"/>
      <w14:ligatures w14:val="standardContextual"/>
    </w:rPr>
  </w:style>
  <w:style w:type="paragraph" w:styleId="NormalWeb">
    <w:name w:val="Normal (Web)"/>
    <w:basedOn w:val="Normal"/>
    <w:uiPriority w:val="99"/>
    <w:unhideWhenUsed/>
    <w:rsid w:val="007651CD"/>
    <w:pPr>
      <w:spacing w:before="100" w:beforeAutospacing="1" w:after="100" w:afterAutospacing="1" w:line="240" w:lineRule="auto"/>
    </w:pPr>
    <w:rPr>
      <w:rFonts w:ascii="Times New Roman" w:eastAsia="Times New Roman" w:hAnsi="Times New Roman" w:cs="Times New Roman"/>
      <w:sz w:val="24"/>
      <w:szCs w:val="24"/>
      <w:lang w:val="en-IN" w:eastAsia="en-GB"/>
    </w:rPr>
  </w:style>
  <w:style w:type="character" w:customStyle="1" w:styleId="Heading3Char">
    <w:name w:val="Heading 3 Char"/>
    <w:basedOn w:val="DefaultParagraphFont"/>
    <w:link w:val="Heading3"/>
    <w:uiPriority w:val="9"/>
    <w:semiHidden/>
    <w:rsid w:val="004B31A3"/>
    <w:rPr>
      <w:rFonts w:asciiTheme="majorHAnsi" w:eastAsiaTheme="majorEastAsia" w:hAnsiTheme="majorHAnsi" w:cstheme="majorBidi"/>
      <w:color w:val="1F3763" w:themeColor="accent1" w:themeShade="7F"/>
      <w:sz w:val="24"/>
      <w:szCs w:val="24"/>
    </w:rPr>
  </w:style>
  <w:style w:type="character" w:customStyle="1" w:styleId="Heading2Char">
    <w:name w:val="Heading 2 Char"/>
    <w:basedOn w:val="DefaultParagraphFont"/>
    <w:link w:val="Heading2"/>
    <w:uiPriority w:val="9"/>
    <w:rsid w:val="00C36329"/>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C36329"/>
    <w:pPr>
      <w:ind w:left="720"/>
      <w:contextualSpacing/>
    </w:pPr>
  </w:style>
  <w:style w:type="character" w:customStyle="1" w:styleId="x1lliihq">
    <w:name w:val="x1lliihq"/>
    <w:basedOn w:val="DefaultParagraphFont"/>
    <w:rsid w:val="00264197"/>
  </w:style>
  <w:style w:type="character" w:customStyle="1" w:styleId="x193iq5w">
    <w:name w:val="x193iq5w"/>
    <w:basedOn w:val="DefaultParagraphFont"/>
    <w:rsid w:val="00264197"/>
  </w:style>
  <w:style w:type="paragraph" w:styleId="Header">
    <w:name w:val="header"/>
    <w:basedOn w:val="Normal"/>
    <w:link w:val="HeaderChar"/>
    <w:uiPriority w:val="99"/>
    <w:unhideWhenUsed/>
    <w:rsid w:val="00694F35"/>
    <w:pPr>
      <w:tabs>
        <w:tab w:val="center" w:pos="4513"/>
        <w:tab w:val="right" w:pos="9026"/>
      </w:tabs>
      <w:spacing w:after="0" w:line="240" w:lineRule="auto"/>
    </w:pPr>
  </w:style>
  <w:style w:type="character" w:customStyle="1" w:styleId="HeaderChar">
    <w:name w:val="Header Char"/>
    <w:basedOn w:val="DefaultParagraphFont"/>
    <w:link w:val="Header"/>
    <w:uiPriority w:val="99"/>
    <w:rsid w:val="00694F35"/>
  </w:style>
  <w:style w:type="paragraph" w:styleId="Footer">
    <w:name w:val="footer"/>
    <w:basedOn w:val="Normal"/>
    <w:link w:val="FooterChar"/>
    <w:uiPriority w:val="99"/>
    <w:unhideWhenUsed/>
    <w:rsid w:val="00694F35"/>
    <w:pPr>
      <w:tabs>
        <w:tab w:val="center" w:pos="4513"/>
        <w:tab w:val="right" w:pos="9026"/>
      </w:tabs>
      <w:spacing w:after="0" w:line="240" w:lineRule="auto"/>
    </w:pPr>
  </w:style>
  <w:style w:type="character" w:customStyle="1" w:styleId="FooterChar">
    <w:name w:val="Footer Char"/>
    <w:basedOn w:val="DefaultParagraphFont"/>
    <w:link w:val="Footer"/>
    <w:uiPriority w:val="99"/>
    <w:rsid w:val="00694F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8586820">
      <w:bodyDiv w:val="1"/>
      <w:marLeft w:val="0"/>
      <w:marRight w:val="0"/>
      <w:marTop w:val="0"/>
      <w:marBottom w:val="0"/>
      <w:divBdr>
        <w:top w:val="none" w:sz="0" w:space="0" w:color="auto"/>
        <w:left w:val="none" w:sz="0" w:space="0" w:color="auto"/>
        <w:bottom w:val="none" w:sz="0" w:space="0" w:color="auto"/>
        <w:right w:val="none" w:sz="0" w:space="0" w:color="auto"/>
      </w:divBdr>
      <w:divsChild>
        <w:div w:id="1644384651">
          <w:marLeft w:val="0"/>
          <w:marRight w:val="0"/>
          <w:marTop w:val="0"/>
          <w:marBottom w:val="0"/>
          <w:divBdr>
            <w:top w:val="none" w:sz="0" w:space="0" w:color="auto"/>
            <w:left w:val="none" w:sz="0" w:space="0" w:color="auto"/>
            <w:bottom w:val="none" w:sz="0" w:space="0" w:color="auto"/>
            <w:right w:val="none" w:sz="0" w:space="0" w:color="auto"/>
          </w:divBdr>
        </w:div>
        <w:div w:id="1834176678">
          <w:marLeft w:val="0"/>
          <w:marRight w:val="0"/>
          <w:marTop w:val="0"/>
          <w:marBottom w:val="0"/>
          <w:divBdr>
            <w:top w:val="none" w:sz="0" w:space="0" w:color="auto"/>
            <w:left w:val="none" w:sz="0" w:space="0" w:color="auto"/>
            <w:bottom w:val="none" w:sz="0" w:space="0" w:color="auto"/>
            <w:right w:val="none" w:sz="0" w:space="0" w:color="auto"/>
          </w:divBdr>
        </w:div>
        <w:div w:id="6061002">
          <w:marLeft w:val="0"/>
          <w:marRight w:val="0"/>
          <w:marTop w:val="0"/>
          <w:marBottom w:val="0"/>
          <w:divBdr>
            <w:top w:val="none" w:sz="0" w:space="0" w:color="auto"/>
            <w:left w:val="none" w:sz="0" w:space="0" w:color="auto"/>
            <w:bottom w:val="none" w:sz="0" w:space="0" w:color="auto"/>
            <w:right w:val="none" w:sz="0" w:space="0" w:color="auto"/>
          </w:divBdr>
        </w:div>
        <w:div w:id="413817468">
          <w:marLeft w:val="0"/>
          <w:marRight w:val="0"/>
          <w:marTop w:val="0"/>
          <w:marBottom w:val="0"/>
          <w:divBdr>
            <w:top w:val="none" w:sz="0" w:space="0" w:color="auto"/>
            <w:left w:val="none" w:sz="0" w:space="0" w:color="auto"/>
            <w:bottom w:val="none" w:sz="0" w:space="0" w:color="auto"/>
            <w:right w:val="none" w:sz="0" w:space="0" w:color="auto"/>
          </w:divBdr>
        </w:div>
        <w:div w:id="1824084100">
          <w:marLeft w:val="0"/>
          <w:marRight w:val="0"/>
          <w:marTop w:val="0"/>
          <w:marBottom w:val="0"/>
          <w:divBdr>
            <w:top w:val="none" w:sz="0" w:space="0" w:color="auto"/>
            <w:left w:val="none" w:sz="0" w:space="0" w:color="auto"/>
            <w:bottom w:val="none" w:sz="0" w:space="0" w:color="auto"/>
            <w:right w:val="none" w:sz="0" w:space="0" w:color="auto"/>
          </w:divBdr>
        </w:div>
        <w:div w:id="1858346381">
          <w:marLeft w:val="0"/>
          <w:marRight w:val="0"/>
          <w:marTop w:val="0"/>
          <w:marBottom w:val="0"/>
          <w:divBdr>
            <w:top w:val="none" w:sz="0" w:space="0" w:color="auto"/>
            <w:left w:val="none" w:sz="0" w:space="0" w:color="auto"/>
            <w:bottom w:val="none" w:sz="0" w:space="0" w:color="auto"/>
            <w:right w:val="none" w:sz="0" w:space="0" w:color="auto"/>
          </w:divBdr>
        </w:div>
        <w:div w:id="1020542554">
          <w:marLeft w:val="0"/>
          <w:marRight w:val="0"/>
          <w:marTop w:val="0"/>
          <w:marBottom w:val="0"/>
          <w:divBdr>
            <w:top w:val="none" w:sz="0" w:space="0" w:color="auto"/>
            <w:left w:val="none" w:sz="0" w:space="0" w:color="auto"/>
            <w:bottom w:val="none" w:sz="0" w:space="0" w:color="auto"/>
            <w:right w:val="none" w:sz="0" w:space="0" w:color="auto"/>
          </w:divBdr>
        </w:div>
        <w:div w:id="751320286">
          <w:marLeft w:val="0"/>
          <w:marRight w:val="0"/>
          <w:marTop w:val="0"/>
          <w:marBottom w:val="0"/>
          <w:divBdr>
            <w:top w:val="none" w:sz="0" w:space="0" w:color="auto"/>
            <w:left w:val="none" w:sz="0" w:space="0" w:color="auto"/>
            <w:bottom w:val="none" w:sz="0" w:space="0" w:color="auto"/>
            <w:right w:val="none" w:sz="0" w:space="0" w:color="auto"/>
          </w:divBdr>
        </w:div>
        <w:div w:id="717124793">
          <w:marLeft w:val="0"/>
          <w:marRight w:val="0"/>
          <w:marTop w:val="0"/>
          <w:marBottom w:val="0"/>
          <w:divBdr>
            <w:top w:val="none" w:sz="0" w:space="0" w:color="auto"/>
            <w:left w:val="none" w:sz="0" w:space="0" w:color="auto"/>
            <w:bottom w:val="none" w:sz="0" w:space="0" w:color="auto"/>
            <w:right w:val="none" w:sz="0" w:space="0" w:color="auto"/>
          </w:divBdr>
        </w:div>
        <w:div w:id="258026481">
          <w:marLeft w:val="0"/>
          <w:marRight w:val="0"/>
          <w:marTop w:val="0"/>
          <w:marBottom w:val="0"/>
          <w:divBdr>
            <w:top w:val="none" w:sz="0" w:space="0" w:color="auto"/>
            <w:left w:val="none" w:sz="0" w:space="0" w:color="auto"/>
            <w:bottom w:val="none" w:sz="0" w:space="0" w:color="auto"/>
            <w:right w:val="none" w:sz="0" w:space="0" w:color="auto"/>
          </w:divBdr>
        </w:div>
        <w:div w:id="1320159159">
          <w:marLeft w:val="0"/>
          <w:marRight w:val="0"/>
          <w:marTop w:val="0"/>
          <w:marBottom w:val="0"/>
          <w:divBdr>
            <w:top w:val="none" w:sz="0" w:space="0" w:color="auto"/>
            <w:left w:val="none" w:sz="0" w:space="0" w:color="auto"/>
            <w:bottom w:val="none" w:sz="0" w:space="0" w:color="auto"/>
            <w:right w:val="none" w:sz="0" w:space="0" w:color="auto"/>
          </w:divBdr>
        </w:div>
        <w:div w:id="1973748920">
          <w:marLeft w:val="0"/>
          <w:marRight w:val="0"/>
          <w:marTop w:val="0"/>
          <w:marBottom w:val="0"/>
          <w:divBdr>
            <w:top w:val="none" w:sz="0" w:space="0" w:color="auto"/>
            <w:left w:val="none" w:sz="0" w:space="0" w:color="auto"/>
            <w:bottom w:val="none" w:sz="0" w:space="0" w:color="auto"/>
            <w:right w:val="none" w:sz="0" w:space="0" w:color="auto"/>
          </w:divBdr>
        </w:div>
        <w:div w:id="163862014">
          <w:marLeft w:val="0"/>
          <w:marRight w:val="0"/>
          <w:marTop w:val="0"/>
          <w:marBottom w:val="0"/>
          <w:divBdr>
            <w:top w:val="none" w:sz="0" w:space="0" w:color="auto"/>
            <w:left w:val="none" w:sz="0" w:space="0" w:color="auto"/>
            <w:bottom w:val="none" w:sz="0" w:space="0" w:color="auto"/>
            <w:right w:val="none" w:sz="0" w:space="0" w:color="auto"/>
          </w:divBdr>
        </w:div>
        <w:div w:id="86386958">
          <w:marLeft w:val="0"/>
          <w:marRight w:val="0"/>
          <w:marTop w:val="0"/>
          <w:marBottom w:val="0"/>
          <w:divBdr>
            <w:top w:val="none" w:sz="0" w:space="0" w:color="auto"/>
            <w:left w:val="none" w:sz="0" w:space="0" w:color="auto"/>
            <w:bottom w:val="none" w:sz="0" w:space="0" w:color="auto"/>
            <w:right w:val="none" w:sz="0" w:space="0" w:color="auto"/>
          </w:divBdr>
        </w:div>
        <w:div w:id="590550896">
          <w:marLeft w:val="0"/>
          <w:marRight w:val="0"/>
          <w:marTop w:val="0"/>
          <w:marBottom w:val="0"/>
          <w:divBdr>
            <w:top w:val="none" w:sz="0" w:space="0" w:color="auto"/>
            <w:left w:val="none" w:sz="0" w:space="0" w:color="auto"/>
            <w:bottom w:val="none" w:sz="0" w:space="0" w:color="auto"/>
            <w:right w:val="none" w:sz="0" w:space="0" w:color="auto"/>
          </w:divBdr>
        </w:div>
        <w:div w:id="550965331">
          <w:marLeft w:val="0"/>
          <w:marRight w:val="0"/>
          <w:marTop w:val="0"/>
          <w:marBottom w:val="0"/>
          <w:divBdr>
            <w:top w:val="none" w:sz="0" w:space="0" w:color="auto"/>
            <w:left w:val="none" w:sz="0" w:space="0" w:color="auto"/>
            <w:bottom w:val="none" w:sz="0" w:space="0" w:color="auto"/>
            <w:right w:val="none" w:sz="0" w:space="0" w:color="auto"/>
          </w:divBdr>
        </w:div>
        <w:div w:id="1574314102">
          <w:marLeft w:val="0"/>
          <w:marRight w:val="0"/>
          <w:marTop w:val="0"/>
          <w:marBottom w:val="0"/>
          <w:divBdr>
            <w:top w:val="none" w:sz="0" w:space="0" w:color="auto"/>
            <w:left w:val="none" w:sz="0" w:space="0" w:color="auto"/>
            <w:bottom w:val="none" w:sz="0" w:space="0" w:color="auto"/>
            <w:right w:val="none" w:sz="0" w:space="0" w:color="auto"/>
          </w:divBdr>
        </w:div>
        <w:div w:id="1855655353">
          <w:marLeft w:val="0"/>
          <w:marRight w:val="0"/>
          <w:marTop w:val="0"/>
          <w:marBottom w:val="0"/>
          <w:divBdr>
            <w:top w:val="none" w:sz="0" w:space="0" w:color="auto"/>
            <w:left w:val="none" w:sz="0" w:space="0" w:color="auto"/>
            <w:bottom w:val="none" w:sz="0" w:space="0" w:color="auto"/>
            <w:right w:val="none" w:sz="0" w:space="0" w:color="auto"/>
          </w:divBdr>
        </w:div>
        <w:div w:id="179129650">
          <w:marLeft w:val="0"/>
          <w:marRight w:val="0"/>
          <w:marTop w:val="0"/>
          <w:marBottom w:val="0"/>
          <w:divBdr>
            <w:top w:val="none" w:sz="0" w:space="0" w:color="auto"/>
            <w:left w:val="none" w:sz="0" w:space="0" w:color="auto"/>
            <w:bottom w:val="none" w:sz="0" w:space="0" w:color="auto"/>
            <w:right w:val="none" w:sz="0" w:space="0" w:color="auto"/>
          </w:divBdr>
        </w:div>
        <w:div w:id="246229386">
          <w:marLeft w:val="0"/>
          <w:marRight w:val="0"/>
          <w:marTop w:val="0"/>
          <w:marBottom w:val="0"/>
          <w:divBdr>
            <w:top w:val="none" w:sz="0" w:space="0" w:color="auto"/>
            <w:left w:val="none" w:sz="0" w:space="0" w:color="auto"/>
            <w:bottom w:val="none" w:sz="0" w:space="0" w:color="auto"/>
            <w:right w:val="none" w:sz="0" w:space="0" w:color="auto"/>
          </w:divBdr>
        </w:div>
        <w:div w:id="511536016">
          <w:marLeft w:val="0"/>
          <w:marRight w:val="0"/>
          <w:marTop w:val="0"/>
          <w:marBottom w:val="0"/>
          <w:divBdr>
            <w:top w:val="none" w:sz="0" w:space="0" w:color="auto"/>
            <w:left w:val="none" w:sz="0" w:space="0" w:color="auto"/>
            <w:bottom w:val="none" w:sz="0" w:space="0" w:color="auto"/>
            <w:right w:val="none" w:sz="0" w:space="0" w:color="auto"/>
          </w:divBdr>
        </w:div>
      </w:divsChild>
    </w:div>
    <w:div w:id="553810628">
      <w:bodyDiv w:val="1"/>
      <w:marLeft w:val="0"/>
      <w:marRight w:val="0"/>
      <w:marTop w:val="0"/>
      <w:marBottom w:val="0"/>
      <w:divBdr>
        <w:top w:val="none" w:sz="0" w:space="0" w:color="auto"/>
        <w:left w:val="none" w:sz="0" w:space="0" w:color="auto"/>
        <w:bottom w:val="none" w:sz="0" w:space="0" w:color="auto"/>
        <w:right w:val="none" w:sz="0" w:space="0" w:color="auto"/>
      </w:divBdr>
    </w:div>
    <w:div w:id="611788132">
      <w:bodyDiv w:val="1"/>
      <w:marLeft w:val="0"/>
      <w:marRight w:val="0"/>
      <w:marTop w:val="0"/>
      <w:marBottom w:val="0"/>
      <w:divBdr>
        <w:top w:val="none" w:sz="0" w:space="0" w:color="auto"/>
        <w:left w:val="none" w:sz="0" w:space="0" w:color="auto"/>
        <w:bottom w:val="none" w:sz="0" w:space="0" w:color="auto"/>
        <w:right w:val="none" w:sz="0" w:space="0" w:color="auto"/>
      </w:divBdr>
    </w:div>
    <w:div w:id="651100531">
      <w:bodyDiv w:val="1"/>
      <w:marLeft w:val="0"/>
      <w:marRight w:val="0"/>
      <w:marTop w:val="0"/>
      <w:marBottom w:val="0"/>
      <w:divBdr>
        <w:top w:val="none" w:sz="0" w:space="0" w:color="auto"/>
        <w:left w:val="none" w:sz="0" w:space="0" w:color="auto"/>
        <w:bottom w:val="none" w:sz="0" w:space="0" w:color="auto"/>
        <w:right w:val="none" w:sz="0" w:space="0" w:color="auto"/>
      </w:divBdr>
      <w:divsChild>
        <w:div w:id="791871939">
          <w:marLeft w:val="0"/>
          <w:marRight w:val="0"/>
          <w:marTop w:val="0"/>
          <w:marBottom w:val="0"/>
          <w:divBdr>
            <w:top w:val="none" w:sz="0" w:space="0" w:color="auto"/>
            <w:left w:val="none" w:sz="0" w:space="0" w:color="auto"/>
            <w:bottom w:val="none" w:sz="0" w:space="0" w:color="auto"/>
            <w:right w:val="none" w:sz="0" w:space="0" w:color="auto"/>
          </w:divBdr>
        </w:div>
        <w:div w:id="1537307936">
          <w:marLeft w:val="0"/>
          <w:marRight w:val="0"/>
          <w:marTop w:val="0"/>
          <w:marBottom w:val="0"/>
          <w:divBdr>
            <w:top w:val="none" w:sz="0" w:space="0" w:color="auto"/>
            <w:left w:val="none" w:sz="0" w:space="0" w:color="auto"/>
            <w:bottom w:val="none" w:sz="0" w:space="0" w:color="auto"/>
            <w:right w:val="none" w:sz="0" w:space="0" w:color="auto"/>
          </w:divBdr>
        </w:div>
        <w:div w:id="1736080446">
          <w:marLeft w:val="0"/>
          <w:marRight w:val="0"/>
          <w:marTop w:val="0"/>
          <w:marBottom w:val="0"/>
          <w:divBdr>
            <w:top w:val="none" w:sz="0" w:space="0" w:color="auto"/>
            <w:left w:val="none" w:sz="0" w:space="0" w:color="auto"/>
            <w:bottom w:val="none" w:sz="0" w:space="0" w:color="auto"/>
            <w:right w:val="none" w:sz="0" w:space="0" w:color="auto"/>
          </w:divBdr>
        </w:div>
        <w:div w:id="1953778730">
          <w:marLeft w:val="0"/>
          <w:marRight w:val="0"/>
          <w:marTop w:val="0"/>
          <w:marBottom w:val="0"/>
          <w:divBdr>
            <w:top w:val="none" w:sz="0" w:space="0" w:color="auto"/>
            <w:left w:val="none" w:sz="0" w:space="0" w:color="auto"/>
            <w:bottom w:val="none" w:sz="0" w:space="0" w:color="auto"/>
            <w:right w:val="none" w:sz="0" w:space="0" w:color="auto"/>
          </w:divBdr>
        </w:div>
        <w:div w:id="1161508670">
          <w:marLeft w:val="0"/>
          <w:marRight w:val="0"/>
          <w:marTop w:val="0"/>
          <w:marBottom w:val="0"/>
          <w:divBdr>
            <w:top w:val="none" w:sz="0" w:space="0" w:color="auto"/>
            <w:left w:val="none" w:sz="0" w:space="0" w:color="auto"/>
            <w:bottom w:val="none" w:sz="0" w:space="0" w:color="auto"/>
            <w:right w:val="none" w:sz="0" w:space="0" w:color="auto"/>
          </w:divBdr>
        </w:div>
        <w:div w:id="1577978766">
          <w:marLeft w:val="0"/>
          <w:marRight w:val="0"/>
          <w:marTop w:val="0"/>
          <w:marBottom w:val="0"/>
          <w:divBdr>
            <w:top w:val="none" w:sz="0" w:space="0" w:color="auto"/>
            <w:left w:val="none" w:sz="0" w:space="0" w:color="auto"/>
            <w:bottom w:val="none" w:sz="0" w:space="0" w:color="auto"/>
            <w:right w:val="none" w:sz="0" w:space="0" w:color="auto"/>
          </w:divBdr>
        </w:div>
        <w:div w:id="1175652787">
          <w:marLeft w:val="0"/>
          <w:marRight w:val="0"/>
          <w:marTop w:val="0"/>
          <w:marBottom w:val="0"/>
          <w:divBdr>
            <w:top w:val="none" w:sz="0" w:space="0" w:color="auto"/>
            <w:left w:val="none" w:sz="0" w:space="0" w:color="auto"/>
            <w:bottom w:val="none" w:sz="0" w:space="0" w:color="auto"/>
            <w:right w:val="none" w:sz="0" w:space="0" w:color="auto"/>
          </w:divBdr>
        </w:div>
        <w:div w:id="1347708465">
          <w:marLeft w:val="0"/>
          <w:marRight w:val="0"/>
          <w:marTop w:val="0"/>
          <w:marBottom w:val="0"/>
          <w:divBdr>
            <w:top w:val="none" w:sz="0" w:space="0" w:color="auto"/>
            <w:left w:val="none" w:sz="0" w:space="0" w:color="auto"/>
            <w:bottom w:val="none" w:sz="0" w:space="0" w:color="auto"/>
            <w:right w:val="none" w:sz="0" w:space="0" w:color="auto"/>
          </w:divBdr>
        </w:div>
        <w:div w:id="364795466">
          <w:marLeft w:val="0"/>
          <w:marRight w:val="0"/>
          <w:marTop w:val="0"/>
          <w:marBottom w:val="0"/>
          <w:divBdr>
            <w:top w:val="none" w:sz="0" w:space="0" w:color="auto"/>
            <w:left w:val="none" w:sz="0" w:space="0" w:color="auto"/>
            <w:bottom w:val="none" w:sz="0" w:space="0" w:color="auto"/>
            <w:right w:val="none" w:sz="0" w:space="0" w:color="auto"/>
          </w:divBdr>
        </w:div>
        <w:div w:id="2121030396">
          <w:marLeft w:val="0"/>
          <w:marRight w:val="0"/>
          <w:marTop w:val="0"/>
          <w:marBottom w:val="0"/>
          <w:divBdr>
            <w:top w:val="none" w:sz="0" w:space="0" w:color="auto"/>
            <w:left w:val="none" w:sz="0" w:space="0" w:color="auto"/>
            <w:bottom w:val="none" w:sz="0" w:space="0" w:color="auto"/>
            <w:right w:val="none" w:sz="0" w:space="0" w:color="auto"/>
          </w:divBdr>
        </w:div>
        <w:div w:id="665978251">
          <w:marLeft w:val="0"/>
          <w:marRight w:val="0"/>
          <w:marTop w:val="0"/>
          <w:marBottom w:val="0"/>
          <w:divBdr>
            <w:top w:val="none" w:sz="0" w:space="0" w:color="auto"/>
            <w:left w:val="none" w:sz="0" w:space="0" w:color="auto"/>
            <w:bottom w:val="none" w:sz="0" w:space="0" w:color="auto"/>
            <w:right w:val="none" w:sz="0" w:space="0" w:color="auto"/>
          </w:divBdr>
        </w:div>
        <w:div w:id="1054235089">
          <w:marLeft w:val="0"/>
          <w:marRight w:val="0"/>
          <w:marTop w:val="0"/>
          <w:marBottom w:val="0"/>
          <w:divBdr>
            <w:top w:val="none" w:sz="0" w:space="0" w:color="auto"/>
            <w:left w:val="none" w:sz="0" w:space="0" w:color="auto"/>
            <w:bottom w:val="none" w:sz="0" w:space="0" w:color="auto"/>
            <w:right w:val="none" w:sz="0" w:space="0" w:color="auto"/>
          </w:divBdr>
        </w:div>
        <w:div w:id="682514429">
          <w:marLeft w:val="0"/>
          <w:marRight w:val="0"/>
          <w:marTop w:val="0"/>
          <w:marBottom w:val="0"/>
          <w:divBdr>
            <w:top w:val="none" w:sz="0" w:space="0" w:color="auto"/>
            <w:left w:val="none" w:sz="0" w:space="0" w:color="auto"/>
            <w:bottom w:val="none" w:sz="0" w:space="0" w:color="auto"/>
            <w:right w:val="none" w:sz="0" w:space="0" w:color="auto"/>
          </w:divBdr>
        </w:div>
        <w:div w:id="576746778">
          <w:marLeft w:val="0"/>
          <w:marRight w:val="0"/>
          <w:marTop w:val="0"/>
          <w:marBottom w:val="0"/>
          <w:divBdr>
            <w:top w:val="none" w:sz="0" w:space="0" w:color="auto"/>
            <w:left w:val="none" w:sz="0" w:space="0" w:color="auto"/>
            <w:bottom w:val="none" w:sz="0" w:space="0" w:color="auto"/>
            <w:right w:val="none" w:sz="0" w:space="0" w:color="auto"/>
          </w:divBdr>
        </w:div>
        <w:div w:id="514198337">
          <w:marLeft w:val="0"/>
          <w:marRight w:val="0"/>
          <w:marTop w:val="0"/>
          <w:marBottom w:val="0"/>
          <w:divBdr>
            <w:top w:val="none" w:sz="0" w:space="0" w:color="auto"/>
            <w:left w:val="none" w:sz="0" w:space="0" w:color="auto"/>
            <w:bottom w:val="none" w:sz="0" w:space="0" w:color="auto"/>
            <w:right w:val="none" w:sz="0" w:space="0" w:color="auto"/>
          </w:divBdr>
        </w:div>
        <w:div w:id="1148790950">
          <w:marLeft w:val="0"/>
          <w:marRight w:val="0"/>
          <w:marTop w:val="0"/>
          <w:marBottom w:val="0"/>
          <w:divBdr>
            <w:top w:val="none" w:sz="0" w:space="0" w:color="auto"/>
            <w:left w:val="none" w:sz="0" w:space="0" w:color="auto"/>
            <w:bottom w:val="none" w:sz="0" w:space="0" w:color="auto"/>
            <w:right w:val="none" w:sz="0" w:space="0" w:color="auto"/>
          </w:divBdr>
        </w:div>
        <w:div w:id="594359083">
          <w:marLeft w:val="0"/>
          <w:marRight w:val="0"/>
          <w:marTop w:val="0"/>
          <w:marBottom w:val="0"/>
          <w:divBdr>
            <w:top w:val="none" w:sz="0" w:space="0" w:color="auto"/>
            <w:left w:val="none" w:sz="0" w:space="0" w:color="auto"/>
            <w:bottom w:val="none" w:sz="0" w:space="0" w:color="auto"/>
            <w:right w:val="none" w:sz="0" w:space="0" w:color="auto"/>
          </w:divBdr>
        </w:div>
        <w:div w:id="171261875">
          <w:marLeft w:val="0"/>
          <w:marRight w:val="0"/>
          <w:marTop w:val="0"/>
          <w:marBottom w:val="0"/>
          <w:divBdr>
            <w:top w:val="none" w:sz="0" w:space="0" w:color="auto"/>
            <w:left w:val="none" w:sz="0" w:space="0" w:color="auto"/>
            <w:bottom w:val="none" w:sz="0" w:space="0" w:color="auto"/>
            <w:right w:val="none" w:sz="0" w:space="0" w:color="auto"/>
          </w:divBdr>
        </w:div>
        <w:div w:id="1806776465">
          <w:marLeft w:val="0"/>
          <w:marRight w:val="0"/>
          <w:marTop w:val="0"/>
          <w:marBottom w:val="0"/>
          <w:divBdr>
            <w:top w:val="none" w:sz="0" w:space="0" w:color="auto"/>
            <w:left w:val="none" w:sz="0" w:space="0" w:color="auto"/>
            <w:bottom w:val="none" w:sz="0" w:space="0" w:color="auto"/>
            <w:right w:val="none" w:sz="0" w:space="0" w:color="auto"/>
          </w:divBdr>
        </w:div>
      </w:divsChild>
    </w:div>
    <w:div w:id="1118571868">
      <w:bodyDiv w:val="1"/>
      <w:marLeft w:val="0"/>
      <w:marRight w:val="0"/>
      <w:marTop w:val="0"/>
      <w:marBottom w:val="0"/>
      <w:divBdr>
        <w:top w:val="none" w:sz="0" w:space="0" w:color="auto"/>
        <w:left w:val="none" w:sz="0" w:space="0" w:color="auto"/>
        <w:bottom w:val="none" w:sz="0" w:space="0" w:color="auto"/>
        <w:right w:val="none" w:sz="0" w:space="0" w:color="auto"/>
      </w:divBdr>
      <w:divsChild>
        <w:div w:id="860049202">
          <w:marLeft w:val="0"/>
          <w:marRight w:val="0"/>
          <w:marTop w:val="0"/>
          <w:marBottom w:val="0"/>
          <w:divBdr>
            <w:top w:val="none" w:sz="0" w:space="0" w:color="auto"/>
            <w:left w:val="none" w:sz="0" w:space="0" w:color="auto"/>
            <w:bottom w:val="none" w:sz="0" w:space="0" w:color="auto"/>
            <w:right w:val="none" w:sz="0" w:space="0" w:color="auto"/>
          </w:divBdr>
          <w:divsChild>
            <w:div w:id="1000158506">
              <w:marLeft w:val="0"/>
              <w:marRight w:val="0"/>
              <w:marTop w:val="0"/>
              <w:marBottom w:val="0"/>
              <w:divBdr>
                <w:top w:val="none" w:sz="0" w:space="0" w:color="auto"/>
                <w:left w:val="none" w:sz="0" w:space="0" w:color="auto"/>
                <w:bottom w:val="none" w:sz="0" w:space="0" w:color="auto"/>
                <w:right w:val="none" w:sz="0" w:space="0" w:color="auto"/>
              </w:divBdr>
              <w:divsChild>
                <w:div w:id="504130358">
                  <w:marLeft w:val="0"/>
                  <w:marRight w:val="0"/>
                  <w:marTop w:val="0"/>
                  <w:marBottom w:val="0"/>
                  <w:divBdr>
                    <w:top w:val="none" w:sz="0" w:space="0" w:color="auto"/>
                    <w:left w:val="none" w:sz="0" w:space="0" w:color="auto"/>
                    <w:bottom w:val="none" w:sz="0" w:space="0" w:color="auto"/>
                    <w:right w:val="none" w:sz="0" w:space="0" w:color="auto"/>
                  </w:divBdr>
                </w:div>
                <w:div w:id="613875854">
                  <w:marLeft w:val="0"/>
                  <w:marRight w:val="0"/>
                  <w:marTop w:val="0"/>
                  <w:marBottom w:val="0"/>
                  <w:divBdr>
                    <w:top w:val="none" w:sz="0" w:space="0" w:color="auto"/>
                    <w:left w:val="none" w:sz="0" w:space="0" w:color="auto"/>
                    <w:bottom w:val="none" w:sz="0" w:space="0" w:color="auto"/>
                    <w:right w:val="none" w:sz="0" w:space="0" w:color="auto"/>
                  </w:divBdr>
                </w:div>
                <w:div w:id="1624649535">
                  <w:marLeft w:val="0"/>
                  <w:marRight w:val="0"/>
                  <w:marTop w:val="0"/>
                  <w:marBottom w:val="0"/>
                  <w:divBdr>
                    <w:top w:val="none" w:sz="0" w:space="0" w:color="auto"/>
                    <w:left w:val="none" w:sz="0" w:space="0" w:color="auto"/>
                    <w:bottom w:val="none" w:sz="0" w:space="0" w:color="auto"/>
                    <w:right w:val="none" w:sz="0" w:space="0" w:color="auto"/>
                  </w:divBdr>
                </w:div>
                <w:div w:id="1634750031">
                  <w:marLeft w:val="0"/>
                  <w:marRight w:val="0"/>
                  <w:marTop w:val="0"/>
                  <w:marBottom w:val="0"/>
                  <w:divBdr>
                    <w:top w:val="none" w:sz="0" w:space="0" w:color="auto"/>
                    <w:left w:val="none" w:sz="0" w:space="0" w:color="auto"/>
                    <w:bottom w:val="none" w:sz="0" w:space="0" w:color="auto"/>
                    <w:right w:val="none" w:sz="0" w:space="0" w:color="auto"/>
                  </w:divBdr>
                </w:div>
                <w:div w:id="1520004258">
                  <w:marLeft w:val="0"/>
                  <w:marRight w:val="0"/>
                  <w:marTop w:val="0"/>
                  <w:marBottom w:val="0"/>
                  <w:divBdr>
                    <w:top w:val="none" w:sz="0" w:space="0" w:color="auto"/>
                    <w:left w:val="none" w:sz="0" w:space="0" w:color="auto"/>
                    <w:bottom w:val="none" w:sz="0" w:space="0" w:color="auto"/>
                    <w:right w:val="none" w:sz="0" w:space="0" w:color="auto"/>
                  </w:divBdr>
                </w:div>
                <w:div w:id="540898066">
                  <w:marLeft w:val="0"/>
                  <w:marRight w:val="0"/>
                  <w:marTop w:val="0"/>
                  <w:marBottom w:val="0"/>
                  <w:divBdr>
                    <w:top w:val="none" w:sz="0" w:space="0" w:color="auto"/>
                    <w:left w:val="none" w:sz="0" w:space="0" w:color="auto"/>
                    <w:bottom w:val="none" w:sz="0" w:space="0" w:color="auto"/>
                    <w:right w:val="none" w:sz="0" w:space="0" w:color="auto"/>
                  </w:divBdr>
                </w:div>
                <w:div w:id="19164878">
                  <w:marLeft w:val="0"/>
                  <w:marRight w:val="0"/>
                  <w:marTop w:val="0"/>
                  <w:marBottom w:val="0"/>
                  <w:divBdr>
                    <w:top w:val="none" w:sz="0" w:space="0" w:color="auto"/>
                    <w:left w:val="none" w:sz="0" w:space="0" w:color="auto"/>
                    <w:bottom w:val="none" w:sz="0" w:space="0" w:color="auto"/>
                    <w:right w:val="none" w:sz="0" w:space="0" w:color="auto"/>
                  </w:divBdr>
                </w:div>
                <w:div w:id="1897079975">
                  <w:marLeft w:val="0"/>
                  <w:marRight w:val="0"/>
                  <w:marTop w:val="0"/>
                  <w:marBottom w:val="0"/>
                  <w:divBdr>
                    <w:top w:val="none" w:sz="0" w:space="0" w:color="auto"/>
                    <w:left w:val="none" w:sz="0" w:space="0" w:color="auto"/>
                    <w:bottom w:val="none" w:sz="0" w:space="0" w:color="auto"/>
                    <w:right w:val="none" w:sz="0" w:space="0" w:color="auto"/>
                  </w:divBdr>
                </w:div>
                <w:div w:id="562909742">
                  <w:marLeft w:val="0"/>
                  <w:marRight w:val="0"/>
                  <w:marTop w:val="0"/>
                  <w:marBottom w:val="0"/>
                  <w:divBdr>
                    <w:top w:val="none" w:sz="0" w:space="0" w:color="auto"/>
                    <w:left w:val="none" w:sz="0" w:space="0" w:color="auto"/>
                    <w:bottom w:val="none" w:sz="0" w:space="0" w:color="auto"/>
                    <w:right w:val="none" w:sz="0" w:space="0" w:color="auto"/>
                  </w:divBdr>
                </w:div>
                <w:div w:id="1434475269">
                  <w:marLeft w:val="0"/>
                  <w:marRight w:val="0"/>
                  <w:marTop w:val="0"/>
                  <w:marBottom w:val="0"/>
                  <w:divBdr>
                    <w:top w:val="none" w:sz="0" w:space="0" w:color="auto"/>
                    <w:left w:val="none" w:sz="0" w:space="0" w:color="auto"/>
                    <w:bottom w:val="none" w:sz="0" w:space="0" w:color="auto"/>
                    <w:right w:val="none" w:sz="0" w:space="0" w:color="auto"/>
                  </w:divBdr>
                </w:div>
                <w:div w:id="176968743">
                  <w:marLeft w:val="0"/>
                  <w:marRight w:val="0"/>
                  <w:marTop w:val="0"/>
                  <w:marBottom w:val="0"/>
                  <w:divBdr>
                    <w:top w:val="none" w:sz="0" w:space="0" w:color="auto"/>
                    <w:left w:val="none" w:sz="0" w:space="0" w:color="auto"/>
                    <w:bottom w:val="none" w:sz="0" w:space="0" w:color="auto"/>
                    <w:right w:val="none" w:sz="0" w:space="0" w:color="auto"/>
                  </w:divBdr>
                </w:div>
                <w:div w:id="272978438">
                  <w:marLeft w:val="0"/>
                  <w:marRight w:val="0"/>
                  <w:marTop w:val="0"/>
                  <w:marBottom w:val="0"/>
                  <w:divBdr>
                    <w:top w:val="none" w:sz="0" w:space="0" w:color="auto"/>
                    <w:left w:val="none" w:sz="0" w:space="0" w:color="auto"/>
                    <w:bottom w:val="none" w:sz="0" w:space="0" w:color="auto"/>
                    <w:right w:val="none" w:sz="0" w:space="0" w:color="auto"/>
                  </w:divBdr>
                </w:div>
                <w:div w:id="1319573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8496799">
      <w:bodyDiv w:val="1"/>
      <w:marLeft w:val="0"/>
      <w:marRight w:val="0"/>
      <w:marTop w:val="0"/>
      <w:marBottom w:val="0"/>
      <w:divBdr>
        <w:top w:val="none" w:sz="0" w:space="0" w:color="auto"/>
        <w:left w:val="none" w:sz="0" w:space="0" w:color="auto"/>
        <w:bottom w:val="none" w:sz="0" w:space="0" w:color="auto"/>
        <w:right w:val="none" w:sz="0" w:space="0" w:color="auto"/>
      </w:divBdr>
      <w:divsChild>
        <w:div w:id="963195622">
          <w:marLeft w:val="0"/>
          <w:marRight w:val="0"/>
          <w:marTop w:val="0"/>
          <w:marBottom w:val="0"/>
          <w:divBdr>
            <w:top w:val="none" w:sz="0" w:space="0" w:color="auto"/>
            <w:left w:val="none" w:sz="0" w:space="0" w:color="auto"/>
            <w:bottom w:val="none" w:sz="0" w:space="0" w:color="auto"/>
            <w:right w:val="none" w:sz="0" w:space="0" w:color="auto"/>
          </w:divBdr>
          <w:divsChild>
            <w:div w:id="1575123831">
              <w:marLeft w:val="0"/>
              <w:marRight w:val="0"/>
              <w:marTop w:val="0"/>
              <w:marBottom w:val="0"/>
              <w:divBdr>
                <w:top w:val="none" w:sz="0" w:space="0" w:color="auto"/>
                <w:left w:val="none" w:sz="0" w:space="0" w:color="auto"/>
                <w:bottom w:val="none" w:sz="0" w:space="0" w:color="auto"/>
                <w:right w:val="none" w:sz="0" w:space="0" w:color="auto"/>
              </w:divBdr>
              <w:divsChild>
                <w:div w:id="809909574">
                  <w:marLeft w:val="0"/>
                  <w:marRight w:val="0"/>
                  <w:marTop w:val="0"/>
                  <w:marBottom w:val="0"/>
                  <w:divBdr>
                    <w:top w:val="none" w:sz="0" w:space="0" w:color="auto"/>
                    <w:left w:val="none" w:sz="0" w:space="0" w:color="auto"/>
                    <w:bottom w:val="none" w:sz="0" w:space="0" w:color="auto"/>
                    <w:right w:val="none" w:sz="0" w:space="0" w:color="auto"/>
                  </w:divBdr>
                </w:div>
                <w:div w:id="805972524">
                  <w:marLeft w:val="0"/>
                  <w:marRight w:val="0"/>
                  <w:marTop w:val="0"/>
                  <w:marBottom w:val="0"/>
                  <w:divBdr>
                    <w:top w:val="none" w:sz="0" w:space="0" w:color="auto"/>
                    <w:left w:val="none" w:sz="0" w:space="0" w:color="auto"/>
                    <w:bottom w:val="none" w:sz="0" w:space="0" w:color="auto"/>
                    <w:right w:val="none" w:sz="0" w:space="0" w:color="auto"/>
                  </w:divBdr>
                </w:div>
                <w:div w:id="320739280">
                  <w:marLeft w:val="0"/>
                  <w:marRight w:val="0"/>
                  <w:marTop w:val="0"/>
                  <w:marBottom w:val="0"/>
                  <w:divBdr>
                    <w:top w:val="none" w:sz="0" w:space="0" w:color="auto"/>
                    <w:left w:val="none" w:sz="0" w:space="0" w:color="auto"/>
                    <w:bottom w:val="none" w:sz="0" w:space="0" w:color="auto"/>
                    <w:right w:val="none" w:sz="0" w:space="0" w:color="auto"/>
                  </w:divBdr>
                </w:div>
                <w:div w:id="159396578">
                  <w:marLeft w:val="0"/>
                  <w:marRight w:val="0"/>
                  <w:marTop w:val="0"/>
                  <w:marBottom w:val="0"/>
                  <w:divBdr>
                    <w:top w:val="none" w:sz="0" w:space="0" w:color="auto"/>
                    <w:left w:val="none" w:sz="0" w:space="0" w:color="auto"/>
                    <w:bottom w:val="none" w:sz="0" w:space="0" w:color="auto"/>
                    <w:right w:val="none" w:sz="0" w:space="0" w:color="auto"/>
                  </w:divBdr>
                </w:div>
                <w:div w:id="378868087">
                  <w:marLeft w:val="0"/>
                  <w:marRight w:val="0"/>
                  <w:marTop w:val="0"/>
                  <w:marBottom w:val="0"/>
                  <w:divBdr>
                    <w:top w:val="none" w:sz="0" w:space="0" w:color="auto"/>
                    <w:left w:val="none" w:sz="0" w:space="0" w:color="auto"/>
                    <w:bottom w:val="none" w:sz="0" w:space="0" w:color="auto"/>
                    <w:right w:val="none" w:sz="0" w:space="0" w:color="auto"/>
                  </w:divBdr>
                </w:div>
                <w:div w:id="560944005">
                  <w:marLeft w:val="0"/>
                  <w:marRight w:val="0"/>
                  <w:marTop w:val="0"/>
                  <w:marBottom w:val="0"/>
                  <w:divBdr>
                    <w:top w:val="none" w:sz="0" w:space="0" w:color="auto"/>
                    <w:left w:val="none" w:sz="0" w:space="0" w:color="auto"/>
                    <w:bottom w:val="none" w:sz="0" w:space="0" w:color="auto"/>
                    <w:right w:val="none" w:sz="0" w:space="0" w:color="auto"/>
                  </w:divBdr>
                </w:div>
                <w:div w:id="1051811935">
                  <w:marLeft w:val="0"/>
                  <w:marRight w:val="0"/>
                  <w:marTop w:val="0"/>
                  <w:marBottom w:val="0"/>
                  <w:divBdr>
                    <w:top w:val="none" w:sz="0" w:space="0" w:color="auto"/>
                    <w:left w:val="none" w:sz="0" w:space="0" w:color="auto"/>
                    <w:bottom w:val="none" w:sz="0" w:space="0" w:color="auto"/>
                    <w:right w:val="none" w:sz="0" w:space="0" w:color="auto"/>
                  </w:divBdr>
                </w:div>
                <w:div w:id="1059330440">
                  <w:marLeft w:val="0"/>
                  <w:marRight w:val="0"/>
                  <w:marTop w:val="0"/>
                  <w:marBottom w:val="0"/>
                  <w:divBdr>
                    <w:top w:val="none" w:sz="0" w:space="0" w:color="auto"/>
                    <w:left w:val="none" w:sz="0" w:space="0" w:color="auto"/>
                    <w:bottom w:val="none" w:sz="0" w:space="0" w:color="auto"/>
                    <w:right w:val="none" w:sz="0" w:space="0" w:color="auto"/>
                  </w:divBdr>
                </w:div>
                <w:div w:id="202400599">
                  <w:marLeft w:val="0"/>
                  <w:marRight w:val="0"/>
                  <w:marTop w:val="0"/>
                  <w:marBottom w:val="0"/>
                  <w:divBdr>
                    <w:top w:val="none" w:sz="0" w:space="0" w:color="auto"/>
                    <w:left w:val="none" w:sz="0" w:space="0" w:color="auto"/>
                    <w:bottom w:val="none" w:sz="0" w:space="0" w:color="auto"/>
                    <w:right w:val="none" w:sz="0" w:space="0" w:color="auto"/>
                  </w:divBdr>
                </w:div>
                <w:div w:id="332756885">
                  <w:marLeft w:val="0"/>
                  <w:marRight w:val="0"/>
                  <w:marTop w:val="0"/>
                  <w:marBottom w:val="0"/>
                  <w:divBdr>
                    <w:top w:val="none" w:sz="0" w:space="0" w:color="auto"/>
                    <w:left w:val="none" w:sz="0" w:space="0" w:color="auto"/>
                    <w:bottom w:val="none" w:sz="0" w:space="0" w:color="auto"/>
                    <w:right w:val="none" w:sz="0" w:space="0" w:color="auto"/>
                  </w:divBdr>
                </w:div>
                <w:div w:id="675303641">
                  <w:marLeft w:val="0"/>
                  <w:marRight w:val="0"/>
                  <w:marTop w:val="0"/>
                  <w:marBottom w:val="0"/>
                  <w:divBdr>
                    <w:top w:val="none" w:sz="0" w:space="0" w:color="auto"/>
                    <w:left w:val="none" w:sz="0" w:space="0" w:color="auto"/>
                    <w:bottom w:val="none" w:sz="0" w:space="0" w:color="auto"/>
                    <w:right w:val="none" w:sz="0" w:space="0" w:color="auto"/>
                  </w:divBdr>
                </w:div>
                <w:div w:id="1199195554">
                  <w:marLeft w:val="0"/>
                  <w:marRight w:val="0"/>
                  <w:marTop w:val="0"/>
                  <w:marBottom w:val="0"/>
                  <w:divBdr>
                    <w:top w:val="none" w:sz="0" w:space="0" w:color="auto"/>
                    <w:left w:val="none" w:sz="0" w:space="0" w:color="auto"/>
                    <w:bottom w:val="none" w:sz="0" w:space="0" w:color="auto"/>
                    <w:right w:val="none" w:sz="0" w:space="0" w:color="auto"/>
                  </w:divBdr>
                </w:div>
                <w:div w:id="1721513074">
                  <w:marLeft w:val="0"/>
                  <w:marRight w:val="0"/>
                  <w:marTop w:val="0"/>
                  <w:marBottom w:val="0"/>
                  <w:divBdr>
                    <w:top w:val="none" w:sz="0" w:space="0" w:color="auto"/>
                    <w:left w:val="none" w:sz="0" w:space="0" w:color="auto"/>
                    <w:bottom w:val="none" w:sz="0" w:space="0" w:color="auto"/>
                    <w:right w:val="none" w:sz="0" w:space="0" w:color="auto"/>
                  </w:divBdr>
                </w:div>
                <w:div w:id="519009687">
                  <w:marLeft w:val="0"/>
                  <w:marRight w:val="0"/>
                  <w:marTop w:val="0"/>
                  <w:marBottom w:val="0"/>
                  <w:divBdr>
                    <w:top w:val="none" w:sz="0" w:space="0" w:color="auto"/>
                    <w:left w:val="none" w:sz="0" w:space="0" w:color="auto"/>
                    <w:bottom w:val="none" w:sz="0" w:space="0" w:color="auto"/>
                    <w:right w:val="none" w:sz="0" w:space="0" w:color="auto"/>
                  </w:divBdr>
                </w:div>
                <w:div w:id="998383164">
                  <w:marLeft w:val="0"/>
                  <w:marRight w:val="0"/>
                  <w:marTop w:val="0"/>
                  <w:marBottom w:val="0"/>
                  <w:divBdr>
                    <w:top w:val="none" w:sz="0" w:space="0" w:color="auto"/>
                    <w:left w:val="none" w:sz="0" w:space="0" w:color="auto"/>
                    <w:bottom w:val="none" w:sz="0" w:space="0" w:color="auto"/>
                    <w:right w:val="none" w:sz="0" w:space="0" w:color="auto"/>
                  </w:divBdr>
                </w:div>
                <w:div w:id="1980988684">
                  <w:marLeft w:val="0"/>
                  <w:marRight w:val="0"/>
                  <w:marTop w:val="0"/>
                  <w:marBottom w:val="0"/>
                  <w:divBdr>
                    <w:top w:val="none" w:sz="0" w:space="0" w:color="auto"/>
                    <w:left w:val="none" w:sz="0" w:space="0" w:color="auto"/>
                    <w:bottom w:val="none" w:sz="0" w:space="0" w:color="auto"/>
                    <w:right w:val="none" w:sz="0" w:space="0" w:color="auto"/>
                  </w:divBdr>
                </w:div>
                <w:div w:id="1596474287">
                  <w:marLeft w:val="0"/>
                  <w:marRight w:val="0"/>
                  <w:marTop w:val="0"/>
                  <w:marBottom w:val="0"/>
                  <w:divBdr>
                    <w:top w:val="none" w:sz="0" w:space="0" w:color="auto"/>
                    <w:left w:val="none" w:sz="0" w:space="0" w:color="auto"/>
                    <w:bottom w:val="none" w:sz="0" w:space="0" w:color="auto"/>
                    <w:right w:val="none" w:sz="0" w:space="0" w:color="auto"/>
                  </w:divBdr>
                </w:div>
                <w:div w:id="713654175">
                  <w:marLeft w:val="0"/>
                  <w:marRight w:val="0"/>
                  <w:marTop w:val="0"/>
                  <w:marBottom w:val="0"/>
                  <w:divBdr>
                    <w:top w:val="none" w:sz="0" w:space="0" w:color="auto"/>
                    <w:left w:val="none" w:sz="0" w:space="0" w:color="auto"/>
                    <w:bottom w:val="none" w:sz="0" w:space="0" w:color="auto"/>
                    <w:right w:val="none" w:sz="0" w:space="0" w:color="auto"/>
                  </w:divBdr>
                </w:div>
                <w:div w:id="835999737">
                  <w:marLeft w:val="0"/>
                  <w:marRight w:val="0"/>
                  <w:marTop w:val="0"/>
                  <w:marBottom w:val="0"/>
                  <w:divBdr>
                    <w:top w:val="none" w:sz="0" w:space="0" w:color="auto"/>
                    <w:left w:val="none" w:sz="0" w:space="0" w:color="auto"/>
                    <w:bottom w:val="none" w:sz="0" w:space="0" w:color="auto"/>
                    <w:right w:val="none" w:sz="0" w:space="0" w:color="auto"/>
                  </w:divBdr>
                </w:div>
                <w:div w:id="141626547">
                  <w:marLeft w:val="0"/>
                  <w:marRight w:val="0"/>
                  <w:marTop w:val="0"/>
                  <w:marBottom w:val="0"/>
                  <w:divBdr>
                    <w:top w:val="none" w:sz="0" w:space="0" w:color="auto"/>
                    <w:left w:val="none" w:sz="0" w:space="0" w:color="auto"/>
                    <w:bottom w:val="none" w:sz="0" w:space="0" w:color="auto"/>
                    <w:right w:val="none" w:sz="0" w:space="0" w:color="auto"/>
                  </w:divBdr>
                </w:div>
                <w:div w:id="710960586">
                  <w:marLeft w:val="0"/>
                  <w:marRight w:val="0"/>
                  <w:marTop w:val="0"/>
                  <w:marBottom w:val="0"/>
                  <w:divBdr>
                    <w:top w:val="none" w:sz="0" w:space="0" w:color="auto"/>
                    <w:left w:val="none" w:sz="0" w:space="0" w:color="auto"/>
                    <w:bottom w:val="none" w:sz="0" w:space="0" w:color="auto"/>
                    <w:right w:val="none" w:sz="0" w:space="0" w:color="auto"/>
                  </w:divBdr>
                </w:div>
                <w:div w:id="268242734">
                  <w:marLeft w:val="0"/>
                  <w:marRight w:val="0"/>
                  <w:marTop w:val="0"/>
                  <w:marBottom w:val="0"/>
                  <w:divBdr>
                    <w:top w:val="none" w:sz="0" w:space="0" w:color="auto"/>
                    <w:left w:val="none" w:sz="0" w:space="0" w:color="auto"/>
                    <w:bottom w:val="none" w:sz="0" w:space="0" w:color="auto"/>
                    <w:right w:val="none" w:sz="0" w:space="0" w:color="auto"/>
                  </w:divBdr>
                </w:div>
                <w:div w:id="1804036538">
                  <w:marLeft w:val="0"/>
                  <w:marRight w:val="0"/>
                  <w:marTop w:val="0"/>
                  <w:marBottom w:val="0"/>
                  <w:divBdr>
                    <w:top w:val="none" w:sz="0" w:space="0" w:color="auto"/>
                    <w:left w:val="none" w:sz="0" w:space="0" w:color="auto"/>
                    <w:bottom w:val="none" w:sz="0" w:space="0" w:color="auto"/>
                    <w:right w:val="none" w:sz="0" w:space="0" w:color="auto"/>
                  </w:divBdr>
                </w:div>
                <w:div w:id="635527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1554822">
      <w:bodyDiv w:val="1"/>
      <w:marLeft w:val="0"/>
      <w:marRight w:val="0"/>
      <w:marTop w:val="0"/>
      <w:marBottom w:val="0"/>
      <w:divBdr>
        <w:top w:val="none" w:sz="0" w:space="0" w:color="auto"/>
        <w:left w:val="none" w:sz="0" w:space="0" w:color="auto"/>
        <w:bottom w:val="none" w:sz="0" w:space="0" w:color="auto"/>
        <w:right w:val="none" w:sz="0" w:space="0" w:color="auto"/>
      </w:divBdr>
    </w:div>
    <w:div w:id="1426614203">
      <w:bodyDiv w:val="1"/>
      <w:marLeft w:val="0"/>
      <w:marRight w:val="0"/>
      <w:marTop w:val="0"/>
      <w:marBottom w:val="0"/>
      <w:divBdr>
        <w:top w:val="none" w:sz="0" w:space="0" w:color="auto"/>
        <w:left w:val="none" w:sz="0" w:space="0" w:color="auto"/>
        <w:bottom w:val="none" w:sz="0" w:space="0" w:color="auto"/>
        <w:right w:val="none" w:sz="0" w:space="0" w:color="auto"/>
      </w:divBdr>
      <w:divsChild>
        <w:div w:id="890845090">
          <w:marLeft w:val="0"/>
          <w:marRight w:val="0"/>
          <w:marTop w:val="0"/>
          <w:marBottom w:val="0"/>
          <w:divBdr>
            <w:top w:val="none" w:sz="0" w:space="0" w:color="auto"/>
            <w:left w:val="none" w:sz="0" w:space="0" w:color="auto"/>
            <w:bottom w:val="none" w:sz="0" w:space="0" w:color="auto"/>
            <w:right w:val="none" w:sz="0" w:space="0" w:color="auto"/>
          </w:divBdr>
          <w:divsChild>
            <w:div w:id="361051141">
              <w:marLeft w:val="0"/>
              <w:marRight w:val="930"/>
              <w:marTop w:val="0"/>
              <w:marBottom w:val="0"/>
              <w:divBdr>
                <w:top w:val="none" w:sz="0" w:space="0" w:color="auto"/>
                <w:left w:val="none" w:sz="0" w:space="0" w:color="auto"/>
                <w:bottom w:val="none" w:sz="0" w:space="0" w:color="auto"/>
                <w:right w:val="none" w:sz="0" w:space="0" w:color="auto"/>
              </w:divBdr>
              <w:divsChild>
                <w:div w:id="1810049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8399805">
      <w:bodyDiv w:val="1"/>
      <w:marLeft w:val="0"/>
      <w:marRight w:val="0"/>
      <w:marTop w:val="0"/>
      <w:marBottom w:val="0"/>
      <w:divBdr>
        <w:top w:val="none" w:sz="0" w:space="0" w:color="auto"/>
        <w:left w:val="none" w:sz="0" w:space="0" w:color="auto"/>
        <w:bottom w:val="none" w:sz="0" w:space="0" w:color="auto"/>
        <w:right w:val="none" w:sz="0" w:space="0" w:color="auto"/>
      </w:divBdr>
    </w:div>
    <w:div w:id="1535995176">
      <w:bodyDiv w:val="1"/>
      <w:marLeft w:val="0"/>
      <w:marRight w:val="0"/>
      <w:marTop w:val="0"/>
      <w:marBottom w:val="0"/>
      <w:divBdr>
        <w:top w:val="none" w:sz="0" w:space="0" w:color="auto"/>
        <w:left w:val="none" w:sz="0" w:space="0" w:color="auto"/>
        <w:bottom w:val="none" w:sz="0" w:space="0" w:color="auto"/>
        <w:right w:val="none" w:sz="0" w:space="0" w:color="auto"/>
      </w:divBdr>
    </w:div>
    <w:div w:id="1680162456">
      <w:bodyDiv w:val="1"/>
      <w:marLeft w:val="0"/>
      <w:marRight w:val="0"/>
      <w:marTop w:val="0"/>
      <w:marBottom w:val="0"/>
      <w:divBdr>
        <w:top w:val="none" w:sz="0" w:space="0" w:color="auto"/>
        <w:left w:val="none" w:sz="0" w:space="0" w:color="auto"/>
        <w:bottom w:val="none" w:sz="0" w:space="0" w:color="auto"/>
        <w:right w:val="none" w:sz="0" w:space="0" w:color="auto"/>
      </w:divBdr>
    </w:div>
    <w:div w:id="1819498767">
      <w:bodyDiv w:val="1"/>
      <w:marLeft w:val="0"/>
      <w:marRight w:val="0"/>
      <w:marTop w:val="0"/>
      <w:marBottom w:val="0"/>
      <w:divBdr>
        <w:top w:val="none" w:sz="0" w:space="0" w:color="auto"/>
        <w:left w:val="none" w:sz="0" w:space="0" w:color="auto"/>
        <w:bottom w:val="none" w:sz="0" w:space="0" w:color="auto"/>
        <w:right w:val="none" w:sz="0" w:space="0" w:color="auto"/>
      </w:divBdr>
      <w:divsChild>
        <w:div w:id="1314678220">
          <w:marLeft w:val="0"/>
          <w:marRight w:val="0"/>
          <w:marTop w:val="0"/>
          <w:marBottom w:val="0"/>
          <w:divBdr>
            <w:top w:val="none" w:sz="0" w:space="0" w:color="auto"/>
            <w:left w:val="none" w:sz="0" w:space="0" w:color="auto"/>
            <w:bottom w:val="none" w:sz="0" w:space="0" w:color="auto"/>
            <w:right w:val="none" w:sz="0" w:space="0" w:color="auto"/>
          </w:divBdr>
          <w:divsChild>
            <w:div w:id="804472001">
              <w:marLeft w:val="0"/>
              <w:marRight w:val="0"/>
              <w:marTop w:val="0"/>
              <w:marBottom w:val="0"/>
              <w:divBdr>
                <w:top w:val="none" w:sz="0" w:space="0" w:color="auto"/>
                <w:left w:val="none" w:sz="0" w:space="0" w:color="auto"/>
                <w:bottom w:val="none" w:sz="0" w:space="0" w:color="auto"/>
                <w:right w:val="none" w:sz="0" w:space="0" w:color="auto"/>
              </w:divBdr>
              <w:divsChild>
                <w:div w:id="898517872">
                  <w:marLeft w:val="0"/>
                  <w:marRight w:val="0"/>
                  <w:marTop w:val="0"/>
                  <w:marBottom w:val="0"/>
                  <w:divBdr>
                    <w:top w:val="none" w:sz="0" w:space="0" w:color="auto"/>
                    <w:left w:val="none" w:sz="0" w:space="0" w:color="auto"/>
                    <w:bottom w:val="none" w:sz="0" w:space="0" w:color="auto"/>
                    <w:right w:val="none" w:sz="0" w:space="0" w:color="auto"/>
                  </w:divBdr>
                </w:div>
                <w:div w:id="446895253">
                  <w:marLeft w:val="0"/>
                  <w:marRight w:val="0"/>
                  <w:marTop w:val="0"/>
                  <w:marBottom w:val="0"/>
                  <w:divBdr>
                    <w:top w:val="none" w:sz="0" w:space="0" w:color="auto"/>
                    <w:left w:val="none" w:sz="0" w:space="0" w:color="auto"/>
                    <w:bottom w:val="none" w:sz="0" w:space="0" w:color="auto"/>
                    <w:right w:val="none" w:sz="0" w:space="0" w:color="auto"/>
                  </w:divBdr>
                </w:div>
                <w:div w:id="212231593">
                  <w:marLeft w:val="0"/>
                  <w:marRight w:val="0"/>
                  <w:marTop w:val="0"/>
                  <w:marBottom w:val="0"/>
                  <w:divBdr>
                    <w:top w:val="none" w:sz="0" w:space="0" w:color="auto"/>
                    <w:left w:val="none" w:sz="0" w:space="0" w:color="auto"/>
                    <w:bottom w:val="none" w:sz="0" w:space="0" w:color="auto"/>
                    <w:right w:val="none" w:sz="0" w:space="0" w:color="auto"/>
                  </w:divBdr>
                </w:div>
                <w:div w:id="879632233">
                  <w:marLeft w:val="0"/>
                  <w:marRight w:val="0"/>
                  <w:marTop w:val="0"/>
                  <w:marBottom w:val="0"/>
                  <w:divBdr>
                    <w:top w:val="none" w:sz="0" w:space="0" w:color="auto"/>
                    <w:left w:val="none" w:sz="0" w:space="0" w:color="auto"/>
                    <w:bottom w:val="none" w:sz="0" w:space="0" w:color="auto"/>
                    <w:right w:val="none" w:sz="0" w:space="0" w:color="auto"/>
                  </w:divBdr>
                </w:div>
                <w:div w:id="393430638">
                  <w:marLeft w:val="0"/>
                  <w:marRight w:val="0"/>
                  <w:marTop w:val="0"/>
                  <w:marBottom w:val="0"/>
                  <w:divBdr>
                    <w:top w:val="none" w:sz="0" w:space="0" w:color="auto"/>
                    <w:left w:val="none" w:sz="0" w:space="0" w:color="auto"/>
                    <w:bottom w:val="none" w:sz="0" w:space="0" w:color="auto"/>
                    <w:right w:val="none" w:sz="0" w:space="0" w:color="auto"/>
                  </w:divBdr>
                </w:div>
                <w:div w:id="2109692347">
                  <w:marLeft w:val="0"/>
                  <w:marRight w:val="0"/>
                  <w:marTop w:val="0"/>
                  <w:marBottom w:val="0"/>
                  <w:divBdr>
                    <w:top w:val="none" w:sz="0" w:space="0" w:color="auto"/>
                    <w:left w:val="none" w:sz="0" w:space="0" w:color="auto"/>
                    <w:bottom w:val="none" w:sz="0" w:space="0" w:color="auto"/>
                    <w:right w:val="none" w:sz="0" w:space="0" w:color="auto"/>
                  </w:divBdr>
                </w:div>
                <w:div w:id="1993212365">
                  <w:marLeft w:val="0"/>
                  <w:marRight w:val="0"/>
                  <w:marTop w:val="0"/>
                  <w:marBottom w:val="0"/>
                  <w:divBdr>
                    <w:top w:val="none" w:sz="0" w:space="0" w:color="auto"/>
                    <w:left w:val="none" w:sz="0" w:space="0" w:color="auto"/>
                    <w:bottom w:val="none" w:sz="0" w:space="0" w:color="auto"/>
                    <w:right w:val="none" w:sz="0" w:space="0" w:color="auto"/>
                  </w:divBdr>
                </w:div>
                <w:div w:id="343093443">
                  <w:marLeft w:val="0"/>
                  <w:marRight w:val="0"/>
                  <w:marTop w:val="0"/>
                  <w:marBottom w:val="0"/>
                  <w:divBdr>
                    <w:top w:val="none" w:sz="0" w:space="0" w:color="auto"/>
                    <w:left w:val="none" w:sz="0" w:space="0" w:color="auto"/>
                    <w:bottom w:val="none" w:sz="0" w:space="0" w:color="auto"/>
                    <w:right w:val="none" w:sz="0" w:space="0" w:color="auto"/>
                  </w:divBdr>
                </w:div>
                <w:div w:id="1045326077">
                  <w:marLeft w:val="0"/>
                  <w:marRight w:val="0"/>
                  <w:marTop w:val="0"/>
                  <w:marBottom w:val="0"/>
                  <w:divBdr>
                    <w:top w:val="none" w:sz="0" w:space="0" w:color="auto"/>
                    <w:left w:val="none" w:sz="0" w:space="0" w:color="auto"/>
                    <w:bottom w:val="none" w:sz="0" w:space="0" w:color="auto"/>
                    <w:right w:val="none" w:sz="0" w:space="0" w:color="auto"/>
                  </w:divBdr>
                </w:div>
                <w:div w:id="1676804285">
                  <w:marLeft w:val="0"/>
                  <w:marRight w:val="0"/>
                  <w:marTop w:val="0"/>
                  <w:marBottom w:val="0"/>
                  <w:divBdr>
                    <w:top w:val="none" w:sz="0" w:space="0" w:color="auto"/>
                    <w:left w:val="none" w:sz="0" w:space="0" w:color="auto"/>
                    <w:bottom w:val="none" w:sz="0" w:space="0" w:color="auto"/>
                    <w:right w:val="none" w:sz="0" w:space="0" w:color="auto"/>
                  </w:divBdr>
                </w:div>
                <w:div w:id="1555508289">
                  <w:marLeft w:val="0"/>
                  <w:marRight w:val="0"/>
                  <w:marTop w:val="0"/>
                  <w:marBottom w:val="0"/>
                  <w:divBdr>
                    <w:top w:val="none" w:sz="0" w:space="0" w:color="auto"/>
                    <w:left w:val="none" w:sz="0" w:space="0" w:color="auto"/>
                    <w:bottom w:val="none" w:sz="0" w:space="0" w:color="auto"/>
                    <w:right w:val="none" w:sz="0" w:space="0" w:color="auto"/>
                  </w:divBdr>
                </w:div>
                <w:div w:id="1575779774">
                  <w:marLeft w:val="0"/>
                  <w:marRight w:val="0"/>
                  <w:marTop w:val="0"/>
                  <w:marBottom w:val="0"/>
                  <w:divBdr>
                    <w:top w:val="none" w:sz="0" w:space="0" w:color="auto"/>
                    <w:left w:val="none" w:sz="0" w:space="0" w:color="auto"/>
                    <w:bottom w:val="none" w:sz="0" w:space="0" w:color="auto"/>
                    <w:right w:val="none" w:sz="0" w:space="0" w:color="auto"/>
                  </w:divBdr>
                </w:div>
                <w:div w:id="148133805">
                  <w:marLeft w:val="0"/>
                  <w:marRight w:val="0"/>
                  <w:marTop w:val="0"/>
                  <w:marBottom w:val="0"/>
                  <w:divBdr>
                    <w:top w:val="none" w:sz="0" w:space="0" w:color="auto"/>
                    <w:left w:val="none" w:sz="0" w:space="0" w:color="auto"/>
                    <w:bottom w:val="none" w:sz="0" w:space="0" w:color="auto"/>
                    <w:right w:val="none" w:sz="0" w:space="0" w:color="auto"/>
                  </w:divBdr>
                </w:div>
                <w:div w:id="676227120">
                  <w:marLeft w:val="0"/>
                  <w:marRight w:val="0"/>
                  <w:marTop w:val="0"/>
                  <w:marBottom w:val="0"/>
                  <w:divBdr>
                    <w:top w:val="none" w:sz="0" w:space="0" w:color="auto"/>
                    <w:left w:val="none" w:sz="0" w:space="0" w:color="auto"/>
                    <w:bottom w:val="none" w:sz="0" w:space="0" w:color="auto"/>
                    <w:right w:val="none" w:sz="0" w:space="0" w:color="auto"/>
                  </w:divBdr>
                </w:div>
                <w:div w:id="842092720">
                  <w:marLeft w:val="0"/>
                  <w:marRight w:val="0"/>
                  <w:marTop w:val="0"/>
                  <w:marBottom w:val="0"/>
                  <w:divBdr>
                    <w:top w:val="none" w:sz="0" w:space="0" w:color="auto"/>
                    <w:left w:val="none" w:sz="0" w:space="0" w:color="auto"/>
                    <w:bottom w:val="none" w:sz="0" w:space="0" w:color="auto"/>
                    <w:right w:val="none" w:sz="0" w:space="0" w:color="auto"/>
                  </w:divBdr>
                </w:div>
                <w:div w:id="465779670">
                  <w:marLeft w:val="0"/>
                  <w:marRight w:val="0"/>
                  <w:marTop w:val="0"/>
                  <w:marBottom w:val="0"/>
                  <w:divBdr>
                    <w:top w:val="none" w:sz="0" w:space="0" w:color="auto"/>
                    <w:left w:val="none" w:sz="0" w:space="0" w:color="auto"/>
                    <w:bottom w:val="none" w:sz="0" w:space="0" w:color="auto"/>
                    <w:right w:val="none" w:sz="0" w:space="0" w:color="auto"/>
                  </w:divBdr>
                </w:div>
                <w:div w:id="750471397">
                  <w:marLeft w:val="0"/>
                  <w:marRight w:val="0"/>
                  <w:marTop w:val="0"/>
                  <w:marBottom w:val="0"/>
                  <w:divBdr>
                    <w:top w:val="none" w:sz="0" w:space="0" w:color="auto"/>
                    <w:left w:val="none" w:sz="0" w:space="0" w:color="auto"/>
                    <w:bottom w:val="none" w:sz="0" w:space="0" w:color="auto"/>
                    <w:right w:val="none" w:sz="0" w:space="0" w:color="auto"/>
                  </w:divBdr>
                </w:div>
                <w:div w:id="240911025">
                  <w:marLeft w:val="0"/>
                  <w:marRight w:val="0"/>
                  <w:marTop w:val="0"/>
                  <w:marBottom w:val="0"/>
                  <w:divBdr>
                    <w:top w:val="none" w:sz="0" w:space="0" w:color="auto"/>
                    <w:left w:val="none" w:sz="0" w:space="0" w:color="auto"/>
                    <w:bottom w:val="none" w:sz="0" w:space="0" w:color="auto"/>
                    <w:right w:val="none" w:sz="0" w:space="0" w:color="auto"/>
                  </w:divBdr>
                </w:div>
                <w:div w:id="1189639467">
                  <w:marLeft w:val="0"/>
                  <w:marRight w:val="0"/>
                  <w:marTop w:val="0"/>
                  <w:marBottom w:val="0"/>
                  <w:divBdr>
                    <w:top w:val="none" w:sz="0" w:space="0" w:color="auto"/>
                    <w:left w:val="none" w:sz="0" w:space="0" w:color="auto"/>
                    <w:bottom w:val="none" w:sz="0" w:space="0" w:color="auto"/>
                    <w:right w:val="none" w:sz="0" w:space="0" w:color="auto"/>
                  </w:divBdr>
                </w:div>
                <w:div w:id="425728920">
                  <w:marLeft w:val="0"/>
                  <w:marRight w:val="0"/>
                  <w:marTop w:val="0"/>
                  <w:marBottom w:val="0"/>
                  <w:divBdr>
                    <w:top w:val="none" w:sz="0" w:space="0" w:color="auto"/>
                    <w:left w:val="none" w:sz="0" w:space="0" w:color="auto"/>
                    <w:bottom w:val="none" w:sz="0" w:space="0" w:color="auto"/>
                    <w:right w:val="none" w:sz="0" w:space="0" w:color="auto"/>
                  </w:divBdr>
                </w:div>
                <w:div w:id="917443737">
                  <w:marLeft w:val="0"/>
                  <w:marRight w:val="0"/>
                  <w:marTop w:val="0"/>
                  <w:marBottom w:val="0"/>
                  <w:divBdr>
                    <w:top w:val="none" w:sz="0" w:space="0" w:color="auto"/>
                    <w:left w:val="none" w:sz="0" w:space="0" w:color="auto"/>
                    <w:bottom w:val="none" w:sz="0" w:space="0" w:color="auto"/>
                    <w:right w:val="none" w:sz="0" w:space="0" w:color="auto"/>
                  </w:divBdr>
                </w:div>
                <w:div w:id="1272739103">
                  <w:marLeft w:val="0"/>
                  <w:marRight w:val="0"/>
                  <w:marTop w:val="0"/>
                  <w:marBottom w:val="0"/>
                  <w:divBdr>
                    <w:top w:val="none" w:sz="0" w:space="0" w:color="auto"/>
                    <w:left w:val="none" w:sz="0" w:space="0" w:color="auto"/>
                    <w:bottom w:val="none" w:sz="0" w:space="0" w:color="auto"/>
                    <w:right w:val="none" w:sz="0" w:space="0" w:color="auto"/>
                  </w:divBdr>
                </w:div>
                <w:div w:id="1516338137">
                  <w:marLeft w:val="0"/>
                  <w:marRight w:val="0"/>
                  <w:marTop w:val="0"/>
                  <w:marBottom w:val="0"/>
                  <w:divBdr>
                    <w:top w:val="none" w:sz="0" w:space="0" w:color="auto"/>
                    <w:left w:val="none" w:sz="0" w:space="0" w:color="auto"/>
                    <w:bottom w:val="none" w:sz="0" w:space="0" w:color="auto"/>
                    <w:right w:val="none" w:sz="0" w:space="0" w:color="auto"/>
                  </w:divBdr>
                </w:div>
                <w:div w:id="1861816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3715069">
      <w:bodyDiv w:val="1"/>
      <w:marLeft w:val="0"/>
      <w:marRight w:val="0"/>
      <w:marTop w:val="0"/>
      <w:marBottom w:val="0"/>
      <w:divBdr>
        <w:top w:val="none" w:sz="0" w:space="0" w:color="auto"/>
        <w:left w:val="none" w:sz="0" w:space="0" w:color="auto"/>
        <w:bottom w:val="none" w:sz="0" w:space="0" w:color="auto"/>
        <w:right w:val="none" w:sz="0" w:space="0" w:color="auto"/>
      </w:divBdr>
    </w:div>
    <w:div w:id="1884832050">
      <w:bodyDiv w:val="1"/>
      <w:marLeft w:val="0"/>
      <w:marRight w:val="0"/>
      <w:marTop w:val="0"/>
      <w:marBottom w:val="0"/>
      <w:divBdr>
        <w:top w:val="none" w:sz="0" w:space="0" w:color="auto"/>
        <w:left w:val="none" w:sz="0" w:space="0" w:color="auto"/>
        <w:bottom w:val="none" w:sz="0" w:space="0" w:color="auto"/>
        <w:right w:val="none" w:sz="0" w:space="0" w:color="auto"/>
      </w:divBdr>
      <w:divsChild>
        <w:div w:id="1151408169">
          <w:marLeft w:val="0"/>
          <w:marRight w:val="0"/>
          <w:marTop w:val="0"/>
          <w:marBottom w:val="0"/>
          <w:divBdr>
            <w:top w:val="none" w:sz="0" w:space="0" w:color="auto"/>
            <w:left w:val="none" w:sz="0" w:space="0" w:color="auto"/>
            <w:bottom w:val="none" w:sz="0" w:space="0" w:color="auto"/>
            <w:right w:val="none" w:sz="0" w:space="0" w:color="auto"/>
          </w:divBdr>
          <w:divsChild>
            <w:div w:id="1509324209">
              <w:marLeft w:val="0"/>
              <w:marRight w:val="0"/>
              <w:marTop w:val="0"/>
              <w:marBottom w:val="0"/>
              <w:divBdr>
                <w:top w:val="none" w:sz="0" w:space="0" w:color="auto"/>
                <w:left w:val="none" w:sz="0" w:space="0" w:color="auto"/>
                <w:bottom w:val="none" w:sz="0" w:space="0" w:color="auto"/>
                <w:right w:val="none" w:sz="0" w:space="0" w:color="auto"/>
              </w:divBdr>
              <w:divsChild>
                <w:div w:id="394667114">
                  <w:marLeft w:val="0"/>
                  <w:marRight w:val="0"/>
                  <w:marTop w:val="0"/>
                  <w:marBottom w:val="0"/>
                  <w:divBdr>
                    <w:top w:val="none" w:sz="0" w:space="0" w:color="auto"/>
                    <w:left w:val="none" w:sz="0" w:space="0" w:color="auto"/>
                    <w:bottom w:val="none" w:sz="0" w:space="0" w:color="auto"/>
                    <w:right w:val="none" w:sz="0" w:space="0" w:color="auto"/>
                  </w:divBdr>
                </w:div>
                <w:div w:id="2132357838">
                  <w:marLeft w:val="0"/>
                  <w:marRight w:val="0"/>
                  <w:marTop w:val="0"/>
                  <w:marBottom w:val="0"/>
                  <w:divBdr>
                    <w:top w:val="none" w:sz="0" w:space="0" w:color="auto"/>
                    <w:left w:val="none" w:sz="0" w:space="0" w:color="auto"/>
                    <w:bottom w:val="none" w:sz="0" w:space="0" w:color="auto"/>
                    <w:right w:val="none" w:sz="0" w:space="0" w:color="auto"/>
                  </w:divBdr>
                </w:div>
                <w:div w:id="442462098">
                  <w:marLeft w:val="0"/>
                  <w:marRight w:val="0"/>
                  <w:marTop w:val="0"/>
                  <w:marBottom w:val="0"/>
                  <w:divBdr>
                    <w:top w:val="none" w:sz="0" w:space="0" w:color="auto"/>
                    <w:left w:val="none" w:sz="0" w:space="0" w:color="auto"/>
                    <w:bottom w:val="none" w:sz="0" w:space="0" w:color="auto"/>
                    <w:right w:val="none" w:sz="0" w:space="0" w:color="auto"/>
                  </w:divBdr>
                </w:div>
                <w:div w:id="1559511407">
                  <w:marLeft w:val="0"/>
                  <w:marRight w:val="0"/>
                  <w:marTop w:val="0"/>
                  <w:marBottom w:val="0"/>
                  <w:divBdr>
                    <w:top w:val="none" w:sz="0" w:space="0" w:color="auto"/>
                    <w:left w:val="none" w:sz="0" w:space="0" w:color="auto"/>
                    <w:bottom w:val="none" w:sz="0" w:space="0" w:color="auto"/>
                    <w:right w:val="none" w:sz="0" w:space="0" w:color="auto"/>
                  </w:divBdr>
                </w:div>
                <w:div w:id="1313752237">
                  <w:marLeft w:val="0"/>
                  <w:marRight w:val="0"/>
                  <w:marTop w:val="0"/>
                  <w:marBottom w:val="0"/>
                  <w:divBdr>
                    <w:top w:val="none" w:sz="0" w:space="0" w:color="auto"/>
                    <w:left w:val="none" w:sz="0" w:space="0" w:color="auto"/>
                    <w:bottom w:val="none" w:sz="0" w:space="0" w:color="auto"/>
                    <w:right w:val="none" w:sz="0" w:space="0" w:color="auto"/>
                  </w:divBdr>
                </w:div>
                <w:div w:id="828403497">
                  <w:marLeft w:val="0"/>
                  <w:marRight w:val="0"/>
                  <w:marTop w:val="0"/>
                  <w:marBottom w:val="0"/>
                  <w:divBdr>
                    <w:top w:val="none" w:sz="0" w:space="0" w:color="auto"/>
                    <w:left w:val="none" w:sz="0" w:space="0" w:color="auto"/>
                    <w:bottom w:val="none" w:sz="0" w:space="0" w:color="auto"/>
                    <w:right w:val="none" w:sz="0" w:space="0" w:color="auto"/>
                  </w:divBdr>
                </w:div>
                <w:div w:id="129858586">
                  <w:marLeft w:val="0"/>
                  <w:marRight w:val="0"/>
                  <w:marTop w:val="0"/>
                  <w:marBottom w:val="0"/>
                  <w:divBdr>
                    <w:top w:val="none" w:sz="0" w:space="0" w:color="auto"/>
                    <w:left w:val="none" w:sz="0" w:space="0" w:color="auto"/>
                    <w:bottom w:val="none" w:sz="0" w:space="0" w:color="auto"/>
                    <w:right w:val="none" w:sz="0" w:space="0" w:color="auto"/>
                  </w:divBdr>
                </w:div>
                <w:div w:id="346294521">
                  <w:marLeft w:val="0"/>
                  <w:marRight w:val="0"/>
                  <w:marTop w:val="0"/>
                  <w:marBottom w:val="0"/>
                  <w:divBdr>
                    <w:top w:val="none" w:sz="0" w:space="0" w:color="auto"/>
                    <w:left w:val="none" w:sz="0" w:space="0" w:color="auto"/>
                    <w:bottom w:val="none" w:sz="0" w:space="0" w:color="auto"/>
                    <w:right w:val="none" w:sz="0" w:space="0" w:color="auto"/>
                  </w:divBdr>
                </w:div>
                <w:div w:id="1422214583">
                  <w:marLeft w:val="0"/>
                  <w:marRight w:val="0"/>
                  <w:marTop w:val="0"/>
                  <w:marBottom w:val="0"/>
                  <w:divBdr>
                    <w:top w:val="none" w:sz="0" w:space="0" w:color="auto"/>
                    <w:left w:val="none" w:sz="0" w:space="0" w:color="auto"/>
                    <w:bottom w:val="none" w:sz="0" w:space="0" w:color="auto"/>
                    <w:right w:val="none" w:sz="0" w:space="0" w:color="auto"/>
                  </w:divBdr>
                </w:div>
                <w:div w:id="573930531">
                  <w:marLeft w:val="0"/>
                  <w:marRight w:val="0"/>
                  <w:marTop w:val="0"/>
                  <w:marBottom w:val="0"/>
                  <w:divBdr>
                    <w:top w:val="none" w:sz="0" w:space="0" w:color="auto"/>
                    <w:left w:val="none" w:sz="0" w:space="0" w:color="auto"/>
                    <w:bottom w:val="none" w:sz="0" w:space="0" w:color="auto"/>
                    <w:right w:val="none" w:sz="0" w:space="0" w:color="auto"/>
                  </w:divBdr>
                </w:div>
                <w:div w:id="20129724">
                  <w:marLeft w:val="0"/>
                  <w:marRight w:val="0"/>
                  <w:marTop w:val="0"/>
                  <w:marBottom w:val="0"/>
                  <w:divBdr>
                    <w:top w:val="none" w:sz="0" w:space="0" w:color="auto"/>
                    <w:left w:val="none" w:sz="0" w:space="0" w:color="auto"/>
                    <w:bottom w:val="none" w:sz="0" w:space="0" w:color="auto"/>
                    <w:right w:val="none" w:sz="0" w:space="0" w:color="auto"/>
                  </w:divBdr>
                </w:div>
                <w:div w:id="1642610492">
                  <w:marLeft w:val="0"/>
                  <w:marRight w:val="0"/>
                  <w:marTop w:val="0"/>
                  <w:marBottom w:val="0"/>
                  <w:divBdr>
                    <w:top w:val="none" w:sz="0" w:space="0" w:color="auto"/>
                    <w:left w:val="none" w:sz="0" w:space="0" w:color="auto"/>
                    <w:bottom w:val="none" w:sz="0" w:space="0" w:color="auto"/>
                    <w:right w:val="none" w:sz="0" w:space="0" w:color="auto"/>
                  </w:divBdr>
                </w:div>
                <w:div w:id="1016922788">
                  <w:marLeft w:val="0"/>
                  <w:marRight w:val="0"/>
                  <w:marTop w:val="0"/>
                  <w:marBottom w:val="0"/>
                  <w:divBdr>
                    <w:top w:val="none" w:sz="0" w:space="0" w:color="auto"/>
                    <w:left w:val="none" w:sz="0" w:space="0" w:color="auto"/>
                    <w:bottom w:val="none" w:sz="0" w:space="0" w:color="auto"/>
                    <w:right w:val="none" w:sz="0" w:space="0" w:color="auto"/>
                  </w:divBdr>
                </w:div>
                <w:div w:id="1456866981">
                  <w:marLeft w:val="0"/>
                  <w:marRight w:val="0"/>
                  <w:marTop w:val="0"/>
                  <w:marBottom w:val="0"/>
                  <w:divBdr>
                    <w:top w:val="none" w:sz="0" w:space="0" w:color="auto"/>
                    <w:left w:val="none" w:sz="0" w:space="0" w:color="auto"/>
                    <w:bottom w:val="none" w:sz="0" w:space="0" w:color="auto"/>
                    <w:right w:val="none" w:sz="0" w:space="0" w:color="auto"/>
                  </w:divBdr>
                </w:div>
                <w:div w:id="1807315626">
                  <w:marLeft w:val="0"/>
                  <w:marRight w:val="0"/>
                  <w:marTop w:val="0"/>
                  <w:marBottom w:val="0"/>
                  <w:divBdr>
                    <w:top w:val="none" w:sz="0" w:space="0" w:color="auto"/>
                    <w:left w:val="none" w:sz="0" w:space="0" w:color="auto"/>
                    <w:bottom w:val="none" w:sz="0" w:space="0" w:color="auto"/>
                    <w:right w:val="none" w:sz="0" w:space="0" w:color="auto"/>
                  </w:divBdr>
                </w:div>
                <w:div w:id="2136633046">
                  <w:marLeft w:val="0"/>
                  <w:marRight w:val="0"/>
                  <w:marTop w:val="0"/>
                  <w:marBottom w:val="0"/>
                  <w:divBdr>
                    <w:top w:val="none" w:sz="0" w:space="0" w:color="auto"/>
                    <w:left w:val="none" w:sz="0" w:space="0" w:color="auto"/>
                    <w:bottom w:val="none" w:sz="0" w:space="0" w:color="auto"/>
                    <w:right w:val="none" w:sz="0" w:space="0" w:color="auto"/>
                  </w:divBdr>
                </w:div>
                <w:div w:id="812916996">
                  <w:marLeft w:val="0"/>
                  <w:marRight w:val="0"/>
                  <w:marTop w:val="0"/>
                  <w:marBottom w:val="0"/>
                  <w:divBdr>
                    <w:top w:val="none" w:sz="0" w:space="0" w:color="auto"/>
                    <w:left w:val="none" w:sz="0" w:space="0" w:color="auto"/>
                    <w:bottom w:val="none" w:sz="0" w:space="0" w:color="auto"/>
                    <w:right w:val="none" w:sz="0" w:space="0" w:color="auto"/>
                  </w:divBdr>
                </w:div>
                <w:div w:id="493296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3195937">
      <w:bodyDiv w:val="1"/>
      <w:marLeft w:val="0"/>
      <w:marRight w:val="0"/>
      <w:marTop w:val="0"/>
      <w:marBottom w:val="0"/>
      <w:divBdr>
        <w:top w:val="none" w:sz="0" w:space="0" w:color="auto"/>
        <w:left w:val="none" w:sz="0" w:space="0" w:color="auto"/>
        <w:bottom w:val="none" w:sz="0" w:space="0" w:color="auto"/>
        <w:right w:val="none" w:sz="0" w:space="0" w:color="auto"/>
      </w:divBdr>
    </w:div>
    <w:div w:id="2041202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383</TotalTime>
  <Pages>4</Pages>
  <Words>1115</Words>
  <Characters>6358</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Siddhartha Dixit</dc:creator>
  <cp:keywords/>
  <dc:description/>
  <cp:lastModifiedBy>Siddhartha Dixit</cp:lastModifiedBy>
  <cp:revision>37</cp:revision>
  <dcterms:created xsi:type="dcterms:W3CDTF">2024-09-02T05:58:00Z</dcterms:created>
  <dcterms:modified xsi:type="dcterms:W3CDTF">2024-09-02T12:38:00Z</dcterms:modified>
</cp:coreProperties>
</file>