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19A28" w14:textId="77777777" w:rsidR="00942C1D" w:rsidRPr="00942C1D" w:rsidRDefault="00942C1D" w:rsidP="00942C1D">
      <w:pPr>
        <w:shd w:val="clear" w:color="auto" w:fill="FFFFFF"/>
        <w:rPr>
          <w:rFonts w:ascii="Helvetica Neue" w:eastAsia="Times New Roman" w:hAnsi="Helvetica Neue" w:cs="Times New Roman"/>
          <w:color w:val="29303B"/>
          <w:sz w:val="36"/>
          <w:szCs w:val="36"/>
        </w:rPr>
      </w:pPr>
      <w:r w:rsidRPr="00942C1D">
        <w:rPr>
          <w:rFonts w:ascii="Helvetica Neue" w:eastAsia="Times New Roman" w:hAnsi="Helvetica Neue" w:cs="Times New Roman"/>
          <w:color w:val="29303B"/>
          <w:sz w:val="36"/>
          <w:szCs w:val="36"/>
        </w:rPr>
        <w:t>Introducing the Business Analysis Process</w:t>
      </w:r>
    </w:p>
    <w:p w14:paraId="75B3C798" w14:textId="77777777" w:rsidR="00942C1D" w:rsidRPr="00942C1D" w:rsidRDefault="00942C1D" w:rsidP="00942C1D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t>Many aspiring and current Business Analysts have told us they are confused about the responsibilities of the BA at various points within a project.</w:t>
      </w:r>
    </w:p>
    <w:p w14:paraId="0CFD14F9" w14:textId="09985D4E" w:rsidR="00942C1D" w:rsidRPr="00942C1D" w:rsidRDefault="00942C1D" w:rsidP="00942C1D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t>To help, we've created The BA Guide's Business Analysis Process. This diagram (and details below it) explain at a high level what the BA is responsible for.</w:t>
      </w: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br/>
      </w: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br/>
      </w: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begin"/>
      </w: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instrText xml:space="preserve"> INCLUDEPICTURE "https://udemy-images.s3.amazonaws.com/redactor/raw/2018-02-28_18-54-07-3cb69d44eeea8695289170c905b6f708.png" \* MERGEFORMATINET </w:instrText>
      </w: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separate"/>
      </w:r>
      <w:r w:rsidRPr="00942C1D">
        <w:rPr>
          <w:rFonts w:ascii="Helvetica Neue" w:eastAsia="Times New Roman" w:hAnsi="Helvetica Neue" w:cs="Times New Roman"/>
          <w:noProof/>
          <w:color w:val="29303B"/>
          <w:sz w:val="23"/>
          <w:szCs w:val="23"/>
        </w:rPr>
        <w:drawing>
          <wp:inline distT="0" distB="0" distL="0" distR="0" wp14:anchorId="21EEBDBC" wp14:editId="55BB32CA">
            <wp:extent cx="5727700" cy="986790"/>
            <wp:effectExtent l="0" t="0" r="0" b="0"/>
            <wp:docPr id="1" name="Picture 1" descr="https://udemy-images.s3.amazonaws.com/redactor/raw/2018-02-28_18-54-07-3cb69d44eeea8695289170c905b6f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8-02-28_18-54-07-3cb69d44eeea8695289170c905b6f7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end"/>
      </w:r>
    </w:p>
    <w:p w14:paraId="641A4695" w14:textId="77777777" w:rsidR="00942C1D" w:rsidRPr="00942C1D" w:rsidRDefault="00942C1D" w:rsidP="00942C1D">
      <w:pPr>
        <w:shd w:val="clear" w:color="auto" w:fill="FFFFFF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942C1D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PROJECT INITIATION</w:t>
      </w:r>
    </w:p>
    <w:p w14:paraId="5F12AFD3" w14:textId="77777777" w:rsidR="00942C1D" w:rsidRPr="00942C1D" w:rsidRDefault="00942C1D" w:rsidP="00942C1D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0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942C1D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Identifying the problem</w:t>
      </w: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t> – Determining a business pain point, finding its root cause, and selling the value of fixing it</w:t>
      </w:r>
    </w:p>
    <w:p w14:paraId="6AF0087E" w14:textId="77777777" w:rsidR="00942C1D" w:rsidRPr="00942C1D" w:rsidRDefault="00942C1D" w:rsidP="00942C1D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0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942C1D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Conducting a strategy analysis</w:t>
      </w: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t> – Defining what the solution could function like and perform a gap analysis on how to go from the current ‘as-is’ state to the future ‘to-be’ state</w:t>
      </w:r>
    </w:p>
    <w:p w14:paraId="1582B79F" w14:textId="77777777" w:rsidR="00942C1D" w:rsidRPr="00942C1D" w:rsidRDefault="00942C1D" w:rsidP="00942C1D">
      <w:pPr>
        <w:numPr>
          <w:ilvl w:val="0"/>
          <w:numId w:val="1"/>
        </w:numPr>
        <w:shd w:val="clear" w:color="auto" w:fill="FFFFFF"/>
        <w:spacing w:before="100" w:beforeAutospacing="1"/>
        <w:ind w:left="0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942C1D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Planning the project</w:t>
      </w: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t> – Assisting the Project Manager to put together the project details (project charter, stakeholder analysis, etc.)</w:t>
      </w:r>
    </w:p>
    <w:p w14:paraId="52CB0D53" w14:textId="77777777" w:rsidR="00942C1D" w:rsidRPr="00942C1D" w:rsidRDefault="00942C1D" w:rsidP="00942C1D">
      <w:pPr>
        <w:shd w:val="clear" w:color="auto" w:fill="FFFFFF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942C1D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  <w:u w:val="single"/>
        </w:rPr>
        <w:t>PROJECT EXECUTION</w:t>
      </w:r>
    </w:p>
    <w:p w14:paraId="52CB1CB1" w14:textId="77777777" w:rsidR="00942C1D" w:rsidRPr="00942C1D" w:rsidRDefault="00942C1D" w:rsidP="00942C1D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0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942C1D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Eliciting business analysis information</w:t>
      </w: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t> – Uncovering and documenting the full needs of the organization to make sure they are accounted for in the solution</w:t>
      </w:r>
    </w:p>
    <w:p w14:paraId="55188F96" w14:textId="77777777" w:rsidR="00942C1D" w:rsidRPr="00942C1D" w:rsidRDefault="00942C1D" w:rsidP="00942C1D">
      <w:pPr>
        <w:numPr>
          <w:ilvl w:val="0"/>
          <w:numId w:val="2"/>
        </w:numPr>
        <w:shd w:val="clear" w:color="auto" w:fill="FFFFFF"/>
        <w:spacing w:before="100" w:beforeAutospacing="1" w:afterAutospacing="1"/>
        <w:ind w:left="0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942C1D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Organizing, prioritizing, and managing the requirements</w:t>
      </w: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t> – Keeping up with ever-changing organizational needs and wants as the project unfolds and making sure the most crucial requirements are completed early on</w:t>
      </w:r>
    </w:p>
    <w:p w14:paraId="2A494CCD" w14:textId="77777777" w:rsidR="00942C1D" w:rsidRPr="00942C1D" w:rsidRDefault="00942C1D" w:rsidP="00942C1D">
      <w:pPr>
        <w:numPr>
          <w:ilvl w:val="0"/>
          <w:numId w:val="2"/>
        </w:numPr>
        <w:shd w:val="clear" w:color="auto" w:fill="FFFFFF"/>
        <w:spacing w:before="100" w:beforeAutospacing="1"/>
        <w:ind w:left="0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942C1D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Analyzing, designing, and modeling requirements</w:t>
      </w: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t> – Taking the communicated requirements and formulating how they can be accomplished within the solution</w:t>
      </w:r>
    </w:p>
    <w:p w14:paraId="5914301C" w14:textId="77777777" w:rsidR="00942C1D" w:rsidRPr="00942C1D" w:rsidRDefault="00942C1D" w:rsidP="00942C1D">
      <w:pPr>
        <w:shd w:val="clear" w:color="auto" w:fill="FFFFFF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942C1D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  <w:u w:val="single"/>
        </w:rPr>
        <w:t>SOLUTION IMPLEMENTATION</w:t>
      </w:r>
    </w:p>
    <w:p w14:paraId="768681A1" w14:textId="77777777" w:rsidR="00942C1D" w:rsidRPr="00942C1D" w:rsidRDefault="00942C1D" w:rsidP="00942C1D">
      <w:pPr>
        <w:numPr>
          <w:ilvl w:val="0"/>
          <w:numId w:val="3"/>
        </w:numPr>
        <w:shd w:val="clear" w:color="auto" w:fill="FFFFFF"/>
        <w:spacing w:before="100" w:beforeAutospacing="1" w:afterAutospacing="1"/>
        <w:ind w:left="0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942C1D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Transitioning to the solution</w:t>
      </w: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t> – Determine the necessary steps and help to implement and move to the new solution</w:t>
      </w:r>
    </w:p>
    <w:p w14:paraId="093A4E61" w14:textId="35403EB8" w:rsidR="000B5C16" w:rsidRDefault="00942C1D" w:rsidP="00942C1D">
      <w:pPr>
        <w:numPr>
          <w:ilvl w:val="0"/>
          <w:numId w:val="3"/>
        </w:numPr>
        <w:shd w:val="clear" w:color="auto" w:fill="FFFFFF"/>
        <w:spacing w:before="100" w:beforeAutospacing="1"/>
        <w:ind w:left="0"/>
      </w:pPr>
      <w:r w:rsidRPr="00942C1D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Solution evaluation</w:t>
      </w:r>
      <w:r w:rsidRPr="00942C1D">
        <w:rPr>
          <w:rFonts w:ascii="Helvetica Neue" w:eastAsia="Times New Roman" w:hAnsi="Helvetica Neue" w:cs="Times New Roman"/>
          <w:color w:val="29303B"/>
          <w:sz w:val="23"/>
          <w:szCs w:val="23"/>
        </w:rPr>
        <w:t> – Conduct a post-project review to validate the solution meets the business needs, document any further needs, and understand any lessons learned from the project</w:t>
      </w:r>
      <w:bookmarkStart w:id="0" w:name="_GoBack"/>
      <w:bookmarkEnd w:id="0"/>
    </w:p>
    <w:sectPr w:rsidR="000B5C16" w:rsidSect="006C2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7F3E"/>
    <w:multiLevelType w:val="multilevel"/>
    <w:tmpl w:val="93C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6768C9"/>
    <w:multiLevelType w:val="multilevel"/>
    <w:tmpl w:val="4692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754324"/>
    <w:multiLevelType w:val="multilevel"/>
    <w:tmpl w:val="DCF0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1D"/>
    <w:rsid w:val="006C2FE3"/>
    <w:rsid w:val="008454A3"/>
    <w:rsid w:val="0094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51C59E"/>
  <w15:chartTrackingRefBased/>
  <w15:docId w15:val="{AE494E67-08B7-924B-B1FB-D23332C3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C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42C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2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7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</cp:revision>
  <dcterms:created xsi:type="dcterms:W3CDTF">2018-09-03T12:50:00Z</dcterms:created>
  <dcterms:modified xsi:type="dcterms:W3CDTF">2018-09-03T12:51:00Z</dcterms:modified>
</cp:coreProperties>
</file>