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060CD" w:rsidRDefault="00C02758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47488" behindDoc="1" locked="0" layoutInCell="1" allowOverlap="1">
            <wp:simplePos x="0" y="0"/>
            <wp:positionH relativeFrom="page">
              <wp:posOffset>774065</wp:posOffset>
            </wp:positionH>
            <wp:positionV relativeFrom="page">
              <wp:posOffset>1207135</wp:posOffset>
            </wp:positionV>
            <wp:extent cx="9144000" cy="1028700"/>
            <wp:effectExtent l="0" t="0" r="0" b="0"/>
            <wp:wrapNone/>
            <wp:docPr id="24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60CD" w:rsidRDefault="002060C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060CD" w:rsidRDefault="002060C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060CD" w:rsidRDefault="002060CD">
      <w:pPr>
        <w:spacing w:line="251" w:lineRule="exact"/>
        <w:rPr>
          <w:rFonts w:ascii="Times New Roman" w:eastAsia="Times New Roman" w:hAnsi="Times New Roman"/>
          <w:sz w:val="24"/>
        </w:rPr>
      </w:pPr>
    </w:p>
    <w:p w:rsidR="002060CD" w:rsidRPr="0078206E" w:rsidRDefault="00A61F14">
      <w:pPr>
        <w:spacing w:line="0" w:lineRule="atLeast"/>
        <w:ind w:left="360"/>
        <w:rPr>
          <w:rFonts w:ascii="Trebuchet MS" w:eastAsia="Trebuchet MS" w:hAnsi="Trebuchet MS"/>
          <w:b/>
          <w:color w:val="FFFFFF"/>
          <w:sz w:val="64"/>
          <w:lang w:val="pt-BR"/>
        </w:rPr>
      </w:pPr>
      <w:r w:rsidRPr="0078206E">
        <w:rPr>
          <w:rFonts w:ascii="Trebuchet MS" w:eastAsia="Trebuchet MS" w:hAnsi="Trebuchet MS"/>
          <w:b/>
          <w:color w:val="FFFFFF"/>
          <w:sz w:val="64"/>
          <w:lang w:val="pt-BR"/>
        </w:rPr>
        <w:t>Unidade 1 – Bloco 3</w:t>
      </w:r>
    </w:p>
    <w:p w:rsidR="002060CD" w:rsidRPr="0078206E" w:rsidRDefault="00C02758">
      <w:pPr>
        <w:spacing w:line="20" w:lineRule="exact"/>
        <w:rPr>
          <w:rFonts w:ascii="Times New Roman" w:eastAsia="Times New Roman" w:hAnsi="Times New Roman"/>
          <w:sz w:val="24"/>
          <w:lang w:val="pt-BR"/>
        </w:rPr>
      </w:pPr>
      <w:r>
        <w:rPr>
          <w:rFonts w:ascii="Trebuchet MS" w:eastAsia="Trebuchet MS" w:hAnsi="Trebuchet MS"/>
          <w:b/>
          <w:noProof/>
          <w:color w:val="FFFFFF"/>
          <w:sz w:val="64"/>
        </w:rPr>
        <w:drawing>
          <wp:anchor distT="0" distB="0" distL="114300" distR="114300" simplePos="0" relativeHeight="251648512" behindDoc="1" locked="0" layoutInCell="1" allowOverlap="1">
            <wp:simplePos x="0" y="0"/>
            <wp:positionH relativeFrom="column">
              <wp:posOffset>-139700</wp:posOffset>
            </wp:positionH>
            <wp:positionV relativeFrom="paragraph">
              <wp:posOffset>309245</wp:posOffset>
            </wp:positionV>
            <wp:extent cx="9144000" cy="4114800"/>
            <wp:effectExtent l="0" t="0" r="0" b="0"/>
            <wp:wrapNone/>
            <wp:docPr id="2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11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60CD" w:rsidRPr="0078206E" w:rsidRDefault="002060CD">
      <w:pPr>
        <w:spacing w:line="200" w:lineRule="exact"/>
        <w:rPr>
          <w:rFonts w:ascii="Times New Roman" w:eastAsia="Times New Roman" w:hAnsi="Times New Roman"/>
          <w:sz w:val="24"/>
          <w:lang w:val="pt-BR"/>
        </w:rPr>
      </w:pPr>
    </w:p>
    <w:p w:rsidR="002060CD" w:rsidRPr="0078206E" w:rsidRDefault="002060CD">
      <w:pPr>
        <w:spacing w:line="200" w:lineRule="exact"/>
        <w:rPr>
          <w:rFonts w:ascii="Times New Roman" w:eastAsia="Times New Roman" w:hAnsi="Times New Roman"/>
          <w:sz w:val="24"/>
          <w:lang w:val="pt-BR"/>
        </w:rPr>
      </w:pPr>
    </w:p>
    <w:p w:rsidR="002060CD" w:rsidRPr="0078206E" w:rsidRDefault="002060CD">
      <w:pPr>
        <w:spacing w:line="200" w:lineRule="exact"/>
        <w:rPr>
          <w:rFonts w:ascii="Times New Roman" w:eastAsia="Times New Roman" w:hAnsi="Times New Roman"/>
          <w:sz w:val="24"/>
          <w:lang w:val="pt-BR"/>
        </w:rPr>
      </w:pPr>
    </w:p>
    <w:p w:rsidR="002060CD" w:rsidRPr="0078206E" w:rsidRDefault="002060CD">
      <w:pPr>
        <w:spacing w:line="321" w:lineRule="exact"/>
        <w:rPr>
          <w:rFonts w:ascii="Times New Roman" w:eastAsia="Times New Roman" w:hAnsi="Times New Roman"/>
          <w:sz w:val="24"/>
          <w:lang w:val="pt-BR"/>
        </w:rPr>
      </w:pPr>
    </w:p>
    <w:p w:rsidR="002060CD" w:rsidRPr="0078206E" w:rsidRDefault="00A61F14">
      <w:pPr>
        <w:spacing w:line="0" w:lineRule="atLeast"/>
        <w:ind w:right="620"/>
        <w:jc w:val="right"/>
        <w:rPr>
          <w:rFonts w:ascii="Arial" w:eastAsia="Arial" w:hAnsi="Arial"/>
          <w:sz w:val="80"/>
          <w:lang w:val="pt-BR"/>
        </w:rPr>
      </w:pPr>
      <w:r w:rsidRPr="0078206E">
        <w:rPr>
          <w:rFonts w:ascii="Arial" w:eastAsia="Arial" w:hAnsi="Arial"/>
          <w:sz w:val="80"/>
          <w:lang w:val="pt-BR"/>
        </w:rPr>
        <w:t>Planejar Recursos Humanos</w:t>
      </w:r>
    </w:p>
    <w:p w:rsidR="002060CD" w:rsidRPr="0078206E" w:rsidRDefault="002060CD">
      <w:pPr>
        <w:spacing w:line="17" w:lineRule="exact"/>
        <w:rPr>
          <w:rFonts w:ascii="Times New Roman" w:eastAsia="Times New Roman" w:hAnsi="Times New Roman"/>
          <w:sz w:val="24"/>
          <w:lang w:val="pt-BR"/>
        </w:rPr>
      </w:pPr>
    </w:p>
    <w:p w:rsidR="002060CD" w:rsidRPr="0078206E" w:rsidRDefault="00A61F14">
      <w:pPr>
        <w:spacing w:line="0" w:lineRule="atLeast"/>
        <w:ind w:right="600"/>
        <w:jc w:val="right"/>
        <w:rPr>
          <w:rFonts w:ascii="Trebuchet MS" w:eastAsia="Trebuchet MS" w:hAnsi="Trebuchet MS"/>
          <w:b/>
          <w:color w:val="7F7F7F"/>
          <w:sz w:val="80"/>
          <w:lang w:val="pt-BR"/>
        </w:rPr>
      </w:pPr>
      <w:r w:rsidRPr="0078206E">
        <w:rPr>
          <w:rFonts w:ascii="Trebuchet MS" w:eastAsia="Trebuchet MS" w:hAnsi="Trebuchet MS"/>
          <w:b/>
          <w:color w:val="7F7F7F"/>
          <w:sz w:val="80"/>
          <w:lang w:val="pt-BR"/>
        </w:rPr>
        <w:t>Saídas</w:t>
      </w:r>
    </w:p>
    <w:p w:rsidR="002060CD" w:rsidRPr="0078206E" w:rsidRDefault="002060CD">
      <w:pPr>
        <w:spacing w:line="200" w:lineRule="exact"/>
        <w:rPr>
          <w:rFonts w:ascii="Times New Roman" w:eastAsia="Times New Roman" w:hAnsi="Times New Roman"/>
          <w:sz w:val="24"/>
          <w:lang w:val="pt-BR"/>
        </w:rPr>
      </w:pPr>
    </w:p>
    <w:p w:rsidR="002060CD" w:rsidRPr="0078206E" w:rsidRDefault="002060CD">
      <w:pPr>
        <w:spacing w:line="200" w:lineRule="exact"/>
        <w:rPr>
          <w:rFonts w:ascii="Times New Roman" w:eastAsia="Times New Roman" w:hAnsi="Times New Roman"/>
          <w:sz w:val="24"/>
          <w:lang w:val="pt-BR"/>
        </w:rPr>
      </w:pPr>
    </w:p>
    <w:p w:rsidR="002060CD" w:rsidRPr="0078206E" w:rsidRDefault="002060CD">
      <w:pPr>
        <w:spacing w:line="200" w:lineRule="exact"/>
        <w:rPr>
          <w:rFonts w:ascii="Times New Roman" w:eastAsia="Times New Roman" w:hAnsi="Times New Roman"/>
          <w:sz w:val="24"/>
          <w:lang w:val="pt-BR"/>
        </w:rPr>
      </w:pPr>
    </w:p>
    <w:p w:rsidR="002060CD" w:rsidRPr="0078206E" w:rsidRDefault="002060CD">
      <w:pPr>
        <w:spacing w:line="200" w:lineRule="exact"/>
        <w:rPr>
          <w:rFonts w:ascii="Times New Roman" w:eastAsia="Times New Roman" w:hAnsi="Times New Roman"/>
          <w:sz w:val="24"/>
          <w:lang w:val="pt-BR"/>
        </w:rPr>
      </w:pPr>
    </w:p>
    <w:p w:rsidR="002060CD" w:rsidRPr="0078206E" w:rsidRDefault="002060CD">
      <w:pPr>
        <w:spacing w:line="200" w:lineRule="exact"/>
        <w:rPr>
          <w:rFonts w:ascii="Times New Roman" w:eastAsia="Times New Roman" w:hAnsi="Times New Roman"/>
          <w:sz w:val="24"/>
          <w:lang w:val="pt-BR"/>
        </w:rPr>
      </w:pPr>
    </w:p>
    <w:p w:rsidR="002060CD" w:rsidRPr="0078206E" w:rsidRDefault="002060CD">
      <w:pPr>
        <w:spacing w:line="200" w:lineRule="exact"/>
        <w:rPr>
          <w:rFonts w:ascii="Times New Roman" w:eastAsia="Times New Roman" w:hAnsi="Times New Roman"/>
          <w:sz w:val="24"/>
          <w:lang w:val="pt-BR"/>
        </w:rPr>
      </w:pPr>
    </w:p>
    <w:p w:rsidR="002060CD" w:rsidRPr="0078206E" w:rsidRDefault="002060CD">
      <w:pPr>
        <w:spacing w:line="200" w:lineRule="exact"/>
        <w:rPr>
          <w:rFonts w:ascii="Times New Roman" w:eastAsia="Times New Roman" w:hAnsi="Times New Roman"/>
          <w:sz w:val="24"/>
          <w:lang w:val="pt-BR"/>
        </w:rPr>
      </w:pPr>
    </w:p>
    <w:p w:rsidR="002060CD" w:rsidRPr="0078206E" w:rsidRDefault="002060CD">
      <w:pPr>
        <w:spacing w:line="200" w:lineRule="exact"/>
        <w:rPr>
          <w:rFonts w:ascii="Times New Roman" w:eastAsia="Times New Roman" w:hAnsi="Times New Roman"/>
          <w:sz w:val="24"/>
          <w:lang w:val="pt-BR"/>
        </w:rPr>
      </w:pPr>
    </w:p>
    <w:p w:rsidR="002060CD" w:rsidRPr="0078206E" w:rsidRDefault="002060CD">
      <w:pPr>
        <w:spacing w:line="200" w:lineRule="exact"/>
        <w:rPr>
          <w:rFonts w:ascii="Times New Roman" w:eastAsia="Times New Roman" w:hAnsi="Times New Roman"/>
          <w:sz w:val="24"/>
          <w:lang w:val="pt-BR"/>
        </w:rPr>
      </w:pPr>
    </w:p>
    <w:p w:rsidR="002060CD" w:rsidRPr="0078206E" w:rsidRDefault="002060CD">
      <w:pPr>
        <w:spacing w:line="206" w:lineRule="exact"/>
        <w:rPr>
          <w:rFonts w:ascii="Times New Roman" w:eastAsia="Times New Roman" w:hAnsi="Times New Roman"/>
          <w:sz w:val="24"/>
          <w:lang w:val="pt-BR"/>
        </w:rPr>
      </w:pPr>
    </w:p>
    <w:p w:rsidR="002060CD" w:rsidRPr="0078206E" w:rsidRDefault="00A61F14">
      <w:pPr>
        <w:spacing w:line="0" w:lineRule="atLeast"/>
        <w:ind w:left="9000"/>
        <w:rPr>
          <w:rFonts w:ascii="Trebuchet MS" w:eastAsia="Trebuchet MS" w:hAnsi="Trebuchet MS"/>
          <w:b/>
          <w:sz w:val="76"/>
          <w:lang w:val="pt-BR"/>
        </w:rPr>
      </w:pPr>
      <w:proofErr w:type="spellStart"/>
      <w:r w:rsidRPr="0078206E">
        <w:rPr>
          <w:rFonts w:ascii="Trebuchet MS" w:eastAsia="Trebuchet MS" w:hAnsi="Trebuchet MS"/>
          <w:b/>
          <w:sz w:val="76"/>
          <w:lang w:val="pt-BR"/>
        </w:rPr>
        <w:t>Meny</w:t>
      </w:r>
      <w:proofErr w:type="spellEnd"/>
      <w:r w:rsidRPr="0078206E">
        <w:rPr>
          <w:rFonts w:ascii="Trebuchet MS" w:eastAsia="Trebuchet MS" w:hAnsi="Trebuchet MS"/>
          <w:b/>
          <w:sz w:val="76"/>
          <w:lang w:val="pt-BR"/>
        </w:rPr>
        <w:t xml:space="preserve"> Ribas</w:t>
      </w:r>
    </w:p>
    <w:p w:rsidR="002060CD" w:rsidRPr="0078206E" w:rsidRDefault="002060CD">
      <w:pPr>
        <w:spacing w:line="0" w:lineRule="atLeast"/>
        <w:ind w:left="9000"/>
        <w:rPr>
          <w:rFonts w:ascii="Trebuchet MS" w:eastAsia="Trebuchet MS" w:hAnsi="Trebuchet MS"/>
          <w:b/>
          <w:sz w:val="76"/>
          <w:lang w:val="pt-BR"/>
        </w:rPr>
        <w:sectPr w:rsidR="002060CD" w:rsidRPr="0078206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6840" w:h="11900" w:orient="landscape"/>
          <w:pgMar w:top="1440" w:right="1440" w:bottom="1440" w:left="1440" w:header="0" w:footer="0" w:gutter="0"/>
          <w:cols w:space="0" w:equalWidth="0">
            <w:col w:w="13960"/>
          </w:cols>
          <w:docGrid w:linePitch="360"/>
        </w:sectPr>
      </w:pPr>
    </w:p>
    <w:p w:rsidR="002060CD" w:rsidRPr="0078206E" w:rsidRDefault="00C02758">
      <w:pPr>
        <w:spacing w:line="200" w:lineRule="exact"/>
        <w:rPr>
          <w:rFonts w:ascii="Times New Roman" w:eastAsia="Times New Roman" w:hAnsi="Times New Roman"/>
          <w:lang w:val="pt-BR"/>
        </w:rPr>
      </w:pPr>
      <w:bookmarkStart w:id="1" w:name="page2"/>
      <w:bookmarkEnd w:id="1"/>
      <w:r>
        <w:rPr>
          <w:rFonts w:ascii="Trebuchet MS" w:eastAsia="Trebuchet MS" w:hAnsi="Trebuchet MS"/>
          <w:b/>
          <w:noProof/>
          <w:sz w:val="76"/>
        </w:rPr>
        <w:lastRenderedPageBreak/>
        <w:drawing>
          <wp:anchor distT="0" distB="0" distL="114300" distR="114300" simplePos="0" relativeHeight="251649536" behindDoc="1" locked="0" layoutInCell="1" allowOverlap="1">
            <wp:simplePos x="0" y="0"/>
            <wp:positionH relativeFrom="page">
              <wp:posOffset>774065</wp:posOffset>
            </wp:positionH>
            <wp:positionV relativeFrom="page">
              <wp:posOffset>1207135</wp:posOffset>
            </wp:positionV>
            <wp:extent cx="9144000" cy="3086100"/>
            <wp:effectExtent l="0" t="0" r="0" b="0"/>
            <wp:wrapNone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3086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60CD" w:rsidRPr="0078206E" w:rsidRDefault="002060C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2060CD" w:rsidRPr="0078206E" w:rsidRDefault="002060C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2060CD" w:rsidRPr="0078206E" w:rsidRDefault="002060C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2060CD" w:rsidRPr="0078206E" w:rsidRDefault="002060C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2060CD" w:rsidRPr="0078206E" w:rsidRDefault="002060C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2060CD" w:rsidRPr="0078206E" w:rsidRDefault="002060C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2060CD" w:rsidRPr="0078206E" w:rsidRDefault="002060C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2060CD" w:rsidRPr="0078206E" w:rsidRDefault="002060C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2060CD" w:rsidRPr="0078206E" w:rsidRDefault="002060C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2060CD" w:rsidRPr="0078206E" w:rsidRDefault="002060C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2060CD" w:rsidRPr="0078206E" w:rsidRDefault="002060C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2060CD" w:rsidRPr="0078206E" w:rsidRDefault="002060C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2060CD" w:rsidRPr="0078206E" w:rsidRDefault="002060C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2060CD" w:rsidRPr="0078206E" w:rsidRDefault="002060C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2060CD" w:rsidRPr="0078206E" w:rsidRDefault="002060C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2060CD" w:rsidRPr="0078206E" w:rsidRDefault="002060C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2060CD" w:rsidRPr="0078206E" w:rsidRDefault="002060CD">
      <w:pPr>
        <w:spacing w:line="280" w:lineRule="exact"/>
        <w:rPr>
          <w:rFonts w:ascii="Times New Roman" w:eastAsia="Times New Roman" w:hAnsi="Times New Roman"/>
          <w:lang w:val="pt-BR"/>
        </w:rPr>
      </w:pPr>
    </w:p>
    <w:p w:rsidR="002060CD" w:rsidRPr="0078206E" w:rsidRDefault="00A61F14">
      <w:pPr>
        <w:spacing w:line="0" w:lineRule="atLeast"/>
        <w:ind w:right="-19"/>
        <w:jc w:val="center"/>
        <w:rPr>
          <w:rFonts w:ascii="Trebuchet MS" w:eastAsia="Trebuchet MS" w:hAnsi="Trebuchet MS"/>
          <w:b/>
          <w:color w:val="404040"/>
          <w:sz w:val="79"/>
          <w:lang w:val="pt-BR"/>
        </w:rPr>
      </w:pPr>
      <w:r w:rsidRPr="0078206E">
        <w:rPr>
          <w:rFonts w:ascii="Trebuchet MS" w:eastAsia="Trebuchet MS" w:hAnsi="Trebuchet MS"/>
          <w:b/>
          <w:color w:val="404040"/>
          <w:sz w:val="79"/>
          <w:lang w:val="pt-BR"/>
        </w:rPr>
        <w:t>Plano de gerenciamento de</w:t>
      </w:r>
    </w:p>
    <w:p w:rsidR="002060CD" w:rsidRPr="0078206E" w:rsidRDefault="002060CD">
      <w:pPr>
        <w:spacing w:line="230" w:lineRule="exact"/>
        <w:rPr>
          <w:rFonts w:ascii="Times New Roman" w:eastAsia="Times New Roman" w:hAnsi="Times New Roman"/>
          <w:lang w:val="pt-BR"/>
        </w:rPr>
      </w:pPr>
    </w:p>
    <w:p w:rsidR="002060CD" w:rsidRPr="0078206E" w:rsidRDefault="00A61F14">
      <w:pPr>
        <w:spacing w:line="0" w:lineRule="atLeast"/>
        <w:ind w:right="-19"/>
        <w:jc w:val="center"/>
        <w:rPr>
          <w:rFonts w:ascii="Trebuchet MS" w:eastAsia="Trebuchet MS" w:hAnsi="Trebuchet MS"/>
          <w:b/>
          <w:color w:val="404040"/>
          <w:sz w:val="80"/>
          <w:lang w:val="pt-BR"/>
        </w:rPr>
      </w:pPr>
      <w:r w:rsidRPr="0078206E">
        <w:rPr>
          <w:rFonts w:ascii="Trebuchet MS" w:eastAsia="Trebuchet MS" w:hAnsi="Trebuchet MS"/>
          <w:b/>
          <w:color w:val="404040"/>
          <w:sz w:val="80"/>
          <w:lang w:val="pt-BR"/>
        </w:rPr>
        <w:t>Recursos Humanos</w:t>
      </w:r>
    </w:p>
    <w:p w:rsidR="002060CD" w:rsidRPr="0078206E" w:rsidRDefault="00C02758">
      <w:pPr>
        <w:spacing w:line="20" w:lineRule="exact"/>
        <w:rPr>
          <w:rFonts w:ascii="Times New Roman" w:eastAsia="Times New Roman" w:hAnsi="Times New Roman"/>
          <w:lang w:val="pt-BR"/>
        </w:rPr>
      </w:pPr>
      <w:r>
        <w:rPr>
          <w:rFonts w:ascii="Trebuchet MS" w:eastAsia="Trebuchet MS" w:hAnsi="Trebuchet MS"/>
          <w:b/>
          <w:noProof/>
          <w:color w:val="404040"/>
          <w:sz w:val="80"/>
        </w:rPr>
        <w:drawing>
          <wp:anchor distT="0" distB="0" distL="114300" distR="114300" simplePos="0" relativeHeight="251650560" behindDoc="1" locked="0" layoutInCell="1" allowOverlap="1">
            <wp:simplePos x="0" y="0"/>
            <wp:positionH relativeFrom="column">
              <wp:posOffset>-139700</wp:posOffset>
            </wp:positionH>
            <wp:positionV relativeFrom="paragraph">
              <wp:posOffset>-276225</wp:posOffset>
            </wp:positionV>
            <wp:extent cx="9144000" cy="2057400"/>
            <wp:effectExtent l="0" t="0" r="0" b="0"/>
            <wp:wrapNone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2057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60CD" w:rsidRPr="0078206E" w:rsidRDefault="002060CD">
      <w:pPr>
        <w:spacing w:line="20" w:lineRule="exact"/>
        <w:rPr>
          <w:rFonts w:ascii="Times New Roman" w:eastAsia="Times New Roman" w:hAnsi="Times New Roman"/>
          <w:lang w:val="pt-BR"/>
        </w:rPr>
        <w:sectPr w:rsidR="002060CD" w:rsidRPr="0078206E">
          <w:pgSz w:w="16840" w:h="11900" w:orient="landscape"/>
          <w:pgMar w:top="1440" w:right="1440" w:bottom="1440" w:left="1440" w:header="0" w:footer="0" w:gutter="0"/>
          <w:cols w:space="0" w:equalWidth="0">
            <w:col w:w="13960"/>
          </w:cols>
          <w:docGrid w:linePitch="360"/>
        </w:sectPr>
      </w:pPr>
    </w:p>
    <w:p w:rsidR="002060CD" w:rsidRPr="0078206E" w:rsidRDefault="00C02758">
      <w:pPr>
        <w:spacing w:line="200" w:lineRule="exact"/>
        <w:rPr>
          <w:rFonts w:ascii="Times New Roman" w:eastAsia="Times New Roman" w:hAnsi="Times New Roman"/>
          <w:lang w:val="pt-BR"/>
        </w:rPr>
      </w:pPr>
      <w:bookmarkStart w:id="2" w:name="page3"/>
      <w:bookmarkEnd w:id="2"/>
      <w:r>
        <w:rPr>
          <w:rFonts w:ascii="Times New Roman" w:eastAsia="Times New Roman" w:hAnsi="Times New Roman"/>
          <w:noProof/>
        </w:rPr>
        <w:lastRenderedPageBreak/>
        <w:drawing>
          <wp:anchor distT="0" distB="0" distL="114300" distR="114300" simplePos="0" relativeHeight="251651584" behindDoc="1" locked="0" layoutInCell="1" allowOverlap="1">
            <wp:simplePos x="0" y="0"/>
            <wp:positionH relativeFrom="page">
              <wp:posOffset>774065</wp:posOffset>
            </wp:positionH>
            <wp:positionV relativeFrom="page">
              <wp:posOffset>1207135</wp:posOffset>
            </wp:positionV>
            <wp:extent cx="9144000" cy="2057400"/>
            <wp:effectExtent l="0" t="0" r="0" b="0"/>
            <wp:wrapNone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2057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60CD" w:rsidRPr="0078206E" w:rsidRDefault="002060C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2060CD" w:rsidRPr="0078206E" w:rsidRDefault="002060CD">
      <w:pPr>
        <w:spacing w:line="386" w:lineRule="exact"/>
        <w:rPr>
          <w:rFonts w:ascii="Times New Roman" w:eastAsia="Times New Roman" w:hAnsi="Times New Roman"/>
          <w:lang w:val="pt-BR"/>
        </w:rPr>
      </w:pPr>
    </w:p>
    <w:p w:rsidR="002060CD" w:rsidRPr="0078206E" w:rsidRDefault="00A61F14">
      <w:pPr>
        <w:spacing w:line="0" w:lineRule="atLeast"/>
        <w:jc w:val="center"/>
        <w:rPr>
          <w:sz w:val="79"/>
          <w:lang w:val="pt-BR"/>
        </w:rPr>
      </w:pPr>
      <w:r w:rsidRPr="0078206E">
        <w:rPr>
          <w:sz w:val="79"/>
          <w:lang w:val="pt-BR"/>
        </w:rPr>
        <w:t>Processos de Gerenciamento de RH</w:t>
      </w:r>
    </w:p>
    <w:p w:rsidR="002060CD" w:rsidRPr="0078206E" w:rsidRDefault="002060CD">
      <w:pPr>
        <w:spacing w:line="390" w:lineRule="exact"/>
        <w:rPr>
          <w:rFonts w:ascii="Times New Roman" w:eastAsia="Times New Roman" w:hAnsi="Times New Roman"/>
          <w:lang w:val="pt-BR"/>
        </w:rPr>
      </w:pPr>
    </w:p>
    <w:p w:rsidR="002060CD" w:rsidRPr="0078206E" w:rsidRDefault="00A61F14">
      <w:pPr>
        <w:numPr>
          <w:ilvl w:val="0"/>
          <w:numId w:val="1"/>
        </w:numPr>
        <w:tabs>
          <w:tab w:val="left" w:pos="6531"/>
        </w:tabs>
        <w:spacing w:line="212" w:lineRule="auto"/>
        <w:ind w:left="6140" w:right="6200" w:firstLine="136"/>
        <w:rPr>
          <w:b/>
          <w:sz w:val="25"/>
          <w:lang w:val="pt-BR"/>
        </w:rPr>
      </w:pPr>
      <w:r w:rsidRPr="0078206E">
        <w:rPr>
          <w:b/>
          <w:sz w:val="25"/>
          <w:lang w:val="pt-BR"/>
        </w:rPr>
        <w:t>Planejar o gerenciamento de Recursos Humanos</w:t>
      </w:r>
    </w:p>
    <w:p w:rsidR="002060CD" w:rsidRPr="0078206E" w:rsidRDefault="00C02758">
      <w:pPr>
        <w:spacing w:line="20" w:lineRule="exact"/>
        <w:rPr>
          <w:rFonts w:ascii="Times New Roman" w:eastAsia="Times New Roman" w:hAnsi="Times New Roman"/>
          <w:lang w:val="pt-BR"/>
        </w:rPr>
      </w:pPr>
      <w:r>
        <w:rPr>
          <w:b/>
          <w:noProof/>
          <w:sz w:val="25"/>
        </w:rPr>
        <w:drawing>
          <wp:anchor distT="0" distB="0" distL="114300" distR="114300" simplePos="0" relativeHeight="251652608" behindDoc="1" locked="0" layoutInCell="1" allowOverlap="1">
            <wp:simplePos x="0" y="0"/>
            <wp:positionH relativeFrom="column">
              <wp:posOffset>-139700</wp:posOffset>
            </wp:positionH>
            <wp:positionV relativeFrom="paragraph">
              <wp:posOffset>306070</wp:posOffset>
            </wp:positionV>
            <wp:extent cx="9144000" cy="3086100"/>
            <wp:effectExtent l="0" t="0" r="0" b="0"/>
            <wp:wrapNone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3086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60CD" w:rsidRPr="0078206E" w:rsidRDefault="002060C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2060CD" w:rsidRPr="0078206E" w:rsidRDefault="002060C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2060CD" w:rsidRPr="0078206E" w:rsidRDefault="002060C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2060CD" w:rsidRPr="0078206E" w:rsidRDefault="002060C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2060CD" w:rsidRPr="0078206E" w:rsidRDefault="002060CD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2060CD" w:rsidRPr="0078206E" w:rsidRDefault="002060CD">
      <w:pPr>
        <w:spacing w:line="337" w:lineRule="exact"/>
        <w:rPr>
          <w:rFonts w:ascii="Times New Roman" w:eastAsia="Times New Roman" w:hAnsi="Times New Roman"/>
          <w:lang w:val="pt-BR"/>
        </w:rPr>
      </w:pPr>
    </w:p>
    <w:tbl>
      <w:tblPr>
        <w:tblW w:w="0" w:type="auto"/>
        <w:tblInd w:w="37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80"/>
        <w:gridCol w:w="2440"/>
        <w:gridCol w:w="2400"/>
      </w:tblGrid>
      <w:tr w:rsidR="002060CD">
        <w:trPr>
          <w:trHeight w:val="369"/>
        </w:trPr>
        <w:tc>
          <w:tcPr>
            <w:tcW w:w="2080" w:type="dxa"/>
            <w:shd w:val="clear" w:color="auto" w:fill="auto"/>
            <w:vAlign w:val="bottom"/>
          </w:tcPr>
          <w:p w:rsidR="002060CD" w:rsidRDefault="00A61F14">
            <w:pPr>
              <w:spacing w:line="0" w:lineRule="atLeast"/>
              <w:ind w:right="450"/>
              <w:jc w:val="center"/>
              <w:rPr>
                <w:b/>
                <w:w w:val="99"/>
                <w:sz w:val="26"/>
              </w:rPr>
            </w:pPr>
            <w:r>
              <w:rPr>
                <w:b/>
                <w:w w:val="99"/>
                <w:sz w:val="26"/>
              </w:rPr>
              <w:t xml:space="preserve">4. </w:t>
            </w:r>
            <w:proofErr w:type="spellStart"/>
            <w:r>
              <w:rPr>
                <w:b/>
                <w:w w:val="99"/>
                <w:sz w:val="26"/>
              </w:rPr>
              <w:t>Gerenciar</w:t>
            </w:r>
            <w:proofErr w:type="spellEnd"/>
            <w:r>
              <w:rPr>
                <w:b/>
                <w:w w:val="99"/>
                <w:sz w:val="26"/>
              </w:rPr>
              <w:t xml:space="preserve"> a</w:t>
            </w:r>
          </w:p>
        </w:tc>
        <w:tc>
          <w:tcPr>
            <w:tcW w:w="2440" w:type="dxa"/>
            <w:shd w:val="clear" w:color="auto" w:fill="auto"/>
            <w:vAlign w:val="bottom"/>
          </w:tcPr>
          <w:p w:rsidR="002060CD" w:rsidRDefault="002060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0" w:type="dxa"/>
            <w:shd w:val="clear" w:color="auto" w:fill="auto"/>
            <w:vAlign w:val="bottom"/>
          </w:tcPr>
          <w:p w:rsidR="002060CD" w:rsidRDefault="00A61F14">
            <w:pPr>
              <w:spacing w:line="0" w:lineRule="atLeast"/>
              <w:ind w:left="680"/>
              <w:jc w:val="center"/>
              <w:rPr>
                <w:b/>
                <w:w w:val="99"/>
                <w:sz w:val="28"/>
              </w:rPr>
            </w:pPr>
            <w:r>
              <w:rPr>
                <w:b/>
                <w:w w:val="99"/>
                <w:sz w:val="28"/>
              </w:rPr>
              <w:t xml:space="preserve">2. </w:t>
            </w:r>
            <w:proofErr w:type="spellStart"/>
            <w:r>
              <w:rPr>
                <w:b/>
                <w:w w:val="99"/>
                <w:sz w:val="28"/>
              </w:rPr>
              <w:t>Mobilizar</w:t>
            </w:r>
            <w:proofErr w:type="spellEnd"/>
            <w:r>
              <w:rPr>
                <w:b/>
                <w:w w:val="99"/>
                <w:sz w:val="28"/>
              </w:rPr>
              <w:t xml:space="preserve"> a</w:t>
            </w:r>
          </w:p>
        </w:tc>
      </w:tr>
      <w:tr w:rsidR="002060CD">
        <w:trPr>
          <w:trHeight w:val="286"/>
        </w:trPr>
        <w:tc>
          <w:tcPr>
            <w:tcW w:w="2080" w:type="dxa"/>
            <w:shd w:val="clear" w:color="auto" w:fill="auto"/>
            <w:vAlign w:val="bottom"/>
          </w:tcPr>
          <w:p w:rsidR="002060CD" w:rsidRDefault="00A61F14">
            <w:pPr>
              <w:spacing w:line="285" w:lineRule="exact"/>
              <w:ind w:right="450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equipe</w:t>
            </w:r>
            <w:proofErr w:type="spellEnd"/>
            <w:r>
              <w:rPr>
                <w:b/>
                <w:sz w:val="26"/>
              </w:rPr>
              <w:t xml:space="preserve"> do</w:t>
            </w:r>
          </w:p>
        </w:tc>
        <w:tc>
          <w:tcPr>
            <w:tcW w:w="2440" w:type="dxa"/>
            <w:shd w:val="clear" w:color="auto" w:fill="auto"/>
            <w:vAlign w:val="bottom"/>
          </w:tcPr>
          <w:p w:rsidR="002060CD" w:rsidRDefault="00A61F14">
            <w:pPr>
              <w:spacing w:line="285" w:lineRule="exact"/>
              <w:ind w:left="580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Processos</w:t>
            </w:r>
            <w:proofErr w:type="spellEnd"/>
          </w:p>
        </w:tc>
        <w:tc>
          <w:tcPr>
            <w:tcW w:w="2400" w:type="dxa"/>
            <w:shd w:val="clear" w:color="auto" w:fill="auto"/>
            <w:vAlign w:val="bottom"/>
          </w:tcPr>
          <w:p w:rsidR="002060CD" w:rsidRDefault="00A61F14">
            <w:pPr>
              <w:spacing w:line="280" w:lineRule="exact"/>
              <w:ind w:left="660"/>
              <w:jc w:val="center"/>
              <w:rPr>
                <w:b/>
                <w:w w:val="99"/>
                <w:sz w:val="28"/>
              </w:rPr>
            </w:pPr>
            <w:proofErr w:type="spellStart"/>
            <w:r>
              <w:rPr>
                <w:b/>
                <w:w w:val="99"/>
                <w:sz w:val="28"/>
              </w:rPr>
              <w:t>equipe</w:t>
            </w:r>
            <w:proofErr w:type="spellEnd"/>
            <w:r>
              <w:rPr>
                <w:b/>
                <w:w w:val="99"/>
                <w:sz w:val="28"/>
              </w:rPr>
              <w:t xml:space="preserve"> do</w:t>
            </w:r>
          </w:p>
        </w:tc>
      </w:tr>
      <w:tr w:rsidR="002060CD">
        <w:trPr>
          <w:trHeight w:val="302"/>
        </w:trPr>
        <w:tc>
          <w:tcPr>
            <w:tcW w:w="2080" w:type="dxa"/>
            <w:shd w:val="clear" w:color="auto" w:fill="auto"/>
            <w:vAlign w:val="bottom"/>
          </w:tcPr>
          <w:p w:rsidR="002060CD" w:rsidRDefault="00A61F14">
            <w:pPr>
              <w:spacing w:line="285" w:lineRule="exact"/>
              <w:ind w:right="450"/>
              <w:jc w:val="center"/>
              <w:rPr>
                <w:b/>
                <w:w w:val="97"/>
                <w:sz w:val="26"/>
              </w:rPr>
            </w:pPr>
            <w:proofErr w:type="spellStart"/>
            <w:r>
              <w:rPr>
                <w:b/>
                <w:w w:val="97"/>
                <w:sz w:val="26"/>
              </w:rPr>
              <w:t>projeto</w:t>
            </w:r>
            <w:proofErr w:type="spellEnd"/>
          </w:p>
        </w:tc>
        <w:tc>
          <w:tcPr>
            <w:tcW w:w="2440" w:type="dxa"/>
            <w:shd w:val="clear" w:color="auto" w:fill="auto"/>
            <w:vAlign w:val="bottom"/>
          </w:tcPr>
          <w:p w:rsidR="002060CD" w:rsidRDefault="002060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0" w:type="dxa"/>
            <w:shd w:val="clear" w:color="auto" w:fill="auto"/>
            <w:vAlign w:val="bottom"/>
          </w:tcPr>
          <w:p w:rsidR="002060CD" w:rsidRDefault="00A61F14">
            <w:pPr>
              <w:spacing w:line="302" w:lineRule="exact"/>
              <w:ind w:left="680"/>
              <w:jc w:val="center"/>
              <w:rPr>
                <w:b/>
                <w:w w:val="99"/>
                <w:sz w:val="28"/>
              </w:rPr>
            </w:pPr>
            <w:proofErr w:type="spellStart"/>
            <w:r>
              <w:rPr>
                <w:b/>
                <w:w w:val="99"/>
                <w:sz w:val="28"/>
              </w:rPr>
              <w:t>projeto</w:t>
            </w:r>
            <w:proofErr w:type="spellEnd"/>
          </w:p>
        </w:tc>
      </w:tr>
    </w:tbl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386" w:lineRule="exact"/>
        <w:rPr>
          <w:rFonts w:ascii="Times New Roman" w:eastAsia="Times New Roman" w:hAnsi="Times New Roman"/>
        </w:rPr>
      </w:pPr>
    </w:p>
    <w:p w:rsidR="002060CD" w:rsidRDefault="00A61F14">
      <w:pPr>
        <w:numPr>
          <w:ilvl w:val="0"/>
          <w:numId w:val="2"/>
        </w:numPr>
        <w:tabs>
          <w:tab w:val="left" w:pos="6314"/>
        </w:tabs>
        <w:spacing w:line="199" w:lineRule="auto"/>
        <w:ind w:left="5980" w:right="6040" w:firstLine="82"/>
        <w:jc w:val="both"/>
        <w:rPr>
          <w:b/>
          <w:sz w:val="25"/>
        </w:rPr>
      </w:pPr>
      <w:proofErr w:type="spellStart"/>
      <w:r>
        <w:rPr>
          <w:b/>
          <w:sz w:val="25"/>
        </w:rPr>
        <w:t>Desenvolver</w:t>
      </w:r>
      <w:proofErr w:type="spellEnd"/>
      <w:r>
        <w:rPr>
          <w:b/>
          <w:sz w:val="25"/>
        </w:rPr>
        <w:t xml:space="preserve"> a </w:t>
      </w:r>
      <w:proofErr w:type="spellStart"/>
      <w:r>
        <w:rPr>
          <w:b/>
          <w:sz w:val="25"/>
        </w:rPr>
        <w:t>equipe</w:t>
      </w:r>
      <w:proofErr w:type="spellEnd"/>
      <w:r>
        <w:rPr>
          <w:b/>
          <w:sz w:val="25"/>
        </w:rPr>
        <w:t xml:space="preserve"> do </w:t>
      </w:r>
      <w:proofErr w:type="spellStart"/>
      <w:r>
        <w:rPr>
          <w:b/>
          <w:sz w:val="25"/>
        </w:rPr>
        <w:t>projeto</w:t>
      </w:r>
      <w:proofErr w:type="spellEnd"/>
    </w:p>
    <w:p w:rsidR="002060CD" w:rsidRDefault="002060CD">
      <w:pPr>
        <w:tabs>
          <w:tab w:val="left" w:pos="6314"/>
        </w:tabs>
        <w:spacing w:line="199" w:lineRule="auto"/>
        <w:ind w:left="5980" w:right="6040" w:firstLine="82"/>
        <w:jc w:val="both"/>
        <w:rPr>
          <w:b/>
          <w:sz w:val="25"/>
        </w:rPr>
        <w:sectPr w:rsidR="002060CD">
          <w:pgSz w:w="16840" w:h="11900" w:orient="landscape"/>
          <w:pgMar w:top="1440" w:right="1440" w:bottom="1440" w:left="1440" w:header="0" w:footer="0" w:gutter="0"/>
          <w:cols w:space="0" w:equalWidth="0">
            <w:col w:w="13960"/>
          </w:cols>
          <w:docGrid w:linePitch="360"/>
        </w:sectPr>
      </w:pPr>
    </w:p>
    <w:p w:rsidR="002060CD" w:rsidRDefault="00C02758">
      <w:pPr>
        <w:spacing w:line="200" w:lineRule="exact"/>
        <w:rPr>
          <w:rFonts w:ascii="Times New Roman" w:eastAsia="Times New Roman" w:hAnsi="Times New Roman"/>
        </w:rPr>
      </w:pPr>
      <w:bookmarkStart w:id="3" w:name="page4"/>
      <w:bookmarkEnd w:id="3"/>
      <w:r>
        <w:rPr>
          <w:b/>
          <w:noProof/>
          <w:sz w:val="25"/>
        </w:rPr>
        <w:lastRenderedPageBreak/>
        <w:drawing>
          <wp:anchor distT="0" distB="0" distL="114300" distR="114300" simplePos="0" relativeHeight="251653632" behindDoc="1" locked="0" layoutInCell="1" allowOverlap="1">
            <wp:simplePos x="0" y="0"/>
            <wp:positionH relativeFrom="page">
              <wp:posOffset>774065</wp:posOffset>
            </wp:positionH>
            <wp:positionV relativeFrom="page">
              <wp:posOffset>1207135</wp:posOffset>
            </wp:positionV>
            <wp:extent cx="9144000" cy="5143500"/>
            <wp:effectExtent l="0" t="0" r="0" b="0"/>
            <wp:wrapNone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364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0" w:lineRule="atLeast"/>
        <w:jc w:val="center"/>
        <w:rPr>
          <w:sz w:val="88"/>
        </w:rPr>
      </w:pPr>
      <w:bookmarkStart w:id="4" w:name="_GoBack"/>
      <w:bookmarkEnd w:id="4"/>
    </w:p>
    <w:p w:rsidR="002060CD" w:rsidRDefault="002060CD">
      <w:pPr>
        <w:spacing w:line="0" w:lineRule="atLeast"/>
        <w:jc w:val="center"/>
        <w:rPr>
          <w:sz w:val="88"/>
        </w:rPr>
        <w:sectPr w:rsidR="002060CD">
          <w:pgSz w:w="16840" w:h="11900" w:orient="landscape"/>
          <w:pgMar w:top="1440" w:right="1440" w:bottom="1440" w:left="1440" w:header="0" w:footer="0" w:gutter="0"/>
          <w:cols w:space="0" w:equalWidth="0">
            <w:col w:w="13960"/>
          </w:cols>
          <w:docGrid w:linePitch="360"/>
        </w:sectPr>
      </w:pPr>
    </w:p>
    <w:p w:rsidR="002060CD" w:rsidRDefault="00C02758">
      <w:pPr>
        <w:spacing w:line="200" w:lineRule="exact"/>
        <w:rPr>
          <w:rFonts w:ascii="Times New Roman" w:eastAsia="Times New Roman" w:hAnsi="Times New Roman"/>
        </w:rPr>
      </w:pPr>
      <w:bookmarkStart w:id="5" w:name="page5"/>
      <w:bookmarkEnd w:id="5"/>
      <w:r>
        <w:rPr>
          <w:noProof/>
          <w:sz w:val="88"/>
        </w:rPr>
        <w:lastRenderedPageBreak/>
        <w:drawing>
          <wp:anchor distT="0" distB="0" distL="114300" distR="114300" simplePos="0" relativeHeight="251654656" behindDoc="1" locked="0" layoutInCell="1" allowOverlap="1">
            <wp:simplePos x="0" y="0"/>
            <wp:positionH relativeFrom="page">
              <wp:posOffset>774065</wp:posOffset>
            </wp:positionH>
            <wp:positionV relativeFrom="page">
              <wp:posOffset>1207135</wp:posOffset>
            </wp:positionV>
            <wp:extent cx="9144000" cy="5143500"/>
            <wp:effectExtent l="0" t="0" r="0" b="0"/>
            <wp:wrapNone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37" w:lineRule="exact"/>
        <w:rPr>
          <w:rFonts w:ascii="Times New Roman" w:eastAsia="Times New Roman" w:hAnsi="Times New Roman"/>
        </w:rPr>
      </w:pPr>
    </w:p>
    <w:p w:rsidR="002060CD" w:rsidRDefault="00A61F14">
      <w:pPr>
        <w:spacing w:line="0" w:lineRule="atLeast"/>
        <w:ind w:left="320"/>
        <w:rPr>
          <w:rFonts w:ascii="Trebuchet MS" w:eastAsia="Trebuchet MS" w:hAnsi="Trebuchet MS"/>
          <w:b/>
          <w:color w:val="FFFFFF"/>
          <w:sz w:val="61"/>
        </w:rPr>
      </w:pPr>
      <w:proofErr w:type="spellStart"/>
      <w:r>
        <w:rPr>
          <w:rFonts w:ascii="Trebuchet MS" w:eastAsia="Trebuchet MS" w:hAnsi="Trebuchet MS"/>
          <w:b/>
          <w:color w:val="FFFFFF"/>
          <w:sz w:val="61"/>
        </w:rPr>
        <w:t>Planejar</w:t>
      </w:r>
      <w:proofErr w:type="spellEnd"/>
      <w:r>
        <w:rPr>
          <w:rFonts w:ascii="Trebuchet MS" w:eastAsia="Trebuchet MS" w:hAnsi="Trebuchet MS"/>
          <w:b/>
          <w:color w:val="FFFFFF"/>
          <w:sz w:val="61"/>
        </w:rPr>
        <w:t xml:space="preserve"> </w:t>
      </w:r>
      <w:proofErr w:type="spellStart"/>
      <w:r>
        <w:rPr>
          <w:rFonts w:ascii="Trebuchet MS" w:eastAsia="Trebuchet MS" w:hAnsi="Trebuchet MS"/>
          <w:b/>
          <w:color w:val="FFFFFF"/>
          <w:sz w:val="61"/>
        </w:rPr>
        <w:t>gerenciamento</w:t>
      </w:r>
      <w:proofErr w:type="spellEnd"/>
      <w:r>
        <w:rPr>
          <w:rFonts w:ascii="Trebuchet MS" w:eastAsia="Trebuchet MS" w:hAnsi="Trebuchet MS"/>
          <w:b/>
          <w:color w:val="FFFFFF"/>
          <w:sz w:val="61"/>
        </w:rPr>
        <w:t xml:space="preserve"> dos </w:t>
      </w:r>
      <w:proofErr w:type="spellStart"/>
      <w:r>
        <w:rPr>
          <w:rFonts w:ascii="Trebuchet MS" w:eastAsia="Trebuchet MS" w:hAnsi="Trebuchet MS"/>
          <w:b/>
          <w:color w:val="FFFFFF"/>
          <w:sz w:val="61"/>
        </w:rPr>
        <w:t>recursos</w:t>
      </w:r>
      <w:proofErr w:type="spellEnd"/>
      <w:r>
        <w:rPr>
          <w:rFonts w:ascii="Trebuchet MS" w:eastAsia="Trebuchet MS" w:hAnsi="Trebuchet MS"/>
          <w:b/>
          <w:color w:val="FFFFFF"/>
          <w:sz w:val="61"/>
        </w:rPr>
        <w:t xml:space="preserve"> </w:t>
      </w:r>
      <w:proofErr w:type="spellStart"/>
      <w:r>
        <w:rPr>
          <w:rFonts w:ascii="Trebuchet MS" w:eastAsia="Trebuchet MS" w:hAnsi="Trebuchet MS"/>
          <w:b/>
          <w:color w:val="FFFFFF"/>
          <w:sz w:val="61"/>
        </w:rPr>
        <w:t>humanos</w:t>
      </w:r>
      <w:proofErr w:type="spellEnd"/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27" w:lineRule="exact"/>
        <w:rPr>
          <w:rFonts w:ascii="Times New Roman" w:eastAsia="Times New Roman" w:hAnsi="Times New Roman"/>
        </w:rPr>
      </w:pPr>
    </w:p>
    <w:p w:rsidR="002060CD" w:rsidRDefault="00A61F14">
      <w:pPr>
        <w:spacing w:line="0" w:lineRule="atLeast"/>
        <w:ind w:left="6980"/>
        <w:rPr>
          <w:color w:val="FFFFFF"/>
          <w:sz w:val="32"/>
        </w:rPr>
      </w:pPr>
      <w:proofErr w:type="spellStart"/>
      <w:r>
        <w:rPr>
          <w:color w:val="FFFFFF"/>
          <w:sz w:val="32"/>
        </w:rPr>
        <w:t>definidos</w:t>
      </w:r>
      <w:proofErr w:type="spellEnd"/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66" w:lineRule="exact"/>
        <w:rPr>
          <w:rFonts w:ascii="Times New Roman" w:eastAsia="Times New Roman" w:hAnsi="Times New Roman"/>
        </w:rPr>
      </w:pPr>
    </w:p>
    <w:p w:rsidR="002060CD" w:rsidRDefault="00A61F14">
      <w:pPr>
        <w:spacing w:line="0" w:lineRule="atLeast"/>
        <w:ind w:right="-1159"/>
        <w:jc w:val="center"/>
        <w:rPr>
          <w:b/>
          <w:color w:val="953735"/>
        </w:rPr>
      </w:pPr>
      <w:r>
        <w:rPr>
          <w:b/>
          <w:color w:val="953735"/>
        </w:rPr>
        <w:t>Plano de</w:t>
      </w:r>
    </w:p>
    <w:p w:rsidR="002060CD" w:rsidRDefault="00A61F14">
      <w:pPr>
        <w:spacing w:line="217" w:lineRule="auto"/>
        <w:ind w:right="-1159"/>
        <w:jc w:val="center"/>
        <w:rPr>
          <w:b/>
          <w:color w:val="953735"/>
        </w:rPr>
      </w:pPr>
      <w:proofErr w:type="spellStart"/>
      <w:r>
        <w:rPr>
          <w:b/>
          <w:color w:val="953735"/>
        </w:rPr>
        <w:t>Gerenciamento</w:t>
      </w:r>
      <w:proofErr w:type="spellEnd"/>
      <w:r>
        <w:rPr>
          <w:b/>
          <w:color w:val="953735"/>
        </w:rPr>
        <w:t xml:space="preserve"> do</w:t>
      </w:r>
    </w:p>
    <w:p w:rsidR="002060CD" w:rsidRDefault="00A61F14">
      <w:pPr>
        <w:spacing w:line="214" w:lineRule="auto"/>
        <w:ind w:right="-1159"/>
        <w:jc w:val="center"/>
        <w:rPr>
          <w:b/>
          <w:color w:val="953735"/>
        </w:rPr>
      </w:pPr>
      <w:proofErr w:type="spellStart"/>
      <w:r>
        <w:rPr>
          <w:b/>
          <w:color w:val="953735"/>
        </w:rPr>
        <w:t>Projeto</w:t>
      </w:r>
      <w:proofErr w:type="spellEnd"/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41" w:lineRule="exact"/>
        <w:rPr>
          <w:rFonts w:ascii="Times New Roman" w:eastAsia="Times New Roman" w:hAnsi="Times New Roman"/>
        </w:rPr>
      </w:pPr>
    </w:p>
    <w:p w:rsidR="002060CD" w:rsidRDefault="00A61F14">
      <w:pPr>
        <w:tabs>
          <w:tab w:val="left" w:pos="9380"/>
        </w:tabs>
        <w:spacing w:line="0" w:lineRule="atLeast"/>
        <w:ind w:left="4400"/>
        <w:rPr>
          <w:color w:val="FFFFFF"/>
          <w:sz w:val="32"/>
        </w:rPr>
      </w:pPr>
      <w:proofErr w:type="spellStart"/>
      <w:r>
        <w:rPr>
          <w:color w:val="FFFFFF"/>
          <w:sz w:val="32"/>
        </w:rPr>
        <w:t>liberados</w:t>
      </w:r>
      <w:proofErr w:type="spellEnd"/>
      <w:r>
        <w:rPr>
          <w:rFonts w:ascii="Times New Roman" w:eastAsia="Times New Roman" w:hAnsi="Times New Roman"/>
        </w:rPr>
        <w:tab/>
      </w:r>
      <w:proofErr w:type="spellStart"/>
      <w:r>
        <w:rPr>
          <w:color w:val="FFFFFF"/>
          <w:sz w:val="32"/>
        </w:rPr>
        <w:t>mobilizados</w:t>
      </w:r>
      <w:proofErr w:type="spellEnd"/>
    </w:p>
    <w:p w:rsidR="002060CD" w:rsidRDefault="00A61F14">
      <w:pPr>
        <w:spacing w:line="189" w:lineRule="auto"/>
        <w:ind w:right="-1159"/>
        <w:jc w:val="center"/>
        <w:rPr>
          <w:color w:val="FFFFFF"/>
          <w:sz w:val="22"/>
        </w:rPr>
      </w:pPr>
      <w:r>
        <w:rPr>
          <w:color w:val="FFFFFF"/>
          <w:sz w:val="22"/>
        </w:rPr>
        <w:t>Plano de</w:t>
      </w:r>
    </w:p>
    <w:p w:rsidR="002060CD" w:rsidRDefault="00A61F14">
      <w:pPr>
        <w:spacing w:line="217" w:lineRule="auto"/>
        <w:ind w:right="-1159"/>
        <w:jc w:val="center"/>
        <w:rPr>
          <w:color w:val="FFFFFF"/>
          <w:sz w:val="22"/>
        </w:rPr>
      </w:pPr>
      <w:proofErr w:type="spellStart"/>
      <w:r>
        <w:rPr>
          <w:color w:val="FFFFFF"/>
          <w:sz w:val="22"/>
        </w:rPr>
        <w:t>Gerenciamento</w:t>
      </w:r>
      <w:proofErr w:type="spellEnd"/>
    </w:p>
    <w:p w:rsidR="002060CD" w:rsidRDefault="00A61F14">
      <w:pPr>
        <w:spacing w:line="217" w:lineRule="auto"/>
        <w:ind w:right="-1159"/>
        <w:jc w:val="center"/>
        <w:rPr>
          <w:color w:val="FFFFFF"/>
          <w:sz w:val="22"/>
        </w:rPr>
      </w:pPr>
      <w:r>
        <w:rPr>
          <w:color w:val="FFFFFF"/>
          <w:sz w:val="22"/>
        </w:rPr>
        <w:t xml:space="preserve">de </w:t>
      </w:r>
      <w:proofErr w:type="spellStart"/>
      <w:r>
        <w:rPr>
          <w:color w:val="FFFFFF"/>
          <w:sz w:val="22"/>
        </w:rPr>
        <w:t>Recursos</w:t>
      </w:r>
      <w:proofErr w:type="spellEnd"/>
    </w:p>
    <w:p w:rsidR="002060CD" w:rsidRDefault="00A61F14">
      <w:pPr>
        <w:spacing w:line="214" w:lineRule="auto"/>
        <w:ind w:right="-1159"/>
        <w:jc w:val="center"/>
        <w:rPr>
          <w:color w:val="FFFFFF"/>
          <w:sz w:val="22"/>
        </w:rPr>
      </w:pPr>
      <w:r>
        <w:rPr>
          <w:color w:val="FFFFFF"/>
          <w:sz w:val="22"/>
        </w:rPr>
        <w:t>Humanos</w:t>
      </w: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55" w:lineRule="exact"/>
        <w:rPr>
          <w:rFonts w:ascii="Times New Roman" w:eastAsia="Times New Roman" w:hAnsi="Times New Roman"/>
        </w:rPr>
      </w:pPr>
    </w:p>
    <w:p w:rsidR="002060CD" w:rsidRDefault="00A61F14">
      <w:pPr>
        <w:spacing w:line="0" w:lineRule="atLeast"/>
        <w:ind w:left="6800"/>
        <w:rPr>
          <w:color w:val="FFFFFF"/>
          <w:sz w:val="32"/>
        </w:rPr>
      </w:pPr>
      <w:proofErr w:type="spellStart"/>
      <w:r>
        <w:rPr>
          <w:color w:val="FFFFFF"/>
          <w:sz w:val="32"/>
        </w:rPr>
        <w:t>gerenciados</w:t>
      </w:r>
      <w:proofErr w:type="spellEnd"/>
    </w:p>
    <w:p w:rsidR="002060CD" w:rsidRDefault="002060CD">
      <w:pPr>
        <w:spacing w:line="0" w:lineRule="atLeast"/>
        <w:ind w:left="6800"/>
        <w:rPr>
          <w:color w:val="FFFFFF"/>
          <w:sz w:val="32"/>
        </w:rPr>
        <w:sectPr w:rsidR="002060CD">
          <w:pgSz w:w="16840" w:h="11900" w:orient="landscape"/>
          <w:pgMar w:top="1440" w:right="1440" w:bottom="1440" w:left="1440" w:header="0" w:footer="0" w:gutter="0"/>
          <w:cols w:space="0" w:equalWidth="0">
            <w:col w:w="13960"/>
          </w:cols>
          <w:docGrid w:linePitch="360"/>
        </w:sectPr>
      </w:pPr>
    </w:p>
    <w:p w:rsidR="002060CD" w:rsidRDefault="00C02758">
      <w:pPr>
        <w:spacing w:line="200" w:lineRule="exact"/>
        <w:rPr>
          <w:rFonts w:ascii="Times New Roman" w:eastAsia="Times New Roman" w:hAnsi="Times New Roman"/>
        </w:rPr>
      </w:pPr>
      <w:bookmarkStart w:id="6" w:name="page6"/>
      <w:bookmarkEnd w:id="6"/>
      <w:r>
        <w:rPr>
          <w:noProof/>
          <w:color w:val="FFFFFF"/>
          <w:sz w:val="32"/>
        </w:rPr>
        <w:lastRenderedPageBreak/>
        <w:drawing>
          <wp:anchor distT="0" distB="0" distL="114300" distR="114300" simplePos="0" relativeHeight="251655680" behindDoc="1" locked="0" layoutInCell="1" allowOverlap="1">
            <wp:simplePos x="0" y="0"/>
            <wp:positionH relativeFrom="page">
              <wp:posOffset>774065</wp:posOffset>
            </wp:positionH>
            <wp:positionV relativeFrom="page">
              <wp:posOffset>1207135</wp:posOffset>
            </wp:positionV>
            <wp:extent cx="9144000" cy="3086100"/>
            <wp:effectExtent l="0" t="0" r="0" b="0"/>
            <wp:wrapNone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3086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80" w:lineRule="exact"/>
        <w:rPr>
          <w:rFonts w:ascii="Times New Roman" w:eastAsia="Times New Roman" w:hAnsi="Times New Roman"/>
        </w:rPr>
      </w:pPr>
    </w:p>
    <w:p w:rsidR="002060CD" w:rsidRDefault="00A61F14">
      <w:pPr>
        <w:spacing w:line="0" w:lineRule="atLeast"/>
        <w:ind w:right="-219"/>
        <w:jc w:val="center"/>
        <w:rPr>
          <w:rFonts w:ascii="Trebuchet MS" w:eastAsia="Trebuchet MS" w:hAnsi="Trebuchet MS"/>
          <w:b/>
          <w:color w:val="404040"/>
          <w:sz w:val="79"/>
        </w:rPr>
      </w:pPr>
      <w:r>
        <w:rPr>
          <w:rFonts w:ascii="Trebuchet MS" w:eastAsia="Trebuchet MS" w:hAnsi="Trebuchet MS"/>
          <w:b/>
          <w:color w:val="404040"/>
          <w:sz w:val="79"/>
        </w:rPr>
        <w:t xml:space="preserve">O que </w:t>
      </w:r>
      <w:proofErr w:type="spellStart"/>
      <w:r>
        <w:rPr>
          <w:rFonts w:ascii="Trebuchet MS" w:eastAsia="Trebuchet MS" w:hAnsi="Trebuchet MS"/>
          <w:b/>
          <w:color w:val="404040"/>
          <w:sz w:val="79"/>
        </w:rPr>
        <w:t>deve</w:t>
      </w:r>
      <w:proofErr w:type="spellEnd"/>
      <w:r>
        <w:rPr>
          <w:rFonts w:ascii="Trebuchet MS" w:eastAsia="Trebuchet MS" w:hAnsi="Trebuchet MS"/>
          <w:b/>
          <w:color w:val="404040"/>
          <w:sz w:val="79"/>
        </w:rPr>
        <w:t xml:space="preserve"> </w:t>
      </w:r>
      <w:proofErr w:type="spellStart"/>
      <w:r>
        <w:rPr>
          <w:rFonts w:ascii="Trebuchet MS" w:eastAsia="Trebuchet MS" w:hAnsi="Trebuchet MS"/>
          <w:b/>
          <w:color w:val="404040"/>
          <w:sz w:val="79"/>
        </w:rPr>
        <w:t>constar</w:t>
      </w:r>
      <w:proofErr w:type="spellEnd"/>
      <w:r>
        <w:rPr>
          <w:rFonts w:ascii="Trebuchet MS" w:eastAsia="Trebuchet MS" w:hAnsi="Trebuchet MS"/>
          <w:b/>
          <w:color w:val="404040"/>
          <w:sz w:val="79"/>
        </w:rPr>
        <w:t xml:space="preserve"> no</w:t>
      </w:r>
    </w:p>
    <w:p w:rsidR="002060CD" w:rsidRDefault="002060CD">
      <w:pPr>
        <w:spacing w:line="230" w:lineRule="exact"/>
        <w:rPr>
          <w:rFonts w:ascii="Times New Roman" w:eastAsia="Times New Roman" w:hAnsi="Times New Roman"/>
        </w:rPr>
      </w:pPr>
    </w:p>
    <w:p w:rsidR="002060CD" w:rsidRDefault="00A61F14">
      <w:pPr>
        <w:spacing w:line="0" w:lineRule="atLeast"/>
        <w:ind w:right="-219"/>
        <w:jc w:val="center"/>
        <w:rPr>
          <w:rFonts w:ascii="Trebuchet MS" w:eastAsia="Trebuchet MS" w:hAnsi="Trebuchet MS"/>
          <w:b/>
          <w:color w:val="404040"/>
          <w:sz w:val="80"/>
        </w:rPr>
      </w:pPr>
      <w:r>
        <w:rPr>
          <w:rFonts w:ascii="Trebuchet MS" w:eastAsia="Trebuchet MS" w:hAnsi="Trebuchet MS"/>
          <w:b/>
          <w:color w:val="404040"/>
          <w:sz w:val="80"/>
        </w:rPr>
        <w:t>Plano de GRH?</w:t>
      </w:r>
    </w:p>
    <w:p w:rsidR="002060CD" w:rsidRDefault="00C02758">
      <w:pPr>
        <w:spacing w:line="20" w:lineRule="exact"/>
        <w:rPr>
          <w:rFonts w:ascii="Times New Roman" w:eastAsia="Times New Roman" w:hAnsi="Times New Roman"/>
        </w:rPr>
      </w:pPr>
      <w:r>
        <w:rPr>
          <w:rFonts w:ascii="Trebuchet MS" w:eastAsia="Trebuchet MS" w:hAnsi="Trebuchet MS"/>
          <w:b/>
          <w:noProof/>
          <w:color w:val="404040"/>
          <w:sz w:val="80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-139700</wp:posOffset>
            </wp:positionH>
            <wp:positionV relativeFrom="paragraph">
              <wp:posOffset>-276225</wp:posOffset>
            </wp:positionV>
            <wp:extent cx="9144000" cy="2057400"/>
            <wp:effectExtent l="0" t="0" r="0" b="0"/>
            <wp:wrapNone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2057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60CD" w:rsidRDefault="002060CD">
      <w:pPr>
        <w:spacing w:line="20" w:lineRule="exact"/>
        <w:rPr>
          <w:rFonts w:ascii="Times New Roman" w:eastAsia="Times New Roman" w:hAnsi="Times New Roman"/>
        </w:rPr>
        <w:sectPr w:rsidR="002060CD">
          <w:pgSz w:w="16840" w:h="11900" w:orient="landscape"/>
          <w:pgMar w:top="1440" w:right="1440" w:bottom="1440" w:left="1440" w:header="0" w:footer="0" w:gutter="0"/>
          <w:cols w:space="0" w:equalWidth="0">
            <w:col w:w="13960"/>
          </w:cols>
          <w:docGrid w:linePitch="360"/>
        </w:sectPr>
      </w:pPr>
    </w:p>
    <w:p w:rsidR="002060CD" w:rsidRDefault="00C02758">
      <w:pPr>
        <w:spacing w:line="200" w:lineRule="exact"/>
        <w:rPr>
          <w:rFonts w:ascii="Times New Roman" w:eastAsia="Times New Roman" w:hAnsi="Times New Roman"/>
        </w:rPr>
      </w:pPr>
      <w:bookmarkStart w:id="7" w:name="page7"/>
      <w:bookmarkEnd w:id="7"/>
      <w:r>
        <w:rPr>
          <w:rFonts w:ascii="Times New Roman" w:eastAsia="Times New Roman" w:hAnsi="Times New Roman"/>
          <w:noProof/>
        </w:rPr>
        <w:lastRenderedPageBreak/>
        <w:drawing>
          <wp:anchor distT="0" distB="0" distL="114300" distR="114300" simplePos="0" relativeHeight="251657728" behindDoc="1" locked="0" layoutInCell="1" allowOverlap="1">
            <wp:simplePos x="0" y="0"/>
            <wp:positionH relativeFrom="page">
              <wp:posOffset>774065</wp:posOffset>
            </wp:positionH>
            <wp:positionV relativeFrom="page">
              <wp:posOffset>1207135</wp:posOffset>
            </wp:positionV>
            <wp:extent cx="9144000" cy="3086100"/>
            <wp:effectExtent l="0" t="0" r="0" b="0"/>
            <wp:wrapNone/>
            <wp:docPr id="1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3086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38" w:lineRule="exact"/>
        <w:rPr>
          <w:rFonts w:ascii="Times New Roman" w:eastAsia="Times New Roman" w:hAnsi="Times New Roman"/>
        </w:rPr>
      </w:pPr>
    </w:p>
    <w:p w:rsidR="002060CD" w:rsidRDefault="00A61F14">
      <w:pPr>
        <w:numPr>
          <w:ilvl w:val="0"/>
          <w:numId w:val="3"/>
        </w:numPr>
        <w:tabs>
          <w:tab w:val="left" w:pos="6067"/>
        </w:tabs>
        <w:spacing w:line="261" w:lineRule="auto"/>
        <w:ind w:left="3780" w:right="3540" w:firstLine="1279"/>
        <w:rPr>
          <w:rFonts w:ascii="Trebuchet MS" w:eastAsia="Trebuchet MS" w:hAnsi="Trebuchet MS"/>
          <w:b/>
          <w:color w:val="404040"/>
          <w:sz w:val="79"/>
        </w:rPr>
      </w:pPr>
      <w:proofErr w:type="spellStart"/>
      <w:r>
        <w:rPr>
          <w:rFonts w:ascii="Trebuchet MS" w:eastAsia="Trebuchet MS" w:hAnsi="Trebuchet MS"/>
          <w:b/>
          <w:color w:val="404040"/>
          <w:sz w:val="79"/>
        </w:rPr>
        <w:t>Papeis</w:t>
      </w:r>
      <w:proofErr w:type="spellEnd"/>
      <w:r>
        <w:rPr>
          <w:rFonts w:ascii="Trebuchet MS" w:eastAsia="Trebuchet MS" w:hAnsi="Trebuchet MS"/>
          <w:b/>
          <w:color w:val="404040"/>
          <w:sz w:val="79"/>
        </w:rPr>
        <w:t xml:space="preserve"> e </w:t>
      </w:r>
      <w:proofErr w:type="spellStart"/>
      <w:r>
        <w:rPr>
          <w:rFonts w:ascii="Trebuchet MS" w:eastAsia="Trebuchet MS" w:hAnsi="Trebuchet MS"/>
          <w:b/>
          <w:color w:val="404040"/>
          <w:sz w:val="79"/>
        </w:rPr>
        <w:t>responsabilidades</w:t>
      </w:r>
      <w:proofErr w:type="spellEnd"/>
    </w:p>
    <w:p w:rsidR="002060CD" w:rsidRDefault="00C02758">
      <w:pPr>
        <w:spacing w:line="20" w:lineRule="exact"/>
        <w:rPr>
          <w:rFonts w:ascii="Times New Roman" w:eastAsia="Times New Roman" w:hAnsi="Times New Roman"/>
        </w:rPr>
      </w:pPr>
      <w:r>
        <w:rPr>
          <w:rFonts w:ascii="Trebuchet MS" w:eastAsia="Trebuchet MS" w:hAnsi="Trebuchet MS"/>
          <w:b/>
          <w:noProof/>
          <w:color w:val="404040"/>
          <w:sz w:val="79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-139700</wp:posOffset>
            </wp:positionH>
            <wp:positionV relativeFrom="paragraph">
              <wp:posOffset>-325120</wp:posOffset>
            </wp:positionV>
            <wp:extent cx="9144000" cy="2057400"/>
            <wp:effectExtent l="0" t="0" r="0" b="0"/>
            <wp:wrapNone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2057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60CD" w:rsidRDefault="002060CD">
      <w:pPr>
        <w:spacing w:line="20" w:lineRule="exact"/>
        <w:rPr>
          <w:rFonts w:ascii="Times New Roman" w:eastAsia="Times New Roman" w:hAnsi="Times New Roman"/>
        </w:rPr>
        <w:sectPr w:rsidR="002060CD">
          <w:pgSz w:w="16840" w:h="11900" w:orient="landscape"/>
          <w:pgMar w:top="1440" w:right="1440" w:bottom="1440" w:left="1440" w:header="0" w:footer="0" w:gutter="0"/>
          <w:cols w:space="0" w:equalWidth="0">
            <w:col w:w="13960"/>
          </w:cols>
          <w:docGrid w:linePitch="360"/>
        </w:sectPr>
      </w:pPr>
    </w:p>
    <w:p w:rsidR="002060CD" w:rsidRDefault="00C02758">
      <w:pPr>
        <w:spacing w:line="200" w:lineRule="exact"/>
        <w:rPr>
          <w:rFonts w:ascii="Times New Roman" w:eastAsia="Times New Roman" w:hAnsi="Times New Roman"/>
        </w:rPr>
      </w:pPr>
      <w:bookmarkStart w:id="8" w:name="page8"/>
      <w:bookmarkEnd w:id="8"/>
      <w:r>
        <w:rPr>
          <w:rFonts w:ascii="Times New Roman" w:eastAsia="Times New Roman" w:hAnsi="Times New Roman"/>
          <w:noProof/>
        </w:rPr>
        <w:lastRenderedPageBreak/>
        <w:drawing>
          <wp:anchor distT="0" distB="0" distL="114300" distR="114300" simplePos="0" relativeHeight="251659776" behindDoc="1" locked="0" layoutInCell="1" allowOverlap="1">
            <wp:simplePos x="0" y="0"/>
            <wp:positionH relativeFrom="page">
              <wp:posOffset>774065</wp:posOffset>
            </wp:positionH>
            <wp:positionV relativeFrom="page">
              <wp:posOffset>1207135</wp:posOffset>
            </wp:positionV>
            <wp:extent cx="9144000" cy="5143500"/>
            <wp:effectExtent l="0" t="0" r="0" b="0"/>
            <wp:wrapNone/>
            <wp:docPr id="1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/>
                    </pic:cNvPicPr>
                  </pic:nvPicPr>
                  <pic:blipFill>
                    <a:blip r:embed="rId2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37" w:lineRule="exact"/>
        <w:rPr>
          <w:rFonts w:ascii="Times New Roman" w:eastAsia="Times New Roman" w:hAnsi="Times New Roman"/>
        </w:rPr>
      </w:pPr>
    </w:p>
    <w:p w:rsidR="002060CD" w:rsidRDefault="00A61F14">
      <w:pPr>
        <w:spacing w:line="0" w:lineRule="atLeast"/>
        <w:ind w:left="320"/>
        <w:rPr>
          <w:rFonts w:ascii="Trebuchet MS" w:eastAsia="Trebuchet MS" w:hAnsi="Trebuchet MS"/>
          <w:b/>
          <w:color w:val="FFFFFF"/>
          <w:sz w:val="61"/>
        </w:rPr>
      </w:pPr>
      <w:proofErr w:type="spellStart"/>
      <w:r>
        <w:rPr>
          <w:rFonts w:ascii="Trebuchet MS" w:eastAsia="Trebuchet MS" w:hAnsi="Trebuchet MS"/>
          <w:b/>
          <w:color w:val="FFFFFF"/>
          <w:sz w:val="61"/>
        </w:rPr>
        <w:t>Planejar</w:t>
      </w:r>
      <w:proofErr w:type="spellEnd"/>
      <w:r>
        <w:rPr>
          <w:rFonts w:ascii="Trebuchet MS" w:eastAsia="Trebuchet MS" w:hAnsi="Trebuchet MS"/>
          <w:b/>
          <w:color w:val="FFFFFF"/>
          <w:sz w:val="61"/>
        </w:rPr>
        <w:t xml:space="preserve"> </w:t>
      </w:r>
      <w:proofErr w:type="spellStart"/>
      <w:r>
        <w:rPr>
          <w:rFonts w:ascii="Trebuchet MS" w:eastAsia="Trebuchet MS" w:hAnsi="Trebuchet MS"/>
          <w:b/>
          <w:color w:val="FFFFFF"/>
          <w:sz w:val="61"/>
        </w:rPr>
        <w:t>gerenciamento</w:t>
      </w:r>
      <w:proofErr w:type="spellEnd"/>
      <w:r>
        <w:rPr>
          <w:rFonts w:ascii="Trebuchet MS" w:eastAsia="Trebuchet MS" w:hAnsi="Trebuchet MS"/>
          <w:b/>
          <w:color w:val="FFFFFF"/>
          <w:sz w:val="61"/>
        </w:rPr>
        <w:t xml:space="preserve"> dos </w:t>
      </w:r>
      <w:proofErr w:type="spellStart"/>
      <w:r>
        <w:rPr>
          <w:rFonts w:ascii="Trebuchet MS" w:eastAsia="Trebuchet MS" w:hAnsi="Trebuchet MS"/>
          <w:b/>
          <w:color w:val="FFFFFF"/>
          <w:sz w:val="61"/>
        </w:rPr>
        <w:t>recursos</w:t>
      </w:r>
      <w:proofErr w:type="spellEnd"/>
      <w:r>
        <w:rPr>
          <w:rFonts w:ascii="Trebuchet MS" w:eastAsia="Trebuchet MS" w:hAnsi="Trebuchet MS"/>
          <w:b/>
          <w:color w:val="FFFFFF"/>
          <w:sz w:val="61"/>
        </w:rPr>
        <w:t xml:space="preserve"> </w:t>
      </w:r>
      <w:proofErr w:type="spellStart"/>
      <w:r>
        <w:rPr>
          <w:rFonts w:ascii="Trebuchet MS" w:eastAsia="Trebuchet MS" w:hAnsi="Trebuchet MS"/>
          <w:b/>
          <w:color w:val="FFFFFF"/>
          <w:sz w:val="61"/>
        </w:rPr>
        <w:t>humanos</w:t>
      </w:r>
      <w:proofErr w:type="spellEnd"/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03" w:lineRule="exact"/>
        <w:rPr>
          <w:rFonts w:ascii="Times New Roman" w:eastAsia="Times New Roman" w:hAnsi="Times New Roman"/>
        </w:rPr>
      </w:pPr>
    </w:p>
    <w:tbl>
      <w:tblPr>
        <w:tblW w:w="0" w:type="auto"/>
        <w:tblInd w:w="27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80"/>
        <w:gridCol w:w="260"/>
        <w:gridCol w:w="2780"/>
        <w:gridCol w:w="280"/>
        <w:gridCol w:w="2780"/>
      </w:tblGrid>
      <w:tr w:rsidR="002060CD">
        <w:trPr>
          <w:trHeight w:val="991"/>
        </w:trPr>
        <w:tc>
          <w:tcPr>
            <w:tcW w:w="2780" w:type="dxa"/>
            <w:shd w:val="clear" w:color="auto" w:fill="4F81BD"/>
            <w:vAlign w:val="bottom"/>
          </w:tcPr>
          <w:p w:rsidR="002060CD" w:rsidRDefault="00A61F14">
            <w:pPr>
              <w:spacing w:line="0" w:lineRule="atLeast"/>
              <w:ind w:left="1000"/>
              <w:rPr>
                <w:color w:val="FFFFFF"/>
                <w:sz w:val="34"/>
              </w:rPr>
            </w:pPr>
            <w:proofErr w:type="spellStart"/>
            <w:r>
              <w:rPr>
                <w:color w:val="FFFFFF"/>
                <w:sz w:val="34"/>
              </w:rPr>
              <w:t>Papel</w:t>
            </w:r>
            <w:proofErr w:type="spellEnd"/>
          </w:p>
        </w:tc>
        <w:tc>
          <w:tcPr>
            <w:tcW w:w="260" w:type="dxa"/>
            <w:shd w:val="clear" w:color="auto" w:fill="auto"/>
            <w:vAlign w:val="bottom"/>
          </w:tcPr>
          <w:p w:rsidR="002060CD" w:rsidRDefault="002060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80" w:type="dxa"/>
            <w:shd w:val="clear" w:color="auto" w:fill="4F81BD"/>
            <w:vAlign w:val="bottom"/>
          </w:tcPr>
          <w:p w:rsidR="002060CD" w:rsidRDefault="00A61F14">
            <w:pPr>
              <w:spacing w:line="0" w:lineRule="atLeast"/>
              <w:ind w:left="620"/>
              <w:rPr>
                <w:color w:val="FFFFFF"/>
                <w:sz w:val="34"/>
              </w:rPr>
            </w:pPr>
            <w:proofErr w:type="spellStart"/>
            <w:r>
              <w:rPr>
                <w:color w:val="FFFFFF"/>
                <w:sz w:val="34"/>
              </w:rPr>
              <w:t>Autoridade</w:t>
            </w:r>
            <w:proofErr w:type="spellEnd"/>
          </w:p>
        </w:tc>
        <w:tc>
          <w:tcPr>
            <w:tcW w:w="280" w:type="dxa"/>
            <w:shd w:val="clear" w:color="auto" w:fill="auto"/>
            <w:vAlign w:val="bottom"/>
          </w:tcPr>
          <w:p w:rsidR="002060CD" w:rsidRDefault="002060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80" w:type="dxa"/>
            <w:shd w:val="clear" w:color="auto" w:fill="4F81BD"/>
            <w:vAlign w:val="bottom"/>
          </w:tcPr>
          <w:p w:rsidR="002060CD" w:rsidRDefault="00A61F14">
            <w:pPr>
              <w:spacing w:line="0" w:lineRule="atLeast"/>
              <w:ind w:left="180"/>
              <w:rPr>
                <w:color w:val="FFFFFF"/>
                <w:sz w:val="34"/>
              </w:rPr>
            </w:pPr>
            <w:proofErr w:type="spellStart"/>
            <w:r>
              <w:rPr>
                <w:color w:val="FFFFFF"/>
                <w:sz w:val="34"/>
              </w:rPr>
              <w:t>Responsabilidade</w:t>
            </w:r>
            <w:proofErr w:type="spellEnd"/>
          </w:p>
        </w:tc>
      </w:tr>
      <w:tr w:rsidR="002060CD">
        <w:trPr>
          <w:trHeight w:val="674"/>
        </w:trPr>
        <w:tc>
          <w:tcPr>
            <w:tcW w:w="2780" w:type="dxa"/>
            <w:shd w:val="clear" w:color="auto" w:fill="4F81BD"/>
            <w:vAlign w:val="bottom"/>
          </w:tcPr>
          <w:p w:rsidR="002060CD" w:rsidRDefault="002060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2060CD" w:rsidRDefault="002060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80" w:type="dxa"/>
            <w:shd w:val="clear" w:color="auto" w:fill="4F81BD"/>
            <w:vAlign w:val="bottom"/>
          </w:tcPr>
          <w:p w:rsidR="002060CD" w:rsidRDefault="002060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2060CD" w:rsidRDefault="002060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80" w:type="dxa"/>
            <w:shd w:val="clear" w:color="auto" w:fill="4F81BD"/>
            <w:vAlign w:val="bottom"/>
          </w:tcPr>
          <w:p w:rsidR="002060CD" w:rsidRDefault="002060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361" w:lineRule="exact"/>
        <w:rPr>
          <w:rFonts w:ascii="Times New Roman" w:eastAsia="Times New Roman" w:hAnsi="Times New Roman"/>
        </w:rPr>
      </w:pPr>
    </w:p>
    <w:p w:rsidR="002060CD" w:rsidRDefault="00A61F14">
      <w:pPr>
        <w:spacing w:line="0" w:lineRule="atLeast"/>
        <w:ind w:left="8140"/>
        <w:rPr>
          <w:color w:val="FFFFFF"/>
          <w:sz w:val="34"/>
        </w:rPr>
      </w:pPr>
      <w:proofErr w:type="spellStart"/>
      <w:r>
        <w:rPr>
          <w:color w:val="FFFFFF"/>
          <w:sz w:val="34"/>
        </w:rPr>
        <w:t>Papeis</w:t>
      </w:r>
      <w:proofErr w:type="spellEnd"/>
      <w:r>
        <w:rPr>
          <w:color w:val="FFFFFF"/>
          <w:sz w:val="34"/>
        </w:rPr>
        <w:t xml:space="preserve"> e</w:t>
      </w:r>
    </w:p>
    <w:p w:rsidR="002060CD" w:rsidRDefault="00A61F14">
      <w:pPr>
        <w:spacing w:line="181" w:lineRule="auto"/>
        <w:ind w:left="4740"/>
        <w:rPr>
          <w:color w:val="FFFFFF"/>
        </w:rPr>
      </w:pPr>
      <w:proofErr w:type="spellStart"/>
      <w:r>
        <w:rPr>
          <w:color w:val="FFFFFF"/>
        </w:rPr>
        <w:t>Competência</w:t>
      </w:r>
      <w:proofErr w:type="spellEnd"/>
    </w:p>
    <w:p w:rsidR="002060CD" w:rsidRDefault="00A61F14">
      <w:pPr>
        <w:spacing w:line="180" w:lineRule="auto"/>
        <w:ind w:left="7420"/>
        <w:rPr>
          <w:color w:val="FFFFFF"/>
          <w:sz w:val="32"/>
        </w:rPr>
      </w:pPr>
      <w:proofErr w:type="spellStart"/>
      <w:r>
        <w:rPr>
          <w:color w:val="FFFFFF"/>
          <w:sz w:val="32"/>
        </w:rPr>
        <w:t>Responsabilidades</w:t>
      </w:r>
      <w:proofErr w:type="spellEnd"/>
    </w:p>
    <w:p w:rsidR="002060CD" w:rsidRDefault="002060CD">
      <w:pPr>
        <w:spacing w:line="180" w:lineRule="auto"/>
        <w:ind w:left="7420"/>
        <w:rPr>
          <w:color w:val="FFFFFF"/>
          <w:sz w:val="32"/>
        </w:rPr>
        <w:sectPr w:rsidR="002060CD">
          <w:pgSz w:w="16840" w:h="11900" w:orient="landscape"/>
          <w:pgMar w:top="1440" w:right="1440" w:bottom="1440" w:left="1440" w:header="0" w:footer="0" w:gutter="0"/>
          <w:cols w:space="0" w:equalWidth="0">
            <w:col w:w="13960"/>
          </w:cols>
          <w:docGrid w:linePitch="360"/>
        </w:sectPr>
      </w:pPr>
    </w:p>
    <w:p w:rsidR="002060CD" w:rsidRDefault="00C02758">
      <w:pPr>
        <w:spacing w:line="200" w:lineRule="exact"/>
        <w:rPr>
          <w:rFonts w:ascii="Times New Roman" w:eastAsia="Times New Roman" w:hAnsi="Times New Roman"/>
        </w:rPr>
      </w:pPr>
      <w:bookmarkStart w:id="9" w:name="page9"/>
      <w:bookmarkEnd w:id="9"/>
      <w:r>
        <w:rPr>
          <w:noProof/>
          <w:color w:val="FFFFFF"/>
          <w:sz w:val="32"/>
        </w:rPr>
        <w:lastRenderedPageBreak/>
        <w:drawing>
          <wp:anchor distT="0" distB="0" distL="114300" distR="114300" simplePos="0" relativeHeight="251660800" behindDoc="1" locked="0" layoutInCell="1" allowOverlap="1">
            <wp:simplePos x="0" y="0"/>
            <wp:positionH relativeFrom="page">
              <wp:posOffset>774065</wp:posOffset>
            </wp:positionH>
            <wp:positionV relativeFrom="page">
              <wp:posOffset>1207135</wp:posOffset>
            </wp:positionV>
            <wp:extent cx="9144000" cy="3086100"/>
            <wp:effectExtent l="0" t="0" r="0" b="0"/>
            <wp:wrapNone/>
            <wp:docPr id="15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3086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38" w:lineRule="exact"/>
        <w:rPr>
          <w:rFonts w:ascii="Times New Roman" w:eastAsia="Times New Roman" w:hAnsi="Times New Roman"/>
        </w:rPr>
      </w:pPr>
    </w:p>
    <w:p w:rsidR="002060CD" w:rsidRDefault="00A61F14">
      <w:pPr>
        <w:numPr>
          <w:ilvl w:val="0"/>
          <w:numId w:val="4"/>
        </w:numPr>
        <w:tabs>
          <w:tab w:val="left" w:pos="4557"/>
        </w:tabs>
        <w:spacing w:line="255" w:lineRule="auto"/>
        <w:ind w:left="5700" w:right="3320" w:hanging="2143"/>
        <w:rPr>
          <w:rFonts w:ascii="Trebuchet MS" w:eastAsia="Trebuchet MS" w:hAnsi="Trebuchet MS"/>
          <w:b/>
          <w:color w:val="404040"/>
          <w:sz w:val="80"/>
        </w:rPr>
      </w:pPr>
      <w:proofErr w:type="spellStart"/>
      <w:r>
        <w:rPr>
          <w:rFonts w:ascii="Trebuchet MS" w:eastAsia="Trebuchet MS" w:hAnsi="Trebuchet MS"/>
          <w:b/>
          <w:color w:val="404040"/>
          <w:sz w:val="80"/>
        </w:rPr>
        <w:t>Organograma</w:t>
      </w:r>
      <w:proofErr w:type="spellEnd"/>
      <w:r>
        <w:rPr>
          <w:rFonts w:ascii="Trebuchet MS" w:eastAsia="Trebuchet MS" w:hAnsi="Trebuchet MS"/>
          <w:b/>
          <w:color w:val="404040"/>
          <w:sz w:val="80"/>
        </w:rPr>
        <w:t xml:space="preserve"> do </w:t>
      </w:r>
      <w:proofErr w:type="spellStart"/>
      <w:r>
        <w:rPr>
          <w:rFonts w:ascii="Trebuchet MS" w:eastAsia="Trebuchet MS" w:hAnsi="Trebuchet MS"/>
          <w:b/>
          <w:color w:val="404040"/>
          <w:sz w:val="80"/>
        </w:rPr>
        <w:t>projeto</w:t>
      </w:r>
      <w:proofErr w:type="spellEnd"/>
    </w:p>
    <w:p w:rsidR="002060CD" w:rsidRDefault="00C02758">
      <w:pPr>
        <w:spacing w:line="20" w:lineRule="exact"/>
        <w:rPr>
          <w:rFonts w:ascii="Times New Roman" w:eastAsia="Times New Roman" w:hAnsi="Times New Roman"/>
        </w:rPr>
      </w:pPr>
      <w:r>
        <w:rPr>
          <w:rFonts w:ascii="Trebuchet MS" w:eastAsia="Trebuchet MS" w:hAnsi="Trebuchet MS"/>
          <w:b/>
          <w:noProof/>
          <w:color w:val="404040"/>
          <w:sz w:val="80"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-139700</wp:posOffset>
            </wp:positionH>
            <wp:positionV relativeFrom="paragraph">
              <wp:posOffset>-311150</wp:posOffset>
            </wp:positionV>
            <wp:extent cx="9144000" cy="2057400"/>
            <wp:effectExtent l="0" t="0" r="0" b="0"/>
            <wp:wrapNone/>
            <wp:docPr id="16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2057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60CD" w:rsidRDefault="002060CD">
      <w:pPr>
        <w:spacing w:line="20" w:lineRule="exact"/>
        <w:rPr>
          <w:rFonts w:ascii="Times New Roman" w:eastAsia="Times New Roman" w:hAnsi="Times New Roman"/>
        </w:rPr>
        <w:sectPr w:rsidR="002060CD">
          <w:pgSz w:w="16840" w:h="11900" w:orient="landscape"/>
          <w:pgMar w:top="1440" w:right="1440" w:bottom="1440" w:left="1440" w:header="0" w:footer="0" w:gutter="0"/>
          <w:cols w:space="0" w:equalWidth="0">
            <w:col w:w="13960"/>
          </w:cols>
          <w:docGrid w:linePitch="360"/>
        </w:sectPr>
      </w:pPr>
    </w:p>
    <w:p w:rsidR="002060CD" w:rsidRDefault="00C02758">
      <w:pPr>
        <w:spacing w:line="200" w:lineRule="exact"/>
        <w:rPr>
          <w:rFonts w:ascii="Times New Roman" w:eastAsia="Times New Roman" w:hAnsi="Times New Roman"/>
        </w:rPr>
      </w:pPr>
      <w:bookmarkStart w:id="10" w:name="page10"/>
      <w:bookmarkEnd w:id="10"/>
      <w:r>
        <w:rPr>
          <w:rFonts w:ascii="Times New Roman" w:eastAsia="Times New Roman" w:hAnsi="Times New Roman"/>
          <w:noProof/>
        </w:rPr>
        <w:lastRenderedPageBreak/>
        <w:drawing>
          <wp:anchor distT="0" distB="0" distL="114300" distR="114300" simplePos="0" relativeHeight="251662848" behindDoc="1" locked="0" layoutInCell="1" allowOverlap="1">
            <wp:simplePos x="0" y="0"/>
            <wp:positionH relativeFrom="page">
              <wp:posOffset>774065</wp:posOffset>
            </wp:positionH>
            <wp:positionV relativeFrom="page">
              <wp:posOffset>1207135</wp:posOffset>
            </wp:positionV>
            <wp:extent cx="9144000" cy="3086100"/>
            <wp:effectExtent l="0" t="0" r="0" b="0"/>
            <wp:wrapNone/>
            <wp:docPr id="17" name="Pictur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3086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68" w:lineRule="exact"/>
        <w:rPr>
          <w:rFonts w:ascii="Times New Roman" w:eastAsia="Times New Roman" w:hAnsi="Times New Roman"/>
        </w:rPr>
      </w:pPr>
    </w:p>
    <w:p w:rsidR="002060CD" w:rsidRDefault="00A61F14">
      <w:pPr>
        <w:numPr>
          <w:ilvl w:val="0"/>
          <w:numId w:val="5"/>
        </w:numPr>
        <w:tabs>
          <w:tab w:val="left" w:pos="5880"/>
        </w:tabs>
        <w:spacing w:line="0" w:lineRule="atLeast"/>
        <w:ind w:left="5880" w:hanging="1008"/>
        <w:rPr>
          <w:rFonts w:ascii="Trebuchet MS" w:eastAsia="Trebuchet MS" w:hAnsi="Trebuchet MS"/>
          <w:b/>
          <w:color w:val="404040"/>
          <w:sz w:val="80"/>
        </w:rPr>
      </w:pPr>
      <w:r>
        <w:rPr>
          <w:rFonts w:ascii="Trebuchet MS" w:eastAsia="Trebuchet MS" w:hAnsi="Trebuchet MS"/>
          <w:b/>
          <w:color w:val="404040"/>
          <w:sz w:val="80"/>
        </w:rPr>
        <w:t>Plano de</w:t>
      </w:r>
    </w:p>
    <w:p w:rsidR="002060CD" w:rsidRDefault="002060CD">
      <w:pPr>
        <w:spacing w:line="241" w:lineRule="exact"/>
        <w:rPr>
          <w:rFonts w:ascii="Trebuchet MS" w:eastAsia="Trebuchet MS" w:hAnsi="Trebuchet MS"/>
          <w:b/>
          <w:color w:val="404040"/>
          <w:sz w:val="80"/>
        </w:rPr>
      </w:pPr>
    </w:p>
    <w:p w:rsidR="002060CD" w:rsidRDefault="00A61F14">
      <w:pPr>
        <w:spacing w:line="0" w:lineRule="atLeast"/>
        <w:ind w:left="2060"/>
        <w:rPr>
          <w:rFonts w:ascii="Trebuchet MS" w:eastAsia="Trebuchet MS" w:hAnsi="Trebuchet MS"/>
          <w:b/>
          <w:color w:val="404040"/>
          <w:sz w:val="79"/>
        </w:rPr>
      </w:pPr>
      <w:proofErr w:type="spellStart"/>
      <w:r>
        <w:rPr>
          <w:rFonts w:ascii="Trebuchet MS" w:eastAsia="Trebuchet MS" w:hAnsi="Trebuchet MS"/>
          <w:b/>
          <w:color w:val="404040"/>
          <w:sz w:val="79"/>
        </w:rPr>
        <w:t>Gerenciamento</w:t>
      </w:r>
      <w:proofErr w:type="spellEnd"/>
      <w:r>
        <w:rPr>
          <w:rFonts w:ascii="Trebuchet MS" w:eastAsia="Trebuchet MS" w:hAnsi="Trebuchet MS"/>
          <w:b/>
          <w:color w:val="404040"/>
          <w:sz w:val="79"/>
        </w:rPr>
        <w:t xml:space="preserve"> de </w:t>
      </w:r>
      <w:proofErr w:type="spellStart"/>
      <w:r>
        <w:rPr>
          <w:rFonts w:ascii="Trebuchet MS" w:eastAsia="Trebuchet MS" w:hAnsi="Trebuchet MS"/>
          <w:b/>
          <w:color w:val="404040"/>
          <w:sz w:val="79"/>
        </w:rPr>
        <w:t>Pessoal</w:t>
      </w:r>
      <w:proofErr w:type="spellEnd"/>
    </w:p>
    <w:p w:rsidR="002060CD" w:rsidRDefault="00C02758">
      <w:pPr>
        <w:spacing w:line="20" w:lineRule="exact"/>
        <w:rPr>
          <w:rFonts w:ascii="Times New Roman" w:eastAsia="Times New Roman" w:hAnsi="Times New Roman"/>
        </w:rPr>
      </w:pPr>
      <w:r>
        <w:rPr>
          <w:rFonts w:ascii="Trebuchet MS" w:eastAsia="Trebuchet MS" w:hAnsi="Trebuchet MS"/>
          <w:b/>
          <w:noProof/>
          <w:color w:val="404040"/>
          <w:sz w:val="79"/>
        </w:rPr>
        <w:drawing>
          <wp:anchor distT="0" distB="0" distL="114300" distR="114300" simplePos="0" relativeHeight="251663872" behindDoc="1" locked="0" layoutInCell="1" allowOverlap="1">
            <wp:simplePos x="0" y="0"/>
            <wp:positionH relativeFrom="column">
              <wp:posOffset>-139700</wp:posOffset>
            </wp:positionH>
            <wp:positionV relativeFrom="paragraph">
              <wp:posOffset>-276225</wp:posOffset>
            </wp:positionV>
            <wp:extent cx="9144000" cy="2057400"/>
            <wp:effectExtent l="0" t="0" r="0" b="0"/>
            <wp:wrapNone/>
            <wp:docPr id="18" name="Pictur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2057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60CD" w:rsidRDefault="002060CD">
      <w:pPr>
        <w:spacing w:line="20" w:lineRule="exact"/>
        <w:rPr>
          <w:rFonts w:ascii="Times New Roman" w:eastAsia="Times New Roman" w:hAnsi="Times New Roman"/>
        </w:rPr>
        <w:sectPr w:rsidR="002060CD">
          <w:pgSz w:w="16840" w:h="11900" w:orient="landscape"/>
          <w:pgMar w:top="1440" w:right="1440" w:bottom="1440" w:left="1440" w:header="0" w:footer="0" w:gutter="0"/>
          <w:cols w:space="0" w:equalWidth="0">
            <w:col w:w="13960"/>
          </w:cols>
          <w:docGrid w:linePitch="360"/>
        </w:sectPr>
      </w:pPr>
    </w:p>
    <w:p w:rsidR="002060CD" w:rsidRDefault="00C02758">
      <w:pPr>
        <w:spacing w:line="200" w:lineRule="exact"/>
        <w:rPr>
          <w:rFonts w:ascii="Times New Roman" w:eastAsia="Times New Roman" w:hAnsi="Times New Roman"/>
        </w:rPr>
      </w:pPr>
      <w:bookmarkStart w:id="11" w:name="page11"/>
      <w:bookmarkEnd w:id="11"/>
      <w:r>
        <w:rPr>
          <w:rFonts w:ascii="Times New Roman" w:eastAsia="Times New Roman" w:hAnsi="Times New Roman"/>
          <w:noProof/>
        </w:rPr>
        <w:lastRenderedPageBreak/>
        <w:drawing>
          <wp:anchor distT="0" distB="0" distL="114300" distR="114300" simplePos="0" relativeHeight="251664896" behindDoc="1" locked="0" layoutInCell="1" allowOverlap="1">
            <wp:simplePos x="0" y="0"/>
            <wp:positionH relativeFrom="page">
              <wp:posOffset>774065</wp:posOffset>
            </wp:positionH>
            <wp:positionV relativeFrom="page">
              <wp:posOffset>1207135</wp:posOffset>
            </wp:positionV>
            <wp:extent cx="9144000" cy="1028700"/>
            <wp:effectExtent l="0" t="0" r="0" b="0"/>
            <wp:wrapNone/>
            <wp:docPr id="19" name="Pictur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63" w:lineRule="exact"/>
        <w:rPr>
          <w:rFonts w:ascii="Times New Roman" w:eastAsia="Times New Roman" w:hAnsi="Times New Roman"/>
        </w:rPr>
      </w:pPr>
    </w:p>
    <w:p w:rsidR="002060CD" w:rsidRDefault="00A61F14">
      <w:pPr>
        <w:spacing w:line="0" w:lineRule="atLeast"/>
        <w:ind w:left="360"/>
        <w:rPr>
          <w:rFonts w:ascii="Trebuchet MS" w:eastAsia="Trebuchet MS" w:hAnsi="Trebuchet MS"/>
          <w:b/>
          <w:color w:val="FFFFFF"/>
          <w:sz w:val="61"/>
        </w:rPr>
      </w:pPr>
      <w:proofErr w:type="spellStart"/>
      <w:r>
        <w:rPr>
          <w:rFonts w:ascii="Trebuchet MS" w:eastAsia="Trebuchet MS" w:hAnsi="Trebuchet MS"/>
          <w:b/>
          <w:color w:val="FFFFFF"/>
          <w:sz w:val="61"/>
        </w:rPr>
        <w:t>Planejar</w:t>
      </w:r>
      <w:proofErr w:type="spellEnd"/>
      <w:r>
        <w:rPr>
          <w:rFonts w:ascii="Trebuchet MS" w:eastAsia="Trebuchet MS" w:hAnsi="Trebuchet MS"/>
          <w:b/>
          <w:color w:val="FFFFFF"/>
          <w:sz w:val="61"/>
        </w:rPr>
        <w:t xml:space="preserve"> </w:t>
      </w:r>
      <w:proofErr w:type="spellStart"/>
      <w:r>
        <w:rPr>
          <w:rFonts w:ascii="Trebuchet MS" w:eastAsia="Trebuchet MS" w:hAnsi="Trebuchet MS"/>
          <w:b/>
          <w:color w:val="FFFFFF"/>
          <w:sz w:val="61"/>
        </w:rPr>
        <w:t>gerenciamento</w:t>
      </w:r>
      <w:proofErr w:type="spellEnd"/>
      <w:r>
        <w:rPr>
          <w:rFonts w:ascii="Trebuchet MS" w:eastAsia="Trebuchet MS" w:hAnsi="Trebuchet MS"/>
          <w:b/>
          <w:color w:val="FFFFFF"/>
          <w:sz w:val="61"/>
        </w:rPr>
        <w:t xml:space="preserve"> dos </w:t>
      </w:r>
      <w:proofErr w:type="spellStart"/>
      <w:r>
        <w:rPr>
          <w:rFonts w:ascii="Trebuchet MS" w:eastAsia="Trebuchet MS" w:hAnsi="Trebuchet MS"/>
          <w:b/>
          <w:color w:val="FFFFFF"/>
          <w:sz w:val="61"/>
        </w:rPr>
        <w:t>recursos</w:t>
      </w:r>
      <w:proofErr w:type="spellEnd"/>
      <w:r>
        <w:rPr>
          <w:rFonts w:ascii="Trebuchet MS" w:eastAsia="Trebuchet MS" w:hAnsi="Trebuchet MS"/>
          <w:b/>
          <w:color w:val="FFFFFF"/>
          <w:sz w:val="61"/>
        </w:rPr>
        <w:t xml:space="preserve"> </w:t>
      </w:r>
      <w:proofErr w:type="spellStart"/>
      <w:r>
        <w:rPr>
          <w:rFonts w:ascii="Trebuchet MS" w:eastAsia="Trebuchet MS" w:hAnsi="Trebuchet MS"/>
          <w:b/>
          <w:color w:val="FFFFFF"/>
          <w:sz w:val="61"/>
        </w:rPr>
        <w:t>humanos</w:t>
      </w:r>
      <w:proofErr w:type="spellEnd"/>
    </w:p>
    <w:p w:rsidR="002060CD" w:rsidRDefault="00C02758">
      <w:pPr>
        <w:spacing w:line="20" w:lineRule="exact"/>
        <w:rPr>
          <w:rFonts w:ascii="Times New Roman" w:eastAsia="Times New Roman" w:hAnsi="Times New Roman"/>
        </w:rPr>
      </w:pPr>
      <w:r>
        <w:rPr>
          <w:rFonts w:ascii="Trebuchet MS" w:eastAsia="Trebuchet MS" w:hAnsi="Trebuchet MS"/>
          <w:b/>
          <w:noProof/>
          <w:color w:val="FFFFFF"/>
          <w:sz w:val="61"/>
        </w:rPr>
        <w:drawing>
          <wp:anchor distT="0" distB="0" distL="114300" distR="114300" simplePos="0" relativeHeight="251665920" behindDoc="1" locked="0" layoutInCell="1" allowOverlap="1">
            <wp:simplePos x="0" y="0"/>
            <wp:positionH relativeFrom="column">
              <wp:posOffset>-139700</wp:posOffset>
            </wp:positionH>
            <wp:positionV relativeFrom="paragraph">
              <wp:posOffset>323850</wp:posOffset>
            </wp:positionV>
            <wp:extent cx="9144000" cy="4114800"/>
            <wp:effectExtent l="0" t="0" r="0" b="0"/>
            <wp:wrapNone/>
            <wp:docPr id="20" name="Pictur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11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370" w:lineRule="exact"/>
        <w:rPr>
          <w:rFonts w:ascii="Times New Roman" w:eastAsia="Times New Roman" w:hAnsi="Times New Roman"/>
        </w:rPr>
      </w:pPr>
    </w:p>
    <w:tbl>
      <w:tblPr>
        <w:tblW w:w="0" w:type="auto"/>
        <w:tblInd w:w="25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280"/>
        <w:gridCol w:w="2700"/>
        <w:gridCol w:w="260"/>
        <w:gridCol w:w="2720"/>
      </w:tblGrid>
      <w:tr w:rsidR="002060CD">
        <w:trPr>
          <w:trHeight w:val="585"/>
        </w:trPr>
        <w:tc>
          <w:tcPr>
            <w:tcW w:w="2700" w:type="dxa"/>
            <w:vMerge w:val="restart"/>
            <w:shd w:val="clear" w:color="auto" w:fill="4F81BD"/>
            <w:vAlign w:val="bottom"/>
          </w:tcPr>
          <w:p w:rsidR="002060CD" w:rsidRDefault="00A61F14">
            <w:pPr>
              <w:spacing w:line="0" w:lineRule="atLeast"/>
              <w:jc w:val="center"/>
              <w:rPr>
                <w:color w:val="FFFFFF"/>
                <w:sz w:val="36"/>
              </w:rPr>
            </w:pPr>
            <w:proofErr w:type="spellStart"/>
            <w:r>
              <w:rPr>
                <w:color w:val="FFFFFF"/>
                <w:sz w:val="36"/>
              </w:rPr>
              <w:t>Mobilização</w:t>
            </w:r>
            <w:proofErr w:type="spellEnd"/>
            <w:r>
              <w:rPr>
                <w:color w:val="FFFFFF"/>
                <w:sz w:val="36"/>
              </w:rPr>
              <w:t xml:space="preserve"> de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2060CD" w:rsidRDefault="002060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00" w:type="dxa"/>
            <w:vMerge w:val="restart"/>
            <w:shd w:val="clear" w:color="auto" w:fill="4F81BD"/>
            <w:vAlign w:val="bottom"/>
          </w:tcPr>
          <w:p w:rsidR="002060CD" w:rsidRDefault="00A61F14">
            <w:pPr>
              <w:spacing w:line="0" w:lineRule="atLeast"/>
              <w:jc w:val="center"/>
              <w:rPr>
                <w:color w:val="FFFFFF"/>
                <w:w w:val="99"/>
                <w:sz w:val="36"/>
              </w:rPr>
            </w:pPr>
            <w:proofErr w:type="spellStart"/>
            <w:r>
              <w:rPr>
                <w:color w:val="FFFFFF"/>
                <w:w w:val="99"/>
                <w:sz w:val="36"/>
              </w:rPr>
              <w:t>Calendário</w:t>
            </w:r>
            <w:proofErr w:type="spellEnd"/>
            <w:r>
              <w:rPr>
                <w:color w:val="FFFFFF"/>
                <w:w w:val="99"/>
                <w:sz w:val="36"/>
              </w:rPr>
              <w:t xml:space="preserve"> de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2060CD" w:rsidRDefault="002060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20" w:type="dxa"/>
            <w:shd w:val="clear" w:color="auto" w:fill="4F81BD"/>
            <w:vAlign w:val="bottom"/>
          </w:tcPr>
          <w:p w:rsidR="002060CD" w:rsidRDefault="00A61F14">
            <w:pPr>
              <w:spacing w:line="0" w:lineRule="atLeast"/>
              <w:jc w:val="center"/>
              <w:rPr>
                <w:color w:val="FFFFFF"/>
                <w:sz w:val="36"/>
              </w:rPr>
            </w:pPr>
            <w:r>
              <w:rPr>
                <w:color w:val="FFFFFF"/>
                <w:sz w:val="36"/>
              </w:rPr>
              <w:t>Plano de</w:t>
            </w:r>
          </w:p>
        </w:tc>
      </w:tr>
      <w:tr w:rsidR="002060CD">
        <w:trPr>
          <w:trHeight w:val="197"/>
        </w:trPr>
        <w:tc>
          <w:tcPr>
            <w:tcW w:w="2700" w:type="dxa"/>
            <w:vMerge/>
            <w:shd w:val="clear" w:color="auto" w:fill="4F81BD"/>
            <w:vAlign w:val="bottom"/>
          </w:tcPr>
          <w:p w:rsidR="002060CD" w:rsidRDefault="002060CD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2060CD" w:rsidRDefault="002060CD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700" w:type="dxa"/>
            <w:vMerge/>
            <w:shd w:val="clear" w:color="auto" w:fill="4F81BD"/>
            <w:vAlign w:val="bottom"/>
          </w:tcPr>
          <w:p w:rsidR="002060CD" w:rsidRDefault="002060CD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2060CD" w:rsidRDefault="002060CD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720" w:type="dxa"/>
            <w:vMerge w:val="restart"/>
            <w:shd w:val="clear" w:color="auto" w:fill="4F81BD"/>
            <w:vAlign w:val="bottom"/>
          </w:tcPr>
          <w:p w:rsidR="002060CD" w:rsidRDefault="00A61F14">
            <w:pPr>
              <w:spacing w:line="392" w:lineRule="exact"/>
              <w:jc w:val="center"/>
              <w:rPr>
                <w:color w:val="FFFFFF"/>
                <w:w w:val="98"/>
                <w:sz w:val="36"/>
              </w:rPr>
            </w:pPr>
            <w:proofErr w:type="spellStart"/>
            <w:r>
              <w:rPr>
                <w:color w:val="FFFFFF"/>
                <w:w w:val="98"/>
                <w:sz w:val="36"/>
              </w:rPr>
              <w:t>Liberação</w:t>
            </w:r>
            <w:proofErr w:type="spellEnd"/>
            <w:r>
              <w:rPr>
                <w:color w:val="FFFFFF"/>
                <w:w w:val="98"/>
                <w:sz w:val="36"/>
              </w:rPr>
              <w:t xml:space="preserve"> de</w:t>
            </w:r>
          </w:p>
        </w:tc>
      </w:tr>
      <w:tr w:rsidR="002060CD">
        <w:trPr>
          <w:trHeight w:val="197"/>
        </w:trPr>
        <w:tc>
          <w:tcPr>
            <w:tcW w:w="2700" w:type="dxa"/>
            <w:vMerge w:val="restart"/>
            <w:shd w:val="clear" w:color="auto" w:fill="4F81BD"/>
            <w:vAlign w:val="bottom"/>
          </w:tcPr>
          <w:p w:rsidR="002060CD" w:rsidRDefault="00A61F14">
            <w:pPr>
              <w:spacing w:line="392" w:lineRule="exact"/>
              <w:jc w:val="center"/>
              <w:rPr>
                <w:color w:val="FFFFFF"/>
                <w:sz w:val="36"/>
              </w:rPr>
            </w:pPr>
            <w:proofErr w:type="spellStart"/>
            <w:r>
              <w:rPr>
                <w:color w:val="FFFFFF"/>
                <w:sz w:val="36"/>
              </w:rPr>
              <w:t>Pessoal</w:t>
            </w:r>
            <w:proofErr w:type="spellEnd"/>
          </w:p>
        </w:tc>
        <w:tc>
          <w:tcPr>
            <w:tcW w:w="280" w:type="dxa"/>
            <w:shd w:val="clear" w:color="auto" w:fill="auto"/>
            <w:vAlign w:val="bottom"/>
          </w:tcPr>
          <w:p w:rsidR="002060CD" w:rsidRDefault="002060CD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700" w:type="dxa"/>
            <w:vMerge w:val="restart"/>
            <w:shd w:val="clear" w:color="auto" w:fill="4F81BD"/>
            <w:vAlign w:val="bottom"/>
          </w:tcPr>
          <w:p w:rsidR="002060CD" w:rsidRDefault="00A61F14">
            <w:pPr>
              <w:spacing w:line="392" w:lineRule="exact"/>
              <w:jc w:val="center"/>
              <w:rPr>
                <w:color w:val="FFFFFF"/>
                <w:w w:val="98"/>
                <w:sz w:val="36"/>
              </w:rPr>
            </w:pPr>
            <w:proofErr w:type="spellStart"/>
            <w:r>
              <w:rPr>
                <w:color w:val="FFFFFF"/>
                <w:w w:val="98"/>
                <w:sz w:val="36"/>
              </w:rPr>
              <w:t>Recursos</w:t>
            </w:r>
            <w:proofErr w:type="spellEnd"/>
          </w:p>
        </w:tc>
        <w:tc>
          <w:tcPr>
            <w:tcW w:w="260" w:type="dxa"/>
            <w:shd w:val="clear" w:color="auto" w:fill="auto"/>
            <w:vAlign w:val="bottom"/>
          </w:tcPr>
          <w:p w:rsidR="002060CD" w:rsidRDefault="002060CD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720" w:type="dxa"/>
            <w:vMerge/>
            <w:shd w:val="clear" w:color="auto" w:fill="4F81BD"/>
            <w:vAlign w:val="bottom"/>
          </w:tcPr>
          <w:p w:rsidR="002060CD" w:rsidRDefault="002060CD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2060CD">
        <w:trPr>
          <w:trHeight w:val="197"/>
        </w:trPr>
        <w:tc>
          <w:tcPr>
            <w:tcW w:w="2700" w:type="dxa"/>
            <w:vMerge/>
            <w:shd w:val="clear" w:color="auto" w:fill="4F81BD"/>
            <w:vAlign w:val="bottom"/>
          </w:tcPr>
          <w:p w:rsidR="002060CD" w:rsidRDefault="002060CD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2060CD" w:rsidRDefault="002060CD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700" w:type="dxa"/>
            <w:vMerge/>
            <w:shd w:val="clear" w:color="auto" w:fill="4F81BD"/>
            <w:vAlign w:val="bottom"/>
          </w:tcPr>
          <w:p w:rsidR="002060CD" w:rsidRDefault="002060CD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2060CD" w:rsidRDefault="002060CD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720" w:type="dxa"/>
            <w:vMerge w:val="restart"/>
            <w:shd w:val="clear" w:color="auto" w:fill="4F81BD"/>
            <w:vAlign w:val="bottom"/>
          </w:tcPr>
          <w:p w:rsidR="002060CD" w:rsidRDefault="00A61F14">
            <w:pPr>
              <w:spacing w:line="396" w:lineRule="exact"/>
              <w:jc w:val="center"/>
              <w:rPr>
                <w:color w:val="FFFFFF"/>
                <w:w w:val="98"/>
                <w:sz w:val="36"/>
              </w:rPr>
            </w:pPr>
            <w:proofErr w:type="spellStart"/>
            <w:r>
              <w:rPr>
                <w:color w:val="FFFFFF"/>
                <w:w w:val="98"/>
                <w:sz w:val="36"/>
              </w:rPr>
              <w:t>Pessoal</w:t>
            </w:r>
            <w:proofErr w:type="spellEnd"/>
          </w:p>
        </w:tc>
      </w:tr>
      <w:tr w:rsidR="002060CD">
        <w:trPr>
          <w:trHeight w:val="199"/>
        </w:trPr>
        <w:tc>
          <w:tcPr>
            <w:tcW w:w="2700" w:type="dxa"/>
            <w:shd w:val="clear" w:color="auto" w:fill="4F81BD"/>
            <w:vAlign w:val="bottom"/>
          </w:tcPr>
          <w:p w:rsidR="002060CD" w:rsidRDefault="002060CD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2060CD" w:rsidRDefault="002060CD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700" w:type="dxa"/>
            <w:shd w:val="clear" w:color="auto" w:fill="4F81BD"/>
            <w:vAlign w:val="bottom"/>
          </w:tcPr>
          <w:p w:rsidR="002060CD" w:rsidRDefault="002060CD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2060CD" w:rsidRDefault="002060CD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720" w:type="dxa"/>
            <w:vMerge/>
            <w:shd w:val="clear" w:color="auto" w:fill="4F81BD"/>
            <w:vAlign w:val="bottom"/>
          </w:tcPr>
          <w:p w:rsidR="002060CD" w:rsidRDefault="002060CD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2060CD">
        <w:trPr>
          <w:trHeight w:val="250"/>
        </w:trPr>
        <w:tc>
          <w:tcPr>
            <w:tcW w:w="2700" w:type="dxa"/>
            <w:shd w:val="clear" w:color="auto" w:fill="4F81BD"/>
            <w:vAlign w:val="bottom"/>
          </w:tcPr>
          <w:p w:rsidR="002060CD" w:rsidRDefault="002060C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2060CD" w:rsidRDefault="002060C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700" w:type="dxa"/>
            <w:shd w:val="clear" w:color="auto" w:fill="4F81BD"/>
            <w:vAlign w:val="bottom"/>
          </w:tcPr>
          <w:p w:rsidR="002060CD" w:rsidRDefault="002060C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2060CD" w:rsidRDefault="002060C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720" w:type="dxa"/>
            <w:shd w:val="clear" w:color="auto" w:fill="4F81BD"/>
            <w:vAlign w:val="bottom"/>
          </w:tcPr>
          <w:p w:rsidR="002060CD" w:rsidRDefault="002060C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</w:tbl>
    <w:p w:rsidR="002060CD" w:rsidRDefault="002060CD">
      <w:pPr>
        <w:spacing w:line="269" w:lineRule="exact"/>
        <w:rPr>
          <w:rFonts w:ascii="Times New Roman" w:eastAsia="Times New Roman" w:hAnsi="Times New Roman"/>
        </w:rPr>
      </w:pPr>
    </w:p>
    <w:tbl>
      <w:tblPr>
        <w:tblW w:w="0" w:type="auto"/>
        <w:tblInd w:w="40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260"/>
        <w:gridCol w:w="2700"/>
      </w:tblGrid>
      <w:tr w:rsidR="002060CD">
        <w:trPr>
          <w:trHeight w:val="782"/>
        </w:trPr>
        <w:tc>
          <w:tcPr>
            <w:tcW w:w="2720" w:type="dxa"/>
            <w:shd w:val="clear" w:color="auto" w:fill="4F81BD"/>
            <w:vAlign w:val="bottom"/>
          </w:tcPr>
          <w:p w:rsidR="002060CD" w:rsidRDefault="00A61F14">
            <w:pPr>
              <w:spacing w:line="0" w:lineRule="atLeast"/>
              <w:jc w:val="center"/>
              <w:rPr>
                <w:color w:val="FFFFFF"/>
                <w:sz w:val="36"/>
              </w:rPr>
            </w:pPr>
            <w:proofErr w:type="spellStart"/>
            <w:r>
              <w:rPr>
                <w:color w:val="FFFFFF"/>
                <w:sz w:val="36"/>
              </w:rPr>
              <w:t>Necessidades</w:t>
            </w:r>
            <w:proofErr w:type="spellEnd"/>
            <w:r>
              <w:rPr>
                <w:color w:val="FFFFFF"/>
                <w:sz w:val="36"/>
              </w:rPr>
              <w:t xml:space="preserve"> de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2060CD" w:rsidRDefault="002060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00" w:type="dxa"/>
            <w:shd w:val="clear" w:color="auto" w:fill="4F81BD"/>
            <w:vAlign w:val="bottom"/>
          </w:tcPr>
          <w:p w:rsidR="002060CD" w:rsidRDefault="00A61F14">
            <w:pPr>
              <w:spacing w:line="0" w:lineRule="atLeast"/>
              <w:jc w:val="center"/>
              <w:rPr>
                <w:color w:val="FFFFFF"/>
                <w:w w:val="99"/>
                <w:sz w:val="36"/>
              </w:rPr>
            </w:pPr>
            <w:proofErr w:type="spellStart"/>
            <w:r>
              <w:rPr>
                <w:color w:val="FFFFFF"/>
                <w:w w:val="99"/>
                <w:sz w:val="36"/>
              </w:rPr>
              <w:t>Reconhecimento</w:t>
            </w:r>
            <w:proofErr w:type="spellEnd"/>
          </w:p>
        </w:tc>
      </w:tr>
      <w:tr w:rsidR="002060CD">
        <w:trPr>
          <w:trHeight w:val="394"/>
        </w:trPr>
        <w:tc>
          <w:tcPr>
            <w:tcW w:w="2720" w:type="dxa"/>
            <w:shd w:val="clear" w:color="auto" w:fill="4F81BD"/>
            <w:vAlign w:val="bottom"/>
          </w:tcPr>
          <w:p w:rsidR="002060CD" w:rsidRDefault="00A61F14">
            <w:pPr>
              <w:spacing w:line="392" w:lineRule="exact"/>
              <w:jc w:val="center"/>
              <w:rPr>
                <w:color w:val="FFFFFF"/>
                <w:w w:val="98"/>
                <w:sz w:val="36"/>
              </w:rPr>
            </w:pPr>
            <w:proofErr w:type="spellStart"/>
            <w:r>
              <w:rPr>
                <w:color w:val="FFFFFF"/>
                <w:w w:val="98"/>
                <w:sz w:val="36"/>
              </w:rPr>
              <w:t>Treinamento</w:t>
            </w:r>
            <w:proofErr w:type="spellEnd"/>
          </w:p>
        </w:tc>
        <w:tc>
          <w:tcPr>
            <w:tcW w:w="260" w:type="dxa"/>
            <w:shd w:val="clear" w:color="auto" w:fill="auto"/>
            <w:vAlign w:val="bottom"/>
          </w:tcPr>
          <w:p w:rsidR="002060CD" w:rsidRDefault="002060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00" w:type="dxa"/>
            <w:shd w:val="clear" w:color="auto" w:fill="4F81BD"/>
            <w:vAlign w:val="bottom"/>
          </w:tcPr>
          <w:p w:rsidR="002060CD" w:rsidRDefault="00A61F14">
            <w:pPr>
              <w:spacing w:line="392" w:lineRule="exact"/>
              <w:jc w:val="center"/>
              <w:rPr>
                <w:color w:val="FFFFFF"/>
                <w:w w:val="99"/>
                <w:sz w:val="36"/>
              </w:rPr>
            </w:pPr>
            <w:r>
              <w:rPr>
                <w:color w:val="FFFFFF"/>
                <w:w w:val="99"/>
                <w:sz w:val="36"/>
              </w:rPr>
              <w:t xml:space="preserve">e </w:t>
            </w:r>
            <w:proofErr w:type="spellStart"/>
            <w:r>
              <w:rPr>
                <w:color w:val="FFFFFF"/>
                <w:w w:val="99"/>
                <w:sz w:val="36"/>
              </w:rPr>
              <w:t>Recompensas</w:t>
            </w:r>
            <w:proofErr w:type="spellEnd"/>
          </w:p>
        </w:tc>
      </w:tr>
      <w:tr w:rsidR="002060CD">
        <w:trPr>
          <w:trHeight w:val="450"/>
        </w:trPr>
        <w:tc>
          <w:tcPr>
            <w:tcW w:w="2720" w:type="dxa"/>
            <w:shd w:val="clear" w:color="auto" w:fill="4F81BD"/>
            <w:vAlign w:val="bottom"/>
          </w:tcPr>
          <w:p w:rsidR="002060CD" w:rsidRDefault="002060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2060CD" w:rsidRDefault="002060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00" w:type="dxa"/>
            <w:shd w:val="clear" w:color="auto" w:fill="4F81BD"/>
            <w:vAlign w:val="bottom"/>
          </w:tcPr>
          <w:p w:rsidR="002060CD" w:rsidRDefault="002060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2060CD" w:rsidRDefault="002060CD">
      <w:pPr>
        <w:rPr>
          <w:rFonts w:ascii="Times New Roman" w:eastAsia="Times New Roman" w:hAnsi="Times New Roman"/>
          <w:sz w:val="24"/>
        </w:rPr>
        <w:sectPr w:rsidR="002060CD">
          <w:pgSz w:w="16840" w:h="11900" w:orient="landscape"/>
          <w:pgMar w:top="1440" w:right="1440" w:bottom="1440" w:left="1440" w:header="0" w:footer="0" w:gutter="0"/>
          <w:cols w:space="0" w:equalWidth="0">
            <w:col w:w="13960"/>
          </w:cols>
          <w:docGrid w:linePitch="360"/>
        </w:sectPr>
      </w:pPr>
    </w:p>
    <w:p w:rsidR="002060CD" w:rsidRDefault="00C02758">
      <w:pPr>
        <w:spacing w:line="200" w:lineRule="exact"/>
        <w:rPr>
          <w:rFonts w:ascii="Times New Roman" w:eastAsia="Times New Roman" w:hAnsi="Times New Roman"/>
        </w:rPr>
      </w:pPr>
      <w:bookmarkStart w:id="12" w:name="page12"/>
      <w:bookmarkEnd w:id="12"/>
      <w:r>
        <w:rPr>
          <w:rFonts w:ascii="Times New Roman" w:eastAsia="Times New Roman" w:hAnsi="Times New Roman"/>
          <w:noProof/>
          <w:sz w:val="24"/>
        </w:rPr>
        <w:lastRenderedPageBreak/>
        <w:drawing>
          <wp:anchor distT="0" distB="0" distL="114300" distR="114300" simplePos="0" relativeHeight="251666944" behindDoc="1" locked="0" layoutInCell="1" allowOverlap="1">
            <wp:simplePos x="0" y="0"/>
            <wp:positionH relativeFrom="page">
              <wp:posOffset>774065</wp:posOffset>
            </wp:positionH>
            <wp:positionV relativeFrom="page">
              <wp:posOffset>1207135</wp:posOffset>
            </wp:positionV>
            <wp:extent cx="9144000" cy="1028700"/>
            <wp:effectExtent l="0" t="0" r="0" b="0"/>
            <wp:wrapNone/>
            <wp:docPr id="21" name="Pictur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63" w:lineRule="exact"/>
        <w:rPr>
          <w:rFonts w:ascii="Times New Roman" w:eastAsia="Times New Roman" w:hAnsi="Times New Roman"/>
        </w:rPr>
      </w:pPr>
    </w:p>
    <w:p w:rsidR="002060CD" w:rsidRDefault="00A61F14">
      <w:pPr>
        <w:spacing w:line="0" w:lineRule="atLeast"/>
        <w:ind w:left="360"/>
        <w:rPr>
          <w:rFonts w:ascii="Trebuchet MS" w:eastAsia="Trebuchet MS" w:hAnsi="Trebuchet MS"/>
          <w:b/>
          <w:color w:val="FFFFFF"/>
          <w:sz w:val="61"/>
        </w:rPr>
      </w:pPr>
      <w:proofErr w:type="spellStart"/>
      <w:r>
        <w:rPr>
          <w:rFonts w:ascii="Trebuchet MS" w:eastAsia="Trebuchet MS" w:hAnsi="Trebuchet MS"/>
          <w:b/>
          <w:color w:val="FFFFFF"/>
          <w:sz w:val="61"/>
        </w:rPr>
        <w:t>Planejar</w:t>
      </w:r>
      <w:proofErr w:type="spellEnd"/>
      <w:r>
        <w:rPr>
          <w:rFonts w:ascii="Trebuchet MS" w:eastAsia="Trebuchet MS" w:hAnsi="Trebuchet MS"/>
          <w:b/>
          <w:color w:val="FFFFFF"/>
          <w:sz w:val="61"/>
        </w:rPr>
        <w:t xml:space="preserve"> </w:t>
      </w:r>
      <w:proofErr w:type="spellStart"/>
      <w:r>
        <w:rPr>
          <w:rFonts w:ascii="Trebuchet MS" w:eastAsia="Trebuchet MS" w:hAnsi="Trebuchet MS"/>
          <w:b/>
          <w:color w:val="FFFFFF"/>
          <w:sz w:val="61"/>
        </w:rPr>
        <w:t>gerenciamento</w:t>
      </w:r>
      <w:proofErr w:type="spellEnd"/>
      <w:r>
        <w:rPr>
          <w:rFonts w:ascii="Trebuchet MS" w:eastAsia="Trebuchet MS" w:hAnsi="Trebuchet MS"/>
          <w:b/>
          <w:color w:val="FFFFFF"/>
          <w:sz w:val="61"/>
        </w:rPr>
        <w:t xml:space="preserve"> dos </w:t>
      </w:r>
      <w:proofErr w:type="spellStart"/>
      <w:r>
        <w:rPr>
          <w:rFonts w:ascii="Trebuchet MS" w:eastAsia="Trebuchet MS" w:hAnsi="Trebuchet MS"/>
          <w:b/>
          <w:color w:val="FFFFFF"/>
          <w:sz w:val="61"/>
        </w:rPr>
        <w:t>recursos</w:t>
      </w:r>
      <w:proofErr w:type="spellEnd"/>
      <w:r>
        <w:rPr>
          <w:rFonts w:ascii="Trebuchet MS" w:eastAsia="Trebuchet MS" w:hAnsi="Trebuchet MS"/>
          <w:b/>
          <w:color w:val="FFFFFF"/>
          <w:sz w:val="61"/>
        </w:rPr>
        <w:t xml:space="preserve"> </w:t>
      </w:r>
      <w:proofErr w:type="spellStart"/>
      <w:r>
        <w:rPr>
          <w:rFonts w:ascii="Trebuchet MS" w:eastAsia="Trebuchet MS" w:hAnsi="Trebuchet MS"/>
          <w:b/>
          <w:color w:val="FFFFFF"/>
          <w:sz w:val="61"/>
        </w:rPr>
        <w:t>humanos</w:t>
      </w:r>
      <w:proofErr w:type="spellEnd"/>
    </w:p>
    <w:p w:rsidR="002060CD" w:rsidRDefault="00C02758">
      <w:pPr>
        <w:spacing w:line="20" w:lineRule="exact"/>
        <w:rPr>
          <w:rFonts w:ascii="Times New Roman" w:eastAsia="Times New Roman" w:hAnsi="Times New Roman"/>
        </w:rPr>
      </w:pPr>
      <w:r>
        <w:rPr>
          <w:rFonts w:ascii="Trebuchet MS" w:eastAsia="Trebuchet MS" w:hAnsi="Trebuchet MS"/>
          <w:b/>
          <w:noProof/>
          <w:color w:val="FFFFFF"/>
          <w:sz w:val="61"/>
        </w:rPr>
        <w:drawing>
          <wp:anchor distT="0" distB="0" distL="114300" distR="114300" simplePos="0" relativeHeight="251667968" behindDoc="1" locked="0" layoutInCell="1" allowOverlap="1">
            <wp:simplePos x="0" y="0"/>
            <wp:positionH relativeFrom="column">
              <wp:posOffset>-139700</wp:posOffset>
            </wp:positionH>
            <wp:positionV relativeFrom="paragraph">
              <wp:posOffset>323850</wp:posOffset>
            </wp:positionV>
            <wp:extent cx="9144000" cy="4114800"/>
            <wp:effectExtent l="0" t="0" r="0" b="0"/>
            <wp:wrapNone/>
            <wp:docPr id="22" name="Pictur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11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60CD" w:rsidRDefault="002060CD">
      <w:pPr>
        <w:spacing w:line="20" w:lineRule="exact"/>
        <w:rPr>
          <w:rFonts w:ascii="Times New Roman" w:eastAsia="Times New Roman" w:hAnsi="Times New Roman"/>
        </w:rPr>
        <w:sectPr w:rsidR="002060CD">
          <w:pgSz w:w="16840" w:h="11900" w:orient="landscape"/>
          <w:pgMar w:top="1440" w:right="1440" w:bottom="1440" w:left="1440" w:header="0" w:footer="0" w:gutter="0"/>
          <w:cols w:space="0" w:equalWidth="0">
            <w:col w:w="13960"/>
          </w:cols>
          <w:docGrid w:linePitch="360"/>
        </w:sectPr>
      </w:pP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200" w:lineRule="exact"/>
        <w:rPr>
          <w:rFonts w:ascii="Times New Roman" w:eastAsia="Times New Roman" w:hAnsi="Times New Roman"/>
        </w:rPr>
      </w:pPr>
    </w:p>
    <w:p w:rsidR="002060CD" w:rsidRDefault="002060CD">
      <w:pPr>
        <w:spacing w:line="360" w:lineRule="exact"/>
        <w:rPr>
          <w:rFonts w:ascii="Times New Roman" w:eastAsia="Times New Roman" w:hAnsi="Times New Roman"/>
        </w:rPr>
      </w:pPr>
    </w:p>
    <w:p w:rsidR="00A61F14" w:rsidRPr="0078206E" w:rsidRDefault="00A61F14">
      <w:pPr>
        <w:spacing w:line="0" w:lineRule="atLeast"/>
        <w:ind w:left="2760"/>
        <w:rPr>
          <w:rFonts w:ascii="Verdana" w:eastAsia="Verdana" w:hAnsi="Verdana"/>
          <w:color w:val="404040"/>
          <w:sz w:val="49"/>
          <w:lang w:val="pt-BR"/>
        </w:rPr>
      </w:pPr>
      <w:proofErr w:type="spellStart"/>
      <w:r w:rsidRPr="0078206E">
        <w:rPr>
          <w:rFonts w:ascii="Verdana" w:eastAsia="Verdana" w:hAnsi="Verdana"/>
          <w:color w:val="404040"/>
          <w:sz w:val="49"/>
          <w:lang w:val="pt-BR"/>
        </w:rPr>
        <w:t>Template</w:t>
      </w:r>
      <w:proofErr w:type="spellEnd"/>
      <w:r w:rsidRPr="0078206E">
        <w:rPr>
          <w:rFonts w:ascii="Verdana" w:eastAsia="Verdana" w:hAnsi="Verdana"/>
          <w:color w:val="404040"/>
          <w:sz w:val="49"/>
          <w:lang w:val="pt-BR"/>
        </w:rPr>
        <w:t>: Plano de GRH do projeto</w:t>
      </w:r>
    </w:p>
    <w:sectPr w:rsidR="00A61F14" w:rsidRPr="0078206E">
      <w:type w:val="continuous"/>
      <w:pgSz w:w="16840" w:h="11900" w:orient="landscape"/>
      <w:pgMar w:top="1440" w:right="1440" w:bottom="1440" w:left="1440" w:header="0" w:footer="0" w:gutter="0"/>
      <w:cols w:space="0" w:equalWidth="0">
        <w:col w:w="1396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0811" w:rsidRDefault="00130811" w:rsidP="00C02758">
      <w:r>
        <w:separator/>
      </w:r>
    </w:p>
  </w:endnote>
  <w:endnote w:type="continuationSeparator" w:id="0">
    <w:p w:rsidR="00130811" w:rsidRDefault="00130811" w:rsidP="00C02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2758" w:rsidRDefault="00C027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2758" w:rsidRDefault="00C027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2758" w:rsidRDefault="00C027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0811" w:rsidRDefault="00130811" w:rsidP="00C02758">
      <w:r>
        <w:separator/>
      </w:r>
    </w:p>
  </w:footnote>
  <w:footnote w:type="continuationSeparator" w:id="0">
    <w:p w:rsidR="00130811" w:rsidRDefault="00130811" w:rsidP="00C027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2758" w:rsidRDefault="00C027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2758" w:rsidRDefault="00C027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2758" w:rsidRDefault="00C027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19495CFE"/>
    <w:lvl w:ilvl="0" w:tplc="B64893B8">
      <w:start w:val="1"/>
      <w:numFmt w:val="decimal"/>
      <w:lvlText w:val="%1."/>
      <w:lvlJc w:val="left"/>
    </w:lvl>
    <w:lvl w:ilvl="1" w:tplc="9DC8A542">
      <w:start w:val="1"/>
      <w:numFmt w:val="bullet"/>
      <w:lvlText w:val=""/>
      <w:lvlJc w:val="left"/>
    </w:lvl>
    <w:lvl w:ilvl="2" w:tplc="61E029AE">
      <w:start w:val="1"/>
      <w:numFmt w:val="bullet"/>
      <w:lvlText w:val=""/>
      <w:lvlJc w:val="left"/>
    </w:lvl>
    <w:lvl w:ilvl="3" w:tplc="52365088">
      <w:start w:val="1"/>
      <w:numFmt w:val="bullet"/>
      <w:lvlText w:val=""/>
      <w:lvlJc w:val="left"/>
    </w:lvl>
    <w:lvl w:ilvl="4" w:tplc="D85240E8">
      <w:start w:val="1"/>
      <w:numFmt w:val="bullet"/>
      <w:lvlText w:val=""/>
      <w:lvlJc w:val="left"/>
    </w:lvl>
    <w:lvl w:ilvl="5" w:tplc="83609EC4">
      <w:start w:val="1"/>
      <w:numFmt w:val="bullet"/>
      <w:lvlText w:val=""/>
      <w:lvlJc w:val="left"/>
    </w:lvl>
    <w:lvl w:ilvl="6" w:tplc="2CE472A0">
      <w:start w:val="1"/>
      <w:numFmt w:val="bullet"/>
      <w:lvlText w:val=""/>
      <w:lvlJc w:val="left"/>
    </w:lvl>
    <w:lvl w:ilvl="7" w:tplc="BF3C0F0E">
      <w:start w:val="1"/>
      <w:numFmt w:val="bullet"/>
      <w:lvlText w:val=""/>
      <w:lvlJc w:val="left"/>
    </w:lvl>
    <w:lvl w:ilvl="8" w:tplc="04EE9BC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AE8944A"/>
    <w:lvl w:ilvl="0" w:tplc="84A4FE9A">
      <w:start w:val="3"/>
      <w:numFmt w:val="decimal"/>
      <w:lvlText w:val="%1."/>
      <w:lvlJc w:val="left"/>
    </w:lvl>
    <w:lvl w:ilvl="1" w:tplc="04D00C84">
      <w:start w:val="1"/>
      <w:numFmt w:val="bullet"/>
      <w:lvlText w:val=""/>
      <w:lvlJc w:val="left"/>
    </w:lvl>
    <w:lvl w:ilvl="2" w:tplc="A8E858C2">
      <w:start w:val="1"/>
      <w:numFmt w:val="bullet"/>
      <w:lvlText w:val=""/>
      <w:lvlJc w:val="left"/>
    </w:lvl>
    <w:lvl w:ilvl="3" w:tplc="6054EABE">
      <w:start w:val="1"/>
      <w:numFmt w:val="bullet"/>
      <w:lvlText w:val=""/>
      <w:lvlJc w:val="left"/>
    </w:lvl>
    <w:lvl w:ilvl="4" w:tplc="12940EEA">
      <w:start w:val="1"/>
      <w:numFmt w:val="bullet"/>
      <w:lvlText w:val=""/>
      <w:lvlJc w:val="left"/>
    </w:lvl>
    <w:lvl w:ilvl="5" w:tplc="ADF8B2AE">
      <w:start w:val="1"/>
      <w:numFmt w:val="bullet"/>
      <w:lvlText w:val=""/>
      <w:lvlJc w:val="left"/>
    </w:lvl>
    <w:lvl w:ilvl="6" w:tplc="4FA26E00">
      <w:start w:val="1"/>
      <w:numFmt w:val="bullet"/>
      <w:lvlText w:val=""/>
      <w:lvlJc w:val="left"/>
    </w:lvl>
    <w:lvl w:ilvl="7" w:tplc="8C68E870">
      <w:start w:val="1"/>
      <w:numFmt w:val="bullet"/>
      <w:lvlText w:val=""/>
      <w:lvlJc w:val="left"/>
    </w:lvl>
    <w:lvl w:ilvl="8" w:tplc="C88AC932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25558EC"/>
    <w:lvl w:ilvl="0" w:tplc="F47A8474">
      <w:start w:val="1"/>
      <w:numFmt w:val="decimal"/>
      <w:lvlText w:val="%1."/>
      <w:lvlJc w:val="left"/>
    </w:lvl>
    <w:lvl w:ilvl="1" w:tplc="CA56E8D0">
      <w:start w:val="1"/>
      <w:numFmt w:val="bullet"/>
      <w:lvlText w:val=""/>
      <w:lvlJc w:val="left"/>
    </w:lvl>
    <w:lvl w:ilvl="2" w:tplc="1818B568">
      <w:start w:val="1"/>
      <w:numFmt w:val="bullet"/>
      <w:lvlText w:val=""/>
      <w:lvlJc w:val="left"/>
    </w:lvl>
    <w:lvl w:ilvl="3" w:tplc="CFB88222">
      <w:start w:val="1"/>
      <w:numFmt w:val="bullet"/>
      <w:lvlText w:val=""/>
      <w:lvlJc w:val="left"/>
    </w:lvl>
    <w:lvl w:ilvl="4" w:tplc="DB3E86E8">
      <w:start w:val="1"/>
      <w:numFmt w:val="bullet"/>
      <w:lvlText w:val=""/>
      <w:lvlJc w:val="left"/>
    </w:lvl>
    <w:lvl w:ilvl="5" w:tplc="DCB6C376">
      <w:start w:val="1"/>
      <w:numFmt w:val="bullet"/>
      <w:lvlText w:val=""/>
      <w:lvlJc w:val="left"/>
    </w:lvl>
    <w:lvl w:ilvl="6" w:tplc="363A9F1E">
      <w:start w:val="1"/>
      <w:numFmt w:val="bullet"/>
      <w:lvlText w:val=""/>
      <w:lvlJc w:val="left"/>
    </w:lvl>
    <w:lvl w:ilvl="7" w:tplc="E594F42A">
      <w:start w:val="1"/>
      <w:numFmt w:val="bullet"/>
      <w:lvlText w:val=""/>
      <w:lvlJc w:val="left"/>
    </w:lvl>
    <w:lvl w:ilvl="8" w:tplc="B7C81D12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238E1F28"/>
    <w:lvl w:ilvl="0" w:tplc="63CAB444">
      <w:start w:val="2"/>
      <w:numFmt w:val="decimal"/>
      <w:lvlText w:val="%1."/>
      <w:lvlJc w:val="left"/>
    </w:lvl>
    <w:lvl w:ilvl="1" w:tplc="05FE3620">
      <w:start w:val="1"/>
      <w:numFmt w:val="bullet"/>
      <w:lvlText w:val=""/>
      <w:lvlJc w:val="left"/>
    </w:lvl>
    <w:lvl w:ilvl="2" w:tplc="BED6A5B6">
      <w:start w:val="1"/>
      <w:numFmt w:val="bullet"/>
      <w:lvlText w:val=""/>
      <w:lvlJc w:val="left"/>
    </w:lvl>
    <w:lvl w:ilvl="3" w:tplc="C854E176">
      <w:start w:val="1"/>
      <w:numFmt w:val="bullet"/>
      <w:lvlText w:val=""/>
      <w:lvlJc w:val="left"/>
    </w:lvl>
    <w:lvl w:ilvl="4" w:tplc="306C0C4E">
      <w:start w:val="1"/>
      <w:numFmt w:val="bullet"/>
      <w:lvlText w:val=""/>
      <w:lvlJc w:val="left"/>
    </w:lvl>
    <w:lvl w:ilvl="5" w:tplc="6EC625B2">
      <w:start w:val="1"/>
      <w:numFmt w:val="bullet"/>
      <w:lvlText w:val=""/>
      <w:lvlJc w:val="left"/>
    </w:lvl>
    <w:lvl w:ilvl="6" w:tplc="9DF8BB98">
      <w:start w:val="1"/>
      <w:numFmt w:val="bullet"/>
      <w:lvlText w:val=""/>
      <w:lvlJc w:val="left"/>
    </w:lvl>
    <w:lvl w:ilvl="7" w:tplc="43102018">
      <w:start w:val="1"/>
      <w:numFmt w:val="bullet"/>
      <w:lvlText w:val=""/>
      <w:lvlJc w:val="left"/>
    </w:lvl>
    <w:lvl w:ilvl="8" w:tplc="94D411BC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46E87CCC"/>
    <w:lvl w:ilvl="0" w:tplc="50DEAF6A">
      <w:start w:val="3"/>
      <w:numFmt w:val="decimal"/>
      <w:lvlText w:val="%1."/>
      <w:lvlJc w:val="left"/>
    </w:lvl>
    <w:lvl w:ilvl="1" w:tplc="F014B048">
      <w:start w:val="1"/>
      <w:numFmt w:val="bullet"/>
      <w:lvlText w:val=""/>
      <w:lvlJc w:val="left"/>
    </w:lvl>
    <w:lvl w:ilvl="2" w:tplc="37926D6A">
      <w:start w:val="1"/>
      <w:numFmt w:val="bullet"/>
      <w:lvlText w:val=""/>
      <w:lvlJc w:val="left"/>
    </w:lvl>
    <w:lvl w:ilvl="3" w:tplc="F88469A2">
      <w:start w:val="1"/>
      <w:numFmt w:val="bullet"/>
      <w:lvlText w:val=""/>
      <w:lvlJc w:val="left"/>
    </w:lvl>
    <w:lvl w:ilvl="4" w:tplc="CFEAEDAE">
      <w:start w:val="1"/>
      <w:numFmt w:val="bullet"/>
      <w:lvlText w:val=""/>
      <w:lvlJc w:val="left"/>
    </w:lvl>
    <w:lvl w:ilvl="5" w:tplc="D40A2F2A">
      <w:start w:val="1"/>
      <w:numFmt w:val="bullet"/>
      <w:lvlText w:val=""/>
      <w:lvlJc w:val="left"/>
    </w:lvl>
    <w:lvl w:ilvl="6" w:tplc="D9FC370E">
      <w:start w:val="1"/>
      <w:numFmt w:val="bullet"/>
      <w:lvlText w:val=""/>
      <w:lvlJc w:val="left"/>
    </w:lvl>
    <w:lvl w:ilvl="7" w:tplc="75D4C374">
      <w:start w:val="1"/>
      <w:numFmt w:val="bullet"/>
      <w:lvlText w:val=""/>
      <w:lvlJc w:val="left"/>
    </w:lvl>
    <w:lvl w:ilvl="8" w:tplc="E9D8A63E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758"/>
    <w:rsid w:val="00130811"/>
    <w:rsid w:val="002060CD"/>
    <w:rsid w:val="0078206E"/>
    <w:rsid w:val="00A61F14"/>
    <w:rsid w:val="00C0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805F720"/>
  <w15:chartTrackingRefBased/>
  <w15:docId w15:val="{FBEDAAC6-6EE0-424C-BA1A-289E84340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27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2758"/>
  </w:style>
  <w:style w:type="paragraph" w:styleId="Footer">
    <w:name w:val="footer"/>
    <w:basedOn w:val="Normal"/>
    <w:link w:val="FooterChar"/>
    <w:uiPriority w:val="99"/>
    <w:unhideWhenUsed/>
    <w:rsid w:val="00C027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2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Judah Holanda Correia Lima</dc:creator>
  <cp:keywords/>
  <cp:lastModifiedBy>Judah Holanda Correia Lima</cp:lastModifiedBy>
  <cp:revision>3</cp:revision>
  <dcterms:created xsi:type="dcterms:W3CDTF">2018-06-26T21:22:00Z</dcterms:created>
  <dcterms:modified xsi:type="dcterms:W3CDTF">2018-06-26T21:32:00Z</dcterms:modified>
</cp:coreProperties>
</file>