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546"/>
      </w:tblGrid>
      <w:tr w:rsidR="0004063E" w:rsidRPr="00A84AEB" w:rsidTr="00A84AEB">
        <w:tc>
          <w:tcPr>
            <w:tcW w:w="226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453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254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записывает свои мысли в виде голосового сообщения и указывает, какая категория пользователей может их прослушивать(все пользователи, только друзья, только друзья и друзья друзей, только я)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Люди с серьезными дефектами зрения могут посредством голосового помощника, внедренного в приложение, прослушивать посты в ленте</w:t>
            </w:r>
            <w:r w:rsidR="00510FA3">
              <w:rPr>
                <w:rFonts w:ascii="Times New Roman" w:hAnsi="Times New Roman" w:cs="Times New Roman"/>
                <w:sz w:val="24"/>
              </w:rPr>
              <w:t>, читать и отправлять сообщения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 серьезными дефектами зрения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доступ к своей ленте, где собраны все свежие посты их друзей, объявления о добавлении новых курсов, а так же посты сообществ, на которые они подписаны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конфигурации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настроить интерфейс под свои потребности и зрительные возможности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получать и отправлять сообщения другим пользователям. Люди с дефектами зрения могут воспользоваться голосовым помощником для создания или чтения сообщений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022F64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и ведение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4536" w:type="dxa"/>
          </w:tcPr>
          <w:p w:rsidR="0004063E" w:rsidRDefault="0015007F" w:rsidP="00022F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Пользователи со специальным статусом могут создавать </w:t>
            </w:r>
            <w:r w:rsidR="00022F64">
              <w:rPr>
                <w:rFonts w:ascii="Times New Roman" w:hAnsi="Times New Roman" w:cs="Times New Roman"/>
                <w:sz w:val="24"/>
              </w:rPr>
              <w:t>специальные сообщества</w:t>
            </w:r>
            <w:r>
              <w:rPr>
                <w:rFonts w:ascii="Times New Roman" w:hAnsi="Times New Roman" w:cs="Times New Roman"/>
                <w:sz w:val="24"/>
              </w:rPr>
              <w:t xml:space="preserve"> и добавлять в них новый</w:t>
            </w:r>
            <w:r w:rsidR="00022F64">
              <w:rPr>
                <w:rFonts w:ascii="Times New Roman" w:hAnsi="Times New Roman" w:cs="Times New Roman"/>
                <w:sz w:val="24"/>
              </w:rPr>
              <w:t xml:space="preserve"> соответствующий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материал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Лекторы</w:t>
            </w:r>
          </w:p>
        </w:tc>
      </w:tr>
      <w:tr w:rsidR="0004063E" w:rsidTr="00A84AEB">
        <w:tc>
          <w:tcPr>
            <w:tcW w:w="226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453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</w:t>
            </w:r>
            <w:r w:rsidR="008D486D">
              <w:rPr>
                <w:rFonts w:ascii="Times New Roman" w:hAnsi="Times New Roman" w:cs="Times New Roman"/>
                <w:sz w:val="24"/>
              </w:rPr>
              <w:t xml:space="preserve">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254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Посещение курса</w:t>
            </w:r>
          </w:p>
        </w:tc>
        <w:tc>
          <w:tcPr>
            <w:tcW w:w="453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записываться на курсы, прослушивать их и оставлять оценку курса</w:t>
            </w:r>
          </w:p>
        </w:tc>
        <w:tc>
          <w:tcPr>
            <w:tcW w:w="254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510FA3" w:rsidRDefault="00510FA3" w:rsidP="008D486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486D" w:rsidRPr="008D486D" w:rsidRDefault="008D486D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>Прецедент 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22F64"/>
    <w:rsid w:val="0004063E"/>
    <w:rsid w:val="0015007F"/>
    <w:rsid w:val="001B1BAC"/>
    <w:rsid w:val="00510FA3"/>
    <w:rsid w:val="006634F5"/>
    <w:rsid w:val="008D486D"/>
    <w:rsid w:val="00A84AEB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96B5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4</cp:revision>
  <dcterms:created xsi:type="dcterms:W3CDTF">2018-06-02T16:39:00Z</dcterms:created>
  <dcterms:modified xsi:type="dcterms:W3CDTF">2019-04-15T09:24:00Z</dcterms:modified>
</cp:coreProperties>
</file>