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Hibernate Отношение Many to Many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У нас есть связь многие ко многим. У нас есть три таблицы, таблица актеров, таблица фильмов и связывающая таблица, которая связывает актеров с фильмами.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 команды для создания таблиц в БД: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22225</wp:posOffset>
            </wp:positionH>
            <wp:positionV relativeFrom="paragraph">
              <wp:posOffset>61595</wp:posOffset>
            </wp:positionV>
            <wp:extent cx="3707130" cy="31623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13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Чтобы выстраивать связь между Many to Many есть следующие аннотации: </w:t>
      </w:r>
      <w:r>
        <w:rPr>
          <w:b/>
          <w:bCs/>
        </w:rPr>
        <w:t>@ManyToMany</w:t>
      </w:r>
      <w:r>
        <w:rPr/>
        <w:t xml:space="preserve"> и </w:t>
      </w:r>
      <w:r>
        <w:rPr>
          <w:b/>
          <w:bCs/>
        </w:rPr>
        <w:t>@ JoinTable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В данном случае у нас есть сущность актер и сущность фильм. У Актера есть список фильмов, а у фильма есть список актеров.  Эти поля мы помечаем аннотацией </w:t>
      </w:r>
      <w:r>
        <w:rPr>
          <w:b/>
          <w:bCs/>
        </w:rPr>
        <w:t>@ManyToMany</w:t>
      </w:r>
      <w:r>
        <w:rPr/>
        <w:t xml:space="preserve">. Так же есть аннотация </w:t>
      </w:r>
      <w:r>
        <w:rPr>
          <w:b/>
          <w:bCs/>
        </w:rPr>
        <w:t>@JoinTable</w:t>
      </w:r>
      <w:r>
        <w:rPr/>
        <w:t xml:space="preserve">, которая даёт понять </w:t>
      </w:r>
      <w:r>
        <w:rPr>
          <w:b/>
          <w:bCs/>
        </w:rPr>
        <w:t>Hibernate</w:t>
      </w:r>
      <w:r>
        <w:rPr/>
        <w:t xml:space="preserve">`у какая у нас связывающая таблица. Аннотацицю </w:t>
      </w:r>
      <w:r>
        <w:rPr>
          <w:b/>
          <w:bCs/>
        </w:rPr>
        <w:t>@JoinTable</w:t>
      </w:r>
      <w:r>
        <w:rPr/>
        <w:t xml:space="preserve"> можно использовать на любой стороне связи. Тоесть в связи </w:t>
      </w:r>
      <w:r>
        <w:rPr>
          <w:b/>
          <w:bCs/>
        </w:rPr>
        <w:t>@ManyToMany</w:t>
      </w:r>
      <w:r>
        <w:rPr/>
        <w:t xml:space="preserve"> нет как таковой owining side как в предыдущих случаях потому-что ни одна из сущностей не владеет внешним ключом.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В аннотации </w:t>
      </w:r>
      <w:r>
        <w:rPr>
          <w:b/>
          <w:bCs/>
        </w:rPr>
        <w:t>@JoinTable</w:t>
      </w:r>
      <w:r>
        <w:rPr/>
        <w:t xml:space="preserve"> указывается:</w:t>
      </w:r>
    </w:p>
    <w:p>
      <w:pPr>
        <w:pStyle w:val="Normal"/>
        <w:bidi w:val="0"/>
        <w:jc w:val="left"/>
        <w:rPr/>
      </w:pPr>
      <w:r>
        <w:rPr>
          <w:b/>
          <w:bCs/>
        </w:rPr>
        <w:t>name</w:t>
      </w:r>
      <w:r>
        <w:rPr/>
        <w:t xml:space="preserve"> – название связывающей таблицы.</w:t>
      </w:r>
    </w:p>
    <w:p>
      <w:pPr>
        <w:pStyle w:val="Normal"/>
        <w:bidi w:val="0"/>
        <w:jc w:val="left"/>
        <w:rPr/>
      </w:pPr>
      <w:r>
        <w:rPr>
          <w:b/>
          <w:bCs/>
        </w:rPr>
        <w:t>joinColumns</w:t>
      </w:r>
      <w:r>
        <w:rPr/>
        <w:t xml:space="preserve"> – указываем ту колонку которая принадлежит текущей сущности.</w:t>
      </w:r>
    </w:p>
    <w:p>
      <w:pPr>
        <w:pStyle w:val="Normal"/>
        <w:bidi w:val="0"/>
        <w:jc w:val="left"/>
        <w:rPr/>
      </w:pPr>
      <w:r>
        <w:rPr>
          <w:b/>
          <w:bCs/>
        </w:rPr>
        <w:t>inverseJoinColumns</w:t>
      </w:r>
      <w:r>
        <w:rPr/>
        <w:t xml:space="preserve"> – указываем ту колонку которая принадлежит той сущности которая находится на другой стороне нашей связи (другую таблицу).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В связи </w:t>
      </w:r>
      <w:r>
        <w:rPr>
          <w:b/>
          <w:bCs/>
        </w:rPr>
        <w:t xml:space="preserve">@ManyToMany </w:t>
      </w:r>
      <w:r>
        <w:rPr/>
        <w:t xml:space="preserve">мы могли бы поместить аннотацию </w:t>
      </w:r>
      <w:r>
        <w:rPr>
          <w:b/>
          <w:bCs/>
        </w:rPr>
        <w:t>@JoinTable</w:t>
      </w:r>
      <w:r>
        <w:rPr/>
        <w:t xml:space="preserve"> на другую сторону так как здесь нету понятия главной сущности.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Примеры: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1. </w:t>
      </w:r>
      <w:r>
        <w:rPr/>
        <w:t>Создание актеров и фильмами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3644900" cy="37782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2.</w:t>
      </w:r>
      <w:r>
        <w:rPr/>
        <w:t xml:space="preserve"> Вывод актеров из фильма.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25400</wp:posOffset>
            </wp:positionH>
            <wp:positionV relativeFrom="paragraph">
              <wp:posOffset>635</wp:posOffset>
            </wp:positionV>
            <wp:extent cx="4390390" cy="29686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9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3. </w:t>
      </w:r>
      <w:r>
        <w:rPr>
          <w:lang w:val="ru-RU"/>
        </w:rPr>
        <w:t>Добавление нового фильма для уже созданного актера.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13335</wp:posOffset>
            </wp:positionH>
            <wp:positionV relativeFrom="paragraph">
              <wp:posOffset>635</wp:posOffset>
            </wp:positionV>
            <wp:extent cx="3975735" cy="405828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LibreOffice/24.2.2.2$Windows_X86_64 LibreOffice_project/d56cc158d8a96260b836f100ef4b4ef25d6f1a01</Application>
  <AppVersion>15.0000</AppVersion>
  <Pages>4</Pages>
  <Words>193</Words>
  <Characters>1131</Characters>
  <CharactersWithSpaces>1356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2024-07-28T12:04:14Z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