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Spring Boot Запуск из консоли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 w:val="false"/>
          <w:bCs w:val="false"/>
          <w:lang w:val="ru-RU"/>
        </w:rPr>
        <w:t>Нужно перейти в папку с проектом.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6049645" cy="2254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>2.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Чтобы запустить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Spring boot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</w:rPr>
        <w:t xml:space="preserve">приложение с встроенным веб сервером нужно сначала собрать </w:t>
      </w:r>
      <w:r>
        <w:rPr>
          <w:b/>
          <w:bCs/>
        </w:rPr>
        <w:t>.</w:t>
      </w:r>
      <w:r>
        <w:rPr>
          <w:b/>
          <w:bCs/>
          <w:lang w:val="en-US"/>
        </w:rPr>
        <w:t>jar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файл из этого проекта.</w:t>
        <w:br/>
        <w:t xml:space="preserve">Чтобы собрать проект нужно использовать команду: </w:t>
      </w:r>
      <w:r>
        <w:rPr>
          <w:b/>
          <w:bCs/>
          <w:lang w:val="en-US"/>
        </w:rPr>
        <w:t>mvn package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Если на компьюетере не установлен </w:t>
      </w:r>
      <w:r>
        <w:rPr>
          <w:b w:val="false"/>
          <w:bCs w:val="false"/>
          <w:lang w:val="en-US"/>
        </w:rPr>
        <w:t xml:space="preserve">maven, </w:t>
      </w:r>
      <w:r>
        <w:rPr>
          <w:b w:val="false"/>
          <w:bCs w:val="false"/>
          <w:lang w:val="ru-RU"/>
        </w:rPr>
        <w:t xml:space="preserve">то можно использовать утилиту которая находится в проекте </w:t>
      </w:r>
      <w:r>
        <w:rPr>
          <w:b/>
          <w:bCs/>
          <w:lang w:val="en-US"/>
        </w:rPr>
        <w:t>mvnw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652905" cy="3136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br/>
        <w:br/>
        <w:br/>
      </w:r>
      <w:r>
        <w:rPr>
          <w:b/>
          <w:bCs/>
          <w:lang w:val="en-US"/>
        </w:rPr>
        <w:t>3.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После завершения сборки проекта можно запустить </w:t>
      </w:r>
      <w:r>
        <w:rPr>
          <w:b w:val="false"/>
          <w:bCs w:val="false"/>
          <w:lang w:val="en-US"/>
        </w:rPr>
        <w:t xml:space="preserve">.jar </w:t>
      </w:r>
      <w:r>
        <w:rPr>
          <w:b w:val="false"/>
          <w:bCs w:val="false"/>
          <w:lang w:val="ru-RU"/>
        </w:rPr>
        <w:t>файл который был собран.</w:t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>Jar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файл лежит в папке которая называется </w:t>
      </w:r>
      <w:r>
        <w:rPr>
          <w:b w:val="false"/>
          <w:bCs w:val="false"/>
          <w:lang w:val="en-US"/>
        </w:rPr>
        <w:t>target.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Перехдим в эту папку с помощью команд</w:t>
      </w:r>
      <w:r>
        <w:rPr>
          <w:b w:val="false"/>
          <w:bCs w:val="false"/>
          <w:lang w:val="en-US"/>
        </w:rPr>
        <w:t>s:</w:t>
      </w:r>
      <w:r>
        <w:rPr>
          <w:b w:val="false"/>
          <w:bCs w:val="false"/>
          <w:lang w:val="ru-RU"/>
        </w:rPr>
        <w:t xml:space="preserve"> </w:t>
      </w:r>
      <w:r>
        <w:rPr>
          <w:b/>
          <w:bCs/>
          <w:lang w:val="en-US"/>
        </w:rPr>
        <w:t>cd target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20955</wp:posOffset>
            </wp:positionH>
            <wp:positionV relativeFrom="paragraph">
              <wp:posOffset>24130</wp:posOffset>
            </wp:positionV>
            <wp:extent cx="1681480" cy="2984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 xml:space="preserve">4. </w:t>
      </w:r>
      <w:r>
        <w:rPr>
          <w:b w:val="false"/>
          <w:bCs w:val="false"/>
          <w:lang w:val="ru-RU"/>
        </w:rPr>
        <w:t>Для запуска .</w:t>
      </w:r>
      <w:r>
        <w:rPr>
          <w:b w:val="false"/>
          <w:bCs w:val="false"/>
          <w:lang w:val="en-US"/>
        </w:rPr>
        <w:t xml:space="preserve">jar </w:t>
      </w:r>
      <w:r>
        <w:rPr>
          <w:b w:val="false"/>
          <w:bCs w:val="false"/>
          <w:lang w:val="ru-RU"/>
        </w:rPr>
        <w:t>файла нужно выполнить команду:</w:t>
      </w:r>
    </w:p>
    <w:p>
      <w:pPr>
        <w:pStyle w:val="Normal"/>
        <w:bidi w:val="0"/>
        <w:jc w:val="left"/>
        <w:rPr/>
      </w:pPr>
      <w:r>
        <w:rPr>
          <w:b/>
          <w:bCs/>
          <w:lang w:val="en-US"/>
        </w:rPr>
        <w:t>java -jar &lt;</w:t>
      </w:r>
      <w:r>
        <w:rPr>
          <w:b/>
          <w:bCs/>
          <w:lang w:val="ru-RU"/>
        </w:rPr>
        <w:t xml:space="preserve">указать название </w:t>
      </w:r>
      <w:r>
        <w:rPr>
          <w:b/>
          <w:bCs/>
          <w:lang w:val="en-US"/>
        </w:rPr>
        <w:t xml:space="preserve">jar </w:t>
      </w:r>
      <w:r>
        <w:rPr>
          <w:b/>
          <w:bCs/>
          <w:lang w:val="ru-RU"/>
        </w:rPr>
        <w:t>файла</w:t>
      </w:r>
      <w:r>
        <w:rPr>
          <w:b/>
          <w:bCs/>
          <w:lang w:val="en-US"/>
        </w:rPr>
        <w:t>&gt;</w:t>
      </w:r>
      <w:r>
        <w:rPr>
          <w:b w:val="false"/>
          <w:bCs w:val="false"/>
          <w:lang w:val="ru-RU"/>
        </w:rPr>
        <w:t>.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073650" cy="2076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</w:r>
      <w:r>
        <w:rPr>
          <w:b/>
          <w:bCs/>
          <w:lang w:val="en-US"/>
        </w:rPr>
        <w:t xml:space="preserve">5. </w:t>
      </w:r>
      <w:r>
        <w:rPr>
          <w:b w:val="false"/>
          <w:bCs w:val="false"/>
          <w:lang w:val="ru-RU"/>
        </w:rPr>
        <w:t xml:space="preserve">Теперь приложение запущено, и его можно использовать так же как если бы мы запустили это приложение через </w:t>
      </w:r>
      <w:r>
        <w:rPr>
          <w:b w:val="false"/>
          <w:bCs w:val="false"/>
          <w:lang w:val="en-US"/>
        </w:rPr>
        <w:t>Intelej Idea.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en-US"/>
        </w:rPr>
        <w:t>6.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Чтобы выключить сервер и завершить наше приложение нужно использовать в консоле комбинацию клавиш: </w:t>
      </w:r>
      <w:r>
        <w:rPr>
          <w:b/>
          <w:bCs/>
          <w:lang w:val="en-US"/>
        </w:rPr>
        <w:t>ctrl + c</w:t>
      </w:r>
      <w:r>
        <w:rPr>
          <w:b w:val="false"/>
          <w:bCs w:val="false"/>
          <w:lang w:val="en-US"/>
        </w:rPr>
        <w:t>.</w:t>
        <w:br/>
        <w:br/>
        <w:br/>
      </w:r>
      <w:r>
        <w:rPr>
          <w:b w:val="false"/>
          <w:bCs w:val="false"/>
          <w:lang w:val="ru-RU"/>
        </w:rPr>
        <w:t xml:space="preserve">Для того чтобы посмотреть все файлы которые находятся в определенном каталоге нужно использовать команду: </w:t>
      </w:r>
      <w:r>
        <w:rPr>
          <w:b/>
          <w:bCs/>
          <w:lang w:val="en-US"/>
        </w:rPr>
        <w:t>ls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Символ концевой сноски"/>
    <w:qFormat/>
    <w:rPr/>
  </w:style>
  <w:style w:type="character" w:styleId="Style17">
    <w:name w:val="Привязка концевой сноски"/>
    <w:rPr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LibreOffice/7.1.3.2$Windows_X86_64 LibreOffice_project/47f78053abe362b9384784d31a6e56f8511eb1c1</Application>
  <AppVersion>15.0000</AppVersion>
  <Pages>1</Pages>
  <Words>147</Words>
  <Characters>816</Characters>
  <CharactersWithSpaces>963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2024-08-19T10:26:11Z</dcterms:modified>
  <cp:revision>20</cp:revision>
  <dc:subject/>
  <dc:title/>
</cp:coreProperties>
</file>