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Security Аутентификация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 xml:space="preserve">Создадим новую базу данных </w:t>
      </w:r>
      <w:r>
        <w:rPr>
          <w:b w:val="false"/>
          <w:bCs w:val="false"/>
          <w:lang w:val="ru-RU"/>
        </w:rPr>
        <w:t>и в ней создадим новую таблицу пользователей: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CREATE TABLE Person(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id int PRIMARY KEY GENERATED BY DEFAULT AS IDENTITY,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username varchar(100) NOT NULL,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year_of_birth int NOT NULL,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password varchar NOT 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);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INSERT INTO Person(username, year_of_birth, password) VALUES ('test_user1', 1991, 'testpass');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INSERT INTO Person(username, year_of_birth, password) VALUES ('test_user2', 1993, 'testpass');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Создадим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 джава приложении для связи с таблицей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635</wp:posOffset>
            </wp:positionV>
            <wp:extent cx="3646170" cy="4233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 w:val="false"/>
          <w:bCs w:val="false"/>
          <w:lang w:val="ru-RU"/>
        </w:rPr>
        <w:t xml:space="preserve">Создадим отдельный пакет </w:t>
      </w:r>
      <w:r>
        <w:rPr>
          <w:b/>
          <w:bCs/>
          <w:lang w:val="ru-RU"/>
        </w:rPr>
        <w:t>security</w:t>
      </w:r>
      <w:r>
        <w:rPr>
          <w:b w:val="false"/>
          <w:bCs w:val="false"/>
          <w:lang w:val="ru-RU"/>
        </w:rPr>
        <w:t xml:space="preserve">. В этом пакете будут лежать классы котоыре нужны для </w:t>
      </w:r>
      <w:r>
        <w:rPr>
          <w:b/>
          <w:bCs/>
          <w:lang w:val="ru-RU"/>
        </w:rPr>
        <w:t>Spring Security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этом пакете создадим специальный класс </w:t>
      </w:r>
      <w:r>
        <w:rPr>
          <w:b/>
          <w:bCs/>
          <w:lang w:val="en-US"/>
        </w:rPr>
        <w:t>PersonDetails</w:t>
      </w:r>
      <w:r>
        <w:rPr>
          <w:b w:val="false"/>
          <w:bCs w:val="false"/>
          <w:lang w:val="ru-RU"/>
        </w:rPr>
        <w:t xml:space="preserve">, который нужен специально для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Мы могли бы использовать саму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на объекте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которого мы достали из базы данных вызвать геттер и получать пароль из самой сущности и таким образом проводить аутентификацию, НО в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не принято, а принято использовать специальный класс, который является классом обёрткой над нашей сущностью. Тоесть когда мы работаем с </w:t>
      </w:r>
      <w:r>
        <w:rPr>
          <w:b/>
          <w:bCs/>
          <w:lang w:val="en-US"/>
        </w:rPr>
        <w:t>Security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мы не напрямую работаем с сущностью, а работаем с классом обёрткой.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Класс </w:t>
      </w:r>
      <w:r>
        <w:rPr>
          <w:b/>
          <w:bCs/>
          <w:lang w:val="en-US"/>
        </w:rPr>
        <w:t xml:space="preserve">PersonDetails </w:t>
      </w:r>
      <w:r>
        <w:rPr>
          <w:b w:val="false"/>
          <w:bCs w:val="false"/>
          <w:lang w:val="ru-RU"/>
        </w:rPr>
        <w:t xml:space="preserve">должен реализовывать специальный интерфейс который называется </w:t>
      </w:r>
      <w:r>
        <w:rPr>
          <w:b/>
          <w:bCs/>
          <w:lang w:val="en-US"/>
        </w:rPr>
        <w:t xml:space="preserve">UserDetails </w:t>
      </w:r>
      <w:r>
        <w:rPr>
          <w:b w:val="false"/>
          <w:bCs w:val="false"/>
          <w:lang w:val="ru-RU"/>
        </w:rPr>
        <w:t>и соответственно нужно реализовать все методы этого интерфейса. Реализация этого интерфейса нужна по большей части для стандартизации, так как в этом интерфейсе есть стандартные методы с стандартными названиями  и сигнатурами (</w:t>
      </w:r>
      <w:r>
        <w:rPr>
          <w:b/>
          <w:bCs/>
          <w:i/>
          <w:iCs/>
          <w:lang w:val="en-US"/>
        </w:rPr>
        <w:t>getPassord()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i/>
          <w:iCs/>
          <w:lang w:val="en-US"/>
        </w:rPr>
        <w:t>getUserName()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т. д.).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как класс </w:t>
      </w:r>
      <w:r>
        <w:rPr>
          <w:b/>
          <w:bCs/>
          <w:lang w:val="en-US"/>
        </w:rPr>
        <w:t xml:space="preserve">PersonDetails </w:t>
      </w:r>
      <w:r>
        <w:rPr>
          <w:b w:val="false"/>
          <w:bCs w:val="false"/>
          <w:lang w:val="ru-RU"/>
        </w:rPr>
        <w:t xml:space="preserve">это обёртка над нашей сущностью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в качестве поля у нас будет человек, тоесть будем хранить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 качестве поля. Его мы будем передавать в качестве аргумента в конструкторе.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Описаине методов интерфейса </w:t>
      </w:r>
      <w:r>
        <w:rPr>
          <w:b/>
          <w:bCs/>
          <w:lang w:val="en-US"/>
        </w:rPr>
        <w:t>UserDetails: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getAuthorities() - </w:t>
      </w:r>
      <w:r>
        <w:rPr>
          <w:b w:val="false"/>
          <w:bCs w:val="false"/>
          <w:i w:val="false"/>
          <w:iCs w:val="false"/>
          <w:lang w:val="ru-RU"/>
        </w:rPr>
        <w:t xml:space="preserve">нужен для авторизации. В будующем будем получать роли которые есть у пользователя (например из базы данных) и будем возвращать коллекцию прав которые есть у пользователя.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getPassword()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возвращает пароль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getUserName()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возвращает имя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isAccountNonExpired()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проверяет если аккаунт не просрочен.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isAccountNonLocked()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проверяет если аккаунт не заблокирован.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isCredentialIsNonExpired()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проверяет если пароль не просрочен.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isEnabled()</w:t>
      </w:r>
      <w:r>
        <w:rPr>
          <w:b w:val="false"/>
          <w:bCs w:val="false"/>
          <w:i w:val="false"/>
          <w:iCs w:val="false"/>
          <w:lang w:val="en-US"/>
        </w:rPr>
        <w:t xml:space="preserve"> -  </w:t>
      </w:r>
      <w:r>
        <w:rPr>
          <w:b w:val="false"/>
          <w:bCs w:val="false"/>
          <w:i w:val="false"/>
          <w:iCs w:val="false"/>
          <w:lang w:val="ru-RU"/>
        </w:rPr>
        <w:t>проверяет если аккаунт работает.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702300" cy="3752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4. </w:t>
      </w:r>
      <w:r>
        <w:rPr>
          <w:b w:val="false"/>
          <w:bCs w:val="false"/>
          <w:lang w:val="ru-RU"/>
        </w:rPr>
        <w:t xml:space="preserve">После реализации обёртки над сущностью можно приступить к реализации конфига, конфигурации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этого создадим отдельный пакет, который будет называться </w:t>
      </w:r>
      <w:r>
        <w:rPr>
          <w:b/>
          <w:bCs/>
          <w:lang w:val="en-US"/>
        </w:rPr>
        <w:t>config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этом пакете создадим новый класс который будет называться </w:t>
      </w:r>
      <w:r>
        <w:rPr>
          <w:b/>
          <w:bCs/>
          <w:lang w:val="en-US"/>
        </w:rPr>
        <w:t>SecurityConfig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Этот класс является главным классом, где мы настраиваем наш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Здесь мы будем настраивать аутентификацию и здесь же мы будем настраивать авторизацию и вообще всё, что касается </w:t>
      </w:r>
      <w:r>
        <w:rPr>
          <w:b/>
          <w:bCs/>
          <w:lang w:val="en-US"/>
        </w:rPr>
        <w:t>Spring Security.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мы будем использовать специальную аннтоцию которая называется </w:t>
      </w:r>
      <w:r>
        <w:rPr>
          <w:b/>
          <w:bCs/>
          <w:lang w:val="en-US"/>
        </w:rPr>
        <w:t>@EnableWebSecurity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эта аннотация даёт понять спрингу, </w:t>
      </w:r>
      <w:r>
        <w:rPr>
          <w:b w:val="false"/>
          <w:bCs w:val="false"/>
          <w:lang w:val="ru-RU"/>
        </w:rPr>
        <w:t xml:space="preserve">то </w:t>
      </w:r>
      <w:r>
        <w:rPr>
          <w:b w:val="false"/>
          <w:bCs w:val="false"/>
          <w:lang w:val="ru-RU"/>
        </w:rPr>
        <w:t xml:space="preserve">что это конфигурационный класс для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Класс с этой аннотаией д</w:t>
      </w:r>
      <w:r>
        <w:rPr>
          <w:b w:val="false"/>
          <w:bCs w:val="false"/>
          <w:lang w:val="ru-RU"/>
        </w:rPr>
        <w:t>о</w:t>
      </w:r>
      <w:r>
        <w:rPr>
          <w:b w:val="false"/>
          <w:bCs w:val="false"/>
          <w:lang w:val="ru-RU"/>
        </w:rPr>
        <w:t xml:space="preserve">лжен обязательно наследоваться от класса </w:t>
      </w:r>
      <w:r>
        <w:rPr>
          <w:b/>
          <w:bCs/>
          <w:lang w:val="en-US"/>
        </w:rPr>
        <w:t>WebSecurityConfigurerAdapter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в классе </w:t>
      </w:r>
      <w:r>
        <w:rPr>
          <w:b/>
          <w:bCs/>
          <w:lang w:val="en-US"/>
        </w:rPr>
        <w:t xml:space="preserve">SecurityConfig </w:t>
      </w:r>
      <w:r>
        <w:rPr>
          <w:b w:val="false"/>
          <w:bCs w:val="false"/>
          <w:lang w:val="ru-RU"/>
        </w:rPr>
        <w:t xml:space="preserve">мы должны реализовать метод который называется </w:t>
      </w:r>
      <w:r>
        <w:rPr>
          <w:b/>
          <w:bCs/>
          <w:i/>
          <w:iCs/>
          <w:lang w:val="en-US"/>
        </w:rPr>
        <w:t>protected void configure()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ru-RU"/>
        </w:rPr>
        <w:t>В этом методе мы сконфигурируем нашу аутентификацию.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этот метод мы должны передать </w:t>
      </w:r>
      <w:r>
        <w:rPr>
          <w:b/>
          <w:bCs/>
          <w:lang w:val="en-US"/>
        </w:rPr>
        <w:t>AuthenticationManagerBuilder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и на этом  </w:t>
      </w:r>
      <w:r>
        <w:rPr>
          <w:b/>
          <w:bCs/>
          <w:lang w:val="en-US"/>
        </w:rPr>
        <w:t>AuthenticationManagerBuilder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должны вызвать метод </w:t>
      </w:r>
      <w:r>
        <w:rPr>
          <w:b/>
          <w:bCs/>
          <w:i/>
          <w:iCs/>
          <w:lang w:val="en-US"/>
        </w:rPr>
        <w:t>authnticationProvider()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метод </w:t>
      </w:r>
      <w:r>
        <w:rPr>
          <w:b/>
          <w:bCs/>
          <w:i/>
          <w:iCs/>
          <w:lang w:val="en-US"/>
        </w:rPr>
        <w:t>authnticationProvider()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в качестве аргумента мы должны передать наш  </w:t>
      </w:r>
      <w:r>
        <w:rPr>
          <w:b/>
          <w:bCs/>
          <w:i w:val="false"/>
          <w:iCs w:val="false"/>
          <w:lang w:val="en-US"/>
        </w:rPr>
        <w:t xml:space="preserve">AuthnticationProvider, </w:t>
      </w:r>
      <w:r>
        <w:rPr>
          <w:b w:val="false"/>
          <w:bCs w:val="false"/>
          <w:i w:val="false"/>
          <w:iCs w:val="false"/>
          <w:lang w:val="ru-RU"/>
        </w:rPr>
        <w:t>который мы реализуем в следующем пунтке.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5. </w:t>
      </w:r>
      <w:r>
        <w:rPr>
          <w:b w:val="false"/>
          <w:bCs w:val="false"/>
          <w:lang w:val="ru-RU"/>
        </w:rPr>
        <w:t xml:space="preserve">Дальше нужно реализовать </w:t>
      </w:r>
      <w:r>
        <w:rPr>
          <w:b/>
          <w:bCs/>
          <w:lang w:val="en-US"/>
        </w:rPr>
        <w:t xml:space="preserve">AuthnticationProvider. </w:t>
      </w:r>
      <w:r>
        <w:rPr>
          <w:b w:val="false"/>
          <w:bCs w:val="false"/>
          <w:lang w:val="ru-RU"/>
        </w:rPr>
        <w:t xml:space="preserve">Он будет лежать в пакете </w:t>
      </w:r>
      <w:r>
        <w:rPr>
          <w:b w:val="false"/>
          <w:bCs w:val="false"/>
          <w:lang w:val="en-US"/>
        </w:rPr>
        <w:t>security.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Создадим новый джава класс, который будет называться </w:t>
      </w:r>
      <w:r>
        <w:rPr>
          <w:b/>
          <w:bCs/>
          <w:lang w:val="en-US"/>
        </w:rPr>
        <w:t xml:space="preserve">AuthProviderImpl.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этом классе будет следующая логика: мы будем смотреть на таблицу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базе данных и сравнивать пароль и </w:t>
      </w:r>
      <w:r>
        <w:rPr>
          <w:b w:val="false"/>
          <w:bCs w:val="false"/>
          <w:lang w:val="en-US"/>
        </w:rPr>
        <w:t xml:space="preserve">username </w:t>
      </w:r>
      <w:r>
        <w:rPr>
          <w:b w:val="false"/>
          <w:bCs w:val="false"/>
          <w:lang w:val="ru-RU"/>
        </w:rPr>
        <w:t>который будет введен с формы с паролем из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Над класом добавим аннотацию </w:t>
      </w:r>
      <w:r>
        <w:rPr>
          <w:b/>
          <w:bCs/>
          <w:lang w:val="en-US"/>
        </w:rPr>
        <w:t>@Component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чтобы мы могли внедрять его с помощью аннотации </w:t>
      </w:r>
      <w:r>
        <w:rPr>
          <w:b/>
          <w:bCs/>
          <w:lang w:val="en-US"/>
        </w:rPr>
        <w:t>@Autoawired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Внедрим в этот класс сервис </w:t>
      </w:r>
      <w:r>
        <w:rPr>
          <w:b/>
          <w:bCs/>
          <w:lang w:val="en-US"/>
        </w:rPr>
        <w:t>PersonDetailsService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чтобы взаимодйствоват ьс базой данных для получения данных о пользователе если он существует.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Класс </w:t>
      </w:r>
      <w:r>
        <w:rPr>
          <w:b/>
          <w:bCs/>
          <w:lang w:val="en-US"/>
        </w:rPr>
        <w:t xml:space="preserve">AuthProviderImpl  </w:t>
      </w:r>
      <w:r>
        <w:rPr>
          <w:b w:val="false"/>
          <w:bCs w:val="false"/>
          <w:lang w:val="ru-RU"/>
        </w:rPr>
        <w:t>должен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реализовывать интерфейс </w:t>
      </w:r>
      <w:r>
        <w:rPr>
          <w:b/>
          <w:bCs/>
          <w:lang w:val="en-US"/>
        </w:rPr>
        <w:t xml:space="preserve">AuthnticationProvider. </w:t>
      </w:r>
      <w:r>
        <w:rPr>
          <w:b w:val="false"/>
          <w:bCs w:val="false"/>
          <w:lang w:val="ru-RU"/>
        </w:rPr>
        <w:t>В этом интерфейсе есть два метода: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i/>
          <w:iCs/>
          <w:lang w:val="en-US"/>
        </w:rPr>
        <w:t>authentificate()</w:t>
      </w:r>
      <w:r>
        <w:rPr>
          <w:b w:val="false"/>
          <w:bCs w:val="false"/>
          <w:lang w:val="en-US"/>
        </w:rPr>
        <w:t xml:space="preserve"> -  </w:t>
      </w:r>
      <w:r>
        <w:rPr>
          <w:b w:val="false"/>
          <w:bCs w:val="false"/>
          <w:lang w:val="ru-RU"/>
        </w:rPr>
        <w:t xml:space="preserve">принимает объект </w:t>
      </w:r>
      <w:r>
        <w:rPr>
          <w:b/>
          <w:bCs/>
          <w:lang w:val="en-US"/>
        </w:rPr>
        <w:t xml:space="preserve">Authntication </w:t>
      </w:r>
      <w:r>
        <w:rPr>
          <w:b w:val="false"/>
          <w:bCs w:val="false"/>
          <w:lang w:val="ru-RU"/>
        </w:rPr>
        <w:t xml:space="preserve">и возвращает тоже объект </w:t>
      </w:r>
      <w:r>
        <w:rPr>
          <w:b w:val="false"/>
          <w:bCs w:val="false"/>
          <w:lang w:val="en-US"/>
        </w:rPr>
        <w:t>Authntication.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Здесь будет лежать логика аутентификации.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на нашем сервисе вызовем метод </w:t>
      </w:r>
      <w:r>
        <w:rPr>
          <w:b/>
          <w:bCs/>
          <w:i/>
          <w:iCs/>
          <w:lang w:val="en-US"/>
        </w:rPr>
        <w:t xml:space="preserve">loadByUsername() - </w:t>
      </w:r>
      <w:r>
        <w:rPr>
          <w:b w:val="false"/>
          <w:bCs w:val="false"/>
          <w:i w:val="false"/>
          <w:iCs w:val="false"/>
          <w:lang w:val="ru-RU"/>
        </w:rPr>
        <w:t xml:space="preserve">она нам вернет </w:t>
      </w:r>
      <w:r>
        <w:rPr>
          <w:b/>
          <w:bCs/>
          <w:i w:val="false"/>
          <w:iCs w:val="false"/>
          <w:lang w:val="en-US"/>
        </w:rPr>
        <w:t>UserDetails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Получим пароль который был введен на форме — </w:t>
      </w:r>
      <w:r>
        <w:rPr>
          <w:b/>
          <w:bCs/>
          <w:i/>
          <w:iCs/>
          <w:lang w:val="en-US"/>
        </w:rPr>
        <w:t>authentication.getCredantials().toString()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Далее сравним пароль из формы и пароль который есть у нашего пользователя, Если пароль не совпадает выкинем исключение, если совпадает, тогда вернем объект </w:t>
      </w:r>
      <w:r>
        <w:rPr>
          <w:b/>
          <w:bCs/>
          <w:lang w:val="en-US"/>
        </w:rPr>
        <w:t>Authentication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Для этого создадим объект  </w:t>
      </w:r>
      <w:r>
        <w:rPr>
          <w:rFonts w:ascii="Liberation Serif" w:hAnsi="Liberation Serif"/>
          <w:b/>
          <w:bCs/>
          <w:i w:val="false"/>
          <w:color w:val="080808"/>
          <w:sz w:val="24"/>
          <w:szCs w:val="24"/>
          <w:lang w:val="en-US"/>
        </w:rPr>
        <w:t xml:space="preserve">UsernamePasswordAuthenticationToken, </w:t>
      </w:r>
      <w:r>
        <w:rPr>
          <w:rFonts w:ascii="Liberation Serif" w:hAnsi="Liberation Serif"/>
          <w:b w:val="false"/>
          <w:bCs w:val="false"/>
          <w:i w:val="false"/>
          <w:color w:val="080808"/>
          <w:sz w:val="24"/>
          <w:szCs w:val="24"/>
          <w:lang w:val="ru-RU"/>
        </w:rPr>
        <w:t xml:space="preserve">передаем в качестве аругментов передаем </w:t>
      </w:r>
      <w:r>
        <w:rPr>
          <w:rFonts w:ascii="Liberation Serif" w:hAnsi="Liberation Serif"/>
          <w:b w:val="false"/>
          <w:bCs w:val="false"/>
          <w:i w:val="false"/>
          <w:color w:val="080808"/>
          <w:sz w:val="24"/>
          <w:szCs w:val="24"/>
          <w:lang w:val="en-US"/>
        </w:rPr>
        <w:t>PersonDetails (</w:t>
      </w:r>
      <w:r>
        <w:rPr>
          <w:rFonts w:ascii="Liberation Serif" w:hAnsi="Liberation Serif"/>
          <w:b w:val="false"/>
          <w:bCs w:val="false"/>
          <w:i w:val="false"/>
          <w:color w:val="080808"/>
          <w:sz w:val="24"/>
          <w:szCs w:val="24"/>
          <w:lang w:val="ru-RU"/>
        </w:rPr>
        <w:t xml:space="preserve">это будет в качетсве </w:t>
      </w:r>
      <w:r>
        <w:rPr>
          <w:rFonts w:ascii="Liberation Serif" w:hAnsi="Liberation Serif"/>
          <w:b w:val="false"/>
          <w:bCs w:val="false"/>
          <w:i w:val="false"/>
          <w:color w:val="080808"/>
          <w:sz w:val="24"/>
          <w:szCs w:val="24"/>
          <w:lang w:val="en-US"/>
        </w:rPr>
        <w:t xml:space="preserve">Principal), password </w:t>
      </w:r>
      <w:r>
        <w:rPr>
          <w:rFonts w:ascii="Liberation Serif" w:hAnsi="Liberation Serif"/>
          <w:b w:val="false"/>
          <w:bCs w:val="false"/>
          <w:i w:val="false"/>
          <w:color w:val="080808"/>
          <w:sz w:val="24"/>
          <w:szCs w:val="24"/>
          <w:lang w:val="ru-RU"/>
        </w:rPr>
        <w:t>и в качестве третьего аргумента передается список прав этого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>supports()</w:t>
      </w:r>
      <w:r>
        <w:rPr>
          <w:b/>
          <w:bCs/>
          <w:lang w:val="en-US"/>
        </w:rPr>
        <w:t xml:space="preserve"> - </w:t>
      </w:r>
      <w:r>
        <w:rPr>
          <w:b w:val="false"/>
          <w:bCs w:val="false"/>
          <w:lang w:val="ru-RU"/>
        </w:rPr>
        <w:t>чисто технический метод, нужен спрингу, чтобы понять для какого объекта наш класс работает.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</wp:posOffset>
            </wp:positionH>
            <wp:positionV relativeFrom="paragraph">
              <wp:posOffset>137795</wp:posOffset>
            </wp:positionV>
            <wp:extent cx="6017895" cy="310959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6.</w:t>
      </w:r>
      <w:r>
        <w:rPr>
          <w:b w:val="false"/>
          <w:bCs w:val="false"/>
          <w:lang w:val="ru-RU"/>
        </w:rPr>
        <w:t xml:space="preserve"> Дальше </w:t>
      </w:r>
      <w:r>
        <w:rPr>
          <w:b w:val="false"/>
          <w:bCs w:val="false"/>
          <w:lang w:val="ru-RU"/>
        </w:rPr>
        <w:t>нужно реализовать репозиторий и сервис для поиска человека по имени.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Репозиторий и сервис создается как обычно, но с небольшим отличичием: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Сервис будет предназначатся для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Чтобы </w:t>
      </w:r>
      <w:r>
        <w:rPr>
          <w:b/>
          <w:bCs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знал, что этот сервис загружает пользователя нам нужно реализовать интерфейс </w:t>
      </w:r>
      <w:r>
        <w:rPr>
          <w:b/>
          <w:bCs/>
          <w:lang w:val="en-US"/>
        </w:rPr>
        <w:t>UserDetailsService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интерфейсе есть всего лишь одна сигнатура </w:t>
      </w:r>
      <w:r>
        <w:rPr>
          <w:b/>
          <w:bCs/>
          <w:i/>
          <w:iCs/>
          <w:lang w:val="en-US"/>
        </w:rPr>
        <w:t>loadUserByUserName()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методе мы просто вызываем метод из репозитория, чтобы получить челвоека по </w:t>
      </w:r>
      <w:r>
        <w:rPr>
          <w:b w:val="false"/>
          <w:bCs w:val="false"/>
          <w:lang w:val="en-US"/>
        </w:rPr>
        <w:t>userName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После получения пользователя, проверим если он существует с помощью метода </w:t>
      </w:r>
      <w:r>
        <w:rPr>
          <w:b/>
          <w:bCs/>
          <w:lang w:val="en-US"/>
        </w:rPr>
        <w:t>isEmpty()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такой пользователь не найден. То выкинем исключение </w:t>
      </w:r>
      <w:r>
        <w:rPr>
          <w:b/>
          <w:bCs/>
          <w:lang w:val="en-US"/>
        </w:rPr>
        <w:t>UserNameNotFoundException(“”)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 исключение будет поймано самим </w:t>
      </w:r>
      <w:r>
        <w:rPr>
          <w:b/>
          <w:bCs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Spring Security </w:t>
      </w:r>
      <w:r>
        <w:rPr>
          <w:b w:val="false"/>
          <w:bCs w:val="false"/>
          <w:lang w:val="ru-RU"/>
        </w:rPr>
        <w:t>покажет сообщене которое было в исключении на странице логина.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такой человек найден, то мы просто оборачиваем этот объект класса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в класс </w:t>
      </w:r>
      <w:r>
        <w:rPr>
          <w:b/>
          <w:bCs/>
          <w:lang w:val="en-US"/>
        </w:rPr>
        <w:t xml:space="preserve">PersonDetails </w:t>
      </w:r>
      <w:r>
        <w:rPr>
          <w:b w:val="false"/>
          <w:bCs w:val="false"/>
          <w:lang w:val="ru-RU"/>
        </w:rPr>
        <w:t xml:space="preserve">(класс который мы реализовали ранее) и просто возвращаем этот </w:t>
      </w:r>
      <w:r>
        <w:rPr>
          <w:b/>
          <w:bCs/>
          <w:lang w:val="en-US"/>
        </w:rPr>
        <w:t>PersonDetails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 этого метода.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259080</wp:posOffset>
            </wp:positionV>
            <wp:extent cx="6554470" cy="28111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-60325</wp:posOffset>
            </wp:positionH>
            <wp:positionV relativeFrom="paragraph">
              <wp:posOffset>252095</wp:posOffset>
            </wp:positionV>
            <wp:extent cx="6275070" cy="16300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LibreOffice/7.1.3.2$Windows_X86_64 LibreOffice_project/47f78053abe362b9384784d31a6e56f8511eb1c1</Application>
  <AppVersion>15.0000</AppVersion>
  <Pages>5</Pages>
  <Words>788</Words>
  <Characters>5206</Characters>
  <CharactersWithSpaces>5991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2024-08-28T15:06:53Z</dcterms:modified>
  <cp:revision>115</cp:revision>
  <dc:subject/>
  <dc:title/>
</cp:coreProperties>
</file>