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Spring Security Кастомная страница </w:t>
      </w:r>
      <w:r>
        <w:rPr>
          <w:b/>
          <w:bCs/>
          <w:lang w:val="ru-RU"/>
        </w:rPr>
        <w:t>аутентификации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1. </w:t>
      </w:r>
      <w:r>
        <w:rPr>
          <w:b w:val="false"/>
          <w:bCs w:val="false"/>
        </w:rPr>
        <w:t xml:space="preserve">Создадим новый контроллер </w:t>
      </w:r>
      <w:r>
        <w:rPr>
          <w:b w:val="false"/>
          <w:bCs w:val="false"/>
          <w:lang w:val="en-US"/>
        </w:rPr>
        <w:t>AuthController</w:t>
      </w:r>
      <w:r>
        <w:rPr>
          <w:b w:val="false"/>
          <w:bCs w:val="false"/>
        </w:rPr>
        <w:t>. В методе этого контроллера будем просто отдавать представление где будет находится наша форма для аутентификации.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27940</wp:posOffset>
            </wp:positionH>
            <wp:positionV relativeFrom="paragraph">
              <wp:posOffset>635</wp:posOffset>
            </wp:positionV>
            <wp:extent cx="2167255" cy="16598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5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br/>
        <w:br/>
        <w:br/>
        <w:br/>
        <w:br/>
        <w:br/>
        <w:br/>
        <w:br/>
        <w:br/>
        <w:br/>
        <w:br/>
      </w:r>
      <w:r>
        <w:rPr>
          <w:b/>
          <w:bCs/>
          <w:lang w:val="en-US"/>
        </w:rPr>
        <w:t xml:space="preserve">2. </w:t>
      </w:r>
      <w:r>
        <w:rPr>
          <w:b w:val="false"/>
          <w:bCs w:val="false"/>
          <w:lang w:val="ru-RU"/>
        </w:rPr>
        <w:t xml:space="preserve">Опишем нашу форму для логина в </w:t>
      </w:r>
      <w:r>
        <w:rPr>
          <w:b w:val="false"/>
          <w:bCs w:val="false"/>
          <w:lang w:val="en-US"/>
        </w:rPr>
        <w:t>templates/auth/login.html.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Здесь важно учесть, что название полей должны быть именно </w:t>
      </w:r>
      <w:r>
        <w:rPr>
          <w:b/>
          <w:bCs/>
          <w:lang w:val="en-US"/>
        </w:rPr>
        <w:t>username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и </w:t>
      </w:r>
      <w:r>
        <w:rPr>
          <w:b/>
          <w:bCs/>
          <w:lang w:val="en-US"/>
        </w:rPr>
        <w:t xml:space="preserve">password. </w:t>
      </w:r>
      <w:r>
        <w:rPr>
          <w:b w:val="false"/>
          <w:bCs w:val="false"/>
          <w:lang w:val="ru-RU"/>
        </w:rPr>
        <w:t xml:space="preserve">Иначе работать не будет так как </w:t>
      </w:r>
      <w:r>
        <w:rPr>
          <w:b w:val="false"/>
          <w:bCs w:val="false"/>
          <w:lang w:val="en-US"/>
        </w:rPr>
        <w:t xml:space="preserve">spring </w:t>
      </w:r>
      <w:r>
        <w:rPr>
          <w:b w:val="false"/>
          <w:bCs w:val="false"/>
          <w:lang w:val="ru-RU"/>
        </w:rPr>
        <w:t>ожидает именно эти названия полей.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19050</wp:posOffset>
            </wp:positionH>
            <wp:positionV relativeFrom="paragraph">
              <wp:posOffset>29210</wp:posOffset>
            </wp:positionV>
            <wp:extent cx="5499100" cy="31146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3.</w:t>
      </w:r>
      <w:r>
        <w:rPr>
          <w:b w:val="false"/>
          <w:bCs w:val="false"/>
        </w:rPr>
        <w:t xml:space="preserve"> Теперь перейдем в конфигурацию и скажем </w:t>
      </w:r>
      <w:r>
        <w:rPr>
          <w:b w:val="false"/>
          <w:bCs w:val="false"/>
          <w:lang w:val="en-US"/>
        </w:rPr>
        <w:t xml:space="preserve">Spring Security, </w:t>
      </w:r>
      <w:r>
        <w:rPr>
          <w:b w:val="false"/>
          <w:bCs w:val="false"/>
          <w:lang w:val="ru-RU"/>
        </w:rPr>
        <w:t>что у нас будет своя страница аутентификации. Для этого нам нужно переопределить еще один метод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i/>
          <w:iCs/>
          <w:lang w:val="en-US"/>
        </w:rPr>
        <w:t>public SecurityFilterChain filterChain (httpSecurity http)</w:t>
      </w:r>
      <w:r>
        <w:rPr>
          <w:b w:val="false"/>
          <w:bCs w:val="false"/>
          <w:i w:val="false"/>
          <w:iCs w:val="false"/>
          <w:lang w:val="en-US"/>
        </w:rPr>
        <w:t xml:space="preserve">.  </w:t>
      </w:r>
      <w:r>
        <w:rPr>
          <w:b w:val="false"/>
          <w:bCs w:val="false"/>
          <w:i w:val="false"/>
          <w:iCs w:val="false"/>
          <w:lang w:val="ru-RU"/>
        </w:rPr>
        <w:t xml:space="preserve">В этом методе будем конфигурировать сам </w:t>
      </w:r>
      <w:r>
        <w:rPr>
          <w:b w:val="false"/>
          <w:bCs w:val="false"/>
          <w:i w:val="false"/>
          <w:iCs w:val="false"/>
          <w:lang w:val="en-US"/>
        </w:rPr>
        <w:t xml:space="preserve">Spring Security, </w:t>
      </w:r>
      <w:r>
        <w:rPr>
          <w:b w:val="false"/>
          <w:bCs w:val="false"/>
          <w:i w:val="false"/>
          <w:iCs w:val="false"/>
          <w:lang w:val="ru-RU"/>
        </w:rPr>
        <w:t>тоесть, какая у нас страничка отвечает за вход, какая страничка отвечает за ошибки и т. д. И помимо этого в этом же методе будем конфигурировать и авторизацию.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lang w:val="ru-RU"/>
        </w:rPr>
        <w:t xml:space="preserve">Конфигурация происходит по цепочке. Тоесть на объекте </w:t>
      </w:r>
      <w:r>
        <w:rPr>
          <w:b w:val="false"/>
          <w:bCs w:val="false"/>
          <w:i w:val="false"/>
          <w:iCs w:val="false"/>
          <w:lang w:val="en-US"/>
        </w:rPr>
        <w:t xml:space="preserve">HttpSecurity </w:t>
      </w:r>
      <w:r>
        <w:rPr>
          <w:b w:val="false"/>
          <w:bCs w:val="false"/>
          <w:i w:val="false"/>
          <w:iCs w:val="false"/>
          <w:lang w:val="ru-RU"/>
        </w:rPr>
        <w:t>мы по цепочке вызываем нужные методы. Описание методов: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ru-RU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i/>
          <w:iCs/>
          <w:lang w:val="ru-RU"/>
        </w:rPr>
        <w:t>.</w:t>
      </w:r>
      <w:r>
        <w:rPr>
          <w:b/>
          <w:bCs/>
          <w:i/>
          <w:iCs/>
          <w:lang w:val="en-US"/>
        </w:rPr>
        <w:t>csrf(AbstractHttpConfigurer::Disable)</w:t>
      </w:r>
      <w:r>
        <w:rPr>
          <w:b w:val="false"/>
          <w:bCs w:val="false"/>
          <w:i w:val="false"/>
          <w:iCs w:val="false"/>
          <w:lang w:val="en-US"/>
        </w:rPr>
        <w:t xml:space="preserve"> - </w:t>
      </w:r>
      <w:r>
        <w:rPr>
          <w:b w:val="false"/>
          <w:bCs w:val="false"/>
          <w:i w:val="false"/>
          <w:iCs w:val="false"/>
          <w:lang w:val="ru-RU"/>
        </w:rPr>
        <w:t>отключаем защиту от межсайтовой подделки запросов.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i/>
          <w:iCs/>
          <w:lang w:val="en-US"/>
        </w:rPr>
        <w:t xml:space="preserve">.autherizeHttpRequests() </w:t>
      </w:r>
      <w:r>
        <w:rPr>
          <w:b w:val="false"/>
          <w:bCs w:val="false"/>
          <w:i w:val="false"/>
          <w:iCs w:val="false"/>
          <w:lang w:val="en-US"/>
        </w:rPr>
        <w:t xml:space="preserve">- </w:t>
      </w:r>
      <w:r>
        <w:rPr>
          <w:b w:val="false"/>
          <w:bCs w:val="false"/>
          <w:i w:val="false"/>
          <w:iCs w:val="false"/>
          <w:lang w:val="ru-RU"/>
        </w:rPr>
        <w:t>когда вызываем этот метод, то теперь все запросы которые приходят к нам в приложении — они будут проходить через нашу авторизацию.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i/>
          <w:iCs/>
          <w:lang w:val="en-US"/>
        </w:rPr>
        <w:t>.requestMatcher(</w:t>
      </w:r>
      <w:r>
        <w:rPr>
          <w:b/>
          <w:bCs/>
          <w:i/>
          <w:iCs/>
          <w:lang w:val="ru-RU"/>
        </w:rPr>
        <w:t>«/</w:t>
      </w:r>
      <w:r>
        <w:rPr>
          <w:b/>
          <w:bCs/>
          <w:i/>
          <w:iCs/>
          <w:lang w:val="en-US"/>
        </w:rPr>
        <w:t>auth/login</w:t>
      </w:r>
      <w:r>
        <w:rPr>
          <w:b/>
          <w:bCs/>
          <w:i/>
          <w:iCs/>
          <w:lang w:val="ru-RU"/>
        </w:rPr>
        <w:t>», «/</w:t>
      </w:r>
      <w:r>
        <w:rPr>
          <w:b/>
          <w:bCs/>
          <w:i/>
          <w:iCs/>
          <w:lang w:val="en-US"/>
        </w:rPr>
        <w:t>error</w:t>
      </w:r>
      <w:r>
        <w:rPr>
          <w:b/>
          <w:bCs/>
          <w:i/>
          <w:iCs/>
          <w:lang w:val="ru-RU"/>
        </w:rPr>
        <w:t>»</w:t>
      </w:r>
      <w:r>
        <w:rPr>
          <w:b/>
          <w:bCs/>
          <w:i/>
          <w:iCs/>
          <w:lang w:val="en-US"/>
        </w:rPr>
        <w:t xml:space="preserve">) </w:t>
      </w:r>
      <w:r>
        <w:rPr>
          <w:b w:val="false"/>
          <w:bCs w:val="false"/>
          <w:i w:val="false"/>
          <w:iCs w:val="false"/>
          <w:lang w:val="en-US"/>
        </w:rPr>
        <w:t xml:space="preserve">- </w:t>
      </w:r>
      <w:r>
        <w:rPr>
          <w:b w:val="false"/>
          <w:bCs w:val="false"/>
          <w:i w:val="false"/>
          <w:iCs w:val="false"/>
          <w:lang w:val="ru-RU"/>
        </w:rPr>
        <w:t>указываем на какие адреса пользователь может переходить в не аутентифицированном состоянии. Например, если пользователь перешел по адресу «/</w:t>
      </w:r>
      <w:r>
        <w:rPr>
          <w:b w:val="false"/>
          <w:bCs w:val="false"/>
          <w:i w:val="false"/>
          <w:iCs w:val="false"/>
          <w:lang w:val="en-US"/>
        </w:rPr>
        <w:t>auth/login</w:t>
      </w:r>
      <w:r>
        <w:rPr>
          <w:b w:val="false"/>
          <w:bCs w:val="false"/>
          <w:i w:val="false"/>
          <w:iCs w:val="false"/>
          <w:lang w:val="ru-RU"/>
        </w:rPr>
        <w:t>», то мы его должны впускать, тоесть не аутентифицированного пользователя мы должны пускать на эту страничку потому-что он должен иметь доступ к этой страничке, чтобы аутентифицироваться. И так же нужно пускать пользователя на страницу с ошибкой.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i/>
          <w:iCs/>
          <w:lang w:val="en-US"/>
        </w:rPr>
        <w:t>permitAll()</w:t>
      </w:r>
      <w:r>
        <w:rPr>
          <w:b w:val="false"/>
          <w:bCs w:val="false"/>
          <w:i w:val="false"/>
          <w:iCs w:val="false"/>
          <w:lang w:val="en-US"/>
        </w:rPr>
        <w:t xml:space="preserve"> - </w:t>
      </w:r>
      <w:r>
        <w:rPr>
          <w:b w:val="false"/>
          <w:bCs w:val="false"/>
          <w:i w:val="false"/>
          <w:iCs w:val="false"/>
          <w:lang w:val="ru-RU"/>
        </w:rPr>
        <w:t xml:space="preserve">говорит, что все запросы на страницы которые указаны в методе </w:t>
      </w:r>
      <w:r>
        <w:rPr>
          <w:b/>
          <w:bCs/>
          <w:i/>
          <w:iCs/>
          <w:lang w:val="en-US"/>
        </w:rPr>
        <w:t xml:space="preserve">antMathcer() </w:t>
      </w:r>
      <w:r>
        <w:rPr>
          <w:b w:val="false"/>
          <w:bCs w:val="false"/>
          <w:i w:val="false"/>
          <w:iCs w:val="false"/>
          <w:lang w:val="ru-RU"/>
        </w:rPr>
        <w:t>мы пропускаем.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/>
          <w:bCs/>
          <w:i/>
          <w:iCs/>
          <w:lang w:val="en-US"/>
        </w:rPr>
        <w:t xml:space="preserve">anyRequest().authenticated() </w:t>
      </w:r>
      <w:r>
        <w:rPr>
          <w:b w:val="false"/>
          <w:bCs w:val="false"/>
          <w:i w:val="false"/>
          <w:iCs w:val="false"/>
          <w:lang w:val="en-US"/>
        </w:rPr>
        <w:t xml:space="preserve">- </w:t>
      </w:r>
      <w:r>
        <w:rPr>
          <w:b w:val="false"/>
          <w:bCs w:val="false"/>
          <w:i w:val="false"/>
          <w:iCs w:val="false"/>
          <w:lang w:val="ru-RU"/>
        </w:rPr>
        <w:t xml:space="preserve">указываем, что для всех других запросов, которые не находятся в методе </w:t>
      </w:r>
      <w:r>
        <w:rPr>
          <w:b/>
          <w:bCs/>
          <w:i/>
          <w:iCs/>
          <w:lang w:val="en-US"/>
        </w:rPr>
        <w:t>antMathcer()</w:t>
      </w:r>
      <w:r>
        <w:rPr>
          <w:b w:val="false"/>
          <w:bCs w:val="false"/>
          <w:i w:val="false"/>
          <w:iCs w:val="false"/>
          <w:lang w:val="ru-RU"/>
        </w:rPr>
        <w:t xml:space="preserve"> пользователь должен быть аутентифицирован.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i/>
          <w:iCs/>
          <w:lang w:val="en-US"/>
        </w:rPr>
        <w:t xml:space="preserve">and() </w:t>
      </w:r>
      <w:r>
        <w:rPr>
          <w:b w:val="false"/>
          <w:bCs w:val="false"/>
          <w:i w:val="false"/>
          <w:iCs w:val="false"/>
          <w:lang w:val="en-US"/>
        </w:rPr>
        <w:t xml:space="preserve">- </w:t>
      </w:r>
      <w:r>
        <w:rPr>
          <w:b w:val="false"/>
          <w:bCs w:val="false"/>
          <w:i w:val="false"/>
          <w:iCs w:val="false"/>
          <w:lang w:val="ru-RU"/>
        </w:rPr>
        <w:t>служит для соединения разных блоков отличающихся по логике. Например, блоки соединяет разные блоки, блок авторизации и блок аутентификации.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/>
          <w:bCs/>
          <w:i/>
          <w:iCs/>
          <w:lang w:val="en-US"/>
        </w:rPr>
        <w:t xml:space="preserve">formLogin() -  </w:t>
      </w:r>
      <w:r>
        <w:rPr>
          <w:b w:val="false"/>
          <w:bCs w:val="false"/>
          <w:i w:val="false"/>
          <w:iCs w:val="false"/>
          <w:lang w:val="ru-RU"/>
        </w:rPr>
        <w:t>указывает спрингу, что мы хотим использовать свою страницу для аутентификации.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/>
          <w:bCs/>
          <w:i/>
          <w:iCs/>
          <w:lang w:val="en-US"/>
        </w:rPr>
        <w:t>loginPage(</w:t>
      </w:r>
      <w:r>
        <w:rPr>
          <w:b/>
          <w:bCs/>
          <w:i/>
          <w:iCs/>
          <w:lang w:val="ru-RU"/>
        </w:rPr>
        <w:t>«/</w:t>
      </w:r>
      <w:r>
        <w:rPr>
          <w:b/>
          <w:bCs/>
          <w:i/>
          <w:iCs/>
          <w:lang w:val="en-US"/>
        </w:rPr>
        <w:t>auth/login</w:t>
      </w:r>
      <w:r>
        <w:rPr>
          <w:b/>
          <w:bCs/>
          <w:i/>
          <w:iCs/>
          <w:lang w:val="ru-RU"/>
        </w:rPr>
        <w:t>»</w:t>
      </w:r>
      <w:r>
        <w:rPr>
          <w:b/>
          <w:bCs/>
          <w:i/>
          <w:iCs/>
          <w:lang w:val="en-US"/>
        </w:rPr>
        <w:t xml:space="preserve">) - </w:t>
      </w:r>
      <w:r>
        <w:rPr>
          <w:b w:val="false"/>
          <w:bCs w:val="false"/>
          <w:i w:val="false"/>
          <w:iCs w:val="false"/>
          <w:lang w:val="ru-RU"/>
        </w:rPr>
        <w:t>здесь указывает адрес нашей страницы.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/>
          <w:bCs/>
          <w:i/>
          <w:iCs/>
          <w:lang w:val="en-US"/>
        </w:rPr>
        <w:t xml:space="preserve">login ProcessingUrl(“/process_login”) </w:t>
      </w:r>
      <w:r>
        <w:rPr>
          <w:b w:val="false"/>
          <w:bCs w:val="false"/>
          <w:i w:val="false"/>
          <w:iCs w:val="false"/>
          <w:lang w:val="en-US"/>
        </w:rPr>
        <w:t xml:space="preserve">- </w:t>
      </w:r>
      <w:r>
        <w:rPr>
          <w:b w:val="false"/>
          <w:bCs w:val="false"/>
          <w:i w:val="false"/>
          <w:iCs w:val="false"/>
          <w:lang w:val="ru-RU"/>
        </w:rPr>
        <w:t xml:space="preserve">в аругменты мы передаем адрес куда мы хотим отправлять данные с формы. Тоесть мы не будем реализовывать в нашем контроллере еще один метод для приема данных с этой формы, мы не будем реализовать саму аутентификацию. Мы Спрингу даём только </w:t>
      </w:r>
      <w:r>
        <w:rPr>
          <w:b/>
          <w:bCs/>
          <w:i w:val="false"/>
          <w:iCs w:val="false"/>
          <w:lang w:val="en-US"/>
        </w:rPr>
        <w:t>PersonDetailsService</w:t>
      </w:r>
      <w:r>
        <w:rPr>
          <w:b w:val="false"/>
          <w:bCs w:val="false"/>
          <w:i w:val="false"/>
          <w:iCs w:val="false"/>
          <w:lang w:val="en-US"/>
        </w:rPr>
        <w:t xml:space="preserve">, </w:t>
      </w:r>
      <w:r>
        <w:rPr>
          <w:b w:val="false"/>
          <w:bCs w:val="false"/>
          <w:i w:val="false"/>
          <w:iCs w:val="false"/>
          <w:lang w:val="ru-RU"/>
        </w:rPr>
        <w:t xml:space="preserve">а всё остальное </w:t>
      </w:r>
      <w:r>
        <w:rPr>
          <w:b w:val="false"/>
          <w:bCs w:val="false"/>
          <w:i w:val="false"/>
          <w:iCs w:val="false"/>
          <w:lang w:val="en-US"/>
        </w:rPr>
        <w:t xml:space="preserve">Spring Security </w:t>
      </w:r>
      <w:r>
        <w:rPr>
          <w:b w:val="false"/>
          <w:bCs w:val="false"/>
          <w:i w:val="false"/>
          <w:iCs w:val="false"/>
          <w:lang w:val="ru-RU"/>
        </w:rPr>
        <w:t>делает сам. И так как мы хотим свою страницу для логина нам нужно только создать страницу, но при этом нам не нужно самим обрабатывать данные с этой формы, мы просто хотим чтобы, данные с формы пришли по определенному адресу «</w:t>
      </w:r>
      <w:r>
        <w:rPr>
          <w:b/>
          <w:bCs/>
          <w:i w:val="false"/>
          <w:iCs w:val="false"/>
          <w:lang w:val="ru-RU"/>
        </w:rPr>
        <w:t>/</w:t>
      </w:r>
      <w:r>
        <w:rPr>
          <w:b/>
          <w:bCs/>
          <w:i w:val="false"/>
          <w:iCs w:val="false"/>
          <w:lang w:val="en-US"/>
        </w:rPr>
        <w:t>process_login</w:t>
      </w:r>
      <w:r>
        <w:rPr>
          <w:b w:val="false"/>
          <w:bCs w:val="false"/>
          <w:i w:val="false"/>
          <w:iCs w:val="false"/>
          <w:lang w:val="ru-RU"/>
        </w:rPr>
        <w:t xml:space="preserve">» </w:t>
      </w:r>
      <w:r>
        <w:rPr>
          <w:b w:val="false"/>
          <w:bCs w:val="false"/>
          <w:i w:val="false"/>
          <w:iCs w:val="false"/>
          <w:lang w:val="en-US"/>
        </w:rPr>
        <w:t>(</w:t>
      </w:r>
      <w:r>
        <w:rPr>
          <w:b w:val="false"/>
          <w:bCs w:val="false"/>
          <w:i w:val="false"/>
          <w:iCs w:val="false"/>
          <w:lang w:val="ru-RU"/>
        </w:rPr>
        <w:t>это может быть любой адрес</w:t>
      </w:r>
      <w:r>
        <w:rPr>
          <w:b w:val="false"/>
          <w:bCs w:val="false"/>
          <w:i w:val="false"/>
          <w:iCs w:val="false"/>
          <w:lang w:val="en-US"/>
        </w:rPr>
        <w:t xml:space="preserve">). </w:t>
      </w:r>
      <w:r>
        <w:rPr>
          <w:b w:val="false"/>
          <w:bCs w:val="false"/>
          <w:i w:val="false"/>
          <w:iCs w:val="false"/>
          <w:lang w:val="ru-RU"/>
        </w:rPr>
        <w:t xml:space="preserve">Другими словами в аругментах метода </w:t>
      </w:r>
      <w:r>
        <w:rPr>
          <w:b/>
          <w:bCs/>
          <w:i/>
          <w:iCs/>
          <w:lang w:val="en-US"/>
        </w:rPr>
        <w:t xml:space="preserve">login ProcessingUrl() </w:t>
      </w:r>
      <w:r>
        <w:rPr>
          <w:b w:val="false"/>
          <w:bCs w:val="false"/>
          <w:i w:val="false"/>
          <w:iCs w:val="false"/>
          <w:lang w:val="ru-RU"/>
        </w:rPr>
        <w:t>указваем адрес для обработки (адес может быть любой) и в форме аутентификации указываем такой же адрес.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i/>
          <w:iCs/>
          <w:lang w:val="en-US"/>
        </w:rPr>
        <w:t>defaultSeccessUrl(</w:t>
      </w:r>
      <w:r>
        <w:rPr>
          <w:b/>
          <w:bCs/>
          <w:i/>
          <w:iCs/>
          <w:lang w:val="ru-RU"/>
        </w:rPr>
        <w:t>«/</w:t>
      </w:r>
      <w:r>
        <w:rPr>
          <w:b/>
          <w:bCs/>
          <w:i/>
          <w:iCs/>
          <w:lang w:val="en-US"/>
        </w:rPr>
        <w:t>hello</w:t>
      </w:r>
      <w:r>
        <w:rPr>
          <w:b/>
          <w:bCs/>
          <w:i/>
          <w:iCs/>
          <w:lang w:val="ru-RU"/>
        </w:rPr>
        <w:t xml:space="preserve">», </w:t>
      </w:r>
      <w:r>
        <w:rPr>
          <w:b/>
          <w:bCs/>
          <w:i/>
          <w:iCs/>
          <w:lang w:val="en-US"/>
        </w:rPr>
        <w:t>true)</w:t>
      </w:r>
      <w:r>
        <w:rPr>
          <w:b w:val="false"/>
          <w:bCs w:val="false"/>
          <w:i w:val="false"/>
          <w:iCs w:val="false"/>
          <w:lang w:val="en-US"/>
        </w:rPr>
        <w:t xml:space="preserve"> - </w:t>
      </w:r>
      <w:r>
        <w:rPr>
          <w:b w:val="false"/>
          <w:bCs w:val="false"/>
          <w:i w:val="false"/>
          <w:iCs w:val="false"/>
          <w:lang w:val="ru-RU"/>
        </w:rPr>
        <w:t xml:space="preserve">здесь указывается адрес страницы после успешной аутентификации. В качестве второго аругмента нужно передать </w:t>
      </w:r>
      <w:r>
        <w:rPr>
          <w:b w:val="false"/>
          <w:bCs w:val="false"/>
          <w:i w:val="false"/>
          <w:iCs w:val="false"/>
          <w:lang w:val="en-US"/>
        </w:rPr>
        <w:t xml:space="preserve">true </w:t>
      </w:r>
      <w:r>
        <w:rPr>
          <w:b w:val="false"/>
          <w:bCs w:val="false"/>
          <w:i w:val="false"/>
          <w:iCs w:val="false"/>
          <w:lang w:val="ru-RU"/>
        </w:rPr>
        <w:t xml:space="preserve">если мы хотим. Чтобы он всегда перенаправлял нас после успшной </w:t>
      </w:r>
      <w:r>
        <w:rPr>
          <w:b w:val="false"/>
          <w:bCs w:val="false"/>
          <w:i w:val="false"/>
          <w:iCs w:val="false"/>
          <w:lang w:val="en-US"/>
        </w:rPr>
        <w:t>аутентификации.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i/>
          <w:iCs/>
          <w:lang w:val="en-US"/>
        </w:rPr>
        <w:t xml:space="preserve">failureUrl(“/auth/login?error”) </w:t>
      </w:r>
      <w:r>
        <w:rPr>
          <w:b w:val="false"/>
          <w:bCs w:val="false"/>
          <w:i w:val="false"/>
          <w:iCs w:val="false"/>
          <w:lang w:val="en-US"/>
        </w:rPr>
        <w:t xml:space="preserve">- </w:t>
      </w:r>
      <w:r>
        <w:rPr>
          <w:b w:val="false"/>
          <w:bCs w:val="false"/>
          <w:i w:val="false"/>
          <w:iCs w:val="false"/>
          <w:lang w:val="ru-RU"/>
        </w:rPr>
        <w:t>здесь указывается адрес на который нужно переадресоваться если аутентификации не пройдет успешно. Здес</w:t>
      </w:r>
      <w:r>
        <w:rPr>
          <w:b w:val="false"/>
          <w:bCs w:val="false"/>
          <w:i w:val="false"/>
          <w:iCs w:val="false"/>
          <w:lang w:val="ru-RU"/>
        </w:rPr>
        <w:t>ь</w:t>
      </w:r>
      <w:r>
        <w:rPr>
          <w:b w:val="false"/>
          <w:bCs w:val="false"/>
          <w:i w:val="false"/>
          <w:iCs w:val="false"/>
          <w:lang w:val="ru-RU"/>
        </w:rPr>
        <w:t xml:space="preserve"> укажем, что нужно перенаправиться на ту же самую страничку аутентификации, но еще мы укажем в параметрах запроса ключ </w:t>
      </w:r>
      <w:r>
        <w:rPr>
          <w:b/>
          <w:bCs/>
          <w:i w:val="false"/>
          <w:iCs w:val="false"/>
          <w:lang w:val="en-US"/>
        </w:rPr>
        <w:t>error</w:t>
      </w:r>
      <w:r>
        <w:rPr>
          <w:b w:val="false"/>
          <w:bCs w:val="false"/>
          <w:i w:val="false"/>
          <w:iCs w:val="false"/>
          <w:lang w:val="en-US"/>
        </w:rPr>
        <w:t xml:space="preserve">. </w:t>
      </w:r>
      <w:r>
        <w:rPr>
          <w:b w:val="false"/>
          <w:bCs w:val="false"/>
          <w:i w:val="false"/>
          <w:iCs w:val="false"/>
          <w:lang w:val="ru-RU"/>
        </w:rPr>
        <w:t xml:space="preserve">Этот параметр придет в наш контроллер и потом будет передан на представление и в представлении с помощью </w:t>
      </w:r>
      <w:r>
        <w:rPr>
          <w:b w:val="false"/>
          <w:bCs w:val="false"/>
          <w:i w:val="false"/>
          <w:iCs w:val="false"/>
          <w:lang w:val="en-US"/>
        </w:rPr>
        <w:t xml:space="preserve">thymeleaf </w:t>
      </w:r>
      <w:r>
        <w:rPr>
          <w:b w:val="false"/>
          <w:bCs w:val="false"/>
          <w:i w:val="false"/>
          <w:iCs w:val="false"/>
          <w:lang w:val="ru-RU"/>
        </w:rPr>
        <w:t>увидим этот параметр и вывидим сообщение об ошибке.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i w:val="false"/>
          <w:iCs w:val="false"/>
          <w:lang w:val="ru-RU"/>
        </w:rPr>
        <w:t xml:space="preserve">Все эти методы называются правилами автризации, они читаются сверху вниз, поэтому сначала идут более специфичные правила, а затем идут более общие правила.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i w:val="false"/>
          <w:iCs w:val="false"/>
          <w:lang w:val="ru-RU"/>
        </w:rPr>
        <w:t xml:space="preserve">Когда запрос приходит в наше приложение, то применяется первый совпавший </w:t>
      </w:r>
      <w:r>
        <w:rPr>
          <w:b w:val="false"/>
          <w:bCs w:val="false"/>
          <w:i w:val="false"/>
          <w:iCs w:val="false"/>
          <w:lang w:val="en-US"/>
        </w:rPr>
        <w:t xml:space="preserve">matcher. </w:t>
      </w:r>
      <w:r>
        <w:rPr>
          <w:b w:val="false"/>
          <w:bCs w:val="false"/>
          <w:i w:val="false"/>
          <w:iCs w:val="false"/>
          <w:lang w:val="ru-RU"/>
        </w:rPr>
        <w:t xml:space="preserve">Эта механика работает примерно как классический </w:t>
      </w:r>
      <w:r>
        <w:rPr>
          <w:b w:val="false"/>
          <w:bCs w:val="false"/>
          <w:i w:val="false"/>
          <w:iCs w:val="false"/>
          <w:lang w:val="en-US"/>
        </w:rPr>
        <w:t xml:space="preserve">if else. </w:t>
      </w:r>
      <w:r>
        <w:rPr>
          <w:b w:val="false"/>
          <w:bCs w:val="false"/>
          <w:i w:val="false"/>
          <w:iCs w:val="false"/>
          <w:lang w:val="ru-RU"/>
        </w:rPr>
        <w:t xml:space="preserve">Тоесть если первый </w:t>
      </w:r>
      <w:r>
        <w:rPr>
          <w:b w:val="false"/>
          <w:bCs w:val="false"/>
          <w:i w:val="false"/>
          <w:iCs w:val="false"/>
          <w:lang w:val="en-US"/>
        </w:rPr>
        <w:t xml:space="preserve">if </w:t>
      </w:r>
      <w:r>
        <w:rPr>
          <w:b w:val="false"/>
          <w:bCs w:val="false"/>
          <w:i w:val="false"/>
          <w:iCs w:val="false"/>
          <w:lang w:val="ru-RU"/>
        </w:rPr>
        <w:t xml:space="preserve">истина, то отсльные </w:t>
      </w:r>
      <w:r>
        <w:rPr>
          <w:b w:val="false"/>
          <w:bCs w:val="false"/>
          <w:i w:val="false"/>
          <w:iCs w:val="false"/>
          <w:lang w:val="en-US"/>
        </w:rPr>
        <w:t>if`</w:t>
      </w:r>
      <w:r>
        <w:rPr>
          <w:b w:val="false"/>
          <w:bCs w:val="false"/>
          <w:i w:val="false"/>
          <w:iCs w:val="false"/>
          <w:lang w:val="ru-RU"/>
        </w:rPr>
        <w:t>ы выполняться не будут.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ru-RU"/>
        </w:rPr>
      </w:pPr>
      <w:r>
        <w:rPr>
          <w:b w:val="false"/>
          <w:bCs w:val="false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72390</wp:posOffset>
            </wp:positionV>
            <wp:extent cx="6120130" cy="186753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i w:val="false"/>
          <w:i w:val="false"/>
          <w:iCs w:val="false"/>
          <w:lang w:val="ru-RU"/>
        </w:rPr>
      </w:pPr>
      <w:r>
        <w:rPr>
          <w:b w:val="false"/>
          <w:bCs w:val="false"/>
          <w:lang w:val="en-U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revisionView w:insDel="0" w:formatting="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LibreOffice/7.1.3.2$Windows_X86_64 LibreOffice_project/47f78053abe362b9384784d31a6e56f8511eb1c1</Application>
  <AppVersion>15.0000</AppVersion>
  <Pages>2</Pages>
  <Words>562</Words>
  <Characters>3485</Characters>
  <CharactersWithSpaces>4050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2024-09-05T15:52:40Z</dcterms:modified>
  <cp:revision>68</cp:revision>
  <dc:subject/>
  <dc:title/>
</cp:coreProperties>
</file>