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5 — Project Development</w:t>
      </w:r>
    </w:p>
    <w:p>
      <w:pPr>
        <w:pStyle w:val="Heading1"/>
      </w:pPr>
      <w:r>
        <w:t>Platform</w:t>
      </w:r>
    </w:p>
    <w:p>
      <w:r>
        <w:t>ServiceNow Incident Management.</w:t>
      </w:r>
    </w:p>
    <w:p>
      <w:pPr>
        <w:pStyle w:val="Heading1"/>
      </w:pPr>
      <w:r>
        <w:t>Primary Development Task — UI Policy</w:t>
      </w:r>
    </w:p>
    <w:p>
      <w:r>
        <w:t>Create a UI Policy with the following configuration:</w:t>
      </w:r>
    </w:p>
    <w:p>
      <w:r>
        <w:t>| Setting | Value |</w:t>
      </w:r>
    </w:p>
    <w:p>
      <w:r>
        <w:t>|---|---|</w:t>
      </w:r>
    </w:p>
    <w:p>
      <w:r>
        <w:t xml:space="preserve">| Name | </w:t>
      </w:r>
      <w:r>
        <w:rPr>
          <w:rFonts w:ascii="Consolas" w:hAnsi="Consolas"/>
          <w:sz w:val="18"/>
        </w:rPr>
        <w:t>High Impact Control</w:t>
      </w:r>
      <w:r>
        <w:t xml:space="preserve"> |</w:t>
      </w:r>
    </w:p>
    <w:p>
      <w:r>
        <w:t>| Table | Incident |</w:t>
      </w:r>
    </w:p>
    <w:p>
      <w:r>
        <w:t>| Active | Yes |</w:t>
      </w:r>
    </w:p>
    <w:p>
      <w:r>
        <w:t xml:space="preserve">| Condition | Impact is </w:t>
      </w:r>
      <w:r>
        <w:rPr>
          <w:rFonts w:ascii="Consolas" w:hAnsi="Consolas"/>
          <w:sz w:val="18"/>
        </w:rPr>
        <w:t>1 - High</w:t>
      </w:r>
      <w:r>
        <w:t xml:space="preserve"> |</w:t>
      </w:r>
    </w:p>
    <w:p>
      <w:r>
        <w:t>| Reverse if false | Yes |</w:t>
      </w:r>
    </w:p>
    <w:p>
      <w:r>
        <w:t>| UI Policy Action | Assignment group — Mandatory = True |</w:t>
      </w:r>
    </w:p>
    <w:p>
      <w:pPr>
        <w:pStyle w:val="Heading2"/>
      </w:pPr>
      <w:r>
        <w:t>Configuration Steps</w:t>
      </w:r>
    </w:p>
    <w:p>
      <w:pPr>
        <w:pStyle w:val="ListNumber"/>
      </w:pPr>
      <w:r>
        <w:t xml:space="preserve">Open ServiceNow and select </w:t>
      </w:r>
      <w:r>
        <w:rPr>
          <w:b/>
        </w:rPr>
        <w:t>All</w:t>
      </w:r>
      <w:r>
        <w:t>.</w:t>
      </w:r>
    </w:p>
    <w:p>
      <w:pPr>
        <w:pStyle w:val="ListNumber"/>
      </w:pPr>
      <w:r>
        <w:t xml:space="preserve">Search for </w:t>
      </w:r>
      <w:r>
        <w:rPr>
          <w:b/>
        </w:rPr>
        <w:t>UI Policies</w:t>
      </w:r>
      <w:r>
        <w:t xml:space="preserve"> and create a new policy.</w:t>
      </w:r>
    </w:p>
    <w:p>
      <w:pPr>
        <w:pStyle w:val="ListNumber"/>
      </w:pPr>
      <w:r>
        <w:t xml:space="preserve">Enter </w:t>
      </w:r>
      <w:r>
        <w:rPr>
          <w:rFonts w:ascii="Consolas" w:hAnsi="Consolas"/>
          <w:sz w:val="18"/>
        </w:rPr>
        <w:t>High Impact Control</w:t>
      </w:r>
      <w:r>
        <w:t xml:space="preserve"> as the name.</w:t>
      </w:r>
    </w:p>
    <w:p>
      <w:pPr>
        <w:pStyle w:val="ListNumber"/>
      </w:pPr>
      <w:r>
        <w:t>Select the Incident table and enable Active.</w:t>
      </w:r>
    </w:p>
    <w:p>
      <w:pPr>
        <w:pStyle w:val="ListNumber"/>
      </w:pPr>
      <w:r>
        <w:t xml:space="preserve">Set the condition to Impact is </w:t>
      </w:r>
      <w:r>
        <w:rPr>
          <w:rFonts w:ascii="Consolas" w:hAnsi="Consolas"/>
          <w:sz w:val="18"/>
        </w:rPr>
        <w:t>1 - High</w:t>
      </w:r>
      <w:r>
        <w:t>.</w:t>
      </w:r>
    </w:p>
    <w:p>
      <w:pPr>
        <w:pStyle w:val="ListNumber"/>
      </w:pPr>
      <w:r>
        <w:t>Enable Reverse if false.</w:t>
      </w:r>
    </w:p>
    <w:p>
      <w:pPr>
        <w:pStyle w:val="ListNumber"/>
      </w:pPr>
      <w:r>
        <w:t>Add a UI Policy Action for Assignment group and set Mandatory to True.</w:t>
      </w:r>
    </w:p>
    <w:p>
      <w:pPr>
        <w:pStyle w:val="ListNumber"/>
      </w:pPr>
      <w:r>
        <w:t>Save and test the policy.</w:t>
      </w:r>
    </w:p>
    <w:p>
      <w:pPr>
        <w:pStyle w:val="Heading1"/>
      </w:pPr>
      <w:r>
        <w:t>Supporting Client Script 1 — Auto set urgency for high impact</w:t>
      </w:r>
    </w:p>
    <w:p>
      <w:r>
        <w:rPr>
          <w:b/>
        </w:rPr>
        <w:t>Type:</w:t>
      </w:r>
      <w:r>
        <w:t xml:space="preserve"> onChange | </w:t>
      </w:r>
      <w:r>
        <w:rPr>
          <w:b/>
        </w:rPr>
        <w:t>Table:</w:t>
      </w:r>
      <w:r>
        <w:t xml:space="preserve"> Incident | </w:t>
      </w:r>
      <w:r>
        <w:rPr>
          <w:b/>
        </w:rPr>
        <w:t>Field:</w:t>
      </w:r>
      <w:r>
        <w:t xml:space="preserve"> Impact</w:t>
      </w:r>
    </w:p>
    <w:p>
      <w:pPr>
        <w:ind w:left="360"/>
      </w:pPr>
      <w:r>
        <w:rPr>
          <w:rFonts w:ascii="Consolas" w:hAnsi="Consolas"/>
          <w:sz w:val="17"/>
        </w:rPr>
        <w:t>function onChange(control, oldValue, newValue, isLoading) {</w:t>
        <w:br/>
        <w:t xml:space="preserve">    if (isLoading || newValue == '') {</w:t>
        <w:br/>
        <w:t xml:space="preserve">        return;</w:t>
        <w:br/>
        <w:t xml:space="preserve">    }</w:t>
        <w:br/>
        <w:br/>
        <w:t xml:space="preserve">    if (newValue == '1') {</w:t>
        <w:br/>
        <w:t xml:space="preserve">        g_form.setValue('urgency', '1');</w:t>
        <w:br/>
        <w:t xml:space="preserve">        g_form.addInfoMessage('Urgency set to High for High impact incident.');</w:t>
        <w:br/>
        <w:t xml:space="preserve">    }</w:t>
        <w:br/>
        <w:t>}</w:t>
      </w:r>
    </w:p>
    <w:p>
      <w:pPr>
        <w:pStyle w:val="Heading1"/>
      </w:pPr>
      <w:r>
        <w:t>Supporting Client Script 2 — Prevent save if Assigned To missing</w:t>
      </w:r>
    </w:p>
    <w:p>
      <w:r>
        <w:rPr>
          <w:b/>
        </w:rPr>
        <w:t>Type:</w:t>
      </w:r>
      <w:r>
        <w:t xml:space="preserve"> onSubmit | </w:t>
      </w:r>
      <w:r>
        <w:rPr>
          <w:b/>
        </w:rPr>
        <w:t>Table:</w:t>
      </w:r>
      <w:r>
        <w:t xml:space="preserve"> Incident</w:t>
      </w:r>
    </w:p>
    <w:p>
      <w:pPr>
        <w:ind w:left="360"/>
      </w:pPr>
      <w:r>
        <w:rPr>
          <w:rFonts w:ascii="Consolas" w:hAnsi="Consolas"/>
          <w:sz w:val="17"/>
        </w:rPr>
        <w:t>function onSubmit() {</w:t>
        <w:br/>
        <w:t xml:space="preserve">    if (g_form.getValue('impact') == '1' &amp;&amp;</w:t>
        <w:br/>
        <w:t xml:space="preserve">        g_form.getValue('assigned_to') == '') {</w:t>
        <w:br/>
        <w:t xml:space="preserve">        g_form.showErrorBox(</w:t>
        <w:br/>
        <w:t xml:space="preserve">            'assigned_to',</w:t>
        <w:br/>
        <w:t xml:space="preserve">            'Assigned To is mandatory for High impact incidents.'</w:t>
        <w:br/>
        <w:t xml:space="preserve">        );</w:t>
        <w:br/>
        <w:t xml:space="preserve">        return false;</w:t>
        <w:br/>
        <w:t xml:space="preserve">    }</w:t>
        <w:br/>
        <w:t xml:space="preserve">    return true;</w:t>
        <w:br/>
        <w:t>}</w:t>
      </w:r>
    </w:p>
    <w:p>
      <w:pPr>
        <w:pStyle w:val="Heading1"/>
      </w:pPr>
      <w:r>
        <w:t>Supporting Client Script 3 — Prevent state change via list edit</w:t>
      </w:r>
    </w:p>
    <w:p>
      <w:r>
        <w:rPr>
          <w:b/>
        </w:rPr>
        <w:t>Type:</w:t>
      </w:r>
      <w:r>
        <w:t xml:space="preserve"> onCellEdit | </w:t>
      </w:r>
      <w:r>
        <w:rPr>
          <w:b/>
        </w:rPr>
        <w:t>Table:</w:t>
      </w:r>
      <w:r>
        <w:t xml:space="preserve"> Incident | </w:t>
      </w:r>
      <w:r>
        <w:rPr>
          <w:b/>
        </w:rPr>
        <w:t>Field:</w:t>
      </w:r>
      <w:r>
        <w:t xml:space="preserve"> State</w:t>
      </w:r>
    </w:p>
    <w:p>
      <w:pPr>
        <w:ind w:left="360"/>
      </w:pPr>
      <w:r>
        <w:rPr>
          <w:rFonts w:ascii="Consolas" w:hAnsi="Consolas"/>
          <w:sz w:val="17"/>
        </w:rPr>
        <w:t>function onCellEdit(sysIDs, table, oldValues, newValue, callback) {</w:t>
        <w:br/>
        <w:t xml:space="preserve">    alert('State cannot be updated using list editing. Please open the Incident.');</w:t>
        <w:br/>
        <w:t xml:space="preserve">    callback(false);</w:t>
        <w:br/>
        <w:t>}</w:t>
      </w:r>
    </w:p>
    <w:p>
      <w:pPr>
        <w:pStyle w:val="Heading1"/>
      </w:pPr>
      <w:r>
        <w:t>Development Note</w:t>
      </w:r>
    </w:p>
    <w:p>
      <w:r>
        <w:t>The UI Policy is the main project. The scripts above are supporting configurations. The urgency script does not reset urgency when Impact changes away from High, and the list-edit script does not enforce a server-side restriction.</w:t>
      </w:r>
    </w:p>
    <w:p>
      <w:pPr>
        <w:pStyle w:val="Heading1"/>
      </w:pPr>
      <w:r>
        <w:t>Team Members</w:t>
      </w:r>
    </w:p>
    <w:p>
      <w:r>
        <w:t>| Name | Role |</w:t>
      </w:r>
    </w:p>
    <w:p>
      <w:r>
        <w:t>|---|---|</w:t>
      </w:r>
    </w:p>
    <w:p>
      <w:r>
        <w:t>| ARUNKRISHNA R S | Team Leader / Developer |</w:t>
      </w:r>
    </w:p>
    <w:p>
      <w:r>
        <w:t>| KANNA K S | Administrator / Developer |</w:t>
      </w:r>
    </w:p>
    <w:p>
      <w:r>
        <w:t>| KAVINRAJ T S | Administrator / Developer |</w:t>
      </w:r>
    </w:p>
    <w:p>
      <w:r>
        <w:t>| RAKSHITH K | Tester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