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8D25" w14:textId="77777777" w:rsidR="00E27D7D" w:rsidRDefault="0069756C">
      <w:pPr>
        <w:spacing w:after="120"/>
      </w:pPr>
      <w:r>
        <w:rPr>
          <w:b/>
          <w:bCs/>
          <w:color w:val="1F4E79"/>
          <w:sz w:val="40"/>
          <w:szCs w:val="40"/>
        </w:rPr>
        <w:t>Key Terms – SDG 14 Hudson River Water Quality Database</w:t>
      </w:r>
    </w:p>
    <w:p w14:paraId="44238D26" w14:textId="77777777" w:rsidR="00E27D7D" w:rsidRDefault="0069756C">
      <w:pPr>
        <w:spacing w:after="200"/>
      </w:pPr>
      <w:r>
        <w:rPr>
          <w:i/>
          <w:iCs/>
        </w:rPr>
        <w:t>A reference for the vocabulary used across our diagrams, SQL scripts, and presentation. Terms are grouped so teammates can look up database concepts, SQL concepts, and project/science concepts separately.</w:t>
      </w:r>
    </w:p>
    <w:p w14:paraId="44238D27" w14:textId="77777777" w:rsidR="00E27D7D" w:rsidRDefault="0069756C">
      <w:pPr>
        <w:pStyle w:val="Heading1"/>
        <w:keepNext/>
      </w:pPr>
      <w:r>
        <w:t>1. Database Design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3971"/>
        <w:gridCol w:w="3199"/>
      </w:tblGrid>
      <w:tr w:rsidR="00E27D7D" w14:paraId="44238D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8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9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A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Where it appears in our project</w:t>
            </w:r>
          </w:p>
        </w:tc>
      </w:tr>
      <w:tr w:rsidR="00E27D7D" w14:paraId="44238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Relational database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database that stores data in tables (rows and columns) and links those tables together using shared key values.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2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entire project: eight linked tables describing drone runs, sensor readings, and microplastic samples.</w:t>
            </w:r>
          </w:p>
        </w:tc>
      </w:tr>
      <w:tr w:rsidR="00E27D7D" w14:paraId="44238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DBMS (Database Management System)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software that stores, manages, and queries a database (e.g., MySQL, PostgreSQL, SQLite). The assignment requires us to justify our choice.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Documented in the DBMS justification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/docs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Schema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blueprint of a database: its tables, columns, data types, keys, and relationships. It describes structure, not the actual data.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ER_Diagram_SDG14 plus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create_tables.sql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Entity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real-world "thing" we store data about. Each entity usually becomes a table.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Drone, Run, </w:t>
            </w:r>
            <w:proofErr w:type="spellStart"/>
            <w:r>
              <w:rPr>
                <w:sz w:val="18"/>
                <w:szCs w:val="18"/>
              </w:rPr>
              <w:t>SamplingPoint</w:t>
            </w:r>
            <w:proofErr w:type="spellEnd"/>
            <w:r>
              <w:rPr>
                <w:sz w:val="18"/>
                <w:szCs w:val="18"/>
              </w:rPr>
              <w:t xml:space="preserve">, Reading, </w:t>
            </w:r>
            <w:proofErr w:type="spellStart"/>
            <w:r>
              <w:rPr>
                <w:sz w:val="18"/>
                <w:szCs w:val="18"/>
              </w:rPr>
              <w:t>WaterSample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PolymerType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Attribute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property of an entity. Each attribute becomes a column (field).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3E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dissolved_oxygen_mgl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latitude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Table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collection of rows that all describe the same type of entity.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2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WaterSample</w:t>
            </w:r>
            <w:proofErr w:type="spellEnd"/>
            <w:r>
              <w:rPr>
                <w:sz w:val="18"/>
                <w:szCs w:val="18"/>
              </w:rPr>
              <w:t>, etc.</w:t>
            </w:r>
          </w:p>
        </w:tc>
      </w:tr>
      <w:tr w:rsidR="00E27D7D" w14:paraId="44238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Row / Record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single entry in a table (one instance of the entity).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pH/oxygen measurement taken at one stop on one run.</w:t>
            </w:r>
          </w:p>
        </w:tc>
      </w:tr>
      <w:tr w:rsidR="00E27D7D" w14:paraId="44238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Column / Field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named attribute in a table, with a fixed data type.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A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Reading.ph</w:t>
            </w:r>
          </w:p>
        </w:tc>
      </w:tr>
      <w:tr w:rsidR="00E27D7D" w14:paraId="44238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Data type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kind of value a column may hold, such as whole number, decimal, text, date/time, or true/false.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4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See Section 2.</w:t>
            </w:r>
          </w:p>
        </w:tc>
      </w:tr>
      <w:tr w:rsidR="00E27D7D" w14:paraId="44238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Primary key (PK)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column (or set of columns) whose value uniquely identifies each row in a table. It can never be NULL or duplicated.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2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reading_id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Foreign key (FK)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column that holds the primary key value of a row in another table, creating the link between the two tables.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6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Reading.run_id</w:t>
            </w:r>
            <w:proofErr w:type="spellEnd"/>
            <w:r>
              <w:rPr>
                <w:sz w:val="18"/>
                <w:szCs w:val="18"/>
              </w:rPr>
              <w:t xml:space="preserve"> points 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Run.run_id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Composite key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primary key made of two or more columns combined.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A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SampleDetection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sample_id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polymer_id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defined link between two tables, built using a foreign key.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5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Run to Reading.</w:t>
            </w:r>
          </w:p>
        </w:tc>
      </w:tr>
      <w:tr w:rsidR="00E27D7D" w14:paraId="44238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Cardinality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How many rows on one side of a relationship can match rows on the other side (one-to-one, one-to-many, many-to-many).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Shown as crow's foot symbols on the ER diagram.</w:t>
            </w:r>
          </w:p>
        </w:tc>
      </w:tr>
      <w:tr w:rsidR="00E27D7D" w14:paraId="44238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One-to-one (1:1)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Each row in Table A matches at most one row in Table B, and vice versa.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One Reading produces at most one </w:t>
            </w:r>
            <w:proofErr w:type="spellStart"/>
            <w:r>
              <w:rPr>
                <w:sz w:val="18"/>
                <w:szCs w:val="18"/>
              </w:rPr>
              <w:t>WaterSample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lastRenderedPageBreak/>
              <w:t>One-to-many (1:M)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row in Table A can match many rows in Table B, but each row in B matches only one row in 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Run contains many Readings. (Required by the assignment.)</w:t>
            </w:r>
          </w:p>
        </w:tc>
      </w:tr>
      <w:tr w:rsidR="00E27D7D" w14:paraId="44238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Many-to-many (</w:t>
            </w:r>
            <w:proofErr w:type="gramStart"/>
            <w:r>
              <w:rPr>
                <w:sz w:val="18"/>
                <w:szCs w:val="18"/>
              </w:rPr>
              <w:t>M:N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Many rows in Table A can match many rows in Table B. Relational databases cannot store this directly; it must be split using a junction table.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6E" w14:textId="77777777" w:rsidR="00E27D7D" w:rsidRDefault="0069756C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WaterSample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PolymerType</w:t>
            </w:r>
            <w:proofErr w:type="spellEnd"/>
            <w:r>
              <w:rPr>
                <w:sz w:val="18"/>
                <w:szCs w:val="18"/>
              </w:rPr>
              <w:t>. (Required by the assignment.)</w:t>
            </w:r>
          </w:p>
        </w:tc>
      </w:tr>
      <w:tr w:rsidR="00E27D7D" w14:paraId="44238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Junction table (also: bridge, associative, or linking table)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table created only to connect two tables in a many-to-many relationship. It holds a foreign key to each side and often extra data about the pairing.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2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SampleDetection</w:t>
            </w:r>
            <w:proofErr w:type="spellEnd"/>
            <w:r>
              <w:rPr>
                <w:sz w:val="18"/>
                <w:szCs w:val="18"/>
              </w:rPr>
              <w:t xml:space="preserve">, which holds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sample_id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polymer_id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particle_count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Lookup table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small table of fixed, reusable values that other tables reference by key, instead of retyping text.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6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OperationalStatus</w:t>
            </w:r>
            <w:proofErr w:type="spellEnd"/>
            <w:r>
              <w:rPr>
                <w:sz w:val="18"/>
                <w:szCs w:val="18"/>
              </w:rPr>
              <w:t xml:space="preserve"> (e.g., ACTIVE_SAMPLING).</w:t>
            </w:r>
          </w:p>
        </w:tc>
      </w:tr>
      <w:tr w:rsidR="00E27D7D" w14:paraId="44238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ER diagram (Entity-Relationship diagram)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drawing of the entities (tables), their attributes, and the relationships between them.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A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/diagrams/ER_Diagram_SDG14.png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Crow's foot notation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common ER diagram style. A three-pronged "foot" means "many"; a single bar means "one".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7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line endings on our ER diagram.</w:t>
            </w:r>
          </w:p>
        </w:tc>
      </w:tr>
      <w:tr w:rsidR="00E27D7D" w14:paraId="44238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Normalization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Organizing data into separate related tables so each fact is stored in only one place, reducing duplication and errors.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Splitting our flat raw data table into eight tables.</w:t>
            </w:r>
          </w:p>
        </w:tc>
      </w:tr>
      <w:tr w:rsidR="00E27D7D" w14:paraId="44238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Redundancy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The same fact </w:t>
            </w:r>
            <w:proofErr w:type="gramStart"/>
            <w:r>
              <w:rPr>
                <w:sz w:val="18"/>
                <w:szCs w:val="18"/>
              </w:rPr>
              <w:t>stored</w:t>
            </w:r>
            <w:proofErr w:type="gramEnd"/>
            <w:r>
              <w:rPr>
                <w:sz w:val="18"/>
                <w:szCs w:val="18"/>
              </w:rPr>
              <w:t xml:space="preserve"> in more than one place, which risks inconsistency.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Why total particle count is calculated with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 xml:space="preserve"> rather than stored twice.</w:t>
            </w:r>
          </w:p>
        </w:tc>
      </w:tr>
      <w:tr w:rsidR="00E27D7D" w14:paraId="44238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Referential integrity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rule that every foreign key value must match an existing primary key value, so there are no "orphan" rows.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A" w14:textId="77777777" w:rsidR="00E27D7D" w:rsidRDefault="0069756C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A Reading</w:t>
            </w:r>
            <w:proofErr w:type="gramEnd"/>
            <w:r>
              <w:rPr>
                <w:sz w:val="18"/>
                <w:szCs w:val="18"/>
              </w:rPr>
              <w:t xml:space="preserve"> cannot reference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run_id</w:t>
            </w:r>
            <w:proofErr w:type="spellEnd"/>
            <w:r>
              <w:rPr>
                <w:sz w:val="18"/>
                <w:szCs w:val="18"/>
              </w:rPr>
              <w:t xml:space="preserve"> that does not exist.</w:t>
            </w:r>
          </w:p>
        </w:tc>
      </w:tr>
      <w:tr w:rsidR="00E27D7D" w14:paraId="44238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Constraint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rule enforced by the database on column values (e.g.,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NOT 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UNIQUE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CHECK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 BETWEEN 0 AND 14)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PRIMARY 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FOREIGN KEY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8E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CHECK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PRIMARY 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FOREIGN KEY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special marker meaning "no value / unknown". It is not the same as zero or an empty string.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Reading with no water sample has no matching </w:t>
            </w:r>
            <w:proofErr w:type="spellStart"/>
            <w:r>
              <w:rPr>
                <w:sz w:val="18"/>
                <w:szCs w:val="18"/>
              </w:rPr>
              <w:t>WaterSample</w:t>
            </w:r>
            <w:proofErr w:type="spellEnd"/>
            <w:r>
              <w:rPr>
                <w:sz w:val="18"/>
                <w:szCs w:val="18"/>
              </w:rPr>
              <w:t xml:space="preserve"> row.</w:t>
            </w:r>
          </w:p>
        </w:tc>
      </w:tr>
    </w:tbl>
    <w:p w14:paraId="44238D94" w14:textId="77777777" w:rsidR="00E27D7D" w:rsidRDefault="0069756C">
      <w:pPr>
        <w:pStyle w:val="Heading1"/>
        <w:keepNext/>
      </w:pPr>
      <w:r>
        <w:t>2. Data Types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E27D7D" w14:paraId="44238D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5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6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7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Example in our schema</w:t>
            </w:r>
          </w:p>
        </w:tc>
      </w:tr>
      <w:tr w:rsidR="00E27D7D" w14:paraId="44238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9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Whole number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B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particle_count</w:t>
            </w:r>
            <w:proofErr w:type="spellEnd"/>
          </w:p>
        </w:tc>
      </w:tr>
      <w:tr w:rsidR="00E27D7D" w14:paraId="44238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D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DECIMAL(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p,s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Exact decimal number with p total digits and s digits after the decimal point. Preferred over FLOAT for measurements and coordinates because it does not round unexpectedly.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9F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4,2)</w:t>
            </w:r>
            <w:r>
              <w:rPr>
                <w:sz w:val="18"/>
                <w:szCs w:val="18"/>
              </w:rPr>
              <w:t xml:space="preserve"> stores 7.38</w:t>
            </w:r>
          </w:p>
        </w:tc>
      </w:tr>
      <w:tr w:rsidR="00E27D7D" w14:paraId="44238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1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VARCHAR(n)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Text up to n characters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3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polymer_name</w:t>
            </w:r>
            <w:proofErr w:type="spellEnd"/>
          </w:p>
        </w:tc>
      </w:tr>
      <w:tr w:rsidR="00E27D7D" w14:paraId="44238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5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DATE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Calendar date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7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commissioned_date</w:t>
            </w:r>
            <w:proofErr w:type="spellEnd"/>
          </w:p>
        </w:tc>
      </w:tr>
      <w:tr w:rsidR="00E27D7D" w14:paraId="44238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9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DATETIME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Date and time together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B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recorded_at</w:t>
            </w:r>
            <w:proofErr w:type="spellEnd"/>
            <w:r>
              <w:rPr>
                <w:sz w:val="18"/>
                <w:szCs w:val="18"/>
              </w:rPr>
              <w:t xml:space="preserve"> stores 2026-09-19 16:24:33</w:t>
            </w:r>
          </w:p>
        </w:tc>
      </w:tr>
      <w:tr w:rsidR="00E27D7D" w14:paraId="44238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D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BOOLEAN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True / false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AF" w14:textId="77777777" w:rsidR="00E27D7D" w:rsidRDefault="0069756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hazard_flag</w:t>
            </w:r>
            <w:proofErr w:type="spellEnd"/>
          </w:p>
        </w:tc>
      </w:tr>
    </w:tbl>
    <w:p w14:paraId="44238DB1" w14:textId="77777777" w:rsidR="00E27D7D" w:rsidRDefault="0069756C">
      <w:pPr>
        <w:pStyle w:val="Heading1"/>
        <w:keepNext/>
      </w:pPr>
      <w:r>
        <w:lastRenderedPageBreak/>
        <w:t>3. SQL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7D7D" w14:paraId="44238D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2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3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</w:tr>
      <w:tr w:rsidR="00E27D7D" w14:paraId="44238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SQL (Structured Query Language)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standard language for creating, filling, and querying relational databases.</w:t>
            </w:r>
          </w:p>
        </w:tc>
      </w:tr>
      <w:tr w:rsidR="00E27D7D" w14:paraId="44238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DDL (Data Definition Language)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SQL commands that define structure: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CREATE 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ALTER 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DROP TABLE</w:t>
            </w:r>
            <w:r>
              <w:rPr>
                <w:sz w:val="18"/>
                <w:szCs w:val="18"/>
              </w:rPr>
              <w:t xml:space="preserve">. Used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create_tables.sql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B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DML (Data Manipulation Language)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SQL commands that change data: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DELETE</w:t>
            </w:r>
            <w:r>
              <w:rPr>
                <w:sz w:val="18"/>
                <w:szCs w:val="18"/>
              </w:rPr>
              <w:t xml:space="preserve">. Used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insert_mock_data.sql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BF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request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the database for </w:t>
            </w:r>
            <w:proofErr w:type="gramStart"/>
            <w:r>
              <w:rPr>
                <w:sz w:val="18"/>
                <w:szCs w:val="18"/>
              </w:rPr>
              <w:t>data,</w:t>
            </w:r>
            <w:proofErr w:type="gramEnd"/>
            <w:r>
              <w:rPr>
                <w:sz w:val="18"/>
                <w:szCs w:val="18"/>
              </w:rPr>
              <w:t xml:space="preserve"> written with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SELECT</w:t>
            </w:r>
            <w:r>
              <w:rPr>
                <w:sz w:val="18"/>
                <w:szCs w:val="18"/>
              </w:rPr>
              <w:t xml:space="preserve">. Used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queries.sql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7D7D" w14:paraId="44238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Chooses which columns to return.</w:t>
            </w:r>
          </w:p>
        </w:tc>
      </w:tr>
      <w:tr w:rsidR="00E27D7D" w14:paraId="44238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FROM / WHERE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5" w14:textId="77777777" w:rsidR="00E27D7D" w:rsidRDefault="0069756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FROM</w:t>
            </w:r>
            <w:r>
              <w:rPr>
                <w:sz w:val="18"/>
                <w:szCs w:val="18"/>
              </w:rPr>
              <w:t xml:space="preserve"> names the table;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WHERE</w:t>
            </w:r>
            <w:r>
              <w:rPr>
                <w:sz w:val="18"/>
                <w:szCs w:val="18"/>
              </w:rPr>
              <w:t xml:space="preserve"> filters rows (e.g.,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dissolved_oxygen_mgl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 xml:space="preserve"> &lt; 5</w:t>
            </w:r>
            <w:r>
              <w:rPr>
                <w:sz w:val="18"/>
                <w:szCs w:val="18"/>
              </w:rPr>
              <w:t>).</w:t>
            </w:r>
          </w:p>
        </w:tc>
      </w:tr>
      <w:tr w:rsidR="00E27D7D" w14:paraId="44238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7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JOIN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Combines rows from two or more tables using their related key columns.</w:t>
            </w:r>
          </w:p>
        </w:tc>
      </w:tr>
      <w:tr w:rsidR="00E27D7D" w14:paraId="44238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INNER JOIN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B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Returns only rows that have a match </w:t>
            </w:r>
            <w:proofErr w:type="gramStart"/>
            <w:r>
              <w:rPr>
                <w:sz w:val="18"/>
                <w:szCs w:val="18"/>
              </w:rPr>
              <w:t>in</w:t>
            </w:r>
            <w:proofErr w:type="gramEnd"/>
            <w:r>
              <w:rPr>
                <w:sz w:val="18"/>
                <w:szCs w:val="18"/>
              </w:rPr>
              <w:t xml:space="preserve"> both tables.</w:t>
            </w:r>
          </w:p>
        </w:tc>
      </w:tr>
      <w:tr w:rsidR="00E27D7D" w14:paraId="44238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LEFT JOIN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C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Returns every row from the left table, plus matches from the right (NULL where none).</w:t>
            </w:r>
          </w:p>
        </w:tc>
      </w:tr>
      <w:tr w:rsidR="00E27D7D" w14:paraId="44238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GROUP BY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Groups rows that share a value so aggregate functions can be applied per group (e.g., per sampling point).</w:t>
            </w:r>
          </w:p>
        </w:tc>
      </w:tr>
      <w:tr w:rsidR="00E27D7D" w14:paraId="4423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3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HAVING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Filters groups after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GROUP BY</w:t>
            </w:r>
            <w:r>
              <w:rPr>
                <w:sz w:val="18"/>
                <w:szCs w:val="18"/>
              </w:rPr>
              <w:t xml:space="preserve"> (like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WHERE</w:t>
            </w:r>
            <w:proofErr w:type="gramEnd"/>
            <w:r>
              <w:rPr>
                <w:sz w:val="18"/>
                <w:szCs w:val="18"/>
              </w:rPr>
              <w:t>, but for aggregates).</w:t>
            </w:r>
          </w:p>
        </w:tc>
      </w:tr>
      <w:tr w:rsidR="00E27D7D" w14:paraId="44238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Aggregate function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7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function that summarizes many rows into one value: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</w:tr>
      <w:tr w:rsidR="00E27D7D" w14:paraId="44238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ORDER BY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Sorts the results.</w:t>
            </w:r>
          </w:p>
        </w:tc>
      </w:tr>
      <w:tr w:rsidR="00E27D7D" w14:paraId="44238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Alias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temporary nickname for a table or column in a query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Reading AS r</w:t>
            </w:r>
            <w:r>
              <w:rPr>
                <w:sz w:val="18"/>
                <w:szCs w:val="18"/>
              </w:rPr>
              <w:t>).</w:t>
            </w:r>
          </w:p>
        </w:tc>
      </w:tr>
      <w:tr w:rsidR="00E27D7D" w14:paraId="44238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DF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Mock data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Realistic but made-up data used to test the database and queries, since our drone does not exist.</w:t>
            </w:r>
          </w:p>
        </w:tc>
      </w:tr>
      <w:tr w:rsidR="00E27D7D" w14:paraId="44238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Script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3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saved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sql</w:t>
            </w:r>
            <w:proofErr w:type="spellEnd"/>
            <w:r>
              <w:rPr>
                <w:sz w:val="18"/>
                <w:szCs w:val="18"/>
              </w:rPr>
              <w:t xml:space="preserve"> file of commands that can be re-run to rebuild the database.</w:t>
            </w:r>
          </w:p>
        </w:tc>
      </w:tr>
    </w:tbl>
    <w:p w14:paraId="44238DE5" w14:textId="77777777" w:rsidR="00E27D7D" w:rsidRDefault="0069756C">
      <w:pPr>
        <w:pStyle w:val="Heading1"/>
        <w:keepNext/>
      </w:pPr>
      <w:r>
        <w:t>4. Project and Science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7D7D" w14:paraId="44238D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6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7" w14:textId="77777777" w:rsidR="00E27D7D" w:rsidRDefault="006975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</w:tr>
      <w:tr w:rsidR="00E27D7D" w14:paraId="4423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SDG (Sustainable Development Goal)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One of 17 global goals adopted by the United Nations in 2015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be achieved by 2030.</w:t>
            </w:r>
          </w:p>
        </w:tc>
      </w:tr>
      <w:tr w:rsidR="00E27D7D" w14:paraId="44238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SDG 14 – Life Below Water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The goal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conserve and sustainably </w:t>
            </w:r>
            <w:proofErr w:type="gramStart"/>
            <w:r>
              <w:rPr>
                <w:sz w:val="18"/>
                <w:szCs w:val="18"/>
              </w:rPr>
              <w:t>use</w:t>
            </w:r>
            <w:proofErr w:type="gramEnd"/>
            <w:r>
              <w:rPr>
                <w:sz w:val="18"/>
                <w:szCs w:val="18"/>
              </w:rPr>
              <w:t xml:space="preserve"> oceans, seas, and marine resources. Targets include reducing marine pollution and ocean acidification.</w:t>
            </w:r>
          </w:p>
        </w:tc>
      </w:tr>
      <w:tr w:rsidR="00E27D7D" w14:paraId="44238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EF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Marine pollution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Harmful substances (plastics, chemicals, nutrients) entering water bodies. The UN identifies land-based sources as the primary cause.</w:t>
            </w:r>
          </w:p>
        </w:tc>
      </w:tr>
      <w:tr w:rsidR="00E27D7D" w14:paraId="44238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Land-based source / runoff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3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Pollution </w:t>
            </w:r>
            <w:proofErr w:type="gramStart"/>
            <w:r>
              <w:rPr>
                <w:sz w:val="18"/>
                <w:szCs w:val="18"/>
              </w:rPr>
              <w:t>carried</w:t>
            </w:r>
            <w:proofErr w:type="gramEnd"/>
            <w:r>
              <w:rPr>
                <w:sz w:val="18"/>
                <w:szCs w:val="18"/>
              </w:rPr>
              <w:t xml:space="preserve"> into waterways from land, such as urban stormwater or industrial discharge. Rivers like </w:t>
            </w:r>
            <w:proofErr w:type="gramStart"/>
            <w:r>
              <w:rPr>
                <w:sz w:val="18"/>
                <w:szCs w:val="18"/>
              </w:rPr>
              <w:t>the Hudson</w:t>
            </w:r>
            <w:proofErr w:type="gramEnd"/>
            <w:r>
              <w:rPr>
                <w:sz w:val="18"/>
                <w:szCs w:val="18"/>
              </w:rPr>
              <w:t xml:space="preserve"> carry this downstream.</w:t>
            </w:r>
          </w:p>
        </w:tc>
      </w:tr>
      <w:tr w:rsidR="00E27D7D" w14:paraId="44238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Ocean acidification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lowering of ocean pH as water absorbs carbon dioxide. Harms shell-forming organisms and ecosystems.</w:t>
            </w:r>
          </w:p>
        </w:tc>
      </w:tr>
      <w:tr w:rsidR="00E27D7D" w14:paraId="44238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pH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Scale from 0 to 14 measuring acidity. Below 7 is acidic, 7 is neutral, above 7 is basic (alkaline). Lower pH means more acidic water.</w:t>
            </w:r>
          </w:p>
        </w:tc>
      </w:tr>
      <w:tr w:rsidR="00E27D7D" w14:paraId="44238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B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lastRenderedPageBreak/>
              <w:t>Dissolved oxygen (DO)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Oxygen dissolved in water, measured in mg/L. Aquatic life needs enough of it; low levels signal poor ecosystem health.</w:t>
            </w:r>
          </w:p>
        </w:tc>
      </w:tr>
      <w:tr w:rsidR="00E27D7D" w14:paraId="44238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Turbidity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DFF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How cloudy water is, measured in NTU (Nephelometric Turbidity Units). Higher turbidity can indicate sediment or pollution.</w:t>
            </w:r>
          </w:p>
        </w:tc>
      </w:tr>
      <w:tr w:rsidR="00E27D7D" w14:paraId="44238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Salinity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Amount of dissolved salt, measured in ppt (parts per thousand). Varies along the tidal Hudson.</w:t>
            </w:r>
          </w:p>
        </w:tc>
      </w:tr>
      <w:tr w:rsidR="00E27D7D" w14:paraId="44238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Flow rate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Speed of the water's current, measured in meters per second (m/s).</w:t>
            </w:r>
          </w:p>
        </w:tc>
      </w:tr>
      <w:tr w:rsidR="00E27D7D" w14:paraId="44238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7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Water temperature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Measured here in degrees Fahrenheit (°F). Affects oxygen levels and aquatic life.</w:t>
            </w:r>
          </w:p>
        </w:tc>
      </w:tr>
      <w:tr w:rsidR="00E27D7D" w14:paraId="44238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Microplastics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B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Plastic particles </w:t>
            </w:r>
            <w:proofErr w:type="gramStart"/>
            <w:r>
              <w:rPr>
                <w:sz w:val="18"/>
                <w:szCs w:val="18"/>
              </w:rPr>
              <w:t>smaller</w:t>
            </w:r>
            <w:proofErr w:type="gramEnd"/>
            <w:r>
              <w:rPr>
                <w:sz w:val="18"/>
                <w:szCs w:val="18"/>
              </w:rPr>
              <w:t xml:space="preserve"> than 5 mm, often broken down from larger plastic litter.</w:t>
            </w:r>
          </w:p>
        </w:tc>
      </w:tr>
      <w:tr w:rsidR="00E27D7D" w14:paraId="44238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Polymer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0E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type of plastic material, e.g., polyethylene (PE), polypropylene (PP), polyethylene terephthalate (PET).</w:t>
            </w:r>
          </w:p>
        </w:tc>
      </w:tr>
      <w:tr w:rsidR="00E27D7D" w14:paraId="44238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Spectrometer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1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lab instrument that measures how a sample absorbs light at different wavelengths, used to identify plastic polymer types.</w:t>
            </w:r>
          </w:p>
        </w:tc>
      </w:tr>
      <w:tr w:rsidR="00E27D7D" w14:paraId="44238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3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Absorbance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4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measure of how much light a sample absorbs at a given wavelength (nm). Used by the spectrometer to identify materials.</w:t>
            </w:r>
          </w:p>
        </w:tc>
      </w:tr>
      <w:tr w:rsidR="00E27D7D" w14:paraId="44238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Wavelength (nm)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7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length of a light wave in nanometers; the spectrometer reports absorbance at specific wavelengths.</w:t>
            </w:r>
          </w:p>
        </w:tc>
      </w:tr>
      <w:tr w:rsidR="00E27D7D" w14:paraId="44238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Sampling point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A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fixed location along the drone's route (every </w:t>
            </w:r>
            <w:proofErr w:type="gramStart"/>
            <w:r>
              <w:rPr>
                <w:sz w:val="18"/>
                <w:szCs w:val="18"/>
              </w:rPr>
              <w:t>quarter</w:t>
            </w:r>
            <w:proofErr w:type="gramEnd"/>
            <w:r>
              <w:rPr>
                <w:sz w:val="18"/>
                <w:szCs w:val="18"/>
              </w:rPr>
              <w:t xml:space="preserve"> mile) where readings and a water sample are taken.</w:t>
            </w:r>
          </w:p>
        </w:tc>
      </w:tr>
      <w:tr w:rsidR="00E27D7D" w14:paraId="44238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C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Run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D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complete trip of the drone along its fixed route.</w:t>
            </w:r>
          </w:p>
        </w:tc>
      </w:tr>
      <w:tr w:rsidR="00E27D7D" w14:paraId="4423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1F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Reading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0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One set of sensor measurements recorded at one sampling point during one run.</w:t>
            </w:r>
          </w:p>
        </w:tc>
      </w:tr>
      <w:tr w:rsidR="00E27D7D" w14:paraId="44238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2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Hazard flag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3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A true/false alert the drone raises when a reading crosses a safety threshold.</w:t>
            </w:r>
          </w:p>
        </w:tc>
      </w:tr>
      <w:tr w:rsidR="00E27D7D" w14:paraId="44238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5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Operational status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6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 xml:space="preserve">A code describing what the drone was doing when a reading was logged (e.g.,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ACTIVE_SAMPLING</w:t>
            </w:r>
            <w:r>
              <w:rPr>
                <w:sz w:val="18"/>
                <w:szCs w:val="18"/>
              </w:rPr>
              <w:t>).</w:t>
            </w:r>
          </w:p>
        </w:tc>
      </w:tr>
      <w:tr w:rsidR="00E27D7D" w14:paraId="44238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8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Hudson River (Newburgh, NY)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8E29" w14:textId="77777777" w:rsidR="00E27D7D" w:rsidRDefault="0069756C">
            <w:pPr>
              <w:spacing w:after="20"/>
            </w:pPr>
            <w:r>
              <w:rPr>
                <w:sz w:val="18"/>
                <w:szCs w:val="18"/>
              </w:rPr>
              <w:t>The water body and area our project monitors.</w:t>
            </w:r>
          </w:p>
        </w:tc>
      </w:tr>
    </w:tbl>
    <w:p w14:paraId="44238E2B" w14:textId="77777777" w:rsidR="0069756C" w:rsidRDefault="0069756C"/>
    <w:sectPr w:rsidR="0069756C"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E828" w14:textId="77777777" w:rsidR="0069756C" w:rsidRDefault="0069756C">
      <w:r>
        <w:separator/>
      </w:r>
    </w:p>
  </w:endnote>
  <w:endnote w:type="continuationSeparator" w:id="0">
    <w:p w14:paraId="4D30C2D2" w14:textId="77777777" w:rsidR="0069756C" w:rsidRDefault="0069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8E2C" w14:textId="76ECF4E2" w:rsidR="00E27D7D" w:rsidRDefault="0069756C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E1994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D34F" w14:textId="77777777" w:rsidR="0069756C" w:rsidRDefault="0069756C">
      <w:r>
        <w:separator/>
      </w:r>
    </w:p>
  </w:footnote>
  <w:footnote w:type="continuationSeparator" w:id="0">
    <w:p w14:paraId="713553B5" w14:textId="77777777" w:rsidR="0069756C" w:rsidRDefault="0069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913"/>
    <w:multiLevelType w:val="hybridMultilevel"/>
    <w:tmpl w:val="99082F4C"/>
    <w:lvl w:ilvl="0" w:tplc="ED7E8558">
      <w:start w:val="1"/>
      <w:numFmt w:val="decimal"/>
      <w:lvlText w:val="%1."/>
      <w:lvlJc w:val="left"/>
      <w:pPr>
        <w:ind w:left="540" w:hanging="320"/>
      </w:pPr>
    </w:lvl>
    <w:lvl w:ilvl="1" w:tplc="E7BEEB32">
      <w:numFmt w:val="decimal"/>
      <w:lvlText w:val=""/>
      <w:lvlJc w:val="left"/>
    </w:lvl>
    <w:lvl w:ilvl="2" w:tplc="79EE110E">
      <w:numFmt w:val="decimal"/>
      <w:lvlText w:val=""/>
      <w:lvlJc w:val="left"/>
    </w:lvl>
    <w:lvl w:ilvl="3" w:tplc="C6A069B6">
      <w:numFmt w:val="decimal"/>
      <w:lvlText w:val=""/>
      <w:lvlJc w:val="left"/>
    </w:lvl>
    <w:lvl w:ilvl="4" w:tplc="DB3E5BA2">
      <w:numFmt w:val="decimal"/>
      <w:lvlText w:val=""/>
      <w:lvlJc w:val="left"/>
    </w:lvl>
    <w:lvl w:ilvl="5" w:tplc="CA26970C">
      <w:numFmt w:val="decimal"/>
      <w:lvlText w:val=""/>
      <w:lvlJc w:val="left"/>
    </w:lvl>
    <w:lvl w:ilvl="6" w:tplc="155E3A26">
      <w:numFmt w:val="decimal"/>
      <w:lvlText w:val=""/>
      <w:lvlJc w:val="left"/>
    </w:lvl>
    <w:lvl w:ilvl="7" w:tplc="3FC02754">
      <w:numFmt w:val="decimal"/>
      <w:lvlText w:val=""/>
      <w:lvlJc w:val="left"/>
    </w:lvl>
    <w:lvl w:ilvl="8" w:tplc="24726C9E">
      <w:numFmt w:val="decimal"/>
      <w:lvlText w:val=""/>
      <w:lvlJc w:val="left"/>
    </w:lvl>
  </w:abstractNum>
  <w:abstractNum w:abstractNumId="1" w15:restartNumberingAfterBreak="0">
    <w:nsid w:val="121B3F40"/>
    <w:multiLevelType w:val="hybridMultilevel"/>
    <w:tmpl w:val="991A1512"/>
    <w:lvl w:ilvl="0" w:tplc="9CB8D8D0">
      <w:start w:val="1"/>
      <w:numFmt w:val="decimal"/>
      <w:lvlText w:val="%1."/>
      <w:lvlJc w:val="left"/>
      <w:pPr>
        <w:ind w:left="540" w:hanging="320"/>
      </w:pPr>
    </w:lvl>
    <w:lvl w:ilvl="1" w:tplc="553AFCB8">
      <w:numFmt w:val="decimal"/>
      <w:lvlText w:val=""/>
      <w:lvlJc w:val="left"/>
    </w:lvl>
    <w:lvl w:ilvl="2" w:tplc="EB98B6CC">
      <w:numFmt w:val="decimal"/>
      <w:lvlText w:val=""/>
      <w:lvlJc w:val="left"/>
    </w:lvl>
    <w:lvl w:ilvl="3" w:tplc="264CAE44">
      <w:numFmt w:val="decimal"/>
      <w:lvlText w:val=""/>
      <w:lvlJc w:val="left"/>
    </w:lvl>
    <w:lvl w:ilvl="4" w:tplc="D16E1910">
      <w:numFmt w:val="decimal"/>
      <w:lvlText w:val=""/>
      <w:lvlJc w:val="left"/>
    </w:lvl>
    <w:lvl w:ilvl="5" w:tplc="C8FE525C">
      <w:numFmt w:val="decimal"/>
      <w:lvlText w:val=""/>
      <w:lvlJc w:val="left"/>
    </w:lvl>
    <w:lvl w:ilvl="6" w:tplc="E410FE0A">
      <w:numFmt w:val="decimal"/>
      <w:lvlText w:val=""/>
      <w:lvlJc w:val="left"/>
    </w:lvl>
    <w:lvl w:ilvl="7" w:tplc="6BB4414C">
      <w:numFmt w:val="decimal"/>
      <w:lvlText w:val=""/>
      <w:lvlJc w:val="left"/>
    </w:lvl>
    <w:lvl w:ilvl="8" w:tplc="5D7A9B48">
      <w:numFmt w:val="decimal"/>
      <w:lvlText w:val=""/>
      <w:lvlJc w:val="left"/>
    </w:lvl>
  </w:abstractNum>
  <w:abstractNum w:abstractNumId="2" w15:restartNumberingAfterBreak="0">
    <w:nsid w:val="22EA1B14"/>
    <w:multiLevelType w:val="hybridMultilevel"/>
    <w:tmpl w:val="DA92D6B4"/>
    <w:lvl w:ilvl="0" w:tplc="3B4AD522">
      <w:start w:val="1"/>
      <w:numFmt w:val="bullet"/>
      <w:lvlText w:val="●"/>
      <w:lvlJc w:val="left"/>
      <w:pPr>
        <w:ind w:left="720" w:hanging="360"/>
      </w:pPr>
    </w:lvl>
    <w:lvl w:ilvl="1" w:tplc="2920052C">
      <w:start w:val="1"/>
      <w:numFmt w:val="bullet"/>
      <w:lvlText w:val="○"/>
      <w:lvlJc w:val="left"/>
      <w:pPr>
        <w:ind w:left="1440" w:hanging="360"/>
      </w:pPr>
    </w:lvl>
    <w:lvl w:ilvl="2" w:tplc="BDEA3A2E">
      <w:start w:val="1"/>
      <w:numFmt w:val="bullet"/>
      <w:lvlText w:val="■"/>
      <w:lvlJc w:val="left"/>
      <w:pPr>
        <w:ind w:left="2160" w:hanging="360"/>
      </w:pPr>
    </w:lvl>
    <w:lvl w:ilvl="3" w:tplc="7CE83F1A">
      <w:start w:val="1"/>
      <w:numFmt w:val="bullet"/>
      <w:lvlText w:val="●"/>
      <w:lvlJc w:val="left"/>
      <w:pPr>
        <w:ind w:left="2880" w:hanging="360"/>
      </w:pPr>
    </w:lvl>
    <w:lvl w:ilvl="4" w:tplc="32F08408">
      <w:start w:val="1"/>
      <w:numFmt w:val="bullet"/>
      <w:lvlText w:val="○"/>
      <w:lvlJc w:val="left"/>
      <w:pPr>
        <w:ind w:left="3600" w:hanging="360"/>
      </w:pPr>
    </w:lvl>
    <w:lvl w:ilvl="5" w:tplc="AFFC0716">
      <w:start w:val="1"/>
      <w:numFmt w:val="bullet"/>
      <w:lvlText w:val="■"/>
      <w:lvlJc w:val="left"/>
      <w:pPr>
        <w:ind w:left="4320" w:hanging="360"/>
      </w:pPr>
    </w:lvl>
    <w:lvl w:ilvl="6" w:tplc="4B68474A">
      <w:start w:val="1"/>
      <w:numFmt w:val="bullet"/>
      <w:lvlText w:val="●"/>
      <w:lvlJc w:val="left"/>
      <w:pPr>
        <w:ind w:left="5040" w:hanging="360"/>
      </w:pPr>
    </w:lvl>
    <w:lvl w:ilvl="7" w:tplc="75362E38">
      <w:start w:val="1"/>
      <w:numFmt w:val="bullet"/>
      <w:lvlText w:val="●"/>
      <w:lvlJc w:val="left"/>
      <w:pPr>
        <w:ind w:left="5760" w:hanging="360"/>
      </w:pPr>
    </w:lvl>
    <w:lvl w:ilvl="8" w:tplc="701442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8A1DA1"/>
    <w:multiLevelType w:val="hybridMultilevel"/>
    <w:tmpl w:val="B8A65EDE"/>
    <w:lvl w:ilvl="0" w:tplc="E3AE05B6">
      <w:start w:val="1"/>
      <w:numFmt w:val="decimal"/>
      <w:lvlText w:val="%1."/>
      <w:lvlJc w:val="left"/>
      <w:pPr>
        <w:ind w:left="540" w:hanging="320"/>
      </w:pPr>
    </w:lvl>
    <w:lvl w:ilvl="1" w:tplc="795069BC">
      <w:numFmt w:val="decimal"/>
      <w:lvlText w:val=""/>
      <w:lvlJc w:val="left"/>
    </w:lvl>
    <w:lvl w:ilvl="2" w:tplc="F0824F60">
      <w:numFmt w:val="decimal"/>
      <w:lvlText w:val=""/>
      <w:lvlJc w:val="left"/>
    </w:lvl>
    <w:lvl w:ilvl="3" w:tplc="834EDD34">
      <w:numFmt w:val="decimal"/>
      <w:lvlText w:val=""/>
      <w:lvlJc w:val="left"/>
    </w:lvl>
    <w:lvl w:ilvl="4" w:tplc="CD249D44">
      <w:numFmt w:val="decimal"/>
      <w:lvlText w:val=""/>
      <w:lvlJc w:val="left"/>
    </w:lvl>
    <w:lvl w:ilvl="5" w:tplc="A906E3EA">
      <w:numFmt w:val="decimal"/>
      <w:lvlText w:val=""/>
      <w:lvlJc w:val="left"/>
    </w:lvl>
    <w:lvl w:ilvl="6" w:tplc="4A725506">
      <w:numFmt w:val="decimal"/>
      <w:lvlText w:val=""/>
      <w:lvlJc w:val="left"/>
    </w:lvl>
    <w:lvl w:ilvl="7" w:tplc="4D7626EA">
      <w:numFmt w:val="decimal"/>
      <w:lvlText w:val=""/>
      <w:lvlJc w:val="left"/>
    </w:lvl>
    <w:lvl w:ilvl="8" w:tplc="24FC51BA">
      <w:numFmt w:val="decimal"/>
      <w:lvlText w:val=""/>
      <w:lvlJc w:val="left"/>
    </w:lvl>
  </w:abstractNum>
  <w:abstractNum w:abstractNumId="4" w15:restartNumberingAfterBreak="0">
    <w:nsid w:val="64AA10BF"/>
    <w:multiLevelType w:val="hybridMultilevel"/>
    <w:tmpl w:val="36D26AEE"/>
    <w:lvl w:ilvl="0" w:tplc="9A44BDFE">
      <w:start w:val="1"/>
      <w:numFmt w:val="bullet"/>
      <w:lvlText w:val="•"/>
      <w:lvlJc w:val="left"/>
      <w:pPr>
        <w:ind w:left="540" w:hanging="270"/>
      </w:pPr>
    </w:lvl>
    <w:lvl w:ilvl="1" w:tplc="3B521080">
      <w:start w:val="1"/>
      <w:numFmt w:val="bullet"/>
      <w:lvlText w:val="–"/>
      <w:lvlJc w:val="left"/>
      <w:pPr>
        <w:ind w:left="1000" w:hanging="270"/>
      </w:pPr>
    </w:lvl>
    <w:lvl w:ilvl="2" w:tplc="446E84BE">
      <w:numFmt w:val="decimal"/>
      <w:lvlText w:val=""/>
      <w:lvlJc w:val="left"/>
    </w:lvl>
    <w:lvl w:ilvl="3" w:tplc="CDC8316E">
      <w:numFmt w:val="decimal"/>
      <w:lvlText w:val=""/>
      <w:lvlJc w:val="left"/>
    </w:lvl>
    <w:lvl w:ilvl="4" w:tplc="BED6C5CC">
      <w:numFmt w:val="decimal"/>
      <w:lvlText w:val=""/>
      <w:lvlJc w:val="left"/>
    </w:lvl>
    <w:lvl w:ilvl="5" w:tplc="D512BE34">
      <w:numFmt w:val="decimal"/>
      <w:lvlText w:val=""/>
      <w:lvlJc w:val="left"/>
    </w:lvl>
    <w:lvl w:ilvl="6" w:tplc="45344AA0">
      <w:numFmt w:val="decimal"/>
      <w:lvlText w:val=""/>
      <w:lvlJc w:val="left"/>
    </w:lvl>
    <w:lvl w:ilvl="7" w:tplc="4ADAFAD4">
      <w:numFmt w:val="decimal"/>
      <w:lvlText w:val=""/>
      <w:lvlJc w:val="left"/>
    </w:lvl>
    <w:lvl w:ilvl="8" w:tplc="47D4E12A">
      <w:numFmt w:val="decimal"/>
      <w:lvlText w:val=""/>
      <w:lvlJc w:val="left"/>
    </w:lvl>
  </w:abstractNum>
  <w:abstractNum w:abstractNumId="5" w15:restartNumberingAfterBreak="0">
    <w:nsid w:val="7F970B39"/>
    <w:multiLevelType w:val="hybridMultilevel"/>
    <w:tmpl w:val="64A8DA72"/>
    <w:lvl w:ilvl="0" w:tplc="00C03836">
      <w:start w:val="1"/>
      <w:numFmt w:val="decimal"/>
      <w:lvlText w:val="%1."/>
      <w:lvlJc w:val="left"/>
      <w:pPr>
        <w:ind w:left="540" w:hanging="320"/>
      </w:pPr>
    </w:lvl>
    <w:lvl w:ilvl="1" w:tplc="DE2CEB38">
      <w:numFmt w:val="decimal"/>
      <w:lvlText w:val=""/>
      <w:lvlJc w:val="left"/>
    </w:lvl>
    <w:lvl w:ilvl="2" w:tplc="8536D982">
      <w:numFmt w:val="decimal"/>
      <w:lvlText w:val=""/>
      <w:lvlJc w:val="left"/>
    </w:lvl>
    <w:lvl w:ilvl="3" w:tplc="0B620B70">
      <w:numFmt w:val="decimal"/>
      <w:lvlText w:val=""/>
      <w:lvlJc w:val="left"/>
    </w:lvl>
    <w:lvl w:ilvl="4" w:tplc="45F67186">
      <w:numFmt w:val="decimal"/>
      <w:lvlText w:val=""/>
      <w:lvlJc w:val="left"/>
    </w:lvl>
    <w:lvl w:ilvl="5" w:tplc="B86A4C74">
      <w:numFmt w:val="decimal"/>
      <w:lvlText w:val=""/>
      <w:lvlJc w:val="left"/>
    </w:lvl>
    <w:lvl w:ilvl="6" w:tplc="612C488C">
      <w:numFmt w:val="decimal"/>
      <w:lvlText w:val=""/>
      <w:lvlJc w:val="left"/>
    </w:lvl>
    <w:lvl w:ilvl="7" w:tplc="8B4C5806">
      <w:numFmt w:val="decimal"/>
      <w:lvlText w:val=""/>
      <w:lvlJc w:val="left"/>
    </w:lvl>
    <w:lvl w:ilvl="8" w:tplc="5F221B54">
      <w:numFmt w:val="decimal"/>
      <w:lvlText w:val=""/>
      <w:lvlJc w:val="left"/>
    </w:lvl>
  </w:abstractNum>
  <w:num w:numId="1" w16cid:durableId="18071193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D7D"/>
    <w:rsid w:val="002C4FFF"/>
    <w:rsid w:val="004E783C"/>
    <w:rsid w:val="0069756C"/>
    <w:rsid w:val="008E1994"/>
    <w:rsid w:val="00E2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8D25"/>
  <w15:docId w15:val="{4052FB6C-6476-479C-A1FB-EA9A3E9B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19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994"/>
  </w:style>
  <w:style w:type="paragraph" w:styleId="Footer">
    <w:name w:val="footer"/>
    <w:basedOn w:val="Normal"/>
    <w:link w:val="FooterChar"/>
    <w:uiPriority w:val="99"/>
    <w:unhideWhenUsed/>
    <w:rsid w:val="008E19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1429</Words>
  <Characters>7718</Characters>
  <Application>Microsoft Office Word</Application>
  <DocSecurity>0</DocSecurity>
  <Lines>296</Lines>
  <Paragraphs>223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Reichelt</cp:lastModifiedBy>
  <cp:revision>3</cp:revision>
  <dcterms:created xsi:type="dcterms:W3CDTF">2026-10-06T13:21:00Z</dcterms:created>
  <dcterms:modified xsi:type="dcterms:W3CDTF">2026-10-06T16:27:00Z</dcterms:modified>
</cp:coreProperties>
</file>