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B555D" w14:textId="77777777" w:rsidR="00D52745" w:rsidRDefault="008A58AF">
      <w:pPr>
        <w:pStyle w:val="Title"/>
      </w:pPr>
      <w:r>
        <w:t>SDG Project Plan: Goal 14 — Life Below Water</w:t>
      </w:r>
    </w:p>
    <w:p w14:paraId="76F6D448" w14:textId="77777777" w:rsidR="00D52745" w:rsidRDefault="008A58AF">
      <w:pPr>
        <w:pStyle w:val="Heading1"/>
      </w:pPr>
      <w:r>
        <w:t>1. Which of the 17 SDGs will you target?</w:t>
      </w:r>
    </w:p>
    <w:p w14:paraId="763AC5F7" w14:textId="77777777" w:rsidR="00D52745" w:rsidRDefault="008A58AF">
      <w:r>
        <w:t>SDG 14: Life Below Water</w:t>
      </w:r>
    </w:p>
    <w:p w14:paraId="47C97FA7" w14:textId="77777777" w:rsidR="00D52745" w:rsidRDefault="008A58AF">
      <w:pPr>
        <w:pStyle w:val="Heading1"/>
      </w:pPr>
      <w:r>
        <w:t>2. What question will you attempt to answer with your solution?</w:t>
      </w:r>
    </w:p>
    <w:p w14:paraId="18330B4D" w14:textId="77777777" w:rsidR="00D52745" w:rsidRDefault="008A58AF">
      <w:pPr>
        <w:pStyle w:val="Heading2"/>
      </w:pPr>
      <w:r>
        <w:t>Primary question:</w:t>
      </w:r>
    </w:p>
    <w:p w14:paraId="79455672" w14:textId="77777777" w:rsidR="00D52745" w:rsidRDefault="008A58AF">
      <w:r>
        <w:t>What levels of plastic pollution, chemical markers, and pH (acidity) exist in the Hudson River near Newburgh, NY, and how do these levels compare to the marine pollution and ocean acidification trends described in SDG 14?</w:t>
      </w:r>
    </w:p>
    <w:p w14:paraId="74124C92" w14:textId="77777777" w:rsidR="00D52745" w:rsidRDefault="008A58AF">
      <w:pPr>
        <w:pStyle w:val="Heading2"/>
      </w:pPr>
      <w:r>
        <w:t>Sub-questions:</w:t>
      </w:r>
    </w:p>
    <w:p w14:paraId="7D10724C" w14:textId="77777777" w:rsidR="00D52745" w:rsidRDefault="008A58AF">
      <w:pPr>
        <w:pStyle w:val="ListBullet"/>
      </w:pPr>
      <w:r>
        <w:t>What concentration of microplastic particles exists per liter of river water at different points along the Hudson, and how does that compare to the ~13,000 pieces of plastic litter found per square kilometer of open ocean?</w:t>
      </w:r>
    </w:p>
    <w:p w14:paraId="7AFDD826" w14:textId="77777777" w:rsidR="00D52745" w:rsidRDefault="008A58AF">
      <w:pPr>
        <w:pStyle w:val="ListBullet"/>
      </w:pPr>
      <w:r>
        <w:t>What is the pH of the river water at different points, and is it trending more acidic, mirroring the 30% rise in ocean acidification seen globally since the industrial revolution?</w:t>
      </w:r>
    </w:p>
    <w:p w14:paraId="775A2476" w14:textId="77777777" w:rsidR="00D52745" w:rsidRDefault="008A58AF">
      <w:pPr>
        <w:pStyle w:val="ListBullet"/>
      </w:pPr>
      <w:r>
        <w:t>How do dissolved oxygen levels near Newburgh compare to levels considered safe for aquatic life (relevant to the overexploitation/ecosystem-health side of SDG 14)?</w:t>
      </w:r>
    </w:p>
    <w:p w14:paraId="5835AA0B" w14:textId="77777777" w:rsidR="00D52745" w:rsidRDefault="008A58AF">
      <w:pPr>
        <w:pStyle w:val="ListBullet"/>
      </w:pPr>
      <w:r>
        <w:t>Are pollutant levels correlated with proximity to industrial or urban runoff points (land-based sources, which the UN identifies as the primary source of marine pollution)?</w:t>
      </w:r>
    </w:p>
    <w:p w14:paraId="1DC9467C" w14:textId="77777777" w:rsidR="00D52745" w:rsidRDefault="008A58AF">
      <w:pPr>
        <w:pStyle w:val="Heading1"/>
      </w:pPr>
      <w:r>
        <w:t>3. Where will the data come from for this solution?</w:t>
      </w:r>
    </w:p>
    <w:p w14:paraId="4DA1B865" w14:textId="77777777" w:rsidR="00D52745" w:rsidRDefault="008A58AF">
      <w:pPr>
        <w:pStyle w:val="ListBullet"/>
      </w:pPr>
      <w:r>
        <w:t>A water-based drone that travels a fixed route along the Hudson River near Newburgh, stopping every quarter mile to record sensor readings and collect a water sample.</w:t>
      </w:r>
    </w:p>
    <w:p w14:paraId="502BE11E" w14:textId="77777777" w:rsidR="00D52745" w:rsidRDefault="008A58AF">
      <w:pPr>
        <w:pStyle w:val="ListBullet"/>
      </w:pPr>
      <w:r>
        <w:t>Onboard sensor array (mounted to the drone) that continuously logs operational status, GPS coordinates, water chemistry metrics, and categorical hazard warnings as it moves.</w:t>
      </w:r>
    </w:p>
    <w:p w14:paraId="3E68215A" w14:textId="77777777" w:rsidR="00D52745" w:rsidRDefault="008A58AF">
      <w:pPr>
        <w:pStyle w:val="ListBullet"/>
      </w:pPr>
      <w:r>
        <w:t>Lab spectrometer analysis of the physical water samples once returned, to detect microplastic concentration and dominant polymer types.</w:t>
      </w:r>
    </w:p>
    <w:p w14:paraId="3BD45149" w14:textId="77777777" w:rsidR="00D52745" w:rsidRDefault="008A58AF">
      <w:pPr>
        <w:pStyle w:val="ListBullet"/>
      </w:pPr>
      <w:r>
        <w:t>(Optional expansion) Stationary buoy sensors anchored at 3–5 fixed points for continuous 24/7 monitoring between drone runs.</w:t>
      </w:r>
    </w:p>
    <w:p w14:paraId="5B3F4452" w14:textId="77777777" w:rsidR="00D52745" w:rsidRDefault="008A58AF">
      <w:pPr>
        <w:pStyle w:val="Heading1"/>
      </w:pPr>
      <w:r>
        <w:lastRenderedPageBreak/>
        <w:t>4. What will the data look like once it is received?</w:t>
      </w:r>
    </w:p>
    <w:p w14:paraId="252CDFB9" w14:textId="77777777" w:rsidR="00D52745" w:rsidRDefault="008A58AF">
      <w:pPr>
        <w:pStyle w:val="Heading2"/>
      </w:pPr>
      <w:r>
        <w:t>Raw data types by sensor / instrument</w:t>
      </w:r>
    </w:p>
    <w:tbl>
      <w:tblPr>
        <w:tblStyle w:val="TableGrid"/>
        <w:tblW w:w="0" w:type="auto"/>
        <w:tblLook w:val="04A0" w:firstRow="1" w:lastRow="0" w:firstColumn="1" w:lastColumn="0" w:noHBand="0" w:noVBand="1"/>
      </w:tblPr>
      <w:tblGrid>
        <w:gridCol w:w="2798"/>
        <w:gridCol w:w="1847"/>
        <w:gridCol w:w="1871"/>
        <w:gridCol w:w="2114"/>
      </w:tblGrid>
      <w:tr w:rsidR="00D52745" w14:paraId="31CC0AF4" w14:textId="77777777">
        <w:tc>
          <w:tcPr>
            <w:tcW w:w="2160" w:type="dxa"/>
          </w:tcPr>
          <w:p w14:paraId="458F7F31" w14:textId="77777777" w:rsidR="00D52745" w:rsidRDefault="008A58AF">
            <w:r>
              <w:rPr>
                <w:b/>
              </w:rPr>
              <w:t>Field / Sensor</w:t>
            </w:r>
          </w:p>
        </w:tc>
        <w:tc>
          <w:tcPr>
            <w:tcW w:w="2160" w:type="dxa"/>
          </w:tcPr>
          <w:p w14:paraId="2D0F637A" w14:textId="77777777" w:rsidR="00D52745" w:rsidRDefault="008A58AF">
            <w:r>
              <w:rPr>
                <w:b/>
              </w:rPr>
              <w:t>Raw Data Type</w:t>
            </w:r>
          </w:p>
        </w:tc>
        <w:tc>
          <w:tcPr>
            <w:tcW w:w="2160" w:type="dxa"/>
          </w:tcPr>
          <w:p w14:paraId="42680FA5" w14:textId="77777777" w:rsidR="00D52745" w:rsidRDefault="008A58AF">
            <w:r>
              <w:rPr>
                <w:b/>
              </w:rPr>
              <w:t>Unit / Format</w:t>
            </w:r>
          </w:p>
        </w:tc>
        <w:tc>
          <w:tcPr>
            <w:tcW w:w="2160" w:type="dxa"/>
          </w:tcPr>
          <w:p w14:paraId="2D2CFBFE" w14:textId="77777777" w:rsidR="00D52745" w:rsidRDefault="008A58AF">
            <w:r>
              <w:rPr>
                <w:b/>
              </w:rPr>
              <w:t>Example Raw Value</w:t>
            </w:r>
          </w:p>
        </w:tc>
      </w:tr>
      <w:tr w:rsidR="00D52745" w14:paraId="54F72700" w14:textId="77777777">
        <w:tc>
          <w:tcPr>
            <w:tcW w:w="2160" w:type="dxa"/>
          </w:tcPr>
          <w:p w14:paraId="7BCCF7A5" w14:textId="77777777" w:rsidR="00D52745" w:rsidRDefault="008A58AF">
            <w:r>
              <w:t>record_id</w:t>
            </w:r>
          </w:p>
        </w:tc>
        <w:tc>
          <w:tcPr>
            <w:tcW w:w="2160" w:type="dxa"/>
          </w:tcPr>
          <w:p w14:paraId="01458050" w14:textId="77777777" w:rsidR="00D52745" w:rsidRDefault="008A58AF">
            <w:r>
              <w:t>Integer</w:t>
            </w:r>
          </w:p>
        </w:tc>
        <w:tc>
          <w:tcPr>
            <w:tcW w:w="2160" w:type="dxa"/>
          </w:tcPr>
          <w:p w14:paraId="62582AD8" w14:textId="77777777" w:rsidR="00D52745" w:rsidRDefault="008A58AF">
            <w:r>
              <w:t>Unique identifier</w:t>
            </w:r>
          </w:p>
        </w:tc>
        <w:tc>
          <w:tcPr>
            <w:tcW w:w="2160" w:type="dxa"/>
          </w:tcPr>
          <w:p w14:paraId="6B7079A2" w14:textId="77777777" w:rsidR="00D52745" w:rsidRDefault="008A58AF">
            <w:r>
              <w:t>1337</w:t>
            </w:r>
          </w:p>
        </w:tc>
      </w:tr>
      <w:tr w:rsidR="00D52745" w14:paraId="0ADF13FF" w14:textId="77777777">
        <w:tc>
          <w:tcPr>
            <w:tcW w:w="2160" w:type="dxa"/>
          </w:tcPr>
          <w:p w14:paraId="289FFB40" w14:textId="77777777" w:rsidR="00D52745" w:rsidRDefault="008A58AF">
            <w:r>
              <w:t>timestamp</w:t>
            </w:r>
          </w:p>
        </w:tc>
        <w:tc>
          <w:tcPr>
            <w:tcW w:w="2160" w:type="dxa"/>
          </w:tcPr>
          <w:p w14:paraId="1C768E55" w14:textId="77777777" w:rsidR="00D52745" w:rsidRDefault="008A58AF">
            <w:r>
              <w:t>Integer</w:t>
            </w:r>
          </w:p>
        </w:tc>
        <w:tc>
          <w:tcPr>
            <w:tcW w:w="2160" w:type="dxa"/>
          </w:tcPr>
          <w:p w14:paraId="0B3F22AE" w14:textId="77777777" w:rsidR="00D52745" w:rsidRDefault="008A58AF">
            <w:r>
              <w:t>Datetime yyyy-mm-dd hh:mm:ss</w:t>
            </w:r>
          </w:p>
        </w:tc>
        <w:tc>
          <w:tcPr>
            <w:tcW w:w="2160" w:type="dxa"/>
          </w:tcPr>
          <w:p w14:paraId="102231D9" w14:textId="77777777" w:rsidR="00D52745" w:rsidRDefault="008A58AF">
            <w:r>
              <w:t>2026-09-19 16:24:33</w:t>
            </w:r>
          </w:p>
        </w:tc>
      </w:tr>
      <w:tr w:rsidR="00D52745" w14:paraId="4EB71CCE" w14:textId="77777777">
        <w:tc>
          <w:tcPr>
            <w:tcW w:w="2160" w:type="dxa"/>
          </w:tcPr>
          <w:p w14:paraId="2B0EE006" w14:textId="77777777" w:rsidR="00D52745" w:rsidRDefault="008A58AF">
            <w:r>
              <w:t>latitude / longitude</w:t>
            </w:r>
          </w:p>
        </w:tc>
        <w:tc>
          <w:tcPr>
            <w:tcW w:w="2160" w:type="dxa"/>
          </w:tcPr>
          <w:p w14:paraId="74B51D78" w14:textId="77777777" w:rsidR="00D52745" w:rsidRDefault="008A58AF">
            <w:r>
              <w:t>Array of Decimals (Floats)</w:t>
            </w:r>
          </w:p>
        </w:tc>
        <w:tc>
          <w:tcPr>
            <w:tcW w:w="2160" w:type="dxa"/>
          </w:tcPr>
          <w:p w14:paraId="633875E2" w14:textId="77777777" w:rsidR="00D52745" w:rsidRDefault="008A58AF">
            <w:r>
              <w:t>degrees (lat, long)</w:t>
            </w:r>
          </w:p>
        </w:tc>
        <w:tc>
          <w:tcPr>
            <w:tcW w:w="2160" w:type="dxa"/>
          </w:tcPr>
          <w:p w14:paraId="080F5185" w14:textId="77777777" w:rsidR="00D52745" w:rsidRDefault="008A58AF">
            <w:r>
              <w:t>[42.7523, -73.689]</w:t>
            </w:r>
          </w:p>
        </w:tc>
      </w:tr>
      <w:tr w:rsidR="00D52745" w14:paraId="275E9A72" w14:textId="77777777">
        <w:tc>
          <w:tcPr>
            <w:tcW w:w="2160" w:type="dxa"/>
          </w:tcPr>
          <w:p w14:paraId="61D8DB3B" w14:textId="77777777" w:rsidR="00D52745" w:rsidRDefault="008A58AF">
            <w:r>
              <w:t>water_body_name</w:t>
            </w:r>
          </w:p>
        </w:tc>
        <w:tc>
          <w:tcPr>
            <w:tcW w:w="2160" w:type="dxa"/>
          </w:tcPr>
          <w:p w14:paraId="575F62D0" w14:textId="77777777" w:rsidR="00D52745" w:rsidRDefault="008A58AF">
            <w:r>
              <w:t>String</w:t>
            </w:r>
          </w:p>
        </w:tc>
        <w:tc>
          <w:tcPr>
            <w:tcW w:w="2160" w:type="dxa"/>
          </w:tcPr>
          <w:p w14:paraId="015EB37D" w14:textId="77777777" w:rsidR="00D52745" w:rsidRDefault="008A58AF">
            <w:r>
              <w:t>Text descriptor</w:t>
            </w:r>
          </w:p>
        </w:tc>
        <w:tc>
          <w:tcPr>
            <w:tcW w:w="2160" w:type="dxa"/>
          </w:tcPr>
          <w:p w14:paraId="2918616F" w14:textId="77777777" w:rsidR="00D52745" w:rsidRDefault="008A58AF">
            <w:r>
              <w:t>Hudson River</w:t>
            </w:r>
          </w:p>
        </w:tc>
      </w:tr>
      <w:tr w:rsidR="00D52745" w14:paraId="0FA7D33A" w14:textId="77777777">
        <w:tc>
          <w:tcPr>
            <w:tcW w:w="2160" w:type="dxa"/>
          </w:tcPr>
          <w:p w14:paraId="7357D274" w14:textId="77777777" w:rsidR="00D52745" w:rsidRDefault="008A58AF">
            <w:r>
              <w:t>operational_status</w:t>
            </w:r>
          </w:p>
        </w:tc>
        <w:tc>
          <w:tcPr>
            <w:tcW w:w="2160" w:type="dxa"/>
          </w:tcPr>
          <w:p w14:paraId="0B3195D5" w14:textId="77777777" w:rsidR="00D52745" w:rsidRDefault="008A58AF">
            <w:r>
              <w:t>Enumerated String (Enum)</w:t>
            </w:r>
          </w:p>
        </w:tc>
        <w:tc>
          <w:tcPr>
            <w:tcW w:w="2160" w:type="dxa"/>
          </w:tcPr>
          <w:p w14:paraId="084DB49E" w14:textId="77777777" w:rsidR="00D52745" w:rsidRDefault="008A58AF">
            <w:r>
              <w:t>Status code</w:t>
            </w:r>
          </w:p>
        </w:tc>
        <w:tc>
          <w:tcPr>
            <w:tcW w:w="2160" w:type="dxa"/>
          </w:tcPr>
          <w:p w14:paraId="2816D9A2" w14:textId="77777777" w:rsidR="00D52745" w:rsidRDefault="008A58AF">
            <w:r>
              <w:t>ACTIVE_SAMPLING</w:t>
            </w:r>
          </w:p>
        </w:tc>
      </w:tr>
      <w:tr w:rsidR="00D52745" w14:paraId="0BD62CE9" w14:textId="77777777">
        <w:tc>
          <w:tcPr>
            <w:tcW w:w="2160" w:type="dxa"/>
          </w:tcPr>
          <w:p w14:paraId="345F1477" w14:textId="77777777" w:rsidR="00D52745" w:rsidRDefault="008A58AF">
            <w:r>
              <w:t>hazard_flag</w:t>
            </w:r>
          </w:p>
        </w:tc>
        <w:tc>
          <w:tcPr>
            <w:tcW w:w="2160" w:type="dxa"/>
          </w:tcPr>
          <w:p w14:paraId="3EA0DC24" w14:textId="77777777" w:rsidR="00D52745" w:rsidRDefault="008A58AF">
            <w:r>
              <w:t>Boolean</w:t>
            </w:r>
          </w:p>
        </w:tc>
        <w:tc>
          <w:tcPr>
            <w:tcW w:w="2160" w:type="dxa"/>
          </w:tcPr>
          <w:p w14:paraId="3C2A32C9" w14:textId="77777777" w:rsidR="00D52745" w:rsidRDefault="008A58AF">
            <w:r>
              <w:t>True/False alert</w:t>
            </w:r>
          </w:p>
        </w:tc>
        <w:tc>
          <w:tcPr>
            <w:tcW w:w="2160" w:type="dxa"/>
          </w:tcPr>
          <w:p w14:paraId="39EB1D77" w14:textId="77777777" w:rsidR="00D52745" w:rsidRDefault="008A58AF">
            <w:r>
              <w:t>false</w:t>
            </w:r>
          </w:p>
        </w:tc>
      </w:tr>
      <w:tr w:rsidR="00D52745" w14:paraId="2E92249C" w14:textId="77777777">
        <w:tc>
          <w:tcPr>
            <w:tcW w:w="2160" w:type="dxa"/>
          </w:tcPr>
          <w:p w14:paraId="32858F7B" w14:textId="77777777" w:rsidR="00D52745" w:rsidRDefault="008A58AF">
            <w:r>
              <w:t>thermometer_probe</w:t>
            </w:r>
          </w:p>
        </w:tc>
        <w:tc>
          <w:tcPr>
            <w:tcW w:w="2160" w:type="dxa"/>
          </w:tcPr>
          <w:p w14:paraId="48DE3B4C" w14:textId="77777777" w:rsidR="00D52745" w:rsidRDefault="008A58AF">
            <w:r>
              <w:t>Decimal (Float)</w:t>
            </w:r>
          </w:p>
        </w:tc>
        <w:tc>
          <w:tcPr>
            <w:tcW w:w="2160" w:type="dxa"/>
          </w:tcPr>
          <w:p w14:paraId="1095B5BE" w14:textId="77777777" w:rsidR="00D52745" w:rsidRDefault="008A58AF">
            <w:r>
              <w:t>°F</w:t>
            </w:r>
          </w:p>
        </w:tc>
        <w:tc>
          <w:tcPr>
            <w:tcW w:w="2160" w:type="dxa"/>
          </w:tcPr>
          <w:p w14:paraId="5A69F969" w14:textId="77777777" w:rsidR="00D52745" w:rsidRDefault="008A58AF">
            <w:r>
              <w:t>9932.0</w:t>
            </w:r>
          </w:p>
        </w:tc>
      </w:tr>
      <w:tr w:rsidR="00D52745" w14:paraId="6686924D" w14:textId="77777777">
        <w:tc>
          <w:tcPr>
            <w:tcW w:w="2160" w:type="dxa"/>
          </w:tcPr>
          <w:p w14:paraId="37934AFD" w14:textId="77777777" w:rsidR="00D52745" w:rsidRDefault="008A58AF">
            <w:r>
              <w:t>ph_sensor</w:t>
            </w:r>
          </w:p>
        </w:tc>
        <w:tc>
          <w:tcPr>
            <w:tcW w:w="2160" w:type="dxa"/>
          </w:tcPr>
          <w:p w14:paraId="28B0AF57" w14:textId="77777777" w:rsidR="00D52745" w:rsidRDefault="008A58AF">
            <w:r>
              <w:t>Decimal (Float)</w:t>
            </w:r>
          </w:p>
        </w:tc>
        <w:tc>
          <w:tcPr>
            <w:tcW w:w="2160" w:type="dxa"/>
          </w:tcPr>
          <w:p w14:paraId="1D4377DF" w14:textId="77777777" w:rsidR="00D52745" w:rsidRDefault="008A58AF">
            <w:r>
              <w:t>pH scale (0–14)</w:t>
            </w:r>
          </w:p>
        </w:tc>
        <w:tc>
          <w:tcPr>
            <w:tcW w:w="2160" w:type="dxa"/>
          </w:tcPr>
          <w:p w14:paraId="405A62A1" w14:textId="77777777" w:rsidR="00D52745" w:rsidRDefault="008A58AF">
            <w:r>
              <w:t>7.38</w:t>
            </w:r>
          </w:p>
        </w:tc>
      </w:tr>
      <w:tr w:rsidR="00D52745" w14:paraId="1F2FE84C" w14:textId="77777777">
        <w:tc>
          <w:tcPr>
            <w:tcW w:w="2160" w:type="dxa"/>
          </w:tcPr>
          <w:p w14:paraId="53A78FAE" w14:textId="77777777" w:rsidR="00D52745" w:rsidRDefault="008A58AF">
            <w:r>
              <w:t>dissolved_oxygen</w:t>
            </w:r>
          </w:p>
        </w:tc>
        <w:tc>
          <w:tcPr>
            <w:tcW w:w="2160" w:type="dxa"/>
          </w:tcPr>
          <w:p w14:paraId="5E3FDBC7" w14:textId="77777777" w:rsidR="00D52745" w:rsidRDefault="008A58AF">
            <w:r>
              <w:t>Decimal (Float)</w:t>
            </w:r>
          </w:p>
        </w:tc>
        <w:tc>
          <w:tcPr>
            <w:tcW w:w="2160" w:type="dxa"/>
          </w:tcPr>
          <w:p w14:paraId="52DF4BC4" w14:textId="77777777" w:rsidR="00D52745" w:rsidRDefault="008A58AF">
            <w:r>
              <w:t>mg/L</w:t>
            </w:r>
          </w:p>
        </w:tc>
        <w:tc>
          <w:tcPr>
            <w:tcW w:w="2160" w:type="dxa"/>
          </w:tcPr>
          <w:p w14:paraId="5B6A7C50" w14:textId="77777777" w:rsidR="00D52745" w:rsidRDefault="008A58AF">
            <w:r>
              <w:t>6.14</w:t>
            </w:r>
          </w:p>
        </w:tc>
      </w:tr>
      <w:tr w:rsidR="00D52745" w14:paraId="24177A20" w14:textId="77777777">
        <w:tc>
          <w:tcPr>
            <w:tcW w:w="2160" w:type="dxa"/>
          </w:tcPr>
          <w:p w14:paraId="0BEF8048" w14:textId="77777777" w:rsidR="00D52745" w:rsidRDefault="008A58AF">
            <w:r>
              <w:t>turbidity_sensor</w:t>
            </w:r>
          </w:p>
        </w:tc>
        <w:tc>
          <w:tcPr>
            <w:tcW w:w="2160" w:type="dxa"/>
          </w:tcPr>
          <w:p w14:paraId="7E19075F" w14:textId="77777777" w:rsidR="00D52745" w:rsidRDefault="008A58AF">
            <w:r>
              <w:t>Decimal (Float)</w:t>
            </w:r>
          </w:p>
        </w:tc>
        <w:tc>
          <w:tcPr>
            <w:tcW w:w="2160" w:type="dxa"/>
          </w:tcPr>
          <w:p w14:paraId="213CB0B7" w14:textId="77777777" w:rsidR="00D52745" w:rsidRDefault="008A58AF">
            <w:r>
              <w:t>NTU</w:t>
            </w:r>
          </w:p>
        </w:tc>
        <w:tc>
          <w:tcPr>
            <w:tcW w:w="2160" w:type="dxa"/>
          </w:tcPr>
          <w:p w14:paraId="305410DB" w14:textId="77777777" w:rsidR="00D52745" w:rsidRDefault="008A58AF">
            <w:r>
              <w:t>12.87</w:t>
            </w:r>
          </w:p>
        </w:tc>
      </w:tr>
      <w:tr w:rsidR="00D52745" w14:paraId="7C41A905" w14:textId="77777777">
        <w:tc>
          <w:tcPr>
            <w:tcW w:w="2160" w:type="dxa"/>
          </w:tcPr>
          <w:p w14:paraId="33B4EBED" w14:textId="77777777" w:rsidR="00D52745" w:rsidRDefault="008A58AF">
            <w:r>
              <w:t>salinity_sensor</w:t>
            </w:r>
          </w:p>
        </w:tc>
        <w:tc>
          <w:tcPr>
            <w:tcW w:w="2160" w:type="dxa"/>
          </w:tcPr>
          <w:p w14:paraId="3ECBB5D2" w14:textId="77777777" w:rsidR="00D52745" w:rsidRDefault="008A58AF">
            <w:r>
              <w:t>Decimal (Float)</w:t>
            </w:r>
          </w:p>
        </w:tc>
        <w:tc>
          <w:tcPr>
            <w:tcW w:w="2160" w:type="dxa"/>
          </w:tcPr>
          <w:p w14:paraId="280B0126" w14:textId="77777777" w:rsidR="00D52745" w:rsidRDefault="008A58AF">
            <w:r>
              <w:t>ppt (parts per thousand)</w:t>
            </w:r>
          </w:p>
        </w:tc>
        <w:tc>
          <w:tcPr>
            <w:tcW w:w="2160" w:type="dxa"/>
          </w:tcPr>
          <w:p w14:paraId="4937C9B3" w14:textId="77777777" w:rsidR="00D52745" w:rsidRDefault="008A58AF">
            <w:r>
              <w:t>3.14</w:t>
            </w:r>
          </w:p>
        </w:tc>
      </w:tr>
      <w:tr w:rsidR="00D52745" w14:paraId="76D43A75" w14:textId="77777777">
        <w:tc>
          <w:tcPr>
            <w:tcW w:w="2160" w:type="dxa"/>
          </w:tcPr>
          <w:p w14:paraId="7DFE3294" w14:textId="77777777" w:rsidR="00D52745" w:rsidRDefault="008A58AF">
            <w:r>
              <w:t>polymer_type_detected</w:t>
            </w:r>
          </w:p>
        </w:tc>
        <w:tc>
          <w:tcPr>
            <w:tcW w:w="2160" w:type="dxa"/>
          </w:tcPr>
          <w:p w14:paraId="1BE74B15" w14:textId="77777777" w:rsidR="00D52745" w:rsidRDefault="008A58AF">
            <w:r>
              <w:t>String</w:t>
            </w:r>
          </w:p>
        </w:tc>
        <w:tc>
          <w:tcPr>
            <w:tcW w:w="2160" w:type="dxa"/>
          </w:tcPr>
          <w:p w14:paraId="13382D16" w14:textId="77777777" w:rsidR="00D52745" w:rsidRDefault="008A58AF">
            <w:r>
              <w:t>Material classification</w:t>
            </w:r>
          </w:p>
        </w:tc>
        <w:tc>
          <w:tcPr>
            <w:tcW w:w="2160" w:type="dxa"/>
          </w:tcPr>
          <w:p w14:paraId="6D267144" w14:textId="77777777" w:rsidR="00D52745" w:rsidRDefault="008A58AF">
            <w:r>
              <w:t>Polyethylene (PE)</w:t>
            </w:r>
          </w:p>
        </w:tc>
      </w:tr>
      <w:tr w:rsidR="00D52745" w14:paraId="408CC6A9" w14:textId="77777777">
        <w:tc>
          <w:tcPr>
            <w:tcW w:w="2160" w:type="dxa"/>
          </w:tcPr>
          <w:p w14:paraId="46D384FA" w14:textId="77777777" w:rsidR="00D52745" w:rsidRDefault="008A58AF">
            <w:r>
              <w:t>spectrometer_absorbance</w:t>
            </w:r>
          </w:p>
        </w:tc>
        <w:tc>
          <w:tcPr>
            <w:tcW w:w="2160" w:type="dxa"/>
          </w:tcPr>
          <w:p w14:paraId="3BA14901" w14:textId="77777777" w:rsidR="00D52745" w:rsidRDefault="008A58AF">
            <w:r>
              <w:t>Decimal (Float)</w:t>
            </w:r>
          </w:p>
        </w:tc>
        <w:tc>
          <w:tcPr>
            <w:tcW w:w="2160" w:type="dxa"/>
          </w:tcPr>
          <w:p w14:paraId="357A9191" w14:textId="77777777" w:rsidR="00D52745" w:rsidRDefault="008A58AF">
            <w:r>
              <w:t>wavelength (nm), absorbance</w:t>
            </w:r>
          </w:p>
        </w:tc>
        <w:tc>
          <w:tcPr>
            <w:tcW w:w="2160" w:type="dxa"/>
          </w:tcPr>
          <w:p w14:paraId="3A2F3839" w14:textId="77777777" w:rsidR="00D52745" w:rsidRDefault="008A58AF">
            <w:r>
              <w:t>0.11235813</w:t>
            </w:r>
          </w:p>
        </w:tc>
      </w:tr>
      <w:tr w:rsidR="00D52745" w14:paraId="5B357ADA" w14:textId="77777777">
        <w:tc>
          <w:tcPr>
            <w:tcW w:w="2160" w:type="dxa"/>
          </w:tcPr>
          <w:p w14:paraId="73AE2712" w14:textId="77777777" w:rsidR="00D52745" w:rsidRDefault="008A58AF">
            <w:r>
              <w:t>microplastic_particle_count</w:t>
            </w:r>
          </w:p>
        </w:tc>
        <w:tc>
          <w:tcPr>
            <w:tcW w:w="2160" w:type="dxa"/>
          </w:tcPr>
          <w:p w14:paraId="7B1DCA08" w14:textId="77777777" w:rsidR="00D52745" w:rsidRDefault="008A58AF">
            <w:r>
              <w:t>Integer</w:t>
            </w:r>
          </w:p>
        </w:tc>
        <w:tc>
          <w:tcPr>
            <w:tcW w:w="2160" w:type="dxa"/>
          </w:tcPr>
          <w:p w14:paraId="40DC95B5" w14:textId="77777777" w:rsidR="00D52745" w:rsidRDefault="008A58AF">
            <w:r>
              <w:t>particle count per 1L sample</w:t>
            </w:r>
          </w:p>
        </w:tc>
        <w:tc>
          <w:tcPr>
            <w:tcW w:w="2160" w:type="dxa"/>
          </w:tcPr>
          <w:p w14:paraId="696823E2" w14:textId="77777777" w:rsidR="00D52745" w:rsidRDefault="008A58AF">
            <w:r>
              <w:t>47</w:t>
            </w:r>
          </w:p>
        </w:tc>
      </w:tr>
      <w:tr w:rsidR="00D52745" w14:paraId="1B9E343F" w14:textId="77777777">
        <w:tc>
          <w:tcPr>
            <w:tcW w:w="2160" w:type="dxa"/>
          </w:tcPr>
          <w:p w14:paraId="2DB6F0A9" w14:textId="77777777" w:rsidR="00D52745" w:rsidRDefault="008A58AF">
            <w:r>
              <w:t>flow_rate_sensor</w:t>
            </w:r>
          </w:p>
        </w:tc>
        <w:tc>
          <w:tcPr>
            <w:tcW w:w="2160" w:type="dxa"/>
          </w:tcPr>
          <w:p w14:paraId="5E3B59B6" w14:textId="77777777" w:rsidR="00D52745" w:rsidRDefault="008A58AF">
            <w:r>
              <w:t>Decimal (Float)</w:t>
            </w:r>
          </w:p>
        </w:tc>
        <w:tc>
          <w:tcPr>
            <w:tcW w:w="2160" w:type="dxa"/>
          </w:tcPr>
          <w:p w14:paraId="25ED7E8D" w14:textId="77777777" w:rsidR="00D52745" w:rsidRDefault="008A58AF">
            <w:r>
              <w:t>m/s</w:t>
            </w:r>
          </w:p>
        </w:tc>
        <w:tc>
          <w:tcPr>
            <w:tcW w:w="2160" w:type="dxa"/>
          </w:tcPr>
          <w:p w14:paraId="231C9C20" w14:textId="77777777" w:rsidR="00D52745" w:rsidRDefault="008A58AF">
            <w:r>
              <w:t>0.89</w:t>
            </w:r>
          </w:p>
        </w:tc>
      </w:tr>
    </w:tbl>
    <w:p w14:paraId="1F470657" w14:textId="77777777" w:rsidR="008A58AF" w:rsidRDefault="008A58AF"/>
    <w:sectPr w:rsidR="008A58A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35211" w14:textId="77777777" w:rsidR="008A58AF" w:rsidRDefault="008A58AF" w:rsidP="00106F65">
      <w:pPr>
        <w:spacing w:after="0" w:line="240" w:lineRule="auto"/>
      </w:pPr>
      <w:r>
        <w:separator/>
      </w:r>
    </w:p>
  </w:endnote>
  <w:endnote w:type="continuationSeparator" w:id="0">
    <w:p w14:paraId="409807AB" w14:textId="77777777" w:rsidR="008A58AF" w:rsidRDefault="008A58AF" w:rsidP="0010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96F4F3" w14:textId="77777777" w:rsidR="008A58AF" w:rsidRDefault="008A58AF" w:rsidP="00106F65">
      <w:pPr>
        <w:spacing w:after="0" w:line="240" w:lineRule="auto"/>
      </w:pPr>
      <w:r>
        <w:separator/>
      </w:r>
    </w:p>
  </w:footnote>
  <w:footnote w:type="continuationSeparator" w:id="0">
    <w:p w14:paraId="3B2C6CF3" w14:textId="77777777" w:rsidR="008A58AF" w:rsidRDefault="008A58AF" w:rsidP="00106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0332C" w14:textId="6899A172" w:rsidR="00106F65" w:rsidRDefault="00106F65">
    <w:pPr>
      <w:pStyle w:val="Header"/>
    </w:pPr>
    <w:r>
      <w:tab/>
    </w:r>
    <w:r>
      <w:tab/>
      <w:t xml:space="preserve">Hendrick, Josiah, Prerit, Justin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972821">
    <w:abstractNumId w:val="8"/>
  </w:num>
  <w:num w:numId="2" w16cid:durableId="721096929">
    <w:abstractNumId w:val="6"/>
  </w:num>
  <w:num w:numId="3" w16cid:durableId="1515537451">
    <w:abstractNumId w:val="5"/>
  </w:num>
  <w:num w:numId="4" w16cid:durableId="1646617613">
    <w:abstractNumId w:val="4"/>
  </w:num>
  <w:num w:numId="5" w16cid:durableId="1431316667">
    <w:abstractNumId w:val="7"/>
  </w:num>
  <w:num w:numId="6" w16cid:durableId="2083480655">
    <w:abstractNumId w:val="3"/>
  </w:num>
  <w:num w:numId="7" w16cid:durableId="1807162859">
    <w:abstractNumId w:val="2"/>
  </w:num>
  <w:num w:numId="8" w16cid:durableId="96600334">
    <w:abstractNumId w:val="1"/>
  </w:num>
  <w:num w:numId="9" w16cid:durableId="1728381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06F65"/>
    <w:rsid w:val="0015074B"/>
    <w:rsid w:val="0029639D"/>
    <w:rsid w:val="00326F90"/>
    <w:rsid w:val="008A58AF"/>
    <w:rsid w:val="00AA1D8D"/>
    <w:rsid w:val="00B47730"/>
    <w:rsid w:val="00CB0664"/>
    <w:rsid w:val="00D52745"/>
    <w:rsid w:val="00E46B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2021BE"/>
  <w14:defaultImageDpi w14:val="300"/>
  <w15:docId w15:val="{E9A46B76-CE3D-4D4F-A918-A021C9C35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413</Words>
  <Characters>2441</Characters>
  <Application>Microsoft Office Word</Application>
  <DocSecurity>0</DocSecurity>
  <Lines>106</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Reichelt</cp:lastModifiedBy>
  <cp:revision>2</cp:revision>
  <dcterms:created xsi:type="dcterms:W3CDTF">2026-09-22T23:12:00Z</dcterms:created>
  <dcterms:modified xsi:type="dcterms:W3CDTF">2026-09-22T23:12:00Z</dcterms:modified>
  <cp:category/>
</cp:coreProperties>
</file>