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CF1F3" w14:textId="6C37D2CE" w:rsidR="00C61126" w:rsidRPr="00CA5F75" w:rsidRDefault="00080B4E" w:rsidP="00080B4E">
      <w:pPr>
        <w:pStyle w:val="Titre"/>
        <w:jc w:val="center"/>
        <w:rPr>
          <w:lang w:val="fr-FR"/>
        </w:rPr>
      </w:pPr>
      <w:r w:rsidRPr="00CA5F75">
        <w:rPr>
          <w:lang w:val="fr-FR"/>
        </w:rPr>
        <w:t>R1.12 – T</w:t>
      </w:r>
      <w:r w:rsidR="00E60146">
        <w:rPr>
          <w:lang w:val="fr-FR"/>
        </w:rPr>
        <w:t xml:space="preserve">D </w:t>
      </w:r>
      <w:r w:rsidR="004531D5">
        <w:rPr>
          <w:lang w:val="fr-FR"/>
        </w:rPr>
        <w:t>5</w:t>
      </w:r>
    </w:p>
    <w:p w14:paraId="07C0ABA1" w14:textId="77777777" w:rsidR="00080B4E" w:rsidRPr="00CA5F75" w:rsidRDefault="00080B4E" w:rsidP="00080B4E">
      <w:pPr>
        <w:rPr>
          <w:lang w:val="fr-FR"/>
        </w:rPr>
      </w:pPr>
    </w:p>
    <w:p w14:paraId="59C2AFE2" w14:textId="0B1210D9" w:rsidR="00080B4E" w:rsidRPr="004E0EF7" w:rsidRDefault="00080B4E" w:rsidP="004E0EF7">
      <w:pPr>
        <w:pStyle w:val="Titre1"/>
        <w:jc w:val="both"/>
        <w:rPr>
          <w:lang w:val="fr-FR"/>
        </w:rPr>
      </w:pPr>
      <w:r w:rsidRPr="004E0EF7">
        <w:rPr>
          <w:lang w:val="fr-FR"/>
        </w:rPr>
        <w:t>Contexte</w:t>
      </w:r>
      <w:r w:rsidR="004E0EF7">
        <w:rPr>
          <w:lang w:val="fr-FR"/>
        </w:rPr>
        <w:t xml:space="preserve"> des activités et structure de la ressource</w:t>
      </w:r>
    </w:p>
    <w:p w14:paraId="3C24F41F" w14:textId="77777777" w:rsidR="00080B4E" w:rsidRPr="004E0EF7" w:rsidRDefault="00080B4E" w:rsidP="004E0EF7">
      <w:pPr>
        <w:jc w:val="both"/>
        <w:rPr>
          <w:lang w:val="fr-FR"/>
        </w:rPr>
      </w:pPr>
    </w:p>
    <w:p w14:paraId="17E8DD0D" w14:textId="5247E9FA" w:rsidR="00080B4E" w:rsidRDefault="004E0EF7" w:rsidP="004E0EF7">
      <w:pPr>
        <w:jc w:val="both"/>
        <w:rPr>
          <w:lang w:val="fr-FR"/>
        </w:rPr>
      </w:pPr>
      <w:r w:rsidRPr="004E0EF7">
        <w:rPr>
          <w:lang w:val="fr-FR"/>
        </w:rPr>
        <w:t>L</w:t>
      </w:r>
      <w:r w:rsidR="003526D3">
        <w:rPr>
          <w:lang w:val="fr-FR"/>
        </w:rPr>
        <w:t xml:space="preserve">’objectif pédagogique </w:t>
      </w:r>
      <w:r w:rsidRPr="004E0EF7">
        <w:rPr>
          <w:lang w:val="fr-FR"/>
        </w:rPr>
        <w:t>de cette ressource est</w:t>
      </w:r>
      <w:r w:rsidR="00CB1AE0">
        <w:rPr>
          <w:lang w:val="fr-FR"/>
        </w:rPr>
        <w:t xml:space="preserve"> </w:t>
      </w:r>
      <w:r w:rsidRPr="004E0EF7">
        <w:rPr>
          <w:lang w:val="fr-FR"/>
        </w:rPr>
        <w:t>de vous permettre de vous projeter dans les métiers de développeurs en informatique</w:t>
      </w:r>
      <w:r>
        <w:rPr>
          <w:lang w:val="fr-FR"/>
        </w:rPr>
        <w:t xml:space="preserve">, surtout en termes de compétences non-techniques, de type « soft skills » : le savoir-être plutôt que </w:t>
      </w:r>
      <w:r w:rsidR="00CA5F75">
        <w:rPr>
          <w:lang w:val="fr-FR"/>
        </w:rPr>
        <w:t>le</w:t>
      </w:r>
      <w:r>
        <w:rPr>
          <w:lang w:val="fr-FR"/>
        </w:rPr>
        <w:t xml:space="preserve"> savoir-faire.</w:t>
      </w:r>
    </w:p>
    <w:p w14:paraId="0A9429CE" w14:textId="1109DC4E" w:rsidR="003526D3" w:rsidRDefault="003526D3" w:rsidP="004E0EF7">
      <w:pPr>
        <w:jc w:val="both"/>
        <w:rPr>
          <w:lang w:val="fr-FR"/>
        </w:rPr>
      </w:pPr>
      <w:r>
        <w:rPr>
          <w:lang w:val="fr-FR"/>
        </w:rPr>
        <w:t>La production principale (et notée) dans cette ressource sera un rapport, réalisé du point de vue externe d’un recruteur, sur la compatibilité entre une personne (un profil humain) et un poste (un profil métier). Ce travail d’analyse vous sensibilisera à la fois à de bonnes pratiques lorsqu’on candidate sur un poste en informatique, et à la fois à des indices, souvent cachés, dans des fiches de postes.</w:t>
      </w:r>
    </w:p>
    <w:p w14:paraId="36DF0481" w14:textId="77777777" w:rsidR="003526D3" w:rsidRDefault="003526D3" w:rsidP="004E0EF7">
      <w:pPr>
        <w:jc w:val="both"/>
        <w:rPr>
          <w:lang w:val="fr-FR"/>
        </w:rPr>
      </w:pPr>
    </w:p>
    <w:p w14:paraId="60C94EDE" w14:textId="32AA040E" w:rsidR="003526D3" w:rsidRDefault="003526D3" w:rsidP="004E0EF7">
      <w:pPr>
        <w:jc w:val="both"/>
        <w:rPr>
          <w:lang w:val="fr-FR"/>
        </w:rPr>
      </w:pPr>
      <w:r>
        <w:rPr>
          <w:lang w:val="fr-FR"/>
        </w:rPr>
        <w:t xml:space="preserve">La production principale que vous allez réaliser se basera sur : </w:t>
      </w:r>
    </w:p>
    <w:p w14:paraId="6CFBFD4D" w14:textId="7D9A1278" w:rsidR="003526D3" w:rsidRDefault="003526D3" w:rsidP="003526D3">
      <w:pPr>
        <w:pStyle w:val="Paragraphedeliste"/>
        <w:numPr>
          <w:ilvl w:val="0"/>
          <w:numId w:val="4"/>
        </w:numPr>
        <w:jc w:val="both"/>
        <w:rPr>
          <w:lang w:val="fr-FR"/>
        </w:rPr>
      </w:pPr>
      <w:r>
        <w:rPr>
          <w:lang w:val="fr-FR"/>
        </w:rPr>
        <w:t>L’analyse d’une fiche de poste en informatique</w:t>
      </w:r>
    </w:p>
    <w:p w14:paraId="577E110C" w14:textId="116154C3" w:rsidR="003526D3" w:rsidRDefault="003526D3" w:rsidP="003526D3">
      <w:pPr>
        <w:pStyle w:val="Paragraphedeliste"/>
        <w:numPr>
          <w:ilvl w:val="0"/>
          <w:numId w:val="4"/>
        </w:numPr>
        <w:jc w:val="both"/>
        <w:rPr>
          <w:lang w:val="fr-FR"/>
        </w:rPr>
      </w:pPr>
      <w:r>
        <w:rPr>
          <w:lang w:val="fr-FR"/>
        </w:rPr>
        <w:t>L’analyse de plusieurs profils humains</w:t>
      </w:r>
    </w:p>
    <w:p w14:paraId="5E51EA87" w14:textId="3AD5DBC7" w:rsidR="003526D3" w:rsidRDefault="003526D3" w:rsidP="003526D3">
      <w:pPr>
        <w:pStyle w:val="Paragraphedeliste"/>
        <w:numPr>
          <w:ilvl w:val="0"/>
          <w:numId w:val="4"/>
        </w:numPr>
        <w:jc w:val="both"/>
        <w:rPr>
          <w:lang w:val="fr-FR"/>
        </w:rPr>
      </w:pPr>
      <w:r>
        <w:rPr>
          <w:lang w:val="fr-FR"/>
        </w:rPr>
        <w:t>Une analyse de la compatibilité entre un profil humain et une offre de poste</w:t>
      </w:r>
    </w:p>
    <w:p w14:paraId="4792E5F5" w14:textId="256574E9" w:rsidR="003526D3" w:rsidRDefault="003526D3" w:rsidP="003526D3">
      <w:pPr>
        <w:pStyle w:val="Paragraphedeliste"/>
        <w:numPr>
          <w:ilvl w:val="0"/>
          <w:numId w:val="4"/>
        </w:numPr>
        <w:jc w:val="both"/>
        <w:rPr>
          <w:lang w:val="fr-FR"/>
        </w:rPr>
      </w:pPr>
      <w:r>
        <w:rPr>
          <w:lang w:val="fr-FR"/>
        </w:rPr>
        <w:t>Une réflexion à des potentielles possibilités d’ouverture dans l’entreprise pour le candidat ou la candidate choisie.</w:t>
      </w:r>
    </w:p>
    <w:p w14:paraId="610058AD" w14:textId="77777777" w:rsidR="003526D3" w:rsidRDefault="003526D3" w:rsidP="003526D3">
      <w:pPr>
        <w:jc w:val="both"/>
        <w:rPr>
          <w:lang w:val="fr-FR"/>
        </w:rPr>
      </w:pPr>
    </w:p>
    <w:p w14:paraId="795748D1" w14:textId="246FE216" w:rsidR="003526D3" w:rsidRDefault="003526D3" w:rsidP="003526D3">
      <w:pPr>
        <w:jc w:val="both"/>
        <w:rPr>
          <w:lang w:val="fr-FR"/>
        </w:rPr>
      </w:pPr>
      <w:r>
        <w:rPr>
          <w:lang w:val="fr-FR"/>
        </w:rPr>
        <w:t xml:space="preserve">Durant cette ressource vous aurez deux types d’enseignements : des travaux à réaliser principalement en autonomie et des travaux accompagnés. </w:t>
      </w:r>
    </w:p>
    <w:p w14:paraId="26B6BD06" w14:textId="306491C8" w:rsidR="003526D3" w:rsidRPr="003526D3" w:rsidRDefault="003526D3" w:rsidP="003526D3">
      <w:pPr>
        <w:jc w:val="both"/>
        <w:rPr>
          <w:lang w:val="fr-FR"/>
        </w:rPr>
      </w:pPr>
      <w:r>
        <w:rPr>
          <w:lang w:val="fr-FR"/>
        </w:rPr>
        <w:t xml:space="preserve">Voici la progression pédagogique : </w:t>
      </w:r>
    </w:p>
    <w:p w14:paraId="3E20130A" w14:textId="601B1012" w:rsidR="00BB7DAE" w:rsidRDefault="00D70B65" w:rsidP="004E0EF7">
      <w:pPr>
        <w:pStyle w:val="Paragraphedeliste"/>
        <w:numPr>
          <w:ilvl w:val="0"/>
          <w:numId w:val="1"/>
        </w:numPr>
        <w:jc w:val="both"/>
        <w:rPr>
          <w:lang w:val="fr-FR"/>
        </w:rPr>
      </w:pPr>
      <w:r>
        <w:rPr>
          <w:lang w:val="fr-FR"/>
        </w:rPr>
        <w:t>Étude métier</w:t>
      </w:r>
      <w:r w:rsidR="003526D3">
        <w:rPr>
          <w:lang w:val="fr-FR"/>
        </w:rPr>
        <w:t> </w:t>
      </w:r>
      <w:r w:rsidR="0095260B">
        <w:rPr>
          <w:lang w:val="fr-FR"/>
        </w:rPr>
        <w:t xml:space="preserve">(travail accompagné) </w:t>
      </w:r>
      <w:r w:rsidR="003526D3">
        <w:rPr>
          <w:lang w:val="fr-FR"/>
        </w:rPr>
        <w:t>:</w:t>
      </w:r>
    </w:p>
    <w:p w14:paraId="5CC873B8" w14:textId="110C3483" w:rsidR="003526D3" w:rsidRDefault="003526D3" w:rsidP="003526D3">
      <w:pPr>
        <w:pStyle w:val="Paragraphedeliste"/>
        <w:numPr>
          <w:ilvl w:val="1"/>
          <w:numId w:val="1"/>
        </w:numPr>
        <w:jc w:val="both"/>
        <w:rPr>
          <w:lang w:val="fr-FR"/>
        </w:rPr>
      </w:pPr>
      <w:r>
        <w:rPr>
          <w:lang w:val="fr-FR"/>
        </w:rPr>
        <w:t>TP 1 : Analyse d’une fiche de poste en informatique =&gt; compréhension du profil recherché (en termes de compétences non-techniques), projection dans le métier</w:t>
      </w:r>
    </w:p>
    <w:p w14:paraId="509498D2" w14:textId="6604920D" w:rsidR="003526D3" w:rsidRDefault="003526D3" w:rsidP="004E0EF7">
      <w:pPr>
        <w:pStyle w:val="Paragraphedeliste"/>
        <w:numPr>
          <w:ilvl w:val="0"/>
          <w:numId w:val="1"/>
        </w:numPr>
        <w:jc w:val="both"/>
        <w:rPr>
          <w:lang w:val="fr-FR"/>
        </w:rPr>
      </w:pPr>
      <w:r>
        <w:rPr>
          <w:lang w:val="fr-FR"/>
        </w:rPr>
        <w:t>Étude profil humain :</w:t>
      </w:r>
    </w:p>
    <w:p w14:paraId="1E190489" w14:textId="77777777" w:rsidR="003F69A2" w:rsidRDefault="003F69A2" w:rsidP="003F69A2">
      <w:pPr>
        <w:pStyle w:val="Paragraphedeliste"/>
        <w:numPr>
          <w:ilvl w:val="1"/>
          <w:numId w:val="1"/>
        </w:numPr>
        <w:jc w:val="both"/>
        <w:rPr>
          <w:lang w:val="fr-FR"/>
        </w:rPr>
      </w:pPr>
      <w:r>
        <w:rPr>
          <w:lang w:val="fr-FR"/>
        </w:rPr>
        <w:t xml:space="preserve">TD 1 (accompagné) : Un vocabulaire pour la connaissance de soi </w:t>
      </w:r>
    </w:p>
    <w:p w14:paraId="40CFD037" w14:textId="77777777" w:rsidR="003F69A2" w:rsidRPr="00626231" w:rsidRDefault="003F69A2" w:rsidP="003F69A2">
      <w:pPr>
        <w:pStyle w:val="Paragraphedeliste"/>
        <w:numPr>
          <w:ilvl w:val="1"/>
          <w:numId w:val="1"/>
        </w:numPr>
        <w:jc w:val="both"/>
        <w:rPr>
          <w:lang w:val="fr-FR"/>
        </w:rPr>
      </w:pPr>
      <w:r w:rsidRPr="00626231">
        <w:rPr>
          <w:lang w:val="fr-FR"/>
        </w:rPr>
        <w:t>TD 2 (accompagné) : Un exemple d’analyse d’un profil humain et de ses soft skills, et les éléments justificatifs de ces soft-skills</w:t>
      </w:r>
    </w:p>
    <w:p w14:paraId="3D0258E4" w14:textId="7F739CA7" w:rsidR="003F69A2" w:rsidRPr="00985079" w:rsidRDefault="003F69A2" w:rsidP="003F69A2">
      <w:pPr>
        <w:pStyle w:val="Paragraphedeliste"/>
        <w:numPr>
          <w:ilvl w:val="1"/>
          <w:numId w:val="1"/>
        </w:numPr>
        <w:jc w:val="both"/>
        <w:rPr>
          <w:lang w:val="fr-FR"/>
        </w:rPr>
      </w:pPr>
      <w:r w:rsidRPr="00985079">
        <w:rPr>
          <w:lang w:val="fr-FR"/>
        </w:rPr>
        <w:t>TD 3 (autonomie) : Analyse d’un profil professionnel en informatique =&gt; compréhension d’un profil humain donné (en termes de compétences techniques)</w:t>
      </w:r>
    </w:p>
    <w:p w14:paraId="51D61296" w14:textId="7FB4C10E" w:rsidR="003F69A2" w:rsidRDefault="003F69A2" w:rsidP="003F69A2">
      <w:pPr>
        <w:pStyle w:val="Paragraphedeliste"/>
        <w:numPr>
          <w:ilvl w:val="0"/>
          <w:numId w:val="1"/>
        </w:numPr>
        <w:jc w:val="both"/>
        <w:rPr>
          <w:lang w:val="fr-FR"/>
        </w:rPr>
      </w:pPr>
      <w:r w:rsidRPr="003F69A2">
        <w:rPr>
          <w:lang w:val="fr-FR"/>
        </w:rPr>
        <w:t xml:space="preserve">Matching : profil humain </w:t>
      </w:r>
      <w:r w:rsidRPr="003F69A2">
        <w:rPr>
          <w:lang w:val="fr-FR"/>
        </w:rPr>
        <w:sym w:font="Wingdings" w:char="F0DF"/>
      </w:r>
      <w:r w:rsidRPr="003F69A2">
        <w:rPr>
          <w:lang w:val="fr-FR"/>
        </w:rPr>
        <w:sym w:font="Wingdings" w:char="F0E0"/>
      </w:r>
      <w:r w:rsidRPr="003F69A2">
        <w:rPr>
          <w:lang w:val="fr-FR"/>
        </w:rPr>
        <w:t xml:space="preserve"> profil de po</w:t>
      </w:r>
      <w:r>
        <w:rPr>
          <w:lang w:val="fr-FR"/>
        </w:rPr>
        <w:t>ste</w:t>
      </w:r>
    </w:p>
    <w:p w14:paraId="642B4132" w14:textId="4ADD6F1B" w:rsidR="003F69A2" w:rsidRPr="00C05B8D" w:rsidRDefault="003F69A2" w:rsidP="003F69A2">
      <w:pPr>
        <w:pStyle w:val="Paragraphedeliste"/>
        <w:numPr>
          <w:ilvl w:val="1"/>
          <w:numId w:val="1"/>
        </w:numPr>
        <w:jc w:val="both"/>
        <w:rPr>
          <w:lang w:val="fr-FR"/>
        </w:rPr>
      </w:pPr>
      <w:r w:rsidRPr="00C05B8D">
        <w:rPr>
          <w:lang w:val="fr-FR"/>
        </w:rPr>
        <w:t>TP 2 (accompagné) : Matching : travail sur l’analyse de compatibilité entre un profil de personne et un profil de métier</w:t>
      </w:r>
    </w:p>
    <w:p w14:paraId="08AB443C" w14:textId="27185BFF" w:rsidR="00BB7DAE" w:rsidRPr="004531D5" w:rsidRDefault="00BB7DAE" w:rsidP="00BB7DAE">
      <w:pPr>
        <w:pStyle w:val="Paragraphedeliste"/>
        <w:numPr>
          <w:ilvl w:val="1"/>
          <w:numId w:val="1"/>
        </w:numPr>
        <w:jc w:val="both"/>
        <w:rPr>
          <w:lang w:val="fr-FR"/>
        </w:rPr>
      </w:pPr>
      <w:r w:rsidRPr="004531D5">
        <w:rPr>
          <w:lang w:val="fr-FR"/>
        </w:rPr>
        <w:t>TD 4 </w:t>
      </w:r>
      <w:r w:rsidR="00807575" w:rsidRPr="004531D5">
        <w:rPr>
          <w:lang w:val="fr-FR"/>
        </w:rPr>
        <w:t xml:space="preserve">(accompagné) </w:t>
      </w:r>
      <w:r w:rsidRPr="004531D5">
        <w:rPr>
          <w:lang w:val="fr-FR"/>
        </w:rPr>
        <w:t xml:space="preserve">: </w:t>
      </w:r>
      <w:r w:rsidR="00807575" w:rsidRPr="004531D5">
        <w:rPr>
          <w:lang w:val="fr-FR"/>
        </w:rPr>
        <w:t>La vue du recruteur externe et un exemple de rapport de compatibilité humain</w:t>
      </w:r>
      <w:r w:rsidR="00807575" w:rsidRPr="004531D5">
        <w:rPr>
          <w:lang w:val="fr-FR"/>
        </w:rPr>
        <w:sym w:font="Wingdings" w:char="F0DF"/>
      </w:r>
      <w:r w:rsidR="00807575" w:rsidRPr="004531D5">
        <w:rPr>
          <w:lang w:val="fr-FR"/>
        </w:rPr>
        <w:sym w:font="Wingdings" w:char="F0E0"/>
      </w:r>
      <w:r w:rsidR="00807575" w:rsidRPr="004531D5">
        <w:rPr>
          <w:lang w:val="fr-FR"/>
        </w:rPr>
        <w:t xml:space="preserve"> poste </w:t>
      </w:r>
      <w:r w:rsidRPr="004531D5">
        <w:rPr>
          <w:lang w:val="fr-FR"/>
        </w:rPr>
        <w:t xml:space="preserve"> </w:t>
      </w:r>
    </w:p>
    <w:p w14:paraId="65DFA36C" w14:textId="6E2CAD3F" w:rsidR="00BB7DAE" w:rsidRPr="004531D5" w:rsidRDefault="003526D3" w:rsidP="00BB7DAE">
      <w:pPr>
        <w:pStyle w:val="Paragraphedeliste"/>
        <w:numPr>
          <w:ilvl w:val="1"/>
          <w:numId w:val="1"/>
        </w:numPr>
        <w:jc w:val="both"/>
        <w:rPr>
          <w:b/>
          <w:bCs/>
          <w:lang w:val="fr-FR"/>
        </w:rPr>
      </w:pPr>
      <w:r w:rsidRPr="004531D5">
        <w:rPr>
          <w:b/>
          <w:bCs/>
          <w:highlight w:val="yellow"/>
          <w:lang w:val="fr-FR"/>
        </w:rPr>
        <w:t xml:space="preserve">TD </w:t>
      </w:r>
      <w:r w:rsidR="00807575" w:rsidRPr="004531D5">
        <w:rPr>
          <w:b/>
          <w:bCs/>
          <w:highlight w:val="yellow"/>
          <w:lang w:val="fr-FR"/>
        </w:rPr>
        <w:t>5</w:t>
      </w:r>
      <w:r w:rsidRPr="004531D5">
        <w:rPr>
          <w:b/>
          <w:bCs/>
          <w:highlight w:val="yellow"/>
          <w:lang w:val="fr-FR"/>
        </w:rPr>
        <w:t xml:space="preserve"> (évalué</w:t>
      </w:r>
      <w:r w:rsidR="00807575" w:rsidRPr="004531D5">
        <w:rPr>
          <w:b/>
          <w:bCs/>
          <w:highlight w:val="yellow"/>
          <w:lang w:val="fr-FR"/>
        </w:rPr>
        <w:t>, autonomie</w:t>
      </w:r>
      <w:r w:rsidRPr="004531D5">
        <w:rPr>
          <w:b/>
          <w:bCs/>
          <w:highlight w:val="yellow"/>
          <w:lang w:val="fr-FR"/>
        </w:rPr>
        <w:t xml:space="preserve">) : Analyse de compatibilité entre </w:t>
      </w:r>
      <w:r w:rsidR="00807575" w:rsidRPr="004531D5">
        <w:rPr>
          <w:b/>
          <w:bCs/>
          <w:highlight w:val="yellow"/>
          <w:lang w:val="fr-FR"/>
        </w:rPr>
        <w:t>le</w:t>
      </w:r>
      <w:r w:rsidRPr="004531D5">
        <w:rPr>
          <w:b/>
          <w:bCs/>
          <w:highlight w:val="yellow"/>
          <w:lang w:val="fr-FR"/>
        </w:rPr>
        <w:t xml:space="preserve"> profil humain </w:t>
      </w:r>
      <w:r w:rsidR="00807575" w:rsidRPr="004531D5">
        <w:rPr>
          <w:b/>
          <w:bCs/>
          <w:highlight w:val="yellow"/>
          <w:lang w:val="fr-FR"/>
        </w:rPr>
        <w:t>analysé en TD3 et TP 2, du point de vue d’un recruteur externe</w:t>
      </w:r>
      <w:r w:rsidR="00807575" w:rsidRPr="004531D5">
        <w:rPr>
          <w:b/>
          <w:bCs/>
          <w:lang w:val="fr-FR"/>
        </w:rPr>
        <w:t xml:space="preserve"> </w:t>
      </w:r>
    </w:p>
    <w:p w14:paraId="17683A84" w14:textId="77777777" w:rsidR="00712C35" w:rsidRDefault="00712C35" w:rsidP="00712C35">
      <w:pPr>
        <w:pStyle w:val="Titre1"/>
        <w:rPr>
          <w:lang w:val="fr-FR"/>
        </w:rPr>
      </w:pPr>
      <w:r>
        <w:rPr>
          <w:lang w:val="fr-FR"/>
        </w:rPr>
        <w:lastRenderedPageBreak/>
        <w:t>TD Évalué : modalités</w:t>
      </w:r>
    </w:p>
    <w:p w14:paraId="14999932" w14:textId="77777777" w:rsidR="00712C35" w:rsidRDefault="00712C35" w:rsidP="00712C35">
      <w:pPr>
        <w:jc w:val="both"/>
        <w:rPr>
          <w:lang w:val="fr-FR"/>
        </w:rPr>
      </w:pPr>
    </w:p>
    <w:p w14:paraId="6396D254" w14:textId="77777777" w:rsidR="00712C35" w:rsidRDefault="00712C35" w:rsidP="00712C35">
      <w:pPr>
        <w:jc w:val="both"/>
        <w:rPr>
          <w:lang w:val="fr-FR"/>
        </w:rPr>
      </w:pPr>
      <w:r>
        <w:rPr>
          <w:lang w:val="fr-FR"/>
        </w:rPr>
        <w:t>Ce TD est évalué. Vous avez 2h pour finir ce travail.</w:t>
      </w:r>
    </w:p>
    <w:p w14:paraId="2C0FBF14" w14:textId="77777777" w:rsidR="00712C35" w:rsidRDefault="00712C35" w:rsidP="00712C35">
      <w:pPr>
        <w:jc w:val="both"/>
        <w:rPr>
          <w:lang w:val="fr-FR"/>
        </w:rPr>
      </w:pPr>
      <w:r>
        <w:rPr>
          <w:lang w:val="fr-FR"/>
        </w:rPr>
        <w:t xml:space="preserve">À la fin de cet intervalle, vos travaux seront déposés dans l’espace dédié sur Moodle. Tout travail non rendu avant la fin du créneau de 2h sera noté par 0. </w:t>
      </w:r>
    </w:p>
    <w:p w14:paraId="73221E95" w14:textId="34024C42" w:rsidR="00712C35" w:rsidRDefault="00712C35" w:rsidP="00712C35">
      <w:pPr>
        <w:jc w:val="both"/>
        <w:rPr>
          <w:lang w:val="fr-FR"/>
        </w:rPr>
      </w:pPr>
      <w:r>
        <w:rPr>
          <w:lang w:val="fr-FR"/>
        </w:rPr>
        <w:t>Vous pourrez utiliser tous les travaux que vous avez réalisés durant les séances de TD et TP antérieures.</w:t>
      </w:r>
    </w:p>
    <w:p w14:paraId="0CB74C00" w14:textId="7F21E58E" w:rsidR="00712C35" w:rsidRDefault="00712C35" w:rsidP="00712C35">
      <w:pPr>
        <w:jc w:val="both"/>
        <w:rPr>
          <w:lang w:val="fr-FR"/>
        </w:rPr>
      </w:pPr>
      <w:r>
        <w:rPr>
          <w:lang w:val="fr-FR"/>
        </w:rPr>
        <w:t>Vous aurez en particulier besoin de la fiche de poste du TP 1, de la personna utilisée pour le TD 3 et l’analyse de compatibilité réalisée au TP 2.</w:t>
      </w:r>
    </w:p>
    <w:p w14:paraId="7EFC1C6E" w14:textId="77777777" w:rsidR="00712C35" w:rsidRDefault="00712C35" w:rsidP="00712C35">
      <w:pPr>
        <w:jc w:val="both"/>
        <w:rPr>
          <w:lang w:val="fr-FR"/>
        </w:rPr>
      </w:pPr>
      <w:r>
        <w:rPr>
          <w:lang w:val="fr-FR"/>
        </w:rPr>
        <w:t>Toute communication avec vos camarades durant ce TD noté est interdite.</w:t>
      </w:r>
    </w:p>
    <w:p w14:paraId="28DBB427" w14:textId="77777777" w:rsidR="00712C35" w:rsidRDefault="00712C35" w:rsidP="00712C35">
      <w:pPr>
        <w:jc w:val="both"/>
        <w:rPr>
          <w:lang w:val="fr-FR"/>
        </w:rPr>
      </w:pPr>
    </w:p>
    <w:p w14:paraId="0F9B1051" w14:textId="77777777" w:rsidR="00712C35" w:rsidRDefault="00712C35" w:rsidP="00712C35">
      <w:pPr>
        <w:pStyle w:val="Titre1"/>
        <w:rPr>
          <w:lang w:val="fr-FR"/>
        </w:rPr>
      </w:pPr>
      <w:r>
        <w:rPr>
          <w:lang w:val="fr-FR"/>
        </w:rPr>
        <w:t>Objectif de ce TD</w:t>
      </w:r>
    </w:p>
    <w:p w14:paraId="4ACDA63A" w14:textId="77777777" w:rsidR="00712C35" w:rsidRDefault="00712C35" w:rsidP="00712C35">
      <w:pPr>
        <w:jc w:val="both"/>
        <w:rPr>
          <w:lang w:val="fr-FR"/>
        </w:rPr>
      </w:pPr>
    </w:p>
    <w:p w14:paraId="4E6EDEC1" w14:textId="77777777" w:rsidR="00712C35" w:rsidRDefault="00712C35" w:rsidP="00712C35">
      <w:pPr>
        <w:jc w:val="both"/>
        <w:rPr>
          <w:lang w:val="fr-FR"/>
        </w:rPr>
      </w:pPr>
      <w:r>
        <w:rPr>
          <w:lang w:val="fr-FR"/>
        </w:rPr>
        <w:t xml:space="preserve">Vous êtes un recruteur travaillant pour la société TopBrainz. Votre société a été sollicitée par une entreprise pour réaliser un triage préliminaire des nombreux candidats qui ont postulé pour l’un de leurs postes. </w:t>
      </w:r>
    </w:p>
    <w:p w14:paraId="0E646A3B" w14:textId="77777777" w:rsidR="00712C35" w:rsidRDefault="00712C35" w:rsidP="00712C35">
      <w:pPr>
        <w:jc w:val="both"/>
        <w:rPr>
          <w:lang w:val="fr-FR"/>
        </w:rPr>
      </w:pPr>
      <w:r>
        <w:rPr>
          <w:lang w:val="fr-FR"/>
        </w:rPr>
        <w:t xml:space="preserve">Durant ce TD votre objectif est de rédiger – en tant que recruteur -- un rapport à l’entreprise qui vous a contracté, concernant l’un des candidats que vous trouvez le plus prometteur. </w:t>
      </w:r>
    </w:p>
    <w:p w14:paraId="3D4C244A" w14:textId="77777777" w:rsidR="00712C35" w:rsidRDefault="00712C35" w:rsidP="00712C35">
      <w:pPr>
        <w:jc w:val="both"/>
        <w:rPr>
          <w:lang w:val="fr-FR"/>
        </w:rPr>
      </w:pPr>
      <w:r w:rsidRPr="001753EA">
        <w:rPr>
          <w:b/>
          <w:bCs/>
          <w:u w:val="single"/>
          <w:lang w:val="fr-FR"/>
        </w:rPr>
        <w:t>Attention</w:t>
      </w:r>
      <w:r>
        <w:rPr>
          <w:lang w:val="fr-FR"/>
        </w:rPr>
        <w:t> : en tant que recruteur, vous devez rédiger votre analyse en utilisant des registres lexicaux appropriés à une communication formelle. Il s’agit d’une production écrite officielle. Utilisez des phrases complètes et une argumentation logique structurée. Vous devez utiliser des phrases complètes, de l’écriture persuasive (car vous essayez de convaincre votre employeur par rapport au candidat choisi), mais sans oublier le devoir de professionnalisme et d’objectivité nécessaire pour un recruteur.</w:t>
      </w:r>
    </w:p>
    <w:p w14:paraId="2D18EFF8" w14:textId="77777777" w:rsidR="00712C35" w:rsidRDefault="00712C35" w:rsidP="00712C35">
      <w:pPr>
        <w:jc w:val="both"/>
        <w:rPr>
          <w:lang w:val="fr-FR"/>
        </w:rPr>
      </w:pPr>
    </w:p>
    <w:p w14:paraId="30BAC2B4" w14:textId="77777777" w:rsidR="00712C35" w:rsidRDefault="00712C35" w:rsidP="00712C35">
      <w:pPr>
        <w:jc w:val="both"/>
        <w:rPr>
          <w:lang w:val="fr-FR"/>
        </w:rPr>
      </w:pPr>
      <w:r>
        <w:rPr>
          <w:lang w:val="fr-FR"/>
        </w:rPr>
        <w:t xml:space="preserve">Votre rapport doit contenir à la fois des éléments factuels et une analyse détaillée et pertinente sur le poste, le candidat et leur compatibilité. </w:t>
      </w:r>
    </w:p>
    <w:p w14:paraId="07CC436B" w14:textId="77777777" w:rsidR="00712C35" w:rsidRDefault="00712C35" w:rsidP="00712C35">
      <w:pPr>
        <w:jc w:val="both"/>
        <w:rPr>
          <w:lang w:val="fr-FR"/>
        </w:rPr>
      </w:pPr>
      <w:r>
        <w:rPr>
          <w:lang w:val="fr-FR"/>
        </w:rPr>
        <w:t xml:space="preserve">Le rapport, de maximum 4 pages, devra suivre la structure suivante : </w:t>
      </w:r>
    </w:p>
    <w:p w14:paraId="4243130C" w14:textId="77777777" w:rsidR="00712C35" w:rsidRDefault="00712C35" w:rsidP="00712C35">
      <w:pPr>
        <w:pStyle w:val="Paragraphedeliste"/>
        <w:numPr>
          <w:ilvl w:val="0"/>
          <w:numId w:val="8"/>
        </w:numPr>
        <w:jc w:val="both"/>
        <w:rPr>
          <w:lang w:val="fr-FR"/>
        </w:rPr>
      </w:pPr>
      <w:r w:rsidRPr="00C11D50">
        <w:rPr>
          <w:b/>
          <w:bCs/>
          <w:u w:val="single"/>
          <w:lang w:val="fr-FR"/>
        </w:rPr>
        <w:t>Section 1 : Analyse de la fiche de poste</w:t>
      </w:r>
      <w:r>
        <w:rPr>
          <w:b/>
          <w:bCs/>
          <w:u w:val="single"/>
          <w:lang w:val="fr-FR"/>
        </w:rPr>
        <w:t xml:space="preserve"> (max. 1 page)</w:t>
      </w:r>
      <w:r w:rsidRPr="00C11D50">
        <w:rPr>
          <w:b/>
          <w:bCs/>
          <w:u w:val="single"/>
          <w:lang w:val="fr-FR"/>
        </w:rPr>
        <w:t>.</w:t>
      </w:r>
      <w:r>
        <w:rPr>
          <w:lang w:val="fr-FR"/>
        </w:rPr>
        <w:t xml:space="preserve"> Présentez, en utilisant des phrases et des techniques d’argumentation, les caractéristiques principales de la fiche de poste vue au TP 1. Vous devrez détailler au minimum 3 caractéristiques principales (dont au minimum une non-évidente) pour chacune des catégories : OÙ, QUOI, QUI, AVEC QUI, et COMMENT. Les caractéristiques que vous présentez dans cette section devront par la suite être utilisées pour mettre en avant la compatibilité entre le candidat et le poste, donc choisissez-les bien !</w:t>
      </w:r>
    </w:p>
    <w:p w14:paraId="223E8F86" w14:textId="3C8B6DB9" w:rsidR="00712C35" w:rsidRDefault="00712C35" w:rsidP="00712C35">
      <w:pPr>
        <w:pStyle w:val="Paragraphedeliste"/>
        <w:numPr>
          <w:ilvl w:val="0"/>
          <w:numId w:val="8"/>
        </w:numPr>
        <w:jc w:val="both"/>
        <w:rPr>
          <w:lang w:val="fr-FR"/>
        </w:rPr>
      </w:pPr>
      <w:r w:rsidRPr="00C11D50">
        <w:rPr>
          <w:b/>
          <w:bCs/>
          <w:u w:val="single"/>
          <w:lang w:val="fr-FR"/>
        </w:rPr>
        <w:t>Section 2 : Analyse du candidat</w:t>
      </w:r>
      <w:r>
        <w:rPr>
          <w:b/>
          <w:bCs/>
          <w:u w:val="single"/>
          <w:lang w:val="fr-FR"/>
        </w:rPr>
        <w:t xml:space="preserve"> (max. 1 page)</w:t>
      </w:r>
      <w:r w:rsidRPr="00C11D50">
        <w:rPr>
          <w:b/>
          <w:bCs/>
          <w:u w:val="single"/>
          <w:lang w:val="fr-FR"/>
        </w:rPr>
        <w:t>.</w:t>
      </w:r>
      <w:r>
        <w:rPr>
          <w:lang w:val="fr-FR"/>
        </w:rPr>
        <w:t xml:space="preserve"> Décrivez le profil du candidat que vous avez choisie, en vous appuyant sur le profil et les exemples d’expériences professionnelles vues dans les Personas (TD </w:t>
      </w:r>
      <w:r w:rsidR="004C15B9">
        <w:rPr>
          <w:lang w:val="fr-FR"/>
        </w:rPr>
        <w:t>3</w:t>
      </w:r>
      <w:r>
        <w:rPr>
          <w:lang w:val="fr-FR"/>
        </w:rPr>
        <w:t xml:space="preserve">) Vous devez détailler au minimum 3 caractéristiques principales (dont au minimum une non-évidente) pour chacune des catégories : OÙ, QUOI, QUI, AVEC QUI, et COMMENT. Les caractéristiques que vous présentez dans cette section devront par la suite </w:t>
      </w:r>
      <w:r>
        <w:rPr>
          <w:lang w:val="fr-FR"/>
        </w:rPr>
        <w:lastRenderedPageBreak/>
        <w:t>être utilisées pour mettre en avant la compatibilité entre le candidat et le poste, donc choisissez-les bien !</w:t>
      </w:r>
    </w:p>
    <w:p w14:paraId="5514CB30" w14:textId="77777777" w:rsidR="00712C35" w:rsidRDefault="00712C35" w:rsidP="00712C35">
      <w:pPr>
        <w:pStyle w:val="Paragraphedeliste"/>
        <w:numPr>
          <w:ilvl w:val="0"/>
          <w:numId w:val="8"/>
        </w:numPr>
        <w:jc w:val="both"/>
        <w:rPr>
          <w:lang w:val="fr-FR"/>
        </w:rPr>
      </w:pPr>
      <w:r w:rsidRPr="00BF207D">
        <w:rPr>
          <w:b/>
          <w:bCs/>
          <w:u w:val="single"/>
          <w:lang w:val="fr-FR"/>
        </w:rPr>
        <w:t xml:space="preserve">Section 3 : Compatibilité entre le poste et le candidat (max. </w:t>
      </w:r>
      <w:r>
        <w:rPr>
          <w:b/>
          <w:bCs/>
          <w:u w:val="single"/>
          <w:lang w:val="fr-FR"/>
        </w:rPr>
        <w:t>1,5</w:t>
      </w:r>
      <w:r w:rsidRPr="00BF207D">
        <w:rPr>
          <w:b/>
          <w:bCs/>
          <w:u w:val="single"/>
          <w:lang w:val="fr-FR"/>
        </w:rPr>
        <w:t xml:space="preserve"> pages).</w:t>
      </w:r>
      <w:r>
        <w:rPr>
          <w:lang w:val="fr-FR"/>
        </w:rPr>
        <w:t xml:space="preserve"> Analysez la compatibilité entre le candidat choisi et la fiche de poste. Cette fois-ci il ne s’agit plus de décrire le candidat, mais d’argumenter que ses points forts sont des qualités demandées par la fiche de poste, ou, sinon, des qualités qui peuvent convenir à l’entreprise dans le contexte du poste. Détaillez les points forts du candidat (en termes de personnalité et expériences) par rapport au poste, ainsi que les points de vigilance auxquels le futur employeur, ainsi que le futur employé, devront faire attention (manque d’expérience, traits de caractère qui ne sont pas compatibles entre le poste et le candidat…). Mettez également en avant ce que la contractualisation du candidat pourrait apporter à l’entreprise (au-delà de ce qui est demandé par la fiche de poste), ainsi que les potentielles menaces liées à cette embauche pour l’entreprise.</w:t>
      </w:r>
    </w:p>
    <w:p w14:paraId="19C3E388" w14:textId="77777777" w:rsidR="00712C35" w:rsidRPr="00FA7782" w:rsidRDefault="00712C35" w:rsidP="00712C35">
      <w:pPr>
        <w:pStyle w:val="Paragraphedeliste"/>
        <w:numPr>
          <w:ilvl w:val="0"/>
          <w:numId w:val="8"/>
        </w:numPr>
        <w:jc w:val="both"/>
        <w:rPr>
          <w:lang w:val="fr-FR"/>
        </w:rPr>
      </w:pPr>
      <w:r>
        <w:rPr>
          <w:b/>
          <w:bCs/>
          <w:u w:val="single"/>
          <w:lang w:val="fr-FR"/>
        </w:rPr>
        <w:t>Conclusion</w:t>
      </w:r>
      <w:r w:rsidRPr="00BF207D">
        <w:rPr>
          <w:b/>
          <w:bCs/>
          <w:u w:val="single"/>
          <w:lang w:val="fr-FR"/>
        </w:rPr>
        <w:t xml:space="preserve"> (max 0,5 pages) </w:t>
      </w:r>
      <w:r w:rsidRPr="00BF207D">
        <w:rPr>
          <w:lang w:val="fr-FR"/>
        </w:rPr>
        <w:t xml:space="preserve">: </w:t>
      </w:r>
      <w:r>
        <w:rPr>
          <w:lang w:val="fr-FR"/>
        </w:rPr>
        <w:t>Dans cette dernière section obligatoire de votre rapport, vous devrez présenter vos conclusions sur la compatibilité entre le candidat et le poste, en mettant en avant les principales idées et arguments présentés précédemment, qui devraient permettre à votre client (l’entreprise) de décider soit de contractualiser le candidat, soit d’abandonner cette démarche.</w:t>
      </w:r>
    </w:p>
    <w:p w14:paraId="0AFC8BE3" w14:textId="77777777" w:rsidR="00712C35" w:rsidRPr="00A71FC0" w:rsidRDefault="00712C35" w:rsidP="00712C35">
      <w:pPr>
        <w:jc w:val="both"/>
        <w:rPr>
          <w:lang w:val="fr-FR"/>
        </w:rPr>
      </w:pPr>
    </w:p>
    <w:p w14:paraId="466C2ABB" w14:textId="77777777" w:rsidR="00760A8C" w:rsidRPr="00A71FC0" w:rsidRDefault="00760A8C" w:rsidP="00712C35">
      <w:pPr>
        <w:pStyle w:val="Titre1"/>
        <w:rPr>
          <w:lang w:val="fr-FR"/>
        </w:rPr>
      </w:pPr>
    </w:p>
    <w:sectPr w:rsidR="00760A8C" w:rsidRPr="00A71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F13"/>
    <w:multiLevelType w:val="hybridMultilevel"/>
    <w:tmpl w:val="EB48BF6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8833F8"/>
    <w:multiLevelType w:val="hybridMultilevel"/>
    <w:tmpl w:val="E1DC61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087DD1"/>
    <w:multiLevelType w:val="hybridMultilevel"/>
    <w:tmpl w:val="1C847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5057CC"/>
    <w:multiLevelType w:val="hybridMultilevel"/>
    <w:tmpl w:val="DE1C67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DC47CB"/>
    <w:multiLevelType w:val="hybridMultilevel"/>
    <w:tmpl w:val="F0F21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77236F"/>
    <w:multiLevelType w:val="hybridMultilevel"/>
    <w:tmpl w:val="03A2AD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AF2B2A"/>
    <w:multiLevelType w:val="hybridMultilevel"/>
    <w:tmpl w:val="6BA87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2B4DCF"/>
    <w:multiLevelType w:val="hybridMultilevel"/>
    <w:tmpl w:val="A500A314"/>
    <w:lvl w:ilvl="0" w:tplc="08090001">
      <w:start w:val="1"/>
      <w:numFmt w:val="bullet"/>
      <w:lvlText w:val=""/>
      <w:lvlJc w:val="left"/>
      <w:pPr>
        <w:ind w:left="148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8" w15:restartNumberingAfterBreak="0">
    <w:nsid w:val="7A2823AF"/>
    <w:multiLevelType w:val="hybridMultilevel"/>
    <w:tmpl w:val="6534E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3924903">
    <w:abstractNumId w:val="5"/>
  </w:num>
  <w:num w:numId="2" w16cid:durableId="182478818">
    <w:abstractNumId w:val="1"/>
  </w:num>
  <w:num w:numId="3" w16cid:durableId="1702167149">
    <w:abstractNumId w:val="3"/>
  </w:num>
  <w:num w:numId="4" w16cid:durableId="574511112">
    <w:abstractNumId w:val="6"/>
  </w:num>
  <w:num w:numId="5" w16cid:durableId="1011449433">
    <w:abstractNumId w:val="0"/>
  </w:num>
  <w:num w:numId="6" w16cid:durableId="113981589">
    <w:abstractNumId w:val="7"/>
  </w:num>
  <w:num w:numId="7" w16cid:durableId="1806700831">
    <w:abstractNumId w:val="8"/>
  </w:num>
  <w:num w:numId="8" w16cid:durableId="844054859">
    <w:abstractNumId w:val="2"/>
  </w:num>
  <w:num w:numId="9" w16cid:durableId="527065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4E"/>
    <w:rsid w:val="000104C1"/>
    <w:rsid w:val="000329B5"/>
    <w:rsid w:val="00042514"/>
    <w:rsid w:val="000453B9"/>
    <w:rsid w:val="000552C6"/>
    <w:rsid w:val="00080B4E"/>
    <w:rsid w:val="000A0571"/>
    <w:rsid w:val="000A3B87"/>
    <w:rsid w:val="000C6C30"/>
    <w:rsid w:val="000F4853"/>
    <w:rsid w:val="001002DE"/>
    <w:rsid w:val="0014647D"/>
    <w:rsid w:val="00153DB4"/>
    <w:rsid w:val="00161F45"/>
    <w:rsid w:val="0019557C"/>
    <w:rsid w:val="00205A62"/>
    <w:rsid w:val="0024454F"/>
    <w:rsid w:val="00250095"/>
    <w:rsid w:val="00276440"/>
    <w:rsid w:val="00281F37"/>
    <w:rsid w:val="002928A2"/>
    <w:rsid w:val="002C4B2A"/>
    <w:rsid w:val="0030764C"/>
    <w:rsid w:val="00315B13"/>
    <w:rsid w:val="003267A7"/>
    <w:rsid w:val="0033387C"/>
    <w:rsid w:val="00351187"/>
    <w:rsid w:val="003526D3"/>
    <w:rsid w:val="00371A97"/>
    <w:rsid w:val="0038017D"/>
    <w:rsid w:val="00385B86"/>
    <w:rsid w:val="003E7F5C"/>
    <w:rsid w:val="003F69A2"/>
    <w:rsid w:val="00400CAA"/>
    <w:rsid w:val="004158B8"/>
    <w:rsid w:val="004531D5"/>
    <w:rsid w:val="0045546C"/>
    <w:rsid w:val="00482044"/>
    <w:rsid w:val="004900A7"/>
    <w:rsid w:val="00495A72"/>
    <w:rsid w:val="004C15B9"/>
    <w:rsid w:val="004D3DF7"/>
    <w:rsid w:val="004E0EF7"/>
    <w:rsid w:val="004E545F"/>
    <w:rsid w:val="0053228E"/>
    <w:rsid w:val="00566C82"/>
    <w:rsid w:val="00584943"/>
    <w:rsid w:val="005A69FB"/>
    <w:rsid w:val="005B0F37"/>
    <w:rsid w:val="005B6520"/>
    <w:rsid w:val="005C126B"/>
    <w:rsid w:val="005D3B65"/>
    <w:rsid w:val="005E505F"/>
    <w:rsid w:val="005F5F46"/>
    <w:rsid w:val="006020F7"/>
    <w:rsid w:val="00626231"/>
    <w:rsid w:val="00652A86"/>
    <w:rsid w:val="006813CC"/>
    <w:rsid w:val="00681B77"/>
    <w:rsid w:val="00681EA7"/>
    <w:rsid w:val="00692F44"/>
    <w:rsid w:val="0069667D"/>
    <w:rsid w:val="006B4B07"/>
    <w:rsid w:val="00710E42"/>
    <w:rsid w:val="00712C35"/>
    <w:rsid w:val="0073335C"/>
    <w:rsid w:val="007428C9"/>
    <w:rsid w:val="007442EA"/>
    <w:rsid w:val="00760A8C"/>
    <w:rsid w:val="007A6E07"/>
    <w:rsid w:val="00807575"/>
    <w:rsid w:val="008229A2"/>
    <w:rsid w:val="00833FD6"/>
    <w:rsid w:val="00865472"/>
    <w:rsid w:val="008D41D7"/>
    <w:rsid w:val="008E1D64"/>
    <w:rsid w:val="00920C49"/>
    <w:rsid w:val="0095260B"/>
    <w:rsid w:val="0098040E"/>
    <w:rsid w:val="00985079"/>
    <w:rsid w:val="009A2D0F"/>
    <w:rsid w:val="009B2963"/>
    <w:rsid w:val="009B7AB5"/>
    <w:rsid w:val="009D3E4B"/>
    <w:rsid w:val="009F674C"/>
    <w:rsid w:val="00A05934"/>
    <w:rsid w:val="00A127AA"/>
    <w:rsid w:val="00A44524"/>
    <w:rsid w:val="00A71FC0"/>
    <w:rsid w:val="00A75106"/>
    <w:rsid w:val="00A779F3"/>
    <w:rsid w:val="00A965B1"/>
    <w:rsid w:val="00AB19F1"/>
    <w:rsid w:val="00AC1385"/>
    <w:rsid w:val="00AC6D21"/>
    <w:rsid w:val="00B143CA"/>
    <w:rsid w:val="00B221EB"/>
    <w:rsid w:val="00B25846"/>
    <w:rsid w:val="00B4678D"/>
    <w:rsid w:val="00B50BE4"/>
    <w:rsid w:val="00B61304"/>
    <w:rsid w:val="00B65F0E"/>
    <w:rsid w:val="00B92262"/>
    <w:rsid w:val="00BA642E"/>
    <w:rsid w:val="00BB6248"/>
    <w:rsid w:val="00BB7DAE"/>
    <w:rsid w:val="00C05B8D"/>
    <w:rsid w:val="00C17E26"/>
    <w:rsid w:val="00C319FF"/>
    <w:rsid w:val="00C61126"/>
    <w:rsid w:val="00C71123"/>
    <w:rsid w:val="00CA3293"/>
    <w:rsid w:val="00CA5F75"/>
    <w:rsid w:val="00CB1AE0"/>
    <w:rsid w:val="00CD173A"/>
    <w:rsid w:val="00CE0C50"/>
    <w:rsid w:val="00D261C2"/>
    <w:rsid w:val="00D616FA"/>
    <w:rsid w:val="00D70B65"/>
    <w:rsid w:val="00DB407D"/>
    <w:rsid w:val="00DD197C"/>
    <w:rsid w:val="00DF0A2F"/>
    <w:rsid w:val="00E1047B"/>
    <w:rsid w:val="00E10860"/>
    <w:rsid w:val="00E368F7"/>
    <w:rsid w:val="00E60146"/>
    <w:rsid w:val="00E70414"/>
    <w:rsid w:val="00E90086"/>
    <w:rsid w:val="00F01F1D"/>
    <w:rsid w:val="00FB0842"/>
    <w:rsid w:val="00FD1E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E151"/>
  <w15:chartTrackingRefBased/>
  <w15:docId w15:val="{92260205-08CD-49BC-8E60-CB12E9D1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0B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80B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0B4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080B4E"/>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4E0EF7"/>
    <w:pPr>
      <w:ind w:left="720"/>
      <w:contextualSpacing/>
    </w:pPr>
  </w:style>
  <w:style w:type="character" w:styleId="Lienhypertexte">
    <w:name w:val="Hyperlink"/>
    <w:basedOn w:val="Policepardfaut"/>
    <w:uiPriority w:val="99"/>
    <w:unhideWhenUsed/>
    <w:rsid w:val="00F01F1D"/>
    <w:rPr>
      <w:color w:val="0563C1" w:themeColor="hyperlink"/>
      <w:u w:val="single"/>
    </w:rPr>
  </w:style>
  <w:style w:type="character" w:styleId="Mentionnonrsolue">
    <w:name w:val="Unresolved Mention"/>
    <w:basedOn w:val="Policepardfaut"/>
    <w:uiPriority w:val="99"/>
    <w:semiHidden/>
    <w:unhideWhenUsed/>
    <w:rsid w:val="00F01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981</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Onete</dc:creator>
  <cp:keywords/>
  <dc:description/>
  <cp:lastModifiedBy>Jules Didry</cp:lastModifiedBy>
  <cp:revision>5</cp:revision>
  <dcterms:created xsi:type="dcterms:W3CDTF">2024-11-09T15:01:00Z</dcterms:created>
  <dcterms:modified xsi:type="dcterms:W3CDTF">2025-01-13T14:35:00Z</dcterms:modified>
</cp:coreProperties>
</file>