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color w:val="ff0000"/>
          <w:sz w:val="44"/>
          <w:szCs w:val="44"/>
          <w:u w:val="single"/>
        </w:rPr>
      </w:pPr>
      <w:r w:rsidDel="00000000" w:rsidR="00000000" w:rsidRPr="00000000">
        <w:rPr>
          <w:color w:val="ff0000"/>
          <w:sz w:val="44"/>
          <w:szCs w:val="44"/>
          <w:u w:val="single"/>
          <w:rtl w:val="0"/>
        </w:rPr>
        <w:t xml:space="preserve">TP d’Algorithmique</w:t>
      </w:r>
    </w:p>
    <w:p w:rsidR="00000000" w:rsidDel="00000000" w:rsidP="00000000" w:rsidRDefault="00000000" w:rsidRPr="00000000" w14:paraId="00000002">
      <w:pPr>
        <w:spacing w:after="240" w:before="240" w:lineRule="auto"/>
        <w:jc w:val="center"/>
        <w:rPr>
          <w:color w:val="ff0000"/>
          <w:sz w:val="44"/>
          <w:szCs w:val="44"/>
          <w:u w:val="single"/>
        </w:rPr>
      </w:pPr>
      <w:r w:rsidDel="00000000" w:rsidR="00000000" w:rsidRPr="00000000">
        <w:rPr>
          <w:rtl w:val="0"/>
        </w:rPr>
      </w:r>
    </w:p>
    <w:p w:rsidR="00000000" w:rsidDel="00000000" w:rsidP="00000000" w:rsidRDefault="00000000" w:rsidRPr="00000000" w14:paraId="00000003">
      <w:pPr>
        <w:spacing w:after="240" w:before="240" w:lineRule="auto"/>
        <w:jc w:val="center"/>
        <w:rPr>
          <w:color w:val="ff0000"/>
          <w:sz w:val="44"/>
          <w:szCs w:val="44"/>
          <w:u w:val="single"/>
        </w:rPr>
      </w:pPr>
      <w:r w:rsidDel="00000000" w:rsidR="00000000" w:rsidRPr="00000000">
        <w:rPr>
          <w:color w:val="ff0000"/>
          <w:sz w:val="44"/>
          <w:szCs w:val="44"/>
          <w:u w:val="single"/>
          <w:rtl w:val="0"/>
        </w:rPr>
        <w:t xml:space="preserve">N°7</w:t>
      </w:r>
    </w:p>
    <w:p w:rsidR="00000000" w:rsidDel="00000000" w:rsidP="00000000" w:rsidRDefault="00000000" w:rsidRPr="00000000" w14:paraId="00000004">
      <w:pPr>
        <w:spacing w:after="240" w:before="240" w:lineRule="auto"/>
        <w:jc w:val="center"/>
        <w:rPr>
          <w:b w:val="1"/>
          <w:color w:val="ff0000"/>
          <w:sz w:val="24"/>
          <w:szCs w:val="24"/>
          <w:u w:val="single"/>
        </w:rPr>
      </w:pPr>
      <w:r w:rsidDel="00000000" w:rsidR="00000000" w:rsidRPr="00000000">
        <w:rPr>
          <w:b w:val="1"/>
          <w:color w:val="ff0000"/>
          <w:sz w:val="24"/>
          <w:szCs w:val="24"/>
          <w:u w:val="single"/>
          <w:rtl w:val="0"/>
        </w:rPr>
        <w:t xml:space="preserve">Table des matières :</w:t>
      </w:r>
    </w:p>
    <w:p w:rsidR="00000000" w:rsidDel="00000000" w:rsidP="00000000" w:rsidRDefault="00000000" w:rsidRPr="00000000" w14:paraId="00000005">
      <w:pPr>
        <w:spacing w:after="240" w:before="240" w:lineRule="auto"/>
        <w:rPr>
          <w:b w:val="1"/>
          <w:sz w:val="24"/>
          <w:szCs w:val="24"/>
          <w:u w:val="single"/>
        </w:rPr>
      </w:pPr>
      <w:r w:rsidDel="00000000" w:rsidR="00000000" w:rsidRPr="00000000">
        <w:rPr>
          <w:b w:val="1"/>
          <w:sz w:val="24"/>
          <w:szCs w:val="24"/>
          <w:u w:val="single"/>
          <w:rtl w:val="0"/>
        </w:rPr>
        <w:t xml:space="preserve">Exercice 1 :</w:t>
      </w:r>
    </w:p>
    <w:p w:rsidR="00000000" w:rsidDel="00000000" w:rsidP="00000000" w:rsidRDefault="00000000" w:rsidRPr="00000000" w14:paraId="00000006">
      <w:pPr>
        <w:numPr>
          <w:ilvl w:val="0"/>
          <w:numId w:val="1"/>
        </w:numPr>
        <w:spacing w:after="240" w:before="240" w:lineRule="auto"/>
        <w:ind w:left="720" w:hanging="360"/>
        <w:rPr>
          <w:sz w:val="24"/>
          <w:szCs w:val="24"/>
        </w:rPr>
      </w:pPr>
      <w:r w:rsidDel="00000000" w:rsidR="00000000" w:rsidRPr="00000000">
        <w:rPr>
          <w:sz w:val="24"/>
          <w:szCs w:val="24"/>
          <w:u w:val="single"/>
          <w:rtl w:val="0"/>
        </w:rPr>
        <w:t xml:space="preserve">Description rapide</w:t>
      </w:r>
      <w:r w:rsidDel="00000000" w:rsidR="00000000" w:rsidRPr="00000000">
        <w:rPr>
          <w:sz w:val="24"/>
          <w:szCs w:val="24"/>
          <w:rtl w:val="0"/>
        </w:rPr>
        <w:t xml:space="preserve"> : Pseudo-code du cours implémenté en Python.</w:t>
      </w:r>
    </w:p>
    <w:p w:rsidR="00000000" w:rsidDel="00000000" w:rsidP="00000000" w:rsidRDefault="00000000" w:rsidRPr="00000000" w14:paraId="00000007">
      <w:pPr>
        <w:spacing w:after="240" w:before="240" w:lineRule="auto"/>
        <w:ind w:left="360" w:firstLine="0"/>
        <w:rPr>
          <w:sz w:val="24"/>
          <w:szCs w:val="24"/>
          <w:u w:val="single"/>
        </w:rPr>
      </w:pPr>
      <w:r w:rsidDel="00000000" w:rsidR="00000000" w:rsidRPr="00000000">
        <w:rPr>
          <w:rtl w:val="0"/>
        </w:rPr>
      </w:r>
    </w:p>
    <w:p w:rsidR="00000000" w:rsidDel="00000000" w:rsidP="00000000" w:rsidRDefault="00000000" w:rsidRPr="00000000" w14:paraId="00000008">
      <w:pPr>
        <w:spacing w:after="240" w:before="240" w:lineRule="auto"/>
        <w:rPr>
          <w:b w:val="1"/>
          <w:sz w:val="24"/>
          <w:szCs w:val="24"/>
          <w:u w:val="single"/>
        </w:rPr>
      </w:pPr>
      <w:r w:rsidDel="00000000" w:rsidR="00000000" w:rsidRPr="00000000">
        <w:rPr>
          <w:b w:val="1"/>
          <w:sz w:val="24"/>
          <w:szCs w:val="24"/>
          <w:u w:val="single"/>
          <w:rtl w:val="0"/>
        </w:rPr>
        <w:t xml:space="preserve">Exercice 2 :</w:t>
      </w:r>
    </w:p>
    <w:p w:rsidR="00000000" w:rsidDel="00000000" w:rsidP="00000000" w:rsidRDefault="00000000" w:rsidRPr="00000000" w14:paraId="00000009">
      <w:pPr>
        <w:spacing w:after="240" w:before="240" w:lineRule="auto"/>
        <w:ind w:left="360" w:firstLine="0"/>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Description rapide</w:t>
      </w:r>
      <w:r w:rsidDel="00000000" w:rsidR="00000000" w:rsidRPr="00000000">
        <w:rPr>
          <w:sz w:val="24"/>
          <w:szCs w:val="24"/>
          <w:rtl w:val="0"/>
        </w:rPr>
        <w:t xml:space="preserve"> </w:t>
      </w:r>
      <w:r w:rsidDel="00000000" w:rsidR="00000000" w:rsidRPr="00000000">
        <w:rPr>
          <w:sz w:val="24"/>
          <w:szCs w:val="24"/>
          <w:rtl w:val="0"/>
        </w:rPr>
        <w:t xml:space="preserve">: Un programme avec un menu permettant de compter le nombre de voyelles dans une chaîne ou de vérifier si la chaîne est un palindrome.</w:t>
      </w:r>
    </w:p>
    <w:p w:rsidR="00000000" w:rsidDel="00000000" w:rsidP="00000000" w:rsidRDefault="00000000" w:rsidRPr="00000000" w14:paraId="0000000A">
      <w:pPr>
        <w:spacing w:after="240" w:before="240" w:lineRule="auto"/>
        <w:ind w:left="360" w:firstLine="0"/>
        <w:rPr>
          <w:sz w:val="24"/>
          <w:szCs w:val="24"/>
          <w:u w:val="single"/>
        </w:rPr>
      </w:pPr>
      <w:r w:rsidDel="00000000" w:rsidR="00000000" w:rsidRPr="00000000">
        <w:rPr>
          <w:sz w:val="24"/>
          <w:szCs w:val="24"/>
          <w:rtl w:val="0"/>
        </w:rPr>
        <w:t xml:space="preserve">-    </w:t>
      </w:r>
      <w:r w:rsidDel="00000000" w:rsidR="00000000" w:rsidRPr="00000000">
        <w:rPr>
          <w:sz w:val="24"/>
          <w:szCs w:val="24"/>
          <w:u w:val="single"/>
          <w:rtl w:val="0"/>
        </w:rPr>
        <w:t xml:space="preserve">Jeux d’essais</w:t>
      </w:r>
    </w:p>
    <w:p w:rsidR="00000000" w:rsidDel="00000000" w:rsidP="00000000" w:rsidRDefault="00000000" w:rsidRPr="00000000" w14:paraId="0000000B">
      <w:pPr>
        <w:spacing w:after="240" w:before="240" w:lineRule="auto"/>
        <w:rPr>
          <w:b w:val="1"/>
          <w:sz w:val="24"/>
          <w:szCs w:val="24"/>
          <w:u w:val="single"/>
        </w:rPr>
      </w:pPr>
      <w:r w:rsidDel="00000000" w:rsidR="00000000" w:rsidRPr="00000000">
        <w:rPr>
          <w:b w:val="1"/>
          <w:sz w:val="24"/>
          <w:szCs w:val="24"/>
          <w:u w:val="single"/>
          <w:rtl w:val="0"/>
        </w:rPr>
        <w:t xml:space="preserve">Exercice 3 :</w:t>
      </w:r>
    </w:p>
    <w:p w:rsidR="00000000" w:rsidDel="00000000" w:rsidP="00000000" w:rsidRDefault="00000000" w:rsidRPr="00000000" w14:paraId="0000000C">
      <w:pPr>
        <w:spacing w:after="240" w:before="240" w:lineRule="auto"/>
        <w:ind w:left="360" w:firstLine="0"/>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Description rapide</w:t>
      </w:r>
      <w:r w:rsidDel="00000000" w:rsidR="00000000" w:rsidRPr="00000000">
        <w:rPr>
          <w:sz w:val="24"/>
          <w:szCs w:val="24"/>
          <w:rtl w:val="0"/>
        </w:rPr>
        <w:t xml:space="preserve"> : Un programme avec un menu permettant la saisie d’une liste de nom, et ensuite de compter le nombre de voyelles présent dans chaque nom ou d’afficher uniquement les noms étant des palindromes.</w:t>
      </w:r>
    </w:p>
    <w:p w:rsidR="00000000" w:rsidDel="00000000" w:rsidP="00000000" w:rsidRDefault="00000000" w:rsidRPr="00000000" w14:paraId="0000000D">
      <w:pPr>
        <w:spacing w:after="240" w:before="240" w:lineRule="auto"/>
        <w:ind w:left="360" w:firstLine="0"/>
        <w:rPr>
          <w:sz w:val="24"/>
          <w:szCs w:val="24"/>
          <w:u w:val="single"/>
        </w:rPr>
      </w:pPr>
      <w:r w:rsidDel="00000000" w:rsidR="00000000" w:rsidRPr="00000000">
        <w:rPr>
          <w:sz w:val="24"/>
          <w:szCs w:val="24"/>
          <w:rtl w:val="0"/>
        </w:rPr>
        <w:t xml:space="preserve">-    </w:t>
      </w:r>
      <w:r w:rsidDel="00000000" w:rsidR="00000000" w:rsidRPr="00000000">
        <w:rPr>
          <w:sz w:val="24"/>
          <w:szCs w:val="24"/>
          <w:u w:val="single"/>
          <w:rtl w:val="0"/>
        </w:rPr>
        <w:t xml:space="preserve">Jeux d’essais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center"/>
        <w:rPr>
          <w:sz w:val="32"/>
          <w:szCs w:val="32"/>
          <w:u w:val="single"/>
        </w:rPr>
      </w:pPr>
      <w:r w:rsidDel="00000000" w:rsidR="00000000" w:rsidRPr="00000000">
        <w:rPr>
          <w:sz w:val="32"/>
          <w:szCs w:val="32"/>
          <w:u w:val="single"/>
          <w:rtl w:val="0"/>
        </w:rPr>
        <w:t xml:space="preserve">Exercice 1 :</w:t>
      </w:r>
    </w:p>
    <w:p w:rsidR="00000000" w:rsidDel="00000000" w:rsidP="00000000" w:rsidRDefault="00000000" w:rsidRPr="00000000" w14:paraId="0000001E">
      <w:pPr>
        <w:rPr>
          <w:sz w:val="32"/>
          <w:szCs w:val="32"/>
        </w:rPr>
      </w:pPr>
      <w:r w:rsidDel="00000000" w:rsidR="00000000" w:rsidRPr="00000000">
        <w:rPr>
          <w:sz w:val="32"/>
          <w:szCs w:val="32"/>
        </w:rPr>
        <w:drawing>
          <wp:inline distB="114300" distT="114300" distL="114300" distR="114300">
            <wp:extent cx="3916985" cy="3420466"/>
            <wp:effectExtent b="0" l="0" r="0" t="0"/>
            <wp:docPr id="1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916985" cy="342046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32"/>
          <w:szCs w:val="32"/>
        </w:rPr>
      </w:pPr>
      <w:r w:rsidDel="00000000" w:rsidR="00000000" w:rsidRPr="00000000">
        <w:rPr>
          <w:sz w:val="32"/>
          <w:szCs w:val="32"/>
        </w:rPr>
        <w:drawing>
          <wp:inline distB="114300" distT="114300" distL="114300" distR="114300">
            <wp:extent cx="5224463" cy="4278505"/>
            <wp:effectExtent b="0" l="0" r="0" t="0"/>
            <wp:docPr id="1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224463" cy="427850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tl w:val="0"/>
        </w:rPr>
        <w:t xml:space="preserve">Pour la fonction exPassage, elle sert à nous montrer que les types de bases ne sont interprétés qu’en tant que copie et qu’une fois la fonction terminée ils reviennent à leur valeur d’origine tandis que les tableaux maintiennent les changements opérés durant la fonction. C’est donc pour cela que la valeur des cases de la liste ont été changés durant et après alors que la valeur entière n’a changé que durant l'exécution de la fonction.</w:t>
      </w:r>
    </w:p>
    <w:p w:rsidR="00000000" w:rsidDel="00000000" w:rsidP="00000000" w:rsidRDefault="00000000" w:rsidRPr="00000000" w14:paraId="00000021">
      <w:pPr>
        <w:rPr>
          <w:sz w:val="32"/>
          <w:szCs w:val="32"/>
        </w:rPr>
      </w:pPr>
      <w:r w:rsidDel="00000000" w:rsidR="00000000" w:rsidRPr="00000000">
        <w:rPr>
          <w:rtl w:val="0"/>
        </w:rPr>
      </w:r>
    </w:p>
    <w:p w:rsidR="00000000" w:rsidDel="00000000" w:rsidP="00000000" w:rsidRDefault="00000000" w:rsidRPr="00000000" w14:paraId="00000022">
      <w:pPr>
        <w:rPr>
          <w:sz w:val="32"/>
          <w:szCs w:val="32"/>
        </w:rPr>
      </w:pPr>
      <w:r w:rsidDel="00000000" w:rsidR="00000000" w:rsidRPr="00000000">
        <w:rPr>
          <w:rtl w:val="0"/>
        </w:rPr>
      </w:r>
    </w:p>
    <w:p w:rsidR="00000000" w:rsidDel="00000000" w:rsidP="00000000" w:rsidRDefault="00000000" w:rsidRPr="00000000" w14:paraId="00000023">
      <w:pPr>
        <w:jc w:val="center"/>
        <w:rPr>
          <w:sz w:val="32"/>
          <w:szCs w:val="32"/>
          <w:u w:val="single"/>
        </w:rPr>
      </w:pPr>
      <w:r w:rsidDel="00000000" w:rsidR="00000000" w:rsidRPr="00000000">
        <w:rPr>
          <w:rtl w:val="0"/>
        </w:rPr>
      </w:r>
    </w:p>
    <w:p w:rsidR="00000000" w:rsidDel="00000000" w:rsidP="00000000" w:rsidRDefault="00000000" w:rsidRPr="00000000" w14:paraId="00000024">
      <w:pPr>
        <w:jc w:val="center"/>
        <w:rPr>
          <w:sz w:val="32"/>
          <w:szCs w:val="32"/>
          <w:u w:val="single"/>
        </w:rPr>
      </w:pPr>
      <w:r w:rsidDel="00000000" w:rsidR="00000000" w:rsidRPr="00000000">
        <w:rPr>
          <w:rtl w:val="0"/>
        </w:rPr>
      </w:r>
    </w:p>
    <w:p w:rsidR="00000000" w:rsidDel="00000000" w:rsidP="00000000" w:rsidRDefault="00000000" w:rsidRPr="00000000" w14:paraId="00000025">
      <w:pPr>
        <w:jc w:val="center"/>
        <w:rPr>
          <w:sz w:val="32"/>
          <w:szCs w:val="32"/>
          <w:u w:val="single"/>
        </w:rPr>
      </w:pPr>
      <w:r w:rsidDel="00000000" w:rsidR="00000000" w:rsidRPr="00000000">
        <w:rPr>
          <w:rtl w:val="0"/>
        </w:rPr>
      </w:r>
    </w:p>
    <w:p w:rsidR="00000000" w:rsidDel="00000000" w:rsidP="00000000" w:rsidRDefault="00000000" w:rsidRPr="00000000" w14:paraId="00000026">
      <w:pPr>
        <w:jc w:val="center"/>
        <w:rPr>
          <w:sz w:val="32"/>
          <w:szCs w:val="32"/>
          <w:u w:val="single"/>
        </w:rPr>
      </w:pPr>
      <w:r w:rsidDel="00000000" w:rsidR="00000000" w:rsidRPr="00000000">
        <w:rPr>
          <w:rtl w:val="0"/>
        </w:rPr>
      </w:r>
    </w:p>
    <w:p w:rsidR="00000000" w:rsidDel="00000000" w:rsidP="00000000" w:rsidRDefault="00000000" w:rsidRPr="00000000" w14:paraId="00000027">
      <w:pPr>
        <w:jc w:val="center"/>
        <w:rPr>
          <w:sz w:val="32"/>
          <w:szCs w:val="32"/>
          <w:u w:val="single"/>
        </w:rPr>
      </w:pPr>
      <w:r w:rsidDel="00000000" w:rsidR="00000000" w:rsidRPr="00000000">
        <w:rPr>
          <w:rtl w:val="0"/>
        </w:rPr>
      </w:r>
    </w:p>
    <w:p w:rsidR="00000000" w:rsidDel="00000000" w:rsidP="00000000" w:rsidRDefault="00000000" w:rsidRPr="00000000" w14:paraId="00000028">
      <w:pPr>
        <w:jc w:val="center"/>
        <w:rPr>
          <w:sz w:val="32"/>
          <w:szCs w:val="32"/>
          <w:u w:val="single"/>
        </w:rPr>
      </w:pPr>
      <w:r w:rsidDel="00000000" w:rsidR="00000000" w:rsidRPr="00000000">
        <w:rPr>
          <w:rtl w:val="0"/>
        </w:rPr>
      </w:r>
    </w:p>
    <w:p w:rsidR="00000000" w:rsidDel="00000000" w:rsidP="00000000" w:rsidRDefault="00000000" w:rsidRPr="00000000" w14:paraId="00000029">
      <w:pPr>
        <w:jc w:val="center"/>
        <w:rPr>
          <w:sz w:val="32"/>
          <w:szCs w:val="32"/>
          <w:u w:val="single"/>
        </w:rPr>
      </w:pPr>
      <w:r w:rsidDel="00000000" w:rsidR="00000000" w:rsidRPr="00000000">
        <w:rPr>
          <w:rtl w:val="0"/>
        </w:rPr>
      </w:r>
    </w:p>
    <w:p w:rsidR="00000000" w:rsidDel="00000000" w:rsidP="00000000" w:rsidRDefault="00000000" w:rsidRPr="00000000" w14:paraId="0000002A">
      <w:pPr>
        <w:jc w:val="center"/>
        <w:rPr>
          <w:sz w:val="32"/>
          <w:szCs w:val="32"/>
          <w:u w:val="single"/>
        </w:rPr>
      </w:pPr>
      <w:r w:rsidDel="00000000" w:rsidR="00000000" w:rsidRPr="00000000">
        <w:rPr>
          <w:rtl w:val="0"/>
        </w:rPr>
      </w:r>
    </w:p>
    <w:p w:rsidR="00000000" w:rsidDel="00000000" w:rsidP="00000000" w:rsidRDefault="00000000" w:rsidRPr="00000000" w14:paraId="0000002B">
      <w:pPr>
        <w:jc w:val="center"/>
        <w:rPr>
          <w:sz w:val="32"/>
          <w:szCs w:val="32"/>
          <w:u w:val="single"/>
        </w:rPr>
      </w:pPr>
      <w:r w:rsidDel="00000000" w:rsidR="00000000" w:rsidRPr="00000000">
        <w:rPr>
          <w:rtl w:val="0"/>
        </w:rPr>
      </w:r>
    </w:p>
    <w:p w:rsidR="00000000" w:rsidDel="00000000" w:rsidP="00000000" w:rsidRDefault="00000000" w:rsidRPr="00000000" w14:paraId="0000002C">
      <w:pPr>
        <w:jc w:val="center"/>
        <w:rPr>
          <w:sz w:val="32"/>
          <w:szCs w:val="32"/>
          <w:u w:val="single"/>
        </w:rPr>
      </w:pPr>
      <w:r w:rsidDel="00000000" w:rsidR="00000000" w:rsidRPr="00000000">
        <w:rPr>
          <w:rtl w:val="0"/>
        </w:rPr>
      </w:r>
    </w:p>
    <w:p w:rsidR="00000000" w:rsidDel="00000000" w:rsidP="00000000" w:rsidRDefault="00000000" w:rsidRPr="00000000" w14:paraId="0000002D">
      <w:pPr>
        <w:jc w:val="center"/>
        <w:rPr>
          <w:sz w:val="32"/>
          <w:szCs w:val="32"/>
          <w:u w:val="single"/>
        </w:rPr>
      </w:pPr>
      <w:r w:rsidDel="00000000" w:rsidR="00000000" w:rsidRPr="00000000">
        <w:rPr>
          <w:rtl w:val="0"/>
        </w:rPr>
      </w:r>
    </w:p>
    <w:p w:rsidR="00000000" w:rsidDel="00000000" w:rsidP="00000000" w:rsidRDefault="00000000" w:rsidRPr="00000000" w14:paraId="0000002E">
      <w:pPr>
        <w:jc w:val="center"/>
        <w:rPr>
          <w:sz w:val="32"/>
          <w:szCs w:val="32"/>
          <w:u w:val="single"/>
        </w:rPr>
      </w:pPr>
      <w:r w:rsidDel="00000000" w:rsidR="00000000" w:rsidRPr="00000000">
        <w:rPr>
          <w:rtl w:val="0"/>
        </w:rPr>
      </w:r>
    </w:p>
    <w:p w:rsidR="00000000" w:rsidDel="00000000" w:rsidP="00000000" w:rsidRDefault="00000000" w:rsidRPr="00000000" w14:paraId="0000002F">
      <w:pPr>
        <w:jc w:val="center"/>
        <w:rPr>
          <w:sz w:val="32"/>
          <w:szCs w:val="32"/>
          <w:u w:val="single"/>
        </w:rPr>
      </w:pPr>
      <w:r w:rsidDel="00000000" w:rsidR="00000000" w:rsidRPr="00000000">
        <w:rPr>
          <w:rtl w:val="0"/>
        </w:rPr>
      </w:r>
    </w:p>
    <w:p w:rsidR="00000000" w:rsidDel="00000000" w:rsidP="00000000" w:rsidRDefault="00000000" w:rsidRPr="00000000" w14:paraId="00000030">
      <w:pPr>
        <w:jc w:val="center"/>
        <w:rPr>
          <w:sz w:val="32"/>
          <w:szCs w:val="32"/>
          <w:u w:val="single"/>
        </w:rPr>
      </w:pPr>
      <w:r w:rsidDel="00000000" w:rsidR="00000000" w:rsidRPr="00000000">
        <w:rPr>
          <w:rtl w:val="0"/>
        </w:rPr>
      </w:r>
    </w:p>
    <w:p w:rsidR="00000000" w:rsidDel="00000000" w:rsidP="00000000" w:rsidRDefault="00000000" w:rsidRPr="00000000" w14:paraId="00000031">
      <w:pPr>
        <w:jc w:val="center"/>
        <w:rPr>
          <w:sz w:val="32"/>
          <w:szCs w:val="32"/>
          <w:u w:val="single"/>
        </w:rPr>
      </w:pPr>
      <w:r w:rsidDel="00000000" w:rsidR="00000000" w:rsidRPr="00000000">
        <w:rPr>
          <w:rtl w:val="0"/>
        </w:rPr>
      </w:r>
    </w:p>
    <w:p w:rsidR="00000000" w:rsidDel="00000000" w:rsidP="00000000" w:rsidRDefault="00000000" w:rsidRPr="00000000" w14:paraId="00000032">
      <w:pPr>
        <w:jc w:val="center"/>
        <w:rPr>
          <w:sz w:val="32"/>
          <w:szCs w:val="32"/>
          <w:u w:val="single"/>
        </w:rPr>
      </w:pPr>
      <w:r w:rsidDel="00000000" w:rsidR="00000000" w:rsidRPr="00000000">
        <w:rPr>
          <w:rtl w:val="0"/>
        </w:rPr>
      </w:r>
    </w:p>
    <w:p w:rsidR="00000000" w:rsidDel="00000000" w:rsidP="00000000" w:rsidRDefault="00000000" w:rsidRPr="00000000" w14:paraId="00000033">
      <w:pPr>
        <w:jc w:val="center"/>
        <w:rPr>
          <w:sz w:val="32"/>
          <w:szCs w:val="32"/>
          <w:u w:val="single"/>
        </w:rPr>
      </w:pPr>
      <w:r w:rsidDel="00000000" w:rsidR="00000000" w:rsidRPr="00000000">
        <w:rPr>
          <w:rtl w:val="0"/>
        </w:rPr>
      </w:r>
    </w:p>
    <w:p w:rsidR="00000000" w:rsidDel="00000000" w:rsidP="00000000" w:rsidRDefault="00000000" w:rsidRPr="00000000" w14:paraId="00000034">
      <w:pPr>
        <w:jc w:val="center"/>
        <w:rPr>
          <w:sz w:val="32"/>
          <w:szCs w:val="32"/>
          <w:u w:val="single"/>
        </w:rPr>
      </w:pPr>
      <w:r w:rsidDel="00000000" w:rsidR="00000000" w:rsidRPr="00000000">
        <w:rPr>
          <w:rtl w:val="0"/>
        </w:rPr>
      </w:r>
    </w:p>
    <w:p w:rsidR="00000000" w:rsidDel="00000000" w:rsidP="00000000" w:rsidRDefault="00000000" w:rsidRPr="00000000" w14:paraId="00000035">
      <w:pPr>
        <w:jc w:val="center"/>
        <w:rPr>
          <w:sz w:val="32"/>
          <w:szCs w:val="32"/>
          <w:u w:val="single"/>
        </w:rPr>
      </w:pPr>
      <w:r w:rsidDel="00000000" w:rsidR="00000000" w:rsidRPr="00000000">
        <w:rPr>
          <w:rtl w:val="0"/>
        </w:rPr>
      </w:r>
    </w:p>
    <w:p w:rsidR="00000000" w:rsidDel="00000000" w:rsidP="00000000" w:rsidRDefault="00000000" w:rsidRPr="00000000" w14:paraId="00000036">
      <w:pPr>
        <w:jc w:val="center"/>
        <w:rPr>
          <w:sz w:val="32"/>
          <w:szCs w:val="32"/>
          <w:u w:val="single"/>
        </w:rPr>
      </w:pPr>
      <w:r w:rsidDel="00000000" w:rsidR="00000000" w:rsidRPr="00000000">
        <w:rPr>
          <w:rtl w:val="0"/>
        </w:rPr>
      </w:r>
    </w:p>
    <w:p w:rsidR="00000000" w:rsidDel="00000000" w:rsidP="00000000" w:rsidRDefault="00000000" w:rsidRPr="00000000" w14:paraId="00000037">
      <w:pPr>
        <w:jc w:val="center"/>
        <w:rPr>
          <w:sz w:val="32"/>
          <w:szCs w:val="32"/>
          <w:u w:val="single"/>
        </w:rPr>
      </w:pPr>
      <w:r w:rsidDel="00000000" w:rsidR="00000000" w:rsidRPr="00000000">
        <w:rPr>
          <w:rtl w:val="0"/>
        </w:rPr>
      </w:r>
    </w:p>
    <w:p w:rsidR="00000000" w:rsidDel="00000000" w:rsidP="00000000" w:rsidRDefault="00000000" w:rsidRPr="00000000" w14:paraId="00000038">
      <w:pPr>
        <w:jc w:val="center"/>
        <w:rPr>
          <w:sz w:val="32"/>
          <w:szCs w:val="32"/>
          <w:u w:val="single"/>
        </w:rPr>
      </w:pPr>
      <w:r w:rsidDel="00000000" w:rsidR="00000000" w:rsidRPr="00000000">
        <w:rPr>
          <w:rtl w:val="0"/>
        </w:rPr>
      </w:r>
    </w:p>
    <w:p w:rsidR="00000000" w:rsidDel="00000000" w:rsidP="00000000" w:rsidRDefault="00000000" w:rsidRPr="00000000" w14:paraId="00000039">
      <w:pPr>
        <w:jc w:val="center"/>
        <w:rPr>
          <w:sz w:val="32"/>
          <w:szCs w:val="32"/>
          <w:u w:val="single"/>
        </w:rPr>
      </w:pPr>
      <w:r w:rsidDel="00000000" w:rsidR="00000000" w:rsidRPr="00000000">
        <w:rPr>
          <w:rtl w:val="0"/>
        </w:rPr>
      </w:r>
    </w:p>
    <w:p w:rsidR="00000000" w:rsidDel="00000000" w:rsidP="00000000" w:rsidRDefault="00000000" w:rsidRPr="00000000" w14:paraId="0000003A">
      <w:pPr>
        <w:jc w:val="center"/>
        <w:rPr>
          <w:sz w:val="32"/>
          <w:szCs w:val="32"/>
          <w:u w:val="single"/>
        </w:rPr>
      </w:pPr>
      <w:r w:rsidDel="00000000" w:rsidR="00000000" w:rsidRPr="00000000">
        <w:rPr>
          <w:rtl w:val="0"/>
        </w:rPr>
      </w:r>
    </w:p>
    <w:p w:rsidR="00000000" w:rsidDel="00000000" w:rsidP="00000000" w:rsidRDefault="00000000" w:rsidRPr="00000000" w14:paraId="0000003B">
      <w:pPr>
        <w:jc w:val="center"/>
        <w:rPr>
          <w:sz w:val="32"/>
          <w:szCs w:val="32"/>
          <w:u w:val="single"/>
        </w:rPr>
      </w:pPr>
      <w:r w:rsidDel="00000000" w:rsidR="00000000" w:rsidRPr="00000000">
        <w:rPr>
          <w:rtl w:val="0"/>
        </w:rPr>
      </w:r>
    </w:p>
    <w:p w:rsidR="00000000" w:rsidDel="00000000" w:rsidP="00000000" w:rsidRDefault="00000000" w:rsidRPr="00000000" w14:paraId="0000003C">
      <w:pPr>
        <w:jc w:val="center"/>
        <w:rPr>
          <w:sz w:val="32"/>
          <w:szCs w:val="32"/>
          <w:u w:val="single"/>
        </w:rPr>
      </w:pPr>
      <w:r w:rsidDel="00000000" w:rsidR="00000000" w:rsidRPr="00000000">
        <w:rPr>
          <w:rtl w:val="0"/>
        </w:rPr>
      </w:r>
    </w:p>
    <w:p w:rsidR="00000000" w:rsidDel="00000000" w:rsidP="00000000" w:rsidRDefault="00000000" w:rsidRPr="00000000" w14:paraId="0000003D">
      <w:pPr>
        <w:jc w:val="center"/>
        <w:rPr>
          <w:sz w:val="32"/>
          <w:szCs w:val="32"/>
          <w:u w:val="single"/>
        </w:rPr>
      </w:pPr>
      <w:r w:rsidDel="00000000" w:rsidR="00000000" w:rsidRPr="00000000">
        <w:rPr>
          <w:rtl w:val="0"/>
        </w:rPr>
      </w:r>
    </w:p>
    <w:p w:rsidR="00000000" w:rsidDel="00000000" w:rsidP="00000000" w:rsidRDefault="00000000" w:rsidRPr="00000000" w14:paraId="0000003E">
      <w:pPr>
        <w:jc w:val="center"/>
        <w:rPr>
          <w:sz w:val="32"/>
          <w:szCs w:val="32"/>
          <w:u w:val="single"/>
        </w:rPr>
      </w:pPr>
      <w:r w:rsidDel="00000000" w:rsidR="00000000" w:rsidRPr="00000000">
        <w:rPr>
          <w:sz w:val="32"/>
          <w:szCs w:val="32"/>
          <w:u w:val="single"/>
          <w:rtl w:val="0"/>
        </w:rPr>
        <w:t xml:space="preserve">Exercice 2 :</w:t>
      </w:r>
    </w:p>
    <w:p w:rsidR="00000000" w:rsidDel="00000000" w:rsidP="00000000" w:rsidRDefault="00000000" w:rsidRPr="00000000" w14:paraId="0000003F">
      <w:pPr>
        <w:rPr>
          <w:sz w:val="32"/>
          <w:szCs w:val="32"/>
        </w:rPr>
      </w:pPr>
      <w:r w:rsidDel="00000000" w:rsidR="00000000" w:rsidRPr="00000000">
        <w:rPr>
          <w:sz w:val="32"/>
          <w:szCs w:val="32"/>
          <w:rtl w:val="0"/>
        </w:rPr>
        <w:t xml:space="preserve">Description :</w:t>
      </w:r>
    </w:p>
    <w:p w:rsidR="00000000" w:rsidDel="00000000" w:rsidP="00000000" w:rsidRDefault="00000000" w:rsidRPr="00000000" w14:paraId="00000040">
      <w:pPr>
        <w:jc w:val="center"/>
        <w:rPr>
          <w:sz w:val="32"/>
          <w:szCs w:val="32"/>
          <w:u w:val="single"/>
        </w:rPr>
      </w:pPr>
      <w:r w:rsidDel="00000000" w:rsidR="00000000" w:rsidRPr="00000000">
        <w:rPr>
          <w:sz w:val="32"/>
          <w:szCs w:val="32"/>
          <w:u w:val="single"/>
        </w:rPr>
        <w:drawing>
          <wp:inline distB="114300" distT="114300" distL="114300" distR="114300">
            <wp:extent cx="5731200" cy="53594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sz w:val="32"/>
          <w:szCs w:val="32"/>
          <w:u w:val="single"/>
        </w:rPr>
      </w:pPr>
      <w:r w:rsidDel="00000000" w:rsidR="00000000" w:rsidRPr="00000000">
        <w:rPr>
          <w:sz w:val="32"/>
          <w:szCs w:val="32"/>
          <w:u w:val="single"/>
        </w:rPr>
        <w:drawing>
          <wp:inline distB="114300" distT="114300" distL="114300" distR="114300">
            <wp:extent cx="5731200" cy="2603500"/>
            <wp:effectExtent b="0" l="0" r="0" t="0"/>
            <wp:docPr id="1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sz w:val="32"/>
          <w:szCs w:val="32"/>
          <w:u w:val="single"/>
        </w:rPr>
      </w:pPr>
      <w:r w:rsidDel="00000000" w:rsidR="00000000" w:rsidRPr="00000000">
        <w:rPr>
          <w:sz w:val="32"/>
          <w:szCs w:val="32"/>
          <w:u w:val="single"/>
          <w:rtl w:val="0"/>
        </w:rPr>
        <w:t xml:space="preserve">Jeux d’essais : </w:t>
      </w:r>
    </w:p>
    <w:p w:rsidR="00000000" w:rsidDel="00000000" w:rsidP="00000000" w:rsidRDefault="00000000" w:rsidRPr="00000000" w14:paraId="00000043">
      <w:pPr>
        <w:jc w:val="left"/>
        <w:rPr>
          <w:sz w:val="24"/>
          <w:szCs w:val="24"/>
          <w:u w:val="single"/>
        </w:rPr>
      </w:pPr>
      <w:r w:rsidDel="00000000" w:rsidR="00000000" w:rsidRPr="00000000">
        <w:rPr>
          <w:sz w:val="24"/>
          <w:szCs w:val="24"/>
          <w:u w:val="single"/>
        </w:rPr>
        <w:drawing>
          <wp:inline distB="114300" distT="114300" distL="114300" distR="114300">
            <wp:extent cx="3495675" cy="1123950"/>
            <wp:effectExtent b="0" l="0" r="0" t="0"/>
            <wp:docPr id="1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4956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left"/>
        <w:rPr>
          <w:sz w:val="24"/>
          <w:szCs w:val="24"/>
          <w:u w:val="single"/>
        </w:rPr>
      </w:pPr>
      <w:r w:rsidDel="00000000" w:rsidR="00000000" w:rsidRPr="00000000">
        <w:rPr>
          <w:sz w:val="24"/>
          <w:szCs w:val="24"/>
          <w:u w:val="single"/>
        </w:rPr>
        <w:drawing>
          <wp:inline distB="114300" distT="114300" distL="114300" distR="114300">
            <wp:extent cx="3543300" cy="314325"/>
            <wp:effectExtent b="0" l="0" r="0" t="0"/>
            <wp:docPr id="24"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35433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left"/>
        <w:rPr>
          <w:sz w:val="24"/>
          <w:szCs w:val="24"/>
          <w:u w:val="single"/>
        </w:rPr>
      </w:pPr>
      <w:r w:rsidDel="00000000" w:rsidR="00000000" w:rsidRPr="00000000">
        <w:rPr>
          <w:sz w:val="24"/>
          <w:szCs w:val="24"/>
          <w:u w:val="single"/>
        </w:rPr>
        <w:drawing>
          <wp:inline distB="114300" distT="114300" distL="114300" distR="114300">
            <wp:extent cx="3848100" cy="342900"/>
            <wp:effectExtent b="0" l="0" r="0" t="0"/>
            <wp:docPr id="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38481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left"/>
        <w:rPr>
          <w:sz w:val="24"/>
          <w:szCs w:val="24"/>
          <w:u w:val="single"/>
        </w:rPr>
      </w:pPr>
      <w:r w:rsidDel="00000000" w:rsidR="00000000" w:rsidRPr="00000000">
        <w:rPr>
          <w:sz w:val="24"/>
          <w:szCs w:val="24"/>
          <w:u w:val="single"/>
        </w:rPr>
        <w:drawing>
          <wp:inline distB="114300" distT="114300" distL="114300" distR="114300">
            <wp:extent cx="3943350" cy="361950"/>
            <wp:effectExtent b="0" l="0" r="0" t="0"/>
            <wp:docPr id="22"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394335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left"/>
        <w:rPr>
          <w:sz w:val="24"/>
          <w:szCs w:val="24"/>
        </w:rPr>
      </w:pPr>
      <w:r w:rsidDel="00000000" w:rsidR="00000000" w:rsidRPr="00000000">
        <w:rPr>
          <w:sz w:val="24"/>
          <w:szCs w:val="24"/>
          <w:rtl w:val="0"/>
        </w:rPr>
        <w:t xml:space="preserve">Le programme propose bien l’accès à un menu permettant de choisir les différentes fonctions du programme. La première option du programme permet de compter le nombre de voyelles dans la chaîne de caractère rentrée par l’utilisateur, il ne fait pas la différence en minuscule et majuscule. Enfin, toujours de manière arbitraire, le programme ne prend pas en compte les accents comme é ou à.</w:t>
      </w:r>
    </w:p>
    <w:p w:rsidR="00000000" w:rsidDel="00000000" w:rsidP="00000000" w:rsidRDefault="00000000" w:rsidRPr="00000000" w14:paraId="00000048">
      <w:pPr>
        <w:jc w:val="center"/>
        <w:rPr>
          <w:sz w:val="32"/>
          <w:szCs w:val="32"/>
          <w:u w:val="single"/>
        </w:rPr>
      </w:pPr>
      <w:r w:rsidDel="00000000" w:rsidR="00000000" w:rsidRPr="00000000">
        <w:rPr>
          <w:rtl w:val="0"/>
        </w:rPr>
      </w:r>
    </w:p>
    <w:p w:rsidR="00000000" w:rsidDel="00000000" w:rsidP="00000000" w:rsidRDefault="00000000" w:rsidRPr="00000000" w14:paraId="00000049">
      <w:pPr>
        <w:jc w:val="left"/>
        <w:rPr>
          <w:sz w:val="32"/>
          <w:szCs w:val="32"/>
          <w:u w:val="single"/>
        </w:rPr>
      </w:pPr>
      <w:r w:rsidDel="00000000" w:rsidR="00000000" w:rsidRPr="00000000">
        <w:rPr>
          <w:sz w:val="32"/>
          <w:szCs w:val="32"/>
          <w:u w:val="single"/>
        </w:rPr>
        <w:drawing>
          <wp:inline distB="114300" distT="114300" distL="114300" distR="114300">
            <wp:extent cx="3705225" cy="342900"/>
            <wp:effectExtent b="0" l="0" r="0" t="0"/>
            <wp:docPr id="34"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37052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left"/>
        <w:rPr>
          <w:sz w:val="32"/>
          <w:szCs w:val="32"/>
          <w:u w:val="single"/>
        </w:rPr>
      </w:pPr>
      <w:r w:rsidDel="00000000" w:rsidR="00000000" w:rsidRPr="00000000">
        <w:rPr>
          <w:sz w:val="32"/>
          <w:szCs w:val="32"/>
          <w:u w:val="single"/>
        </w:rPr>
        <w:drawing>
          <wp:inline distB="114300" distT="114300" distL="114300" distR="114300">
            <wp:extent cx="3629025" cy="304800"/>
            <wp:effectExtent b="0" l="0" r="0" t="0"/>
            <wp:docPr id="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6290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left"/>
        <w:rPr>
          <w:sz w:val="32"/>
          <w:szCs w:val="32"/>
          <w:u w:val="single"/>
        </w:rPr>
      </w:pPr>
      <w:r w:rsidDel="00000000" w:rsidR="00000000" w:rsidRPr="00000000">
        <w:rPr>
          <w:sz w:val="32"/>
          <w:szCs w:val="32"/>
          <w:u w:val="single"/>
        </w:rPr>
        <w:drawing>
          <wp:inline distB="114300" distT="114300" distL="114300" distR="114300">
            <wp:extent cx="3590925" cy="295275"/>
            <wp:effectExtent b="0" l="0" r="0" t="0"/>
            <wp:docPr id="28"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35909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left"/>
        <w:rPr>
          <w:sz w:val="32"/>
          <w:szCs w:val="32"/>
          <w:u w:val="single"/>
        </w:rPr>
      </w:pPr>
      <w:r w:rsidDel="00000000" w:rsidR="00000000" w:rsidRPr="00000000">
        <w:rPr>
          <w:sz w:val="32"/>
          <w:szCs w:val="32"/>
          <w:u w:val="single"/>
        </w:rPr>
        <w:drawing>
          <wp:inline distB="114300" distT="114300" distL="114300" distR="114300">
            <wp:extent cx="3609975" cy="323850"/>
            <wp:effectExtent b="0" l="0" r="0" t="0"/>
            <wp:docPr id="31"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360997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left"/>
        <w:rPr>
          <w:sz w:val="32"/>
          <w:szCs w:val="32"/>
          <w:u w:val="single"/>
        </w:rPr>
      </w:pPr>
      <w:r w:rsidDel="00000000" w:rsidR="00000000" w:rsidRPr="00000000">
        <w:rPr>
          <w:sz w:val="32"/>
          <w:szCs w:val="32"/>
          <w:u w:val="single"/>
        </w:rPr>
        <w:drawing>
          <wp:inline distB="114300" distT="114300" distL="114300" distR="114300">
            <wp:extent cx="3448050" cy="342900"/>
            <wp:effectExtent b="0" l="0" r="0" t="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4480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left"/>
        <w:rPr>
          <w:sz w:val="32"/>
          <w:szCs w:val="32"/>
          <w:u w:val="single"/>
        </w:rPr>
      </w:pPr>
      <w:r w:rsidDel="00000000" w:rsidR="00000000" w:rsidRPr="00000000">
        <w:rPr>
          <w:sz w:val="32"/>
          <w:szCs w:val="32"/>
          <w:u w:val="single"/>
        </w:rPr>
        <w:drawing>
          <wp:inline distB="114300" distT="114300" distL="114300" distR="114300">
            <wp:extent cx="3352800" cy="323850"/>
            <wp:effectExtent b="0" l="0" r="0" t="0"/>
            <wp:docPr id="2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3528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left"/>
        <w:rPr>
          <w:sz w:val="32"/>
          <w:szCs w:val="32"/>
          <w:u w:val="single"/>
        </w:rPr>
      </w:pPr>
      <w:r w:rsidDel="00000000" w:rsidR="00000000" w:rsidRPr="00000000">
        <w:rPr>
          <w:sz w:val="32"/>
          <w:szCs w:val="32"/>
          <w:u w:val="single"/>
        </w:rPr>
        <w:drawing>
          <wp:inline distB="114300" distT="114300" distL="114300" distR="114300">
            <wp:extent cx="3352800" cy="361950"/>
            <wp:effectExtent b="0" l="0" r="0" t="0"/>
            <wp:docPr id="1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3528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left"/>
        <w:rPr>
          <w:sz w:val="32"/>
          <w:szCs w:val="32"/>
          <w:u w:val="single"/>
        </w:rPr>
      </w:pPr>
      <w:r w:rsidDel="00000000" w:rsidR="00000000" w:rsidRPr="00000000">
        <w:rPr>
          <w:sz w:val="32"/>
          <w:szCs w:val="32"/>
          <w:u w:val="single"/>
        </w:rPr>
        <w:drawing>
          <wp:inline distB="114300" distT="114300" distL="114300" distR="114300">
            <wp:extent cx="3352800" cy="342900"/>
            <wp:effectExtent b="0" l="0" r="0" t="0"/>
            <wp:docPr id="29"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3528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left"/>
        <w:rPr>
          <w:sz w:val="24"/>
          <w:szCs w:val="24"/>
        </w:rPr>
      </w:pPr>
      <w:r w:rsidDel="00000000" w:rsidR="00000000" w:rsidRPr="00000000">
        <w:rPr>
          <w:sz w:val="24"/>
          <w:szCs w:val="24"/>
          <w:rtl w:val="0"/>
        </w:rPr>
        <w:t xml:space="preserve">En deuxième option, le programme propose de vérifier si la chaîne de caractère rentrée par l’utilisateur est un palindrome ou non, par choix arbitraire, le programme </w:t>
      </w:r>
      <w:r w:rsidDel="00000000" w:rsidR="00000000" w:rsidRPr="00000000">
        <w:rPr>
          <w:sz w:val="24"/>
          <w:szCs w:val="24"/>
          <w:rtl w:val="0"/>
        </w:rPr>
        <w:t xml:space="preserve">par du principe</w:t>
      </w:r>
      <w:r w:rsidDel="00000000" w:rsidR="00000000" w:rsidRPr="00000000">
        <w:rPr>
          <w:sz w:val="24"/>
          <w:szCs w:val="24"/>
          <w:rtl w:val="0"/>
        </w:rPr>
        <w:t xml:space="preserve"> qu’une lettre seule est un palindrome. De plus cette fois ci il fait la différence entre les minuscules et les majuscules et donc indique à l’utilisateur que un cette chaine de caractère n’est pas un palindrome si la majuscule ou la minuscule n’a pas sa copie miroir dans la chaine de caractères.</w:t>
      </w:r>
    </w:p>
    <w:p w:rsidR="00000000" w:rsidDel="00000000" w:rsidP="00000000" w:rsidRDefault="00000000" w:rsidRPr="00000000" w14:paraId="00000052">
      <w:pPr>
        <w:jc w:val="left"/>
        <w:rPr>
          <w:sz w:val="32"/>
          <w:szCs w:val="32"/>
          <w:u w:val="single"/>
        </w:rPr>
      </w:pPr>
      <w:r w:rsidDel="00000000" w:rsidR="00000000" w:rsidRPr="00000000">
        <w:rPr>
          <w:rtl w:val="0"/>
        </w:rPr>
      </w:r>
    </w:p>
    <w:p w:rsidR="00000000" w:rsidDel="00000000" w:rsidP="00000000" w:rsidRDefault="00000000" w:rsidRPr="00000000" w14:paraId="00000053">
      <w:pPr>
        <w:jc w:val="center"/>
        <w:rPr>
          <w:sz w:val="32"/>
          <w:szCs w:val="32"/>
          <w:u w:val="single"/>
        </w:rPr>
      </w:pPr>
      <w:r w:rsidDel="00000000" w:rsidR="00000000" w:rsidRPr="00000000">
        <w:rPr>
          <w:sz w:val="32"/>
          <w:szCs w:val="32"/>
          <w:u w:val="single"/>
          <w:rtl w:val="0"/>
        </w:rPr>
        <w:t xml:space="preserve">EXERCICE 3 :</w:t>
      </w:r>
    </w:p>
    <w:p w:rsidR="00000000" w:rsidDel="00000000" w:rsidP="00000000" w:rsidRDefault="00000000" w:rsidRPr="00000000" w14:paraId="00000054">
      <w:pPr>
        <w:jc w:val="center"/>
        <w:rPr>
          <w:sz w:val="32"/>
          <w:szCs w:val="32"/>
          <w:u w:val="single"/>
        </w:rPr>
      </w:pPr>
      <w:r w:rsidDel="00000000" w:rsidR="00000000" w:rsidRPr="00000000">
        <w:rPr>
          <w:sz w:val="32"/>
          <w:szCs w:val="32"/>
          <w:u w:val="single"/>
          <w:rtl w:val="0"/>
        </w:rPr>
        <w:t xml:space="preserve">LES FONCTIONS UTILISÉES DANS LE PROGRAMMME</w:t>
      </w:r>
    </w:p>
    <w:p w:rsidR="00000000" w:rsidDel="00000000" w:rsidP="00000000" w:rsidRDefault="00000000" w:rsidRPr="00000000" w14:paraId="00000055">
      <w:pPr>
        <w:jc w:val="center"/>
        <w:rPr>
          <w:sz w:val="32"/>
          <w:szCs w:val="32"/>
          <w:u w:val="single"/>
        </w:rPr>
      </w:pPr>
      <w:r w:rsidDel="00000000" w:rsidR="00000000" w:rsidRPr="00000000">
        <w:rPr>
          <w:sz w:val="32"/>
          <w:szCs w:val="32"/>
          <w:u w:val="single"/>
        </w:rPr>
        <w:drawing>
          <wp:inline distB="114300" distT="114300" distL="114300" distR="114300">
            <wp:extent cx="5731200" cy="3403600"/>
            <wp:effectExtent b="0" l="0" r="0" t="0"/>
            <wp:docPr id="26"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sz w:val="32"/>
          <w:szCs w:val="32"/>
          <w:u w:val="single"/>
        </w:rPr>
      </w:pPr>
      <w:r w:rsidDel="00000000" w:rsidR="00000000" w:rsidRPr="00000000">
        <w:rPr>
          <w:sz w:val="32"/>
          <w:szCs w:val="32"/>
          <w:u w:val="single"/>
        </w:rPr>
        <w:drawing>
          <wp:inline distB="114300" distT="114300" distL="114300" distR="114300">
            <wp:extent cx="5731200" cy="2921000"/>
            <wp:effectExtent b="0" l="0" r="0" t="0"/>
            <wp:docPr id="23"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sz w:val="32"/>
          <w:szCs w:val="32"/>
          <w:u w:val="single"/>
        </w:rPr>
      </w:pPr>
      <w:r w:rsidDel="00000000" w:rsidR="00000000" w:rsidRPr="00000000">
        <w:rPr>
          <w:sz w:val="32"/>
          <w:szCs w:val="32"/>
          <w:u w:val="single"/>
        </w:rPr>
        <w:drawing>
          <wp:inline distB="114300" distT="114300" distL="114300" distR="114300">
            <wp:extent cx="5731200" cy="4508500"/>
            <wp:effectExtent b="0" l="0" r="0" t="0"/>
            <wp:docPr id="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sz w:val="32"/>
          <w:szCs w:val="32"/>
          <w:u w:val="single"/>
        </w:rPr>
      </w:pPr>
      <w:r w:rsidDel="00000000" w:rsidR="00000000" w:rsidRPr="00000000">
        <w:rPr>
          <w:rtl w:val="0"/>
        </w:rPr>
      </w:r>
    </w:p>
    <w:p w:rsidR="00000000" w:rsidDel="00000000" w:rsidP="00000000" w:rsidRDefault="00000000" w:rsidRPr="00000000" w14:paraId="00000059">
      <w:pPr>
        <w:jc w:val="center"/>
        <w:rPr>
          <w:sz w:val="32"/>
          <w:szCs w:val="32"/>
          <w:u w:val="single"/>
        </w:rPr>
      </w:pPr>
      <w:r w:rsidDel="00000000" w:rsidR="00000000" w:rsidRPr="00000000">
        <w:rPr>
          <w:rtl w:val="0"/>
        </w:rPr>
      </w:r>
    </w:p>
    <w:p w:rsidR="00000000" w:rsidDel="00000000" w:rsidP="00000000" w:rsidRDefault="00000000" w:rsidRPr="00000000" w14:paraId="0000005A">
      <w:pPr>
        <w:jc w:val="center"/>
        <w:rPr>
          <w:sz w:val="32"/>
          <w:szCs w:val="32"/>
          <w:u w:val="single"/>
        </w:rPr>
      </w:pPr>
      <w:r w:rsidDel="00000000" w:rsidR="00000000" w:rsidRPr="00000000">
        <w:rPr>
          <w:rtl w:val="0"/>
        </w:rPr>
      </w:r>
    </w:p>
    <w:p w:rsidR="00000000" w:rsidDel="00000000" w:rsidP="00000000" w:rsidRDefault="00000000" w:rsidRPr="00000000" w14:paraId="0000005B">
      <w:pPr>
        <w:jc w:val="center"/>
        <w:rPr>
          <w:sz w:val="32"/>
          <w:szCs w:val="32"/>
          <w:u w:val="single"/>
        </w:rPr>
      </w:pPr>
      <w:r w:rsidDel="00000000" w:rsidR="00000000" w:rsidRPr="00000000">
        <w:rPr>
          <w:rtl w:val="0"/>
        </w:rPr>
      </w:r>
    </w:p>
    <w:p w:rsidR="00000000" w:rsidDel="00000000" w:rsidP="00000000" w:rsidRDefault="00000000" w:rsidRPr="00000000" w14:paraId="0000005C">
      <w:pPr>
        <w:jc w:val="center"/>
        <w:rPr>
          <w:sz w:val="32"/>
          <w:szCs w:val="32"/>
          <w:u w:val="single"/>
        </w:rPr>
      </w:pPr>
      <w:r w:rsidDel="00000000" w:rsidR="00000000" w:rsidRPr="00000000">
        <w:rPr>
          <w:rtl w:val="0"/>
        </w:rPr>
      </w:r>
    </w:p>
    <w:p w:rsidR="00000000" w:rsidDel="00000000" w:rsidP="00000000" w:rsidRDefault="00000000" w:rsidRPr="00000000" w14:paraId="0000005D">
      <w:pPr>
        <w:jc w:val="left"/>
        <w:rPr>
          <w:sz w:val="32"/>
          <w:szCs w:val="32"/>
          <w:u w:val="single"/>
        </w:rPr>
      </w:pPr>
      <w:r w:rsidDel="00000000" w:rsidR="00000000" w:rsidRPr="00000000">
        <w:rPr>
          <w:rtl w:val="0"/>
        </w:rPr>
      </w:r>
    </w:p>
    <w:p w:rsidR="00000000" w:rsidDel="00000000" w:rsidP="00000000" w:rsidRDefault="00000000" w:rsidRPr="00000000" w14:paraId="0000005E">
      <w:pPr>
        <w:jc w:val="left"/>
        <w:rPr>
          <w:sz w:val="32"/>
          <w:szCs w:val="32"/>
          <w:u w:val="single"/>
        </w:rPr>
      </w:pPr>
      <w:r w:rsidDel="00000000" w:rsidR="00000000" w:rsidRPr="00000000">
        <w:rPr>
          <w:rtl w:val="0"/>
        </w:rPr>
      </w:r>
    </w:p>
    <w:p w:rsidR="00000000" w:rsidDel="00000000" w:rsidP="00000000" w:rsidRDefault="00000000" w:rsidRPr="00000000" w14:paraId="0000005F">
      <w:pPr>
        <w:jc w:val="center"/>
        <w:rPr>
          <w:sz w:val="32"/>
          <w:szCs w:val="32"/>
          <w:u w:val="single"/>
        </w:rPr>
      </w:pPr>
      <w:r w:rsidDel="00000000" w:rsidR="00000000" w:rsidRPr="00000000">
        <w:rPr>
          <w:rtl w:val="0"/>
        </w:rPr>
      </w:r>
    </w:p>
    <w:p w:rsidR="00000000" w:rsidDel="00000000" w:rsidP="00000000" w:rsidRDefault="00000000" w:rsidRPr="00000000" w14:paraId="00000060">
      <w:pPr>
        <w:jc w:val="center"/>
        <w:rPr>
          <w:sz w:val="32"/>
          <w:szCs w:val="32"/>
          <w:u w:val="single"/>
        </w:rPr>
      </w:pPr>
      <w:r w:rsidDel="00000000" w:rsidR="00000000" w:rsidRPr="00000000">
        <w:rPr>
          <w:rtl w:val="0"/>
        </w:rPr>
      </w:r>
    </w:p>
    <w:p w:rsidR="00000000" w:rsidDel="00000000" w:rsidP="00000000" w:rsidRDefault="00000000" w:rsidRPr="00000000" w14:paraId="00000061">
      <w:pPr>
        <w:jc w:val="center"/>
        <w:rPr>
          <w:sz w:val="32"/>
          <w:szCs w:val="32"/>
          <w:u w:val="single"/>
        </w:rPr>
      </w:pPr>
      <w:r w:rsidDel="00000000" w:rsidR="00000000" w:rsidRPr="00000000">
        <w:rPr>
          <w:rtl w:val="0"/>
        </w:rPr>
      </w:r>
    </w:p>
    <w:p w:rsidR="00000000" w:rsidDel="00000000" w:rsidP="00000000" w:rsidRDefault="00000000" w:rsidRPr="00000000" w14:paraId="00000062">
      <w:pPr>
        <w:jc w:val="center"/>
        <w:rPr>
          <w:sz w:val="32"/>
          <w:szCs w:val="32"/>
          <w:u w:val="single"/>
        </w:rPr>
      </w:pPr>
      <w:r w:rsidDel="00000000" w:rsidR="00000000" w:rsidRPr="00000000">
        <w:rPr>
          <w:rtl w:val="0"/>
        </w:rPr>
      </w:r>
    </w:p>
    <w:p w:rsidR="00000000" w:rsidDel="00000000" w:rsidP="00000000" w:rsidRDefault="00000000" w:rsidRPr="00000000" w14:paraId="00000063">
      <w:pPr>
        <w:jc w:val="center"/>
        <w:rPr>
          <w:sz w:val="32"/>
          <w:szCs w:val="32"/>
          <w:u w:val="single"/>
        </w:rPr>
      </w:pPr>
      <w:r w:rsidDel="00000000" w:rsidR="00000000" w:rsidRPr="00000000">
        <w:rPr>
          <w:rtl w:val="0"/>
        </w:rPr>
      </w:r>
    </w:p>
    <w:p w:rsidR="00000000" w:rsidDel="00000000" w:rsidP="00000000" w:rsidRDefault="00000000" w:rsidRPr="00000000" w14:paraId="00000064">
      <w:pPr>
        <w:jc w:val="left"/>
        <w:rPr>
          <w:sz w:val="32"/>
          <w:szCs w:val="32"/>
          <w:u w:val="single"/>
        </w:rPr>
      </w:pPr>
      <w:r w:rsidDel="00000000" w:rsidR="00000000" w:rsidRPr="00000000">
        <w:rPr>
          <w:rtl w:val="0"/>
        </w:rPr>
      </w:r>
    </w:p>
    <w:p w:rsidR="00000000" w:rsidDel="00000000" w:rsidP="00000000" w:rsidRDefault="00000000" w:rsidRPr="00000000" w14:paraId="00000065">
      <w:pPr>
        <w:jc w:val="left"/>
        <w:rPr>
          <w:sz w:val="32"/>
          <w:szCs w:val="32"/>
          <w:u w:val="single"/>
        </w:rPr>
      </w:pPr>
      <w:r w:rsidDel="00000000" w:rsidR="00000000" w:rsidRPr="00000000">
        <w:rPr>
          <w:rtl w:val="0"/>
        </w:rPr>
      </w:r>
    </w:p>
    <w:p w:rsidR="00000000" w:rsidDel="00000000" w:rsidP="00000000" w:rsidRDefault="00000000" w:rsidRPr="00000000" w14:paraId="00000066">
      <w:pPr>
        <w:jc w:val="center"/>
        <w:rPr>
          <w:sz w:val="32"/>
          <w:szCs w:val="32"/>
          <w:u w:val="single"/>
        </w:rPr>
      </w:pPr>
      <w:r w:rsidDel="00000000" w:rsidR="00000000" w:rsidRPr="00000000">
        <w:rPr>
          <w:rtl w:val="0"/>
        </w:rPr>
      </w:r>
    </w:p>
    <w:p w:rsidR="00000000" w:rsidDel="00000000" w:rsidP="00000000" w:rsidRDefault="00000000" w:rsidRPr="00000000" w14:paraId="00000067">
      <w:pPr>
        <w:jc w:val="center"/>
        <w:rPr>
          <w:sz w:val="32"/>
          <w:szCs w:val="32"/>
          <w:u w:val="single"/>
        </w:rPr>
      </w:pPr>
      <w:r w:rsidDel="00000000" w:rsidR="00000000" w:rsidRPr="00000000">
        <w:rPr>
          <w:sz w:val="32"/>
          <w:szCs w:val="32"/>
          <w:u w:val="single"/>
          <w:rtl w:val="0"/>
        </w:rPr>
        <w:t xml:space="preserve">LE PROGRAMME PRINCIPAL</w:t>
      </w:r>
    </w:p>
    <w:p w:rsidR="00000000" w:rsidDel="00000000" w:rsidP="00000000" w:rsidRDefault="00000000" w:rsidRPr="00000000" w14:paraId="00000068">
      <w:pPr>
        <w:jc w:val="center"/>
        <w:rPr>
          <w:sz w:val="32"/>
          <w:szCs w:val="32"/>
          <w:u w:val="single"/>
        </w:rPr>
      </w:pPr>
      <w:r w:rsidDel="00000000" w:rsidR="00000000" w:rsidRPr="00000000">
        <w:rPr>
          <w:sz w:val="32"/>
          <w:szCs w:val="32"/>
          <w:u w:val="single"/>
        </w:rPr>
        <w:drawing>
          <wp:inline distB="114300" distT="114300" distL="114300" distR="114300">
            <wp:extent cx="5731200" cy="2501900"/>
            <wp:effectExtent b="0" l="0" r="0" t="0"/>
            <wp:docPr id="9"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sz w:val="32"/>
          <w:szCs w:val="32"/>
          <w:u w:val="single"/>
        </w:rPr>
      </w:pPr>
      <w:r w:rsidDel="00000000" w:rsidR="00000000" w:rsidRPr="00000000">
        <w:rPr>
          <w:sz w:val="32"/>
          <w:szCs w:val="32"/>
          <w:u w:val="single"/>
        </w:rPr>
        <w:drawing>
          <wp:inline distB="114300" distT="114300" distL="114300" distR="114300">
            <wp:extent cx="5731200" cy="2997200"/>
            <wp:effectExtent b="0" l="0" r="0" t="0"/>
            <wp:docPr id="30"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sz w:val="32"/>
          <w:szCs w:val="32"/>
          <w:u w:val="single"/>
        </w:rPr>
      </w:pPr>
      <w:r w:rsidDel="00000000" w:rsidR="00000000" w:rsidRPr="00000000">
        <w:rPr>
          <w:rtl w:val="0"/>
        </w:rPr>
      </w:r>
    </w:p>
    <w:p w:rsidR="00000000" w:rsidDel="00000000" w:rsidP="00000000" w:rsidRDefault="00000000" w:rsidRPr="00000000" w14:paraId="0000006B">
      <w:pPr>
        <w:jc w:val="center"/>
        <w:rPr>
          <w:sz w:val="32"/>
          <w:szCs w:val="32"/>
          <w:u w:val="single"/>
        </w:rPr>
      </w:pPr>
      <w:r w:rsidDel="00000000" w:rsidR="00000000" w:rsidRPr="00000000">
        <w:rPr>
          <w:rtl w:val="0"/>
        </w:rPr>
      </w:r>
    </w:p>
    <w:p w:rsidR="00000000" w:rsidDel="00000000" w:rsidP="00000000" w:rsidRDefault="00000000" w:rsidRPr="00000000" w14:paraId="0000006C">
      <w:pPr>
        <w:jc w:val="center"/>
        <w:rPr>
          <w:sz w:val="32"/>
          <w:szCs w:val="32"/>
          <w:u w:val="single"/>
        </w:rPr>
      </w:pPr>
      <w:r w:rsidDel="00000000" w:rsidR="00000000" w:rsidRPr="00000000">
        <w:rPr>
          <w:rtl w:val="0"/>
        </w:rPr>
      </w:r>
    </w:p>
    <w:p w:rsidR="00000000" w:rsidDel="00000000" w:rsidP="00000000" w:rsidRDefault="00000000" w:rsidRPr="00000000" w14:paraId="0000006D">
      <w:pPr>
        <w:jc w:val="center"/>
        <w:rPr>
          <w:sz w:val="32"/>
          <w:szCs w:val="32"/>
          <w:u w:val="single"/>
        </w:rPr>
      </w:pPr>
      <w:r w:rsidDel="00000000" w:rsidR="00000000" w:rsidRPr="00000000">
        <w:rPr>
          <w:rtl w:val="0"/>
        </w:rPr>
      </w:r>
    </w:p>
    <w:p w:rsidR="00000000" w:rsidDel="00000000" w:rsidP="00000000" w:rsidRDefault="00000000" w:rsidRPr="00000000" w14:paraId="0000006E">
      <w:pPr>
        <w:jc w:val="center"/>
        <w:rPr>
          <w:sz w:val="32"/>
          <w:szCs w:val="32"/>
          <w:u w:val="single"/>
        </w:rPr>
      </w:pPr>
      <w:r w:rsidDel="00000000" w:rsidR="00000000" w:rsidRPr="00000000">
        <w:rPr>
          <w:rtl w:val="0"/>
        </w:rPr>
      </w:r>
    </w:p>
    <w:p w:rsidR="00000000" w:rsidDel="00000000" w:rsidP="00000000" w:rsidRDefault="00000000" w:rsidRPr="00000000" w14:paraId="0000006F">
      <w:pPr>
        <w:jc w:val="center"/>
        <w:rPr>
          <w:sz w:val="32"/>
          <w:szCs w:val="32"/>
          <w:u w:val="single"/>
        </w:rPr>
      </w:pPr>
      <w:r w:rsidDel="00000000" w:rsidR="00000000" w:rsidRPr="00000000">
        <w:rPr>
          <w:rtl w:val="0"/>
        </w:rPr>
      </w:r>
    </w:p>
    <w:p w:rsidR="00000000" w:rsidDel="00000000" w:rsidP="00000000" w:rsidRDefault="00000000" w:rsidRPr="00000000" w14:paraId="00000070">
      <w:pPr>
        <w:jc w:val="center"/>
        <w:rPr>
          <w:sz w:val="32"/>
          <w:szCs w:val="32"/>
          <w:u w:val="single"/>
        </w:rPr>
      </w:pPr>
      <w:r w:rsidDel="00000000" w:rsidR="00000000" w:rsidRPr="00000000">
        <w:rPr>
          <w:rtl w:val="0"/>
        </w:rPr>
      </w:r>
    </w:p>
    <w:p w:rsidR="00000000" w:rsidDel="00000000" w:rsidP="00000000" w:rsidRDefault="00000000" w:rsidRPr="00000000" w14:paraId="00000071">
      <w:pPr>
        <w:jc w:val="center"/>
        <w:rPr>
          <w:sz w:val="32"/>
          <w:szCs w:val="32"/>
          <w:u w:val="single"/>
        </w:rPr>
      </w:pPr>
      <w:r w:rsidDel="00000000" w:rsidR="00000000" w:rsidRPr="00000000">
        <w:rPr>
          <w:rtl w:val="0"/>
        </w:rPr>
      </w:r>
    </w:p>
    <w:p w:rsidR="00000000" w:rsidDel="00000000" w:rsidP="00000000" w:rsidRDefault="00000000" w:rsidRPr="00000000" w14:paraId="00000072">
      <w:pPr>
        <w:jc w:val="center"/>
        <w:rPr>
          <w:sz w:val="32"/>
          <w:szCs w:val="32"/>
          <w:u w:val="single"/>
        </w:rPr>
      </w:pPr>
      <w:r w:rsidDel="00000000" w:rsidR="00000000" w:rsidRPr="00000000">
        <w:rPr>
          <w:rtl w:val="0"/>
        </w:rPr>
      </w:r>
    </w:p>
    <w:p w:rsidR="00000000" w:rsidDel="00000000" w:rsidP="00000000" w:rsidRDefault="00000000" w:rsidRPr="00000000" w14:paraId="00000073">
      <w:pPr>
        <w:jc w:val="center"/>
        <w:rPr>
          <w:sz w:val="32"/>
          <w:szCs w:val="32"/>
          <w:u w:val="single"/>
        </w:rPr>
      </w:pPr>
      <w:r w:rsidDel="00000000" w:rsidR="00000000" w:rsidRPr="00000000">
        <w:rPr>
          <w:rtl w:val="0"/>
        </w:rPr>
      </w:r>
    </w:p>
    <w:p w:rsidR="00000000" w:rsidDel="00000000" w:rsidP="00000000" w:rsidRDefault="00000000" w:rsidRPr="00000000" w14:paraId="00000074">
      <w:pPr>
        <w:jc w:val="center"/>
        <w:rPr>
          <w:sz w:val="32"/>
          <w:szCs w:val="32"/>
          <w:u w:val="single"/>
        </w:rPr>
      </w:pPr>
      <w:r w:rsidDel="00000000" w:rsidR="00000000" w:rsidRPr="00000000">
        <w:rPr>
          <w:sz w:val="32"/>
          <w:szCs w:val="32"/>
          <w:u w:val="single"/>
          <w:rtl w:val="0"/>
        </w:rPr>
        <w:t xml:space="preserve">Pseudo-code :</w:t>
      </w:r>
    </w:p>
    <w:p w:rsidR="00000000" w:rsidDel="00000000" w:rsidP="00000000" w:rsidRDefault="00000000" w:rsidRPr="00000000" w14:paraId="00000075">
      <w:pPr>
        <w:jc w:val="center"/>
        <w:rPr>
          <w:sz w:val="32"/>
          <w:szCs w:val="32"/>
          <w:u w:val="single"/>
        </w:rPr>
      </w:pPr>
      <w:r w:rsidDel="00000000" w:rsidR="00000000" w:rsidRPr="00000000">
        <w:rPr>
          <w:sz w:val="32"/>
          <w:szCs w:val="32"/>
          <w:u w:val="single"/>
        </w:rPr>
        <w:drawing>
          <wp:inline distB="114300" distT="114300" distL="114300" distR="114300">
            <wp:extent cx="4929188" cy="2611978"/>
            <wp:effectExtent b="0" l="0" r="0" t="0"/>
            <wp:docPr id="33"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4929188" cy="261197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sz w:val="32"/>
          <w:szCs w:val="32"/>
          <w:u w:val="single"/>
        </w:rPr>
      </w:pPr>
      <w:r w:rsidDel="00000000" w:rsidR="00000000" w:rsidRPr="00000000">
        <w:rPr>
          <w:rtl w:val="0"/>
        </w:rPr>
      </w:r>
    </w:p>
    <w:p w:rsidR="00000000" w:rsidDel="00000000" w:rsidP="00000000" w:rsidRDefault="00000000" w:rsidRPr="00000000" w14:paraId="00000077">
      <w:pPr>
        <w:jc w:val="center"/>
        <w:rPr>
          <w:sz w:val="32"/>
          <w:szCs w:val="32"/>
          <w:u w:val="single"/>
        </w:rPr>
      </w:pPr>
      <w:r w:rsidDel="00000000" w:rsidR="00000000" w:rsidRPr="00000000">
        <w:rPr>
          <w:sz w:val="32"/>
          <w:szCs w:val="32"/>
          <w:u w:val="single"/>
        </w:rPr>
        <w:drawing>
          <wp:inline distB="114300" distT="114300" distL="114300" distR="114300">
            <wp:extent cx="5291138" cy="2452205"/>
            <wp:effectExtent b="0" l="0" r="0" t="0"/>
            <wp:docPr id="8"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291138" cy="245220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sz w:val="32"/>
          <w:szCs w:val="32"/>
          <w:u w:val="single"/>
        </w:rPr>
      </w:pPr>
      <w:r w:rsidDel="00000000" w:rsidR="00000000" w:rsidRPr="00000000">
        <w:rPr>
          <w:sz w:val="32"/>
          <w:szCs w:val="32"/>
          <w:u w:val="single"/>
        </w:rPr>
        <w:drawing>
          <wp:inline distB="114300" distT="114300" distL="114300" distR="114300">
            <wp:extent cx="5731200" cy="1130300"/>
            <wp:effectExtent b="0" l="0" r="0" t="0"/>
            <wp:docPr id="1"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sz w:val="32"/>
          <w:szCs w:val="32"/>
          <w:u w:val="single"/>
        </w:rPr>
      </w:pPr>
      <w:r w:rsidDel="00000000" w:rsidR="00000000" w:rsidRPr="00000000">
        <w:rPr>
          <w:sz w:val="32"/>
          <w:szCs w:val="32"/>
          <w:u w:val="single"/>
        </w:rPr>
        <w:drawing>
          <wp:inline distB="114300" distT="114300" distL="114300" distR="114300">
            <wp:extent cx="5731200" cy="1727200"/>
            <wp:effectExtent b="0" l="0" r="0" t="0"/>
            <wp:docPr id="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sz w:val="32"/>
          <w:szCs w:val="32"/>
          <w:u w:val="single"/>
        </w:rPr>
      </w:pPr>
      <w:r w:rsidDel="00000000" w:rsidR="00000000" w:rsidRPr="00000000">
        <w:rPr>
          <w:sz w:val="32"/>
          <w:szCs w:val="32"/>
          <w:u w:val="single"/>
        </w:rPr>
        <w:drawing>
          <wp:inline distB="114300" distT="114300" distL="114300" distR="114300">
            <wp:extent cx="5731200" cy="3911600"/>
            <wp:effectExtent b="0" l="0" r="0" t="0"/>
            <wp:docPr id="16"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731200" cy="3911600"/>
                    </a:xfrm>
                    <a:prstGeom prst="rect"/>
                    <a:ln/>
                  </pic:spPr>
                </pic:pic>
              </a:graphicData>
            </a:graphic>
          </wp:inline>
        </w:drawing>
      </w:r>
      <w:r w:rsidDel="00000000" w:rsidR="00000000" w:rsidRPr="00000000">
        <w:rPr>
          <w:sz w:val="32"/>
          <w:szCs w:val="32"/>
          <w:u w:val="single"/>
        </w:rPr>
        <w:drawing>
          <wp:inline distB="114300" distT="114300" distL="114300" distR="114300">
            <wp:extent cx="5731200" cy="3086100"/>
            <wp:effectExtent b="0" l="0" r="0" t="0"/>
            <wp:docPr id="27"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sz w:val="32"/>
          <w:szCs w:val="32"/>
          <w:u w:val="single"/>
        </w:rPr>
      </w:pPr>
      <w:r w:rsidDel="00000000" w:rsidR="00000000" w:rsidRPr="00000000">
        <w:rPr>
          <w:rtl w:val="0"/>
        </w:rPr>
      </w:r>
    </w:p>
    <w:p w:rsidR="00000000" w:rsidDel="00000000" w:rsidP="00000000" w:rsidRDefault="00000000" w:rsidRPr="00000000" w14:paraId="0000007C">
      <w:pPr>
        <w:jc w:val="center"/>
        <w:rPr>
          <w:sz w:val="32"/>
          <w:szCs w:val="32"/>
          <w:u w:val="single"/>
        </w:rPr>
      </w:pPr>
      <w:r w:rsidDel="00000000" w:rsidR="00000000" w:rsidRPr="00000000">
        <w:rPr>
          <w:rtl w:val="0"/>
        </w:rPr>
      </w:r>
    </w:p>
    <w:p w:rsidR="00000000" w:rsidDel="00000000" w:rsidP="00000000" w:rsidRDefault="00000000" w:rsidRPr="00000000" w14:paraId="0000007D">
      <w:pPr>
        <w:jc w:val="center"/>
        <w:rPr>
          <w:sz w:val="32"/>
          <w:szCs w:val="32"/>
          <w:u w:val="single"/>
        </w:rPr>
      </w:pPr>
      <w:r w:rsidDel="00000000" w:rsidR="00000000" w:rsidRPr="00000000">
        <w:rPr>
          <w:rtl w:val="0"/>
        </w:rPr>
      </w:r>
    </w:p>
    <w:p w:rsidR="00000000" w:rsidDel="00000000" w:rsidP="00000000" w:rsidRDefault="00000000" w:rsidRPr="00000000" w14:paraId="0000007E">
      <w:pPr>
        <w:jc w:val="center"/>
        <w:rPr>
          <w:sz w:val="32"/>
          <w:szCs w:val="32"/>
          <w:u w:val="single"/>
        </w:rPr>
      </w:pPr>
      <w:r w:rsidDel="00000000" w:rsidR="00000000" w:rsidRPr="00000000">
        <w:rPr>
          <w:rtl w:val="0"/>
        </w:rPr>
      </w:r>
    </w:p>
    <w:p w:rsidR="00000000" w:rsidDel="00000000" w:rsidP="00000000" w:rsidRDefault="00000000" w:rsidRPr="00000000" w14:paraId="0000007F">
      <w:pPr>
        <w:jc w:val="center"/>
        <w:rPr>
          <w:sz w:val="32"/>
          <w:szCs w:val="32"/>
          <w:u w:val="single"/>
        </w:rPr>
      </w:pPr>
      <w:r w:rsidDel="00000000" w:rsidR="00000000" w:rsidRPr="00000000">
        <w:rPr>
          <w:rtl w:val="0"/>
        </w:rPr>
      </w:r>
    </w:p>
    <w:p w:rsidR="00000000" w:rsidDel="00000000" w:rsidP="00000000" w:rsidRDefault="00000000" w:rsidRPr="00000000" w14:paraId="00000080">
      <w:pPr>
        <w:jc w:val="left"/>
        <w:rPr>
          <w:sz w:val="32"/>
          <w:szCs w:val="32"/>
          <w:u w:val="single"/>
        </w:rPr>
      </w:pPr>
      <w:r w:rsidDel="00000000" w:rsidR="00000000" w:rsidRPr="00000000">
        <w:rPr>
          <w:rtl w:val="0"/>
        </w:rPr>
      </w:r>
    </w:p>
    <w:p w:rsidR="00000000" w:rsidDel="00000000" w:rsidP="00000000" w:rsidRDefault="00000000" w:rsidRPr="00000000" w14:paraId="00000081">
      <w:pPr>
        <w:jc w:val="center"/>
        <w:rPr>
          <w:sz w:val="32"/>
          <w:szCs w:val="32"/>
          <w:u w:val="single"/>
        </w:rPr>
      </w:pPr>
      <w:r w:rsidDel="00000000" w:rsidR="00000000" w:rsidRPr="00000000">
        <w:rPr>
          <w:sz w:val="32"/>
          <w:szCs w:val="32"/>
          <w:u w:val="single"/>
          <w:rtl w:val="0"/>
        </w:rPr>
        <w:t xml:space="preserve">JEUX D’ESSAIS : </w:t>
      </w:r>
    </w:p>
    <w:p w:rsidR="00000000" w:rsidDel="00000000" w:rsidP="00000000" w:rsidRDefault="00000000" w:rsidRPr="00000000" w14:paraId="00000082">
      <w:pPr>
        <w:jc w:val="center"/>
        <w:rPr>
          <w:sz w:val="32"/>
          <w:szCs w:val="32"/>
          <w:u w:val="single"/>
        </w:rPr>
      </w:pPr>
      <w:r w:rsidDel="00000000" w:rsidR="00000000" w:rsidRPr="00000000">
        <w:rPr>
          <w:sz w:val="32"/>
          <w:szCs w:val="32"/>
          <w:u w:val="single"/>
        </w:rPr>
        <w:drawing>
          <wp:inline distB="114300" distT="114300" distL="114300" distR="114300">
            <wp:extent cx="4943475" cy="2705100"/>
            <wp:effectExtent b="0" l="0" r="0" t="0"/>
            <wp:docPr id="15"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49434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sz w:val="32"/>
          <w:szCs w:val="32"/>
        </w:rPr>
      </w:pPr>
      <w:r w:rsidDel="00000000" w:rsidR="00000000" w:rsidRPr="00000000">
        <w:rPr>
          <w:sz w:val="32"/>
          <w:szCs w:val="32"/>
          <w:rtl w:val="0"/>
        </w:rPr>
        <w:t xml:space="preserve">Essai de la saisie du tableau, si l’on saisit “o” cela continue et on peut rajouter un nom, si l’on saisit n cela nous ramène sur le choix entre quitter, le nombre de voyelles et le palindrome.</w:t>
      </w:r>
    </w:p>
    <w:p w:rsidR="00000000" w:rsidDel="00000000" w:rsidP="00000000" w:rsidRDefault="00000000" w:rsidRPr="00000000" w14:paraId="00000084">
      <w:pPr>
        <w:jc w:val="center"/>
        <w:rPr>
          <w:sz w:val="32"/>
          <w:szCs w:val="32"/>
        </w:rPr>
      </w:pPr>
      <w:r w:rsidDel="00000000" w:rsidR="00000000" w:rsidRPr="00000000">
        <w:rPr>
          <w:sz w:val="32"/>
          <w:szCs w:val="32"/>
        </w:rPr>
        <w:drawing>
          <wp:inline distB="114300" distT="114300" distL="114300" distR="114300">
            <wp:extent cx="4829175" cy="1143000"/>
            <wp:effectExtent b="0" l="0" r="0" t="0"/>
            <wp:docPr id="14"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482917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sz w:val="32"/>
          <w:szCs w:val="32"/>
        </w:rPr>
      </w:pPr>
      <w:r w:rsidDel="00000000" w:rsidR="00000000" w:rsidRPr="00000000">
        <w:rPr>
          <w:rtl w:val="0"/>
        </w:rPr>
      </w:r>
    </w:p>
    <w:p w:rsidR="00000000" w:rsidDel="00000000" w:rsidP="00000000" w:rsidRDefault="00000000" w:rsidRPr="00000000" w14:paraId="00000086">
      <w:pPr>
        <w:jc w:val="center"/>
        <w:rPr>
          <w:sz w:val="32"/>
          <w:szCs w:val="32"/>
        </w:rPr>
      </w:pPr>
      <w:r w:rsidDel="00000000" w:rsidR="00000000" w:rsidRPr="00000000">
        <w:rPr>
          <w:rtl w:val="0"/>
        </w:rPr>
      </w:r>
    </w:p>
    <w:p w:rsidR="00000000" w:rsidDel="00000000" w:rsidP="00000000" w:rsidRDefault="00000000" w:rsidRPr="00000000" w14:paraId="00000087">
      <w:pPr>
        <w:jc w:val="center"/>
        <w:rPr>
          <w:sz w:val="32"/>
          <w:szCs w:val="32"/>
        </w:rPr>
      </w:pPr>
      <w:r w:rsidDel="00000000" w:rsidR="00000000" w:rsidRPr="00000000">
        <w:rPr>
          <w:sz w:val="32"/>
          <w:szCs w:val="32"/>
          <w:rtl w:val="0"/>
        </w:rPr>
        <w:t xml:space="preserve">Si l’on saisit un nombre cela va aussi fonctionner car il sera inséré comme chaîne de caractère par Python dans la liste.</w:t>
      </w:r>
    </w:p>
    <w:p w:rsidR="00000000" w:rsidDel="00000000" w:rsidP="00000000" w:rsidRDefault="00000000" w:rsidRPr="00000000" w14:paraId="00000088">
      <w:pPr>
        <w:jc w:val="center"/>
        <w:rPr>
          <w:sz w:val="32"/>
          <w:szCs w:val="32"/>
        </w:rPr>
      </w:pPr>
      <w:r w:rsidDel="00000000" w:rsidR="00000000" w:rsidRPr="00000000">
        <w:rPr>
          <w:sz w:val="32"/>
          <w:szCs w:val="32"/>
        </w:rPr>
        <w:drawing>
          <wp:inline distB="114300" distT="114300" distL="114300" distR="114300">
            <wp:extent cx="4791075" cy="714375"/>
            <wp:effectExtent b="0" l="0" r="0" t="0"/>
            <wp:docPr id="21"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4791075" cy="714375"/>
                    </a:xfrm>
                    <a:prstGeom prst="rect"/>
                    <a:ln/>
                  </pic:spPr>
                </pic:pic>
              </a:graphicData>
            </a:graphic>
          </wp:inline>
        </w:drawing>
      </w:r>
      <w:r w:rsidDel="00000000" w:rsidR="00000000" w:rsidRPr="00000000">
        <w:rPr>
          <w:sz w:val="32"/>
          <w:szCs w:val="32"/>
          <w:rtl w:val="0"/>
        </w:rPr>
        <w:t xml:space="preserve"> </w:t>
      </w:r>
    </w:p>
    <w:p w:rsidR="00000000" w:rsidDel="00000000" w:rsidP="00000000" w:rsidRDefault="00000000" w:rsidRPr="00000000" w14:paraId="00000089">
      <w:pPr>
        <w:jc w:val="center"/>
        <w:rPr>
          <w:sz w:val="32"/>
          <w:szCs w:val="32"/>
        </w:rPr>
      </w:pPr>
      <w:r w:rsidDel="00000000" w:rsidR="00000000" w:rsidRPr="00000000">
        <w:rPr>
          <w:sz w:val="32"/>
          <w:szCs w:val="32"/>
        </w:rPr>
        <w:drawing>
          <wp:inline distB="114300" distT="114300" distL="114300" distR="114300">
            <wp:extent cx="4781550" cy="1495425"/>
            <wp:effectExtent b="0" l="0" r="0" t="0"/>
            <wp:docPr id="4"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47815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sz w:val="32"/>
          <w:szCs w:val="32"/>
        </w:rPr>
      </w:pPr>
      <w:r w:rsidDel="00000000" w:rsidR="00000000" w:rsidRPr="00000000">
        <w:rPr>
          <w:rtl w:val="0"/>
        </w:rPr>
      </w:r>
    </w:p>
    <w:p w:rsidR="00000000" w:rsidDel="00000000" w:rsidP="00000000" w:rsidRDefault="00000000" w:rsidRPr="00000000" w14:paraId="0000008B">
      <w:pPr>
        <w:jc w:val="center"/>
        <w:rPr>
          <w:sz w:val="32"/>
          <w:szCs w:val="32"/>
        </w:rPr>
      </w:pPr>
      <w:r w:rsidDel="00000000" w:rsidR="00000000" w:rsidRPr="00000000">
        <w:rPr>
          <w:sz w:val="32"/>
          <w:szCs w:val="32"/>
        </w:rPr>
        <w:drawing>
          <wp:inline distB="114300" distT="114300" distL="114300" distR="114300">
            <wp:extent cx="4705350" cy="1609725"/>
            <wp:effectExtent b="0" l="0" r="0" t="0"/>
            <wp:docPr id="25"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47053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sz w:val="32"/>
          <w:szCs w:val="32"/>
        </w:rPr>
      </w:pPr>
      <w:r w:rsidDel="00000000" w:rsidR="00000000" w:rsidRPr="00000000">
        <w:rPr>
          <w:sz w:val="32"/>
          <w:szCs w:val="32"/>
          <w:rtl w:val="0"/>
        </w:rPr>
        <w:tab/>
        <w:t xml:space="preserve">Si l’on choisit un autre nombre que 1/2/3/4 il nous renvoie sur la même chose avec “veuillez choisir une option valide” en plus.</w:t>
      </w:r>
    </w:p>
    <w:p w:rsidR="00000000" w:rsidDel="00000000" w:rsidP="00000000" w:rsidRDefault="00000000" w:rsidRPr="00000000" w14:paraId="0000008D">
      <w:pPr>
        <w:jc w:val="center"/>
        <w:rPr>
          <w:sz w:val="32"/>
          <w:szCs w:val="32"/>
        </w:rPr>
      </w:pPr>
      <w:r w:rsidDel="00000000" w:rsidR="00000000" w:rsidRPr="00000000">
        <w:rPr>
          <w:rtl w:val="0"/>
        </w:rPr>
      </w:r>
    </w:p>
    <w:p w:rsidR="00000000" w:rsidDel="00000000" w:rsidP="00000000" w:rsidRDefault="00000000" w:rsidRPr="00000000" w14:paraId="0000008E">
      <w:pPr>
        <w:jc w:val="center"/>
        <w:rPr>
          <w:sz w:val="32"/>
          <w:szCs w:val="32"/>
        </w:rPr>
      </w:pPr>
      <w:r w:rsidDel="00000000" w:rsidR="00000000" w:rsidRPr="00000000">
        <w:rPr>
          <w:sz w:val="32"/>
          <w:szCs w:val="32"/>
        </w:rPr>
        <w:drawing>
          <wp:inline distB="114300" distT="114300" distL="114300" distR="114300">
            <wp:extent cx="5731200" cy="139700"/>
            <wp:effectExtent b="0" l="0" r="0" t="0"/>
            <wp:docPr id="32"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7312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sz w:val="32"/>
          <w:szCs w:val="32"/>
        </w:rPr>
      </w:pPr>
      <w:r w:rsidDel="00000000" w:rsidR="00000000" w:rsidRPr="00000000">
        <w:rPr>
          <w:sz w:val="32"/>
          <w:szCs w:val="32"/>
          <w:rtl w:val="0"/>
        </w:rPr>
        <w:t xml:space="preserve">Si l’on choisit 4 cela vide la console, écrit “au revoir” et enfin arrête le programme. </w:t>
      </w:r>
    </w:p>
    <w:p w:rsidR="00000000" w:rsidDel="00000000" w:rsidP="00000000" w:rsidRDefault="00000000" w:rsidRPr="00000000" w14:paraId="00000090">
      <w:pPr>
        <w:jc w:val="center"/>
        <w:rPr>
          <w:sz w:val="32"/>
          <w:szCs w:val="32"/>
        </w:rPr>
      </w:pPr>
      <w:r w:rsidDel="00000000" w:rsidR="00000000" w:rsidRPr="00000000">
        <w:rPr>
          <w:rtl w:val="0"/>
        </w:rPr>
      </w:r>
    </w:p>
    <w:p w:rsidR="00000000" w:rsidDel="00000000" w:rsidP="00000000" w:rsidRDefault="00000000" w:rsidRPr="00000000" w14:paraId="00000091">
      <w:pPr>
        <w:jc w:val="center"/>
        <w:rPr>
          <w:sz w:val="32"/>
          <w:szCs w:val="32"/>
        </w:rPr>
      </w:pPr>
      <w:r w:rsidDel="00000000" w:rsidR="00000000" w:rsidRPr="00000000">
        <w:rPr>
          <w:sz w:val="32"/>
          <w:szCs w:val="32"/>
        </w:rPr>
        <w:drawing>
          <wp:inline distB="114300" distT="114300" distL="114300" distR="114300">
            <wp:extent cx="4772025" cy="1609725"/>
            <wp:effectExtent b="0" l="0" r="0" t="0"/>
            <wp:docPr id="10"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47720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sz w:val="32"/>
          <w:szCs w:val="32"/>
        </w:rPr>
      </w:pPr>
      <w:r w:rsidDel="00000000" w:rsidR="00000000" w:rsidRPr="00000000">
        <w:rPr>
          <w:sz w:val="32"/>
          <w:szCs w:val="32"/>
          <w:rtl w:val="0"/>
        </w:rPr>
        <w:t xml:space="preserve">Si l’on rentre par exemple 3 sans avoir saisi de tableau de nom au préalable il nous ramène au choix des différentes options avec en plus “Veuillez saisir un tableau de noms”.</w:t>
      </w:r>
    </w:p>
    <w:p w:rsidR="00000000" w:rsidDel="00000000" w:rsidP="00000000" w:rsidRDefault="00000000" w:rsidRPr="00000000" w14:paraId="00000093">
      <w:pPr>
        <w:jc w:val="center"/>
        <w:rPr>
          <w:sz w:val="32"/>
          <w:szCs w:val="32"/>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7.png"/><Relationship Id="rId21" Type="http://schemas.openxmlformats.org/officeDocument/2006/relationships/image" Target="media/image20.png"/><Relationship Id="rId24" Type="http://schemas.openxmlformats.org/officeDocument/2006/relationships/image" Target="media/image8.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32.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12.png"/><Relationship Id="rId7" Type="http://schemas.openxmlformats.org/officeDocument/2006/relationships/image" Target="media/image16.png"/><Relationship Id="rId8" Type="http://schemas.openxmlformats.org/officeDocument/2006/relationships/image" Target="media/image4.png"/><Relationship Id="rId31" Type="http://schemas.openxmlformats.org/officeDocument/2006/relationships/image" Target="media/image13.png"/><Relationship Id="rId30" Type="http://schemas.openxmlformats.org/officeDocument/2006/relationships/image" Target="media/image7.png"/><Relationship Id="rId11" Type="http://schemas.openxmlformats.org/officeDocument/2006/relationships/image" Target="media/image21.png"/><Relationship Id="rId33" Type="http://schemas.openxmlformats.org/officeDocument/2006/relationships/image" Target="media/image3.png"/><Relationship Id="rId10" Type="http://schemas.openxmlformats.org/officeDocument/2006/relationships/image" Target="media/image6.png"/><Relationship Id="rId32" Type="http://schemas.openxmlformats.org/officeDocument/2006/relationships/image" Target="media/image22.png"/><Relationship Id="rId13" Type="http://schemas.openxmlformats.org/officeDocument/2006/relationships/image" Target="media/image29.png"/><Relationship Id="rId35" Type="http://schemas.openxmlformats.org/officeDocument/2006/relationships/image" Target="media/image30.png"/><Relationship Id="rId12" Type="http://schemas.openxmlformats.org/officeDocument/2006/relationships/image" Target="media/image26.png"/><Relationship Id="rId34" Type="http://schemas.openxmlformats.org/officeDocument/2006/relationships/image" Target="media/image2.png"/><Relationship Id="rId15" Type="http://schemas.openxmlformats.org/officeDocument/2006/relationships/image" Target="media/image15.png"/><Relationship Id="rId37" Type="http://schemas.openxmlformats.org/officeDocument/2006/relationships/image" Target="media/image34.png"/><Relationship Id="rId14" Type="http://schemas.openxmlformats.org/officeDocument/2006/relationships/image" Target="media/image31.png"/><Relationship Id="rId36" Type="http://schemas.openxmlformats.org/officeDocument/2006/relationships/image" Target="media/image18.png"/><Relationship Id="rId17" Type="http://schemas.openxmlformats.org/officeDocument/2006/relationships/image" Target="media/image28.png"/><Relationship Id="rId39" Type="http://schemas.openxmlformats.org/officeDocument/2006/relationships/image" Target="media/image25.png"/><Relationship Id="rId16" Type="http://schemas.openxmlformats.org/officeDocument/2006/relationships/image" Target="media/image23.png"/><Relationship Id="rId38" Type="http://schemas.openxmlformats.org/officeDocument/2006/relationships/image" Target="media/image19.png"/><Relationship Id="rId19" Type="http://schemas.openxmlformats.org/officeDocument/2006/relationships/image" Target="media/image1.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