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11F36" w14:textId="77777777" w:rsidR="001023C2" w:rsidRDefault="001023C2">
      <w:pPr>
        <w:spacing w:after="240"/>
        <w:jc w:val="both"/>
        <w:rPr>
          <w:b/>
        </w:rPr>
      </w:pPr>
    </w:p>
    <w:p w14:paraId="4547222C" w14:textId="77777777" w:rsidR="001023C2" w:rsidRDefault="007577A7" w:rsidP="00B9484E">
      <w:pPr>
        <w:pStyle w:val="Heading2"/>
      </w:pPr>
      <w:bookmarkStart w:id="0" w:name="_heading=h.vx1227" w:colFirst="0" w:colLast="0"/>
      <w:bookmarkEnd w:id="0"/>
      <w:r>
        <w:t>ASSESSMENT TASK 4: Communicate changes</w:t>
      </w:r>
    </w:p>
    <w:p w14:paraId="54F6DDBB" w14:textId="77777777" w:rsidR="001023C2" w:rsidRDefault="007577A7">
      <w:pPr>
        <w:spacing w:after="0"/>
        <w:rPr>
          <w:b/>
        </w:rPr>
      </w:pPr>
      <w:r>
        <w:rPr>
          <w:b/>
        </w:rPr>
        <w:t xml:space="preserve">Once you have downloaded the assessment document “Template Task 4_ Communicate changes” from Other Resources, follow the instructions to complete the activities listed below. </w:t>
      </w:r>
    </w:p>
    <w:p w14:paraId="1DA5306B" w14:textId="77777777" w:rsidR="001023C2" w:rsidRDefault="007577A7">
      <w:pPr>
        <w:spacing w:after="0" w:line="240" w:lineRule="auto"/>
      </w:pPr>
      <w:r>
        <w:rPr>
          <w:b/>
          <w:color w:val="000000"/>
        </w:rPr>
        <w:t>Activity 4.1</w:t>
      </w:r>
      <w:r>
        <w:rPr>
          <w:color w:val="000000"/>
        </w:rPr>
        <w:t xml:space="preserve"> After the meeting, </w:t>
      </w:r>
      <w:r>
        <w:t>you are required to provide feedback to management about the revised outline of your team project. Using Template 4.1 based on your discussion with the team members, produce a revised project brief with a general timeline showing the extension of the project. In your brief, identify when the three (3) components (software, hardware, and networking) will each be ready for installation, with a brief explanation of the reason for the delay.</w:t>
      </w:r>
    </w:p>
    <w:p w14:paraId="653F3869" w14:textId="77777777" w:rsidR="001023C2" w:rsidRDefault="001023C2">
      <w:pPr>
        <w:spacing w:after="0" w:line="240" w:lineRule="auto"/>
        <w:rPr>
          <w:b/>
        </w:rPr>
      </w:pPr>
    </w:p>
    <w:p w14:paraId="4563EF2F" w14:textId="77777777" w:rsidR="001023C2" w:rsidRDefault="007577A7" w:rsidP="00B9484E">
      <w:pPr>
        <w:pStyle w:val="Heading3"/>
      </w:pPr>
      <w:r>
        <w:t xml:space="preserve">Template 4.1 </w:t>
      </w:r>
    </w:p>
    <w:tbl>
      <w:tblPr>
        <w:tblStyle w:val="aff2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1023C2" w14:paraId="776811FB" w14:textId="77777777">
        <w:trPr>
          <w:trHeight w:val="229"/>
        </w:trPr>
        <w:tc>
          <w:tcPr>
            <w:tcW w:w="9209" w:type="dxa"/>
          </w:tcPr>
          <w:p w14:paraId="25DBAC27" w14:textId="77777777" w:rsidR="001023C2" w:rsidRDefault="007577A7">
            <w:bookmarkStart w:id="1" w:name="_heading=h.4d34og8" w:colFirst="0" w:colLast="0"/>
            <w:bookmarkEnd w:id="1"/>
            <w:r>
              <w:t>Revised team goals for the project</w:t>
            </w:r>
          </w:p>
        </w:tc>
      </w:tr>
      <w:tr w:rsidR="001023C2" w14:paraId="492CE832" w14:textId="77777777">
        <w:trPr>
          <w:trHeight w:val="229"/>
        </w:trPr>
        <w:tc>
          <w:tcPr>
            <w:tcW w:w="9209" w:type="dxa"/>
          </w:tcPr>
          <w:p w14:paraId="6E86C4C4" w14:textId="77777777" w:rsidR="001023C2" w:rsidRDefault="007577A7">
            <w:pPr>
              <w:spacing w:before="0"/>
            </w:pPr>
            <w:bookmarkStart w:id="2" w:name="_heading=h.1pxezwc" w:colFirst="0" w:colLast="0"/>
            <w:bookmarkEnd w:id="2"/>
            <w:r>
              <w:rPr>
                <w:i/>
                <w:color w:val="548DD4"/>
              </w:rPr>
              <w:t>Key points: Students must write the revised team goals for procuring software, hardware and network</w:t>
            </w:r>
          </w:p>
          <w:p w14:paraId="43377356" w14:textId="77777777" w:rsidR="001023C2" w:rsidRDefault="001023C2">
            <w:pPr>
              <w:spacing w:before="0"/>
              <w:ind w:left="720"/>
              <w:rPr>
                <w:i/>
                <w:color w:val="548DD4"/>
              </w:rPr>
            </w:pPr>
            <w:bookmarkStart w:id="3" w:name="_heading=h.8x1179ku58ql" w:colFirst="0" w:colLast="0"/>
            <w:bookmarkEnd w:id="3"/>
          </w:p>
          <w:p w14:paraId="415085E1" w14:textId="77777777" w:rsidR="001023C2" w:rsidRDefault="007577A7">
            <w:pPr>
              <w:spacing w:before="0"/>
              <w:rPr>
                <w:i/>
                <w:color w:val="548DD4"/>
              </w:rPr>
            </w:pPr>
            <w:bookmarkStart w:id="4" w:name="_heading=h.bnz28qbhuei8" w:colFirst="0" w:colLast="0"/>
            <w:bookmarkEnd w:id="4"/>
            <w:r>
              <w:rPr>
                <w:i/>
                <w:color w:val="548DD4"/>
              </w:rPr>
              <w:t>Benchmark answer: There has been a delay in receiving the required hardware from the supplier, and as a result, the project has been extended by an additional 2 (3) weeks to account for receiving the equipment and installing it on the site.</w:t>
            </w:r>
          </w:p>
        </w:tc>
      </w:tr>
      <w:tr w:rsidR="001023C2" w14:paraId="2C66BCE1" w14:textId="77777777">
        <w:trPr>
          <w:trHeight w:val="229"/>
        </w:trPr>
        <w:tc>
          <w:tcPr>
            <w:tcW w:w="9209" w:type="dxa"/>
          </w:tcPr>
          <w:p w14:paraId="5AD4AFBD" w14:textId="77777777" w:rsidR="001023C2" w:rsidRDefault="007577A7">
            <w:r>
              <w:t>Revised timeline for the project (for each: software, hardware and networking) with a brief explanation of the reason for the delay</w:t>
            </w:r>
          </w:p>
        </w:tc>
      </w:tr>
      <w:tr w:rsidR="001023C2" w14:paraId="2DB616D2" w14:textId="77777777">
        <w:trPr>
          <w:trHeight w:val="229"/>
        </w:trPr>
        <w:tc>
          <w:tcPr>
            <w:tcW w:w="9209" w:type="dxa"/>
          </w:tcPr>
          <w:p w14:paraId="7C68C7B2" w14:textId="77777777" w:rsidR="001023C2" w:rsidRDefault="007577A7">
            <w:pPr>
              <w:rPr>
                <w:i/>
                <w:color w:val="548DD4"/>
              </w:rPr>
            </w:pPr>
            <w:r>
              <w:rPr>
                <w:i/>
                <w:color w:val="548DD4"/>
              </w:rPr>
              <w:t xml:space="preserve">Key points: The student must provide the revised timeline for each, i.e., software, hardware and networking. The response should be </w:t>
            </w:r>
            <w:proofErr w:type="gramStart"/>
            <w:r>
              <w:rPr>
                <w:i/>
                <w:color w:val="548DD4"/>
              </w:rPr>
              <w:t>similar to</w:t>
            </w:r>
            <w:proofErr w:type="gramEnd"/>
            <w:r>
              <w:rPr>
                <w:i/>
                <w:color w:val="548DD4"/>
              </w:rPr>
              <w:t xml:space="preserve"> the below:</w:t>
            </w:r>
          </w:p>
          <w:p w14:paraId="5AC1EE33" w14:textId="77777777" w:rsidR="001023C2" w:rsidRDefault="007577A7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color w:val="548DD4"/>
              </w:rPr>
            </w:pPr>
            <w:r>
              <w:rPr>
                <w:i/>
                <w:color w:val="548DD4"/>
              </w:rPr>
              <w:t>Hardware procurement is delayed by two weeks due to a delay in the planning and evaluation process</w:t>
            </w:r>
          </w:p>
          <w:p w14:paraId="5CDC0227" w14:textId="77777777" w:rsidR="001023C2" w:rsidRDefault="007577A7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i/>
                <w:color w:val="548DD4"/>
              </w:rPr>
            </w:pPr>
            <w:r>
              <w:rPr>
                <w:i/>
                <w:color w:val="548DD4"/>
              </w:rPr>
              <w:t>Networking equipment will be installed on time and on schedule</w:t>
            </w:r>
          </w:p>
          <w:p w14:paraId="7F4B7405" w14:textId="77777777" w:rsidR="001023C2" w:rsidRDefault="007577A7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i/>
                <w:color w:val="548DD4"/>
              </w:rPr>
            </w:pPr>
            <w:r>
              <w:rPr>
                <w:i/>
                <w:color w:val="548DD4"/>
              </w:rPr>
              <w:t>The software has been acquired and will be installed when the hardware is ready</w:t>
            </w:r>
          </w:p>
          <w:p w14:paraId="0CAEEC90" w14:textId="77777777" w:rsidR="001023C2" w:rsidRDefault="007577A7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120" w:line="276" w:lineRule="auto"/>
              <w:rPr>
                <w:i/>
                <w:color w:val="548DD4"/>
              </w:rPr>
            </w:pPr>
            <w:r>
              <w:rPr>
                <w:i/>
                <w:color w:val="548DD4"/>
              </w:rPr>
              <w:t xml:space="preserve">Testing of the equipment will also be delayed as per the hardware availability </w:t>
            </w:r>
          </w:p>
        </w:tc>
      </w:tr>
    </w:tbl>
    <w:p w14:paraId="3D964D35" w14:textId="77777777" w:rsidR="001023C2" w:rsidRDefault="001023C2">
      <w:pPr>
        <w:spacing w:after="0" w:line="240" w:lineRule="auto"/>
        <w:rPr>
          <w:b/>
        </w:rPr>
      </w:pPr>
    </w:p>
    <w:p w14:paraId="4A1CB8B4" w14:textId="77777777" w:rsidR="001023C2" w:rsidRDefault="007577A7">
      <w:pPr>
        <w:spacing w:after="0" w:line="240" w:lineRule="auto"/>
      </w:pPr>
      <w:r>
        <w:rPr>
          <w:b/>
        </w:rPr>
        <w:t>Activity 4.2</w:t>
      </w:r>
      <w:r>
        <w:t xml:space="preserve"> Assume that the project is now complete. You have received the following feedback from your team members:</w:t>
      </w:r>
    </w:p>
    <w:p w14:paraId="4AE6B20C" w14:textId="77777777" w:rsidR="001023C2" w:rsidRDefault="007577A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i/>
          <w:color w:val="000000"/>
        </w:rPr>
      </w:pPr>
      <w:r>
        <w:rPr>
          <w:i/>
        </w:rPr>
        <w:t xml:space="preserve">Dale </w:t>
      </w:r>
      <w:r>
        <w:rPr>
          <w:i/>
          <w:color w:val="000000"/>
        </w:rPr>
        <w:t>did not feel heard in the team meeting.</w:t>
      </w:r>
    </w:p>
    <w:p w14:paraId="0F495C57" w14:textId="77777777" w:rsidR="001023C2" w:rsidRDefault="007577A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i/>
          <w:color w:val="000000"/>
        </w:rPr>
      </w:pPr>
      <w:r>
        <w:rPr>
          <w:i/>
          <w:color w:val="000000"/>
        </w:rPr>
        <w:t xml:space="preserve">The team members believed that </w:t>
      </w:r>
      <w:r>
        <w:rPr>
          <w:i/>
        </w:rPr>
        <w:t>the tasks were not evenly distributed.</w:t>
      </w:r>
      <w:r>
        <w:rPr>
          <w:i/>
          <w:color w:val="000000"/>
        </w:rPr>
        <w:t xml:space="preserve"> The project could have been completed in a shorter timeframe if the tasks were divided equally or shared amongst the team members.</w:t>
      </w:r>
    </w:p>
    <w:p w14:paraId="0C683140" w14:textId="77777777" w:rsidR="001023C2" w:rsidRDefault="007577A7">
      <w:r>
        <w:t>Based on the above feedback and using Template 4.2, list two (2) skills that you need to build to improve personal performance and behaviour while working in a team.</w:t>
      </w:r>
    </w:p>
    <w:p w14:paraId="14362E35" w14:textId="77777777" w:rsidR="001023C2" w:rsidRDefault="001023C2">
      <w:pPr>
        <w:rPr>
          <w:b/>
        </w:rPr>
      </w:pPr>
    </w:p>
    <w:p w14:paraId="7D976571" w14:textId="77777777" w:rsidR="001023C2" w:rsidRDefault="007577A7" w:rsidP="00B9484E">
      <w:pPr>
        <w:pStyle w:val="Heading3"/>
      </w:pPr>
      <w:r>
        <w:lastRenderedPageBreak/>
        <w:t>Template 4.2</w:t>
      </w:r>
    </w:p>
    <w:tbl>
      <w:tblPr>
        <w:tblStyle w:val="aff3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1023C2" w14:paraId="2180FF24" w14:textId="77777777">
        <w:tc>
          <w:tcPr>
            <w:tcW w:w="9209" w:type="dxa"/>
          </w:tcPr>
          <w:p w14:paraId="341B971D" w14:textId="77777777" w:rsidR="001023C2" w:rsidRDefault="007577A7">
            <w:pPr>
              <w:rPr>
                <w:i/>
                <w:color w:val="548DD4"/>
              </w:rPr>
            </w:pPr>
            <w:r>
              <w:rPr>
                <w:i/>
                <w:color w:val="548DD4"/>
              </w:rPr>
              <w:t>Key points: two teamwork (2) skills from below or similar.</w:t>
            </w:r>
          </w:p>
        </w:tc>
      </w:tr>
      <w:tr w:rsidR="001023C2" w14:paraId="6D655605" w14:textId="77777777">
        <w:tc>
          <w:tcPr>
            <w:tcW w:w="9209" w:type="dxa"/>
          </w:tcPr>
          <w:p w14:paraId="6CC8C61E" w14:textId="77777777" w:rsidR="001023C2" w:rsidRDefault="007577A7">
            <w:r>
              <w:t>Two (2) skills that you must build to improve personal performance and behaviour</w:t>
            </w:r>
            <w:r>
              <w:rPr>
                <w:i/>
                <w:color w:val="548DD4"/>
              </w:rPr>
              <w:t xml:space="preserve">  </w:t>
            </w:r>
          </w:p>
        </w:tc>
      </w:tr>
      <w:tr w:rsidR="001023C2" w14:paraId="5E049AAA" w14:textId="77777777">
        <w:tc>
          <w:tcPr>
            <w:tcW w:w="9209" w:type="dxa"/>
          </w:tcPr>
          <w:p w14:paraId="63A1F806" w14:textId="77777777" w:rsidR="001023C2" w:rsidRDefault="007577A7">
            <w:pPr>
              <w:numPr>
                <w:ilvl w:val="2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1"/>
              <w:rPr>
                <w:i/>
                <w:color w:val="0070C0"/>
              </w:rPr>
            </w:pPr>
            <w:r>
              <w:rPr>
                <w:i/>
                <w:color w:val="0070C0"/>
              </w:rPr>
              <w:t>Participate in a culture of open communication</w:t>
            </w:r>
          </w:p>
          <w:p w14:paraId="57B4E1E8" w14:textId="77777777" w:rsidR="001023C2" w:rsidRDefault="007577A7">
            <w:pPr>
              <w:numPr>
                <w:ilvl w:val="2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1"/>
              <w:rPr>
                <w:i/>
                <w:color w:val="0070C0"/>
              </w:rPr>
            </w:pPr>
            <w:r>
              <w:rPr>
                <w:i/>
                <w:color w:val="0070C0"/>
              </w:rPr>
              <w:t>Pay attention to non-verbals</w:t>
            </w:r>
          </w:p>
          <w:p w14:paraId="514B786B" w14:textId="77777777" w:rsidR="001023C2" w:rsidRDefault="007577A7">
            <w:pPr>
              <w:numPr>
                <w:ilvl w:val="2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1"/>
              <w:rPr>
                <w:i/>
                <w:color w:val="0070C0"/>
              </w:rPr>
            </w:pPr>
            <w:r>
              <w:rPr>
                <w:i/>
                <w:color w:val="0070C0"/>
              </w:rPr>
              <w:t>Participate in brainstorming sessions</w:t>
            </w:r>
          </w:p>
          <w:p w14:paraId="5757735E" w14:textId="77777777" w:rsidR="001023C2" w:rsidRDefault="007577A7">
            <w:pPr>
              <w:numPr>
                <w:ilvl w:val="2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1"/>
              <w:rPr>
                <w:i/>
                <w:color w:val="0070C0"/>
              </w:rPr>
            </w:pPr>
            <w:r>
              <w:rPr>
                <w:i/>
                <w:color w:val="0070C0"/>
              </w:rPr>
              <w:t>Avoid defensiveness</w:t>
            </w:r>
          </w:p>
          <w:p w14:paraId="50F1B676" w14:textId="77777777" w:rsidR="001023C2" w:rsidRDefault="007577A7">
            <w:pPr>
              <w:numPr>
                <w:ilvl w:val="2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1"/>
              <w:rPr>
                <w:i/>
                <w:color w:val="0070C0"/>
              </w:rPr>
            </w:pPr>
            <w:r>
              <w:rPr>
                <w:i/>
                <w:color w:val="0070C0"/>
              </w:rPr>
              <w:t>Listen to the concerns of team members</w:t>
            </w:r>
          </w:p>
          <w:p w14:paraId="63F1BA7C" w14:textId="77777777" w:rsidR="001023C2" w:rsidRDefault="007577A7">
            <w:pPr>
              <w:numPr>
                <w:ilvl w:val="2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1"/>
              <w:rPr>
                <w:i/>
                <w:color w:val="0070C0"/>
              </w:rPr>
            </w:pPr>
            <w:r>
              <w:rPr>
                <w:i/>
                <w:color w:val="0070C0"/>
              </w:rPr>
              <w:t>Don’t make quick decisions</w:t>
            </w:r>
          </w:p>
          <w:p w14:paraId="4B8C1D49" w14:textId="77777777" w:rsidR="001023C2" w:rsidRDefault="007577A7">
            <w:pPr>
              <w:numPr>
                <w:ilvl w:val="2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1"/>
            </w:pPr>
            <w:r>
              <w:rPr>
                <w:i/>
                <w:color w:val="0070C0"/>
              </w:rPr>
              <w:t>Allow team members to participate in decision making</w:t>
            </w:r>
          </w:p>
          <w:p w14:paraId="594C451F" w14:textId="77777777" w:rsidR="001023C2" w:rsidRDefault="007577A7">
            <w:pPr>
              <w:numPr>
                <w:ilvl w:val="2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1"/>
            </w:pPr>
            <w:r>
              <w:rPr>
                <w:i/>
                <w:color w:val="0070C0"/>
              </w:rPr>
              <w:t>Allow room for intuition and hunches</w:t>
            </w:r>
          </w:p>
        </w:tc>
      </w:tr>
    </w:tbl>
    <w:p w14:paraId="71AE54E1" w14:textId="77777777" w:rsidR="001023C2" w:rsidRDefault="001023C2">
      <w:pPr>
        <w:spacing w:after="0" w:line="240" w:lineRule="auto"/>
      </w:pPr>
    </w:p>
    <w:p w14:paraId="47FB35DF" w14:textId="77777777" w:rsidR="001023C2" w:rsidRDefault="001023C2">
      <w:pPr>
        <w:spacing w:after="0" w:line="240" w:lineRule="auto"/>
      </w:pPr>
    </w:p>
    <w:p w14:paraId="0B4E88DA" w14:textId="77777777" w:rsidR="001023C2" w:rsidRDefault="007577A7">
      <w:pPr>
        <w:spacing w:after="0" w:line="240" w:lineRule="auto"/>
        <w:rPr>
          <w:b/>
        </w:rPr>
      </w:pPr>
      <w:r>
        <w:rPr>
          <w:b/>
        </w:rPr>
        <w:t xml:space="preserve"> </w:t>
      </w:r>
    </w:p>
    <w:p w14:paraId="5EE4C8B1" w14:textId="77777777" w:rsidR="001023C2" w:rsidRDefault="007577A7">
      <w:pPr>
        <w:keepNext/>
        <w:keepLines/>
        <w:spacing w:before="40" w:after="100"/>
        <w:ind w:left="-284"/>
        <w:rPr>
          <w:color w:val="7B1CE9"/>
        </w:rPr>
      </w:pPr>
      <w:r>
        <w:rPr>
          <w:color w:val="7B1CE9"/>
        </w:rPr>
        <w:t xml:space="preserve"> REQUIRED EQUIPMENT AND RESOURCES</w:t>
      </w:r>
    </w:p>
    <w:p w14:paraId="09F422AB" w14:textId="77777777" w:rsidR="001023C2" w:rsidRDefault="007577A7">
      <w:pPr>
        <w:rPr>
          <w:color w:val="000000"/>
        </w:rPr>
      </w:pPr>
      <w:r>
        <w:rPr>
          <w:color w:val="000000"/>
        </w:rPr>
        <w:t>You will need the following resources, tools, and equipment to complete this assessment task: </w:t>
      </w:r>
    </w:p>
    <w:p w14:paraId="75E2B0F7" w14:textId="77777777" w:rsidR="001023C2" w:rsidRDefault="007577A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457"/>
        <w:rPr>
          <w:color w:val="000000"/>
        </w:rPr>
      </w:pPr>
      <w:r>
        <w:rPr>
          <w:color w:val="000000"/>
        </w:rPr>
        <w:t xml:space="preserve">IT Service Providers: </w:t>
      </w:r>
      <w:proofErr w:type="spellStart"/>
      <w:r>
        <w:rPr>
          <w:color w:val="000000"/>
        </w:rPr>
        <w:t>SkillageIT</w:t>
      </w:r>
      <w:proofErr w:type="spellEnd"/>
      <w:r>
        <w:rPr>
          <w:color w:val="000000"/>
        </w:rPr>
        <w:t xml:space="preserve"> </w:t>
      </w:r>
      <w:hyperlink r:id="rId8">
        <w:r w:rsidR="001023C2">
          <w:rPr>
            <w:color w:val="02A878"/>
            <w:u w:val="single"/>
          </w:rPr>
          <w:t>Website</w:t>
        </w:r>
      </w:hyperlink>
      <w:r>
        <w:rPr>
          <w:color w:val="000000"/>
        </w:rPr>
        <w:t> </w:t>
      </w:r>
    </w:p>
    <w:p w14:paraId="14ABF270" w14:textId="77777777" w:rsidR="001023C2" w:rsidRDefault="007577A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457"/>
        <w:rPr>
          <w:color w:val="000000"/>
        </w:rPr>
      </w:pPr>
      <w:proofErr w:type="spellStart"/>
      <w:r>
        <w:rPr>
          <w:color w:val="000000"/>
        </w:rPr>
        <w:t>SkillageIT</w:t>
      </w:r>
      <w:proofErr w:type="spellEnd"/>
      <w:r>
        <w:rPr>
          <w:color w:val="000000"/>
        </w:rPr>
        <w:t xml:space="preserve"> </w:t>
      </w:r>
      <w:hyperlink r:id="rId9">
        <w:r w:rsidR="001023C2">
          <w:rPr>
            <w:color w:val="02A878"/>
            <w:u w:val="single"/>
          </w:rPr>
          <w:t>Code of ethics</w:t>
        </w:r>
      </w:hyperlink>
    </w:p>
    <w:p w14:paraId="23806C29" w14:textId="77777777" w:rsidR="001023C2" w:rsidRDefault="007577A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457"/>
        <w:rPr>
          <w:color w:val="000000"/>
        </w:rPr>
      </w:pPr>
      <w:r>
        <w:rPr>
          <w:color w:val="000000"/>
        </w:rPr>
        <w:t>A safe and healthy working environment</w:t>
      </w:r>
    </w:p>
    <w:p w14:paraId="10C22096" w14:textId="77777777" w:rsidR="001023C2" w:rsidRDefault="007577A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457"/>
        <w:rPr>
          <w:color w:val="000000"/>
        </w:rPr>
      </w:pPr>
      <w:r>
        <w:rPr>
          <w:color w:val="000000"/>
        </w:rPr>
        <w:t>Hardware equipment: computer/laptop, speaker, headphones</w:t>
      </w:r>
    </w:p>
    <w:p w14:paraId="0268DD1C" w14:textId="77777777" w:rsidR="001023C2" w:rsidRDefault="007577A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457"/>
        <w:rPr>
          <w:color w:val="000000"/>
        </w:rPr>
      </w:pPr>
      <w:r>
        <w:rPr>
          <w:color w:val="000000"/>
        </w:rPr>
        <w:t>Office consumables: printing paper, ink cartridges, stationery as applicable</w:t>
      </w:r>
    </w:p>
    <w:p w14:paraId="0BF71AA5" w14:textId="77777777" w:rsidR="001023C2" w:rsidRDefault="007577A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457"/>
        <w:rPr>
          <w:color w:val="000000"/>
        </w:rPr>
      </w:pPr>
      <w:r>
        <w:rPr>
          <w:color w:val="000000"/>
        </w:rPr>
        <w:t xml:space="preserve">Software for documentation: </w:t>
      </w:r>
      <w:hyperlink r:id="rId10">
        <w:r w:rsidR="001023C2">
          <w:rPr>
            <w:color w:val="02A878"/>
            <w:u w:val="single"/>
          </w:rPr>
          <w:t>Google suite</w:t>
        </w:r>
      </w:hyperlink>
      <w:r>
        <w:rPr>
          <w:color w:val="000000"/>
        </w:rPr>
        <w:t xml:space="preserve"> or </w:t>
      </w:r>
      <w:hyperlink r:id="rId11">
        <w:r w:rsidR="001023C2">
          <w:rPr>
            <w:color w:val="02A878"/>
            <w:u w:val="single"/>
          </w:rPr>
          <w:t>MS Office</w:t>
        </w:r>
      </w:hyperlink>
    </w:p>
    <w:p w14:paraId="21C5EA83" w14:textId="77777777" w:rsidR="001023C2" w:rsidRDefault="007577A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457"/>
        <w:rPr>
          <w:color w:val="000000"/>
        </w:rPr>
      </w:pPr>
      <w:r>
        <w:rPr>
          <w:color w:val="000000"/>
        </w:rPr>
        <w:t xml:space="preserve">Online meeting tools, for example, </w:t>
      </w:r>
      <w:hyperlink r:id="rId12">
        <w:r w:rsidR="001023C2">
          <w:rPr>
            <w:color w:val="02A878"/>
            <w:u w:val="single"/>
          </w:rPr>
          <w:t>Zoom</w:t>
        </w:r>
      </w:hyperlink>
      <w:r>
        <w:rPr>
          <w:color w:val="000000"/>
        </w:rPr>
        <w:t xml:space="preserve"> or </w:t>
      </w:r>
      <w:hyperlink r:id="rId13">
        <w:r w:rsidR="001023C2">
          <w:rPr>
            <w:color w:val="02A878"/>
            <w:u w:val="single"/>
          </w:rPr>
          <w:t>MS Teams</w:t>
        </w:r>
      </w:hyperlink>
    </w:p>
    <w:p w14:paraId="40C26166" w14:textId="77777777" w:rsidR="001023C2" w:rsidRDefault="007577A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457"/>
        <w:rPr>
          <w:color w:val="000000"/>
        </w:rPr>
      </w:pPr>
      <w:r>
        <w:rPr>
          <w:color w:val="000000"/>
        </w:rPr>
        <w:t>Participants in role play</w:t>
      </w:r>
    </w:p>
    <w:p w14:paraId="7C1F4B06" w14:textId="77777777" w:rsidR="001023C2" w:rsidRDefault="001023C2">
      <w:pPr>
        <w:spacing w:after="0" w:line="240" w:lineRule="auto"/>
        <w:ind w:left="709"/>
        <w:rPr>
          <w:b/>
        </w:rPr>
      </w:pPr>
    </w:p>
    <w:p w14:paraId="578E19EB" w14:textId="77777777" w:rsidR="001023C2" w:rsidRDefault="007577A7">
      <w:pPr>
        <w:rPr>
          <w:b/>
          <w:color w:val="000000"/>
        </w:rPr>
      </w:pPr>
      <w:r>
        <w:rPr>
          <w:color w:val="7B1CE9"/>
        </w:rPr>
        <w:t>SUBMISSION INSTRUCTIONS</w:t>
      </w:r>
    </w:p>
    <w:p w14:paraId="01852637" w14:textId="77777777" w:rsidR="001023C2" w:rsidRDefault="007577A7">
      <w:pPr>
        <w:rPr>
          <w:color w:val="7B1CE9"/>
        </w:rPr>
      </w:pPr>
      <w:r>
        <w:t>To complete this task, you are required to complete the above instructions and follow these guidelines:</w:t>
      </w:r>
    </w:p>
    <w:p w14:paraId="6C17B749" w14:textId="77777777" w:rsidR="001023C2" w:rsidRDefault="007577A7">
      <w:pPr>
        <w:numPr>
          <w:ilvl w:val="0"/>
          <w:numId w:val="38"/>
        </w:numPr>
        <w:spacing w:before="0" w:after="0" w:line="240" w:lineRule="auto"/>
        <w:ind w:left="567" w:hanging="371"/>
        <w:rPr>
          <w:color w:val="000000"/>
        </w:rPr>
      </w:pPr>
      <w:r>
        <w:rPr>
          <w:color w:val="000000"/>
        </w:rPr>
        <w:t>To complete Task 4, download the template for ‘</w:t>
      </w:r>
      <w:r>
        <w:rPr>
          <w:b/>
        </w:rPr>
        <w:t>Communicate changes</w:t>
      </w:r>
      <w:r>
        <w:rPr>
          <w:b/>
          <w:color w:val="000000"/>
        </w:rPr>
        <w:t>: Task 4’</w:t>
      </w:r>
      <w:r>
        <w:rPr>
          <w:color w:val="000000"/>
        </w:rPr>
        <w:t xml:space="preserve"> </w:t>
      </w:r>
    </w:p>
    <w:p w14:paraId="64DF6B46" w14:textId="77777777" w:rsidR="001023C2" w:rsidRDefault="007577A7">
      <w:pPr>
        <w:numPr>
          <w:ilvl w:val="0"/>
          <w:numId w:val="38"/>
        </w:numPr>
        <w:spacing w:before="0" w:after="0" w:line="240" w:lineRule="auto"/>
        <w:ind w:left="567" w:hanging="371"/>
        <w:rPr>
          <w:color w:val="000000"/>
        </w:rPr>
      </w:pPr>
      <w:r>
        <w:rPr>
          <w:color w:val="000000"/>
        </w:rPr>
        <w:t>You must submit the completed templates in the submission link.</w:t>
      </w:r>
    </w:p>
    <w:p w14:paraId="6A233644" w14:textId="77777777" w:rsidR="001023C2" w:rsidRDefault="007577A7">
      <w:pPr>
        <w:numPr>
          <w:ilvl w:val="0"/>
          <w:numId w:val="38"/>
        </w:numPr>
        <w:spacing w:before="0" w:after="0" w:line="240" w:lineRule="auto"/>
        <w:ind w:left="567" w:hanging="371"/>
        <w:rPr>
          <w:color w:val="000000"/>
        </w:rPr>
      </w:pPr>
      <w:r>
        <w:rPr>
          <w:color w:val="000000"/>
        </w:rPr>
        <w:t>Click Start Assignment on the top right of this page</w:t>
      </w:r>
    </w:p>
    <w:p w14:paraId="63E5C6BD" w14:textId="77777777" w:rsidR="001023C2" w:rsidRDefault="007577A7">
      <w:pPr>
        <w:numPr>
          <w:ilvl w:val="0"/>
          <w:numId w:val="38"/>
        </w:numPr>
        <w:spacing w:before="0" w:after="0" w:line="240" w:lineRule="auto"/>
        <w:ind w:left="567" w:hanging="371"/>
        <w:rPr>
          <w:color w:val="000000"/>
        </w:rPr>
      </w:pPr>
      <w:r>
        <w:rPr>
          <w:color w:val="000000"/>
        </w:rPr>
        <w:t>If you are editing the template on your local computer, click Choose File to upload your completed template from your computer to submit it for grading.</w:t>
      </w:r>
    </w:p>
    <w:p w14:paraId="01061A0E" w14:textId="77777777" w:rsidR="001023C2" w:rsidRDefault="007577A7">
      <w:pPr>
        <w:numPr>
          <w:ilvl w:val="0"/>
          <w:numId w:val="38"/>
        </w:numPr>
        <w:spacing w:before="0" w:after="0" w:line="240" w:lineRule="auto"/>
        <w:ind w:left="567" w:hanging="371"/>
        <w:rPr>
          <w:color w:val="000000"/>
        </w:rPr>
      </w:pPr>
      <w:r>
        <w:rPr>
          <w:color w:val="000000"/>
        </w:rPr>
        <w:t>Click Submit Assignment to finalise your submission</w:t>
      </w:r>
    </w:p>
    <w:p w14:paraId="622232F2" w14:textId="77777777" w:rsidR="001023C2" w:rsidRDefault="001023C2"/>
    <w:p w14:paraId="55096008" w14:textId="77777777" w:rsidR="001023C2" w:rsidRDefault="007577A7">
      <w:r>
        <w:t>Additional information for students:</w:t>
      </w:r>
    </w:p>
    <w:p w14:paraId="63B5EA59" w14:textId="77777777" w:rsidR="001023C2" w:rsidRDefault="007577A7">
      <w:pPr>
        <w:numPr>
          <w:ilvl w:val="0"/>
          <w:numId w:val="15"/>
        </w:numPr>
        <w:spacing w:before="0" w:after="0" w:line="240" w:lineRule="auto"/>
        <w:ind w:left="567"/>
        <w:rPr>
          <w:color w:val="000000"/>
        </w:rPr>
      </w:pPr>
      <w:r>
        <w:rPr>
          <w:color w:val="000000"/>
        </w:rPr>
        <w:t>The due date for this assessment is at the top of this screen and on your training plan.</w:t>
      </w:r>
    </w:p>
    <w:p w14:paraId="54EC3132" w14:textId="77777777" w:rsidR="001023C2" w:rsidRDefault="007577A7">
      <w:pPr>
        <w:numPr>
          <w:ilvl w:val="0"/>
          <w:numId w:val="15"/>
        </w:numPr>
        <w:spacing w:before="0" w:after="0" w:line="240" w:lineRule="auto"/>
        <w:ind w:left="567"/>
        <w:rPr>
          <w:color w:val="000000"/>
        </w:rPr>
      </w:pPr>
      <w:r>
        <w:rPr>
          <w:color w:val="000000"/>
        </w:rPr>
        <w:t>It is your responsibility to check your submission for spelling, grammar, readability, etc.</w:t>
      </w:r>
    </w:p>
    <w:p w14:paraId="04283557" w14:textId="77777777" w:rsidR="001023C2" w:rsidRDefault="007577A7">
      <w:pPr>
        <w:numPr>
          <w:ilvl w:val="0"/>
          <w:numId w:val="15"/>
        </w:numPr>
        <w:spacing w:before="0" w:after="0" w:line="240" w:lineRule="auto"/>
        <w:ind w:left="567"/>
        <w:rPr>
          <w:color w:val="000000"/>
        </w:rPr>
      </w:pPr>
      <w:r>
        <w:rPr>
          <w:color w:val="000000"/>
        </w:rPr>
        <w:lastRenderedPageBreak/>
        <w:t xml:space="preserve">Ensure your submission addresses the assessment instructions, the requirements in the assessment checklist, and any other requirements. </w:t>
      </w:r>
    </w:p>
    <w:p w14:paraId="15930CD8" w14:textId="77777777" w:rsidR="001023C2" w:rsidRDefault="007577A7">
      <w:pPr>
        <w:numPr>
          <w:ilvl w:val="0"/>
          <w:numId w:val="15"/>
        </w:numPr>
        <w:spacing w:before="0" w:after="0" w:line="240" w:lineRule="auto"/>
        <w:ind w:left="567"/>
        <w:rPr>
          <w:color w:val="000000"/>
        </w:rPr>
      </w:pPr>
      <w:r>
        <w:rPr>
          <w:color w:val="000000"/>
        </w:rPr>
        <w:t>Each student is required to submit their work.</w:t>
      </w:r>
    </w:p>
    <w:p w14:paraId="456083D3" w14:textId="77777777" w:rsidR="001023C2" w:rsidRDefault="007577A7">
      <w:pPr>
        <w:numPr>
          <w:ilvl w:val="0"/>
          <w:numId w:val="15"/>
        </w:numPr>
        <w:spacing w:before="0" w:after="0" w:line="240" w:lineRule="auto"/>
        <w:ind w:left="567"/>
        <w:rPr>
          <w:color w:val="000000"/>
        </w:rPr>
      </w:pPr>
      <w:r>
        <w:rPr>
          <w:color w:val="000000"/>
        </w:rPr>
        <w:t>Ensure you have provided references for material that has been sourced from elsewhere.</w:t>
      </w:r>
    </w:p>
    <w:p w14:paraId="22AE08D3" w14:textId="77777777" w:rsidR="001023C2" w:rsidRDefault="001023C2">
      <w:pPr>
        <w:spacing w:after="100"/>
        <w:rPr>
          <w:color w:val="7B1CE9"/>
        </w:rPr>
      </w:pPr>
    </w:p>
    <w:p w14:paraId="099551F5" w14:textId="77777777" w:rsidR="001023C2" w:rsidRDefault="007577A7">
      <w:pPr>
        <w:spacing w:after="100"/>
        <w:rPr>
          <w:b/>
          <w:color w:val="000000"/>
        </w:rPr>
      </w:pPr>
      <w:r>
        <w:rPr>
          <w:b/>
          <w:color w:val="000000"/>
        </w:rPr>
        <w:t>Competency Map:</w:t>
      </w:r>
    </w:p>
    <w:p w14:paraId="4075EC89" w14:textId="77777777" w:rsidR="001023C2" w:rsidRDefault="007577A7">
      <w:pPr>
        <w:spacing w:after="0"/>
        <w:rPr>
          <w:b/>
          <w:color w:val="000000"/>
        </w:rPr>
      </w:pPr>
      <w:r>
        <w:rPr>
          <w:b/>
          <w:color w:val="000000"/>
        </w:rPr>
        <w:t>Criteria:</w:t>
      </w:r>
    </w:p>
    <w:p w14:paraId="07001705" w14:textId="77777777" w:rsidR="001023C2" w:rsidRDefault="007577A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00000"/>
        </w:rPr>
      </w:pPr>
      <w:r>
        <w:rPr>
          <w:color w:val="000000"/>
        </w:rPr>
        <w:t>Received and confirmed understanding of task instructions or directions</w:t>
      </w:r>
    </w:p>
    <w:p w14:paraId="297FC6BA" w14:textId="77777777" w:rsidR="001023C2" w:rsidRDefault="007577A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240" w:lineRule="auto"/>
        <w:rPr>
          <w:color w:val="000000"/>
        </w:rPr>
      </w:pPr>
      <w:r>
        <w:rPr>
          <w:color w:val="000000"/>
        </w:rPr>
        <w:t>Communicated personal commitments in a timely manner</w:t>
      </w:r>
    </w:p>
    <w:p w14:paraId="25F791FB" w14:textId="77777777" w:rsidR="001023C2" w:rsidRDefault="007577A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240" w:lineRule="auto"/>
        <w:rPr>
          <w:color w:val="000000"/>
        </w:rPr>
      </w:pPr>
      <w:r>
        <w:rPr>
          <w:color w:val="000000"/>
        </w:rPr>
        <w:t>Reported issues to the management</w:t>
      </w:r>
    </w:p>
    <w:p w14:paraId="25A81DCE" w14:textId="77777777" w:rsidR="001023C2" w:rsidRDefault="007577A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240" w:lineRule="auto"/>
        <w:rPr>
          <w:color w:val="000000"/>
        </w:rPr>
      </w:pPr>
      <w:r>
        <w:rPr>
          <w:color w:val="000000"/>
        </w:rPr>
        <w:t>Sought and acted upon feedback to improve personal performance and/or behaviour</w:t>
      </w:r>
      <w:r>
        <w:t xml:space="preserve"> </w:t>
      </w:r>
    </w:p>
    <w:p w14:paraId="3D8C3696" w14:textId="77777777" w:rsidR="001023C2" w:rsidRDefault="007577A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240" w:lineRule="auto"/>
        <w:rPr>
          <w:color w:val="000000"/>
        </w:rPr>
      </w:pPr>
      <w:r>
        <w:rPr>
          <w:color w:val="000000"/>
        </w:rPr>
        <w:t>Implemented routine tasks and workload, making decisions on sequencing, timing and collaboration</w:t>
      </w:r>
    </w:p>
    <w:p w14:paraId="4716EEA9" w14:textId="77777777" w:rsidR="001023C2" w:rsidRDefault="007577A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240" w:lineRule="auto"/>
        <w:rPr>
          <w:color w:val="000000"/>
        </w:rPr>
      </w:pPr>
      <w:r>
        <w:rPr>
          <w:color w:val="000000"/>
        </w:rPr>
        <w:t>Used digital technology to find, record or communicate information</w:t>
      </w:r>
    </w:p>
    <w:p w14:paraId="55CE9EE3" w14:textId="77777777" w:rsidR="001023C2" w:rsidRDefault="001023C2">
      <w:pPr>
        <w:spacing w:after="0" w:line="240" w:lineRule="auto"/>
        <w:rPr>
          <w:color w:val="000000"/>
        </w:rPr>
      </w:pPr>
    </w:p>
    <w:sectPr w:rsidR="001023C2" w:rsidSect="005B0FA6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720" w:right="1440" w:bottom="1337" w:left="1440" w:header="720" w:footer="25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E12FD" w14:textId="77777777" w:rsidR="005B0FA6" w:rsidRDefault="005B0FA6">
      <w:pPr>
        <w:spacing w:before="0" w:after="0" w:line="240" w:lineRule="auto"/>
      </w:pPr>
      <w:r>
        <w:separator/>
      </w:r>
    </w:p>
  </w:endnote>
  <w:endnote w:type="continuationSeparator" w:id="0">
    <w:p w14:paraId="403DB4A2" w14:textId="77777777" w:rsidR="005B0FA6" w:rsidRDefault="005B0FA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">
    <w:altName w:val="Calibri"/>
    <w:charset w:val="00"/>
    <w:family w:val="auto"/>
    <w:pitch w:val="default"/>
  </w:font>
  <w:font w:name="Mont SemiBold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rma SemiBold">
    <w:panose1 w:val="00000000000000000000"/>
    <w:charset w:val="00"/>
    <w:family w:val="roman"/>
    <w:notTrueType/>
    <w:pitch w:val="default"/>
  </w:font>
  <w:font w:name="Mont Book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9B185" w14:textId="77777777" w:rsidR="001023C2" w:rsidRDefault="001023C2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AAAAB4"/>
        <w:sz w:val="18"/>
        <w:szCs w:val="18"/>
      </w:rPr>
    </w:pPr>
  </w:p>
  <w:p w14:paraId="0B0C2CD6" w14:textId="77777777" w:rsidR="001023C2" w:rsidRDefault="007577A7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AAAAB4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24958669" wp14:editId="17522C16">
              <wp:simplePos x="0" y="0"/>
              <wp:positionH relativeFrom="column">
                <wp:posOffset>12701</wp:posOffset>
              </wp:positionH>
              <wp:positionV relativeFrom="paragraph">
                <wp:posOffset>88900</wp:posOffset>
              </wp:positionV>
              <wp:extent cx="0" cy="12700"/>
              <wp:effectExtent l="0" t="0" r="0" b="0"/>
              <wp:wrapNone/>
              <wp:docPr id="60" name="Straight Arrow Connector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83738" y="3780000"/>
                        <a:ext cx="572452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F43528F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60" o:spid="_x0000_s1026" type="#_x0000_t32" style="position:absolute;margin-left:1pt;margin-top:7pt;width:0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" strokecolor="black [3200]">
              <v:stroke startarrowwidth="narrow" startarrowlength="short" endarrowwidth="narrow" endarrowlength="short"/>
            </v:shape>
          </w:pict>
        </mc:Fallback>
      </mc:AlternateContent>
    </w:r>
  </w:p>
  <w:tbl>
    <w:tblPr>
      <w:tblStyle w:val="aff4"/>
      <w:tblW w:w="938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843"/>
      <w:gridCol w:w="4536"/>
      <w:gridCol w:w="3006"/>
    </w:tblGrid>
    <w:tr w:rsidR="001023C2" w14:paraId="294164D4" w14:textId="77777777">
      <w:tc>
        <w:tcPr>
          <w:tcW w:w="1843" w:type="dxa"/>
        </w:tcPr>
        <w:p w14:paraId="6D20C855" w14:textId="77777777" w:rsidR="001023C2" w:rsidRDefault="007577A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before="0"/>
            <w:rPr>
              <w:color w:val="000000"/>
              <w:sz w:val="18"/>
              <w:szCs w:val="18"/>
            </w:rPr>
          </w:pPr>
          <w:r>
            <w:rPr>
              <w:sz w:val="18"/>
              <w:szCs w:val="18"/>
            </w:rPr>
            <w:t>Project</w:t>
          </w:r>
        </w:p>
      </w:tc>
      <w:tc>
        <w:tcPr>
          <w:tcW w:w="4536" w:type="dxa"/>
        </w:tcPr>
        <w:p w14:paraId="1DB266BB" w14:textId="3EDBC057" w:rsidR="001023C2" w:rsidRDefault="00961AD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before="0"/>
            <w:jc w:val="center"/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</w:rPr>
            <w:t>2022_BSBXTW301_ICT_Marking Guide_v2_FINAL</w:t>
          </w:r>
        </w:p>
      </w:tc>
      <w:tc>
        <w:tcPr>
          <w:tcW w:w="3006" w:type="dxa"/>
        </w:tcPr>
        <w:p w14:paraId="601BE587" w14:textId="77777777" w:rsidR="001023C2" w:rsidRDefault="007577A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before="0"/>
            <w:jc w:val="right"/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</w:rPr>
            <w:t>Issue Date: 14/11/2022</w:t>
          </w:r>
        </w:p>
      </w:tc>
    </w:tr>
    <w:tr w:rsidR="001023C2" w14:paraId="2077BD9A" w14:textId="77777777">
      <w:trPr>
        <w:trHeight w:val="237"/>
      </w:trPr>
      <w:tc>
        <w:tcPr>
          <w:tcW w:w="1843" w:type="dxa"/>
        </w:tcPr>
        <w:p w14:paraId="4CC5EB5D" w14:textId="77777777" w:rsidR="001023C2" w:rsidRDefault="007577A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before="0"/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</w:rPr>
            <w:t xml:space="preserve">RTO No. 40374                                                                         </w:t>
          </w:r>
        </w:p>
      </w:tc>
      <w:tc>
        <w:tcPr>
          <w:tcW w:w="4536" w:type="dxa"/>
        </w:tcPr>
        <w:p w14:paraId="5FE31A29" w14:textId="77777777" w:rsidR="001023C2" w:rsidRDefault="007577A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before="0"/>
            <w:jc w:val="center"/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</w:rPr>
            <w:t>Version 2.0</w:t>
          </w:r>
        </w:p>
      </w:tc>
      <w:tc>
        <w:tcPr>
          <w:tcW w:w="3006" w:type="dxa"/>
        </w:tcPr>
        <w:p w14:paraId="266F8CC2" w14:textId="77777777" w:rsidR="001023C2" w:rsidRDefault="007577A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before="0"/>
            <w:jc w:val="right"/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</w:rPr>
            <w:t xml:space="preserve">Page </w:t>
          </w:r>
          <w:r>
            <w:rPr>
              <w:color w:val="000000"/>
              <w:sz w:val="18"/>
              <w:szCs w:val="18"/>
            </w:rPr>
            <w:fldChar w:fldCharType="begin"/>
          </w:r>
          <w:r>
            <w:rPr>
              <w:color w:val="000000"/>
              <w:sz w:val="18"/>
              <w:szCs w:val="18"/>
            </w:rPr>
            <w:instrText>PAGE</w:instrText>
          </w:r>
          <w:r>
            <w:rPr>
              <w:color w:val="000000"/>
              <w:sz w:val="18"/>
              <w:szCs w:val="18"/>
            </w:rPr>
            <w:fldChar w:fldCharType="separate"/>
          </w:r>
          <w:r w:rsidR="00961AD2">
            <w:rPr>
              <w:noProof/>
              <w:color w:val="000000"/>
              <w:sz w:val="18"/>
              <w:szCs w:val="18"/>
            </w:rPr>
            <w:t>2</w:t>
          </w:r>
          <w:r>
            <w:rPr>
              <w:color w:val="000000"/>
              <w:sz w:val="18"/>
              <w:szCs w:val="18"/>
            </w:rPr>
            <w:fldChar w:fldCharType="end"/>
          </w:r>
          <w:r>
            <w:rPr>
              <w:color w:val="000000"/>
              <w:sz w:val="18"/>
              <w:szCs w:val="18"/>
            </w:rPr>
            <w:t xml:space="preserve"> of </w:t>
          </w:r>
          <w:r>
            <w:rPr>
              <w:color w:val="000000"/>
              <w:sz w:val="18"/>
              <w:szCs w:val="18"/>
            </w:rPr>
            <w:fldChar w:fldCharType="begin"/>
          </w:r>
          <w:r>
            <w:rPr>
              <w:color w:val="000000"/>
              <w:sz w:val="18"/>
              <w:szCs w:val="18"/>
            </w:rPr>
            <w:instrText>NUMPAGES</w:instrText>
          </w:r>
          <w:r>
            <w:rPr>
              <w:color w:val="000000"/>
              <w:sz w:val="18"/>
              <w:szCs w:val="18"/>
            </w:rPr>
            <w:fldChar w:fldCharType="separate"/>
          </w:r>
          <w:r w:rsidR="00961AD2">
            <w:rPr>
              <w:noProof/>
              <w:color w:val="000000"/>
              <w:sz w:val="18"/>
              <w:szCs w:val="18"/>
            </w:rPr>
            <w:t>3</w:t>
          </w:r>
          <w:r>
            <w:rPr>
              <w:color w:val="000000"/>
              <w:sz w:val="18"/>
              <w:szCs w:val="18"/>
            </w:rPr>
            <w:fldChar w:fldCharType="end"/>
          </w:r>
        </w:p>
      </w:tc>
    </w:tr>
  </w:tbl>
  <w:p w14:paraId="2CB18F98" w14:textId="77777777" w:rsidR="001023C2" w:rsidRDefault="001023C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AAAAB4"/>
        <w:sz w:val="18"/>
        <w:szCs w:val="18"/>
      </w:rPr>
    </w:pPr>
  </w:p>
  <w:p w14:paraId="32DE7B1C" w14:textId="77777777" w:rsidR="001023C2" w:rsidRDefault="001023C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AAAAB4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51212" w14:textId="77777777" w:rsidR="001023C2" w:rsidRDefault="001023C2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p w14:paraId="2E53030C" w14:textId="77777777" w:rsidR="001023C2" w:rsidRDefault="001023C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AAAAB4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7DE9A" w14:textId="77777777" w:rsidR="005B0FA6" w:rsidRDefault="005B0FA6">
      <w:pPr>
        <w:spacing w:before="0" w:after="0" w:line="240" w:lineRule="auto"/>
      </w:pPr>
      <w:r>
        <w:separator/>
      </w:r>
    </w:p>
  </w:footnote>
  <w:footnote w:type="continuationSeparator" w:id="0">
    <w:p w14:paraId="67A90CF9" w14:textId="77777777" w:rsidR="005B0FA6" w:rsidRDefault="005B0FA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1B286" w14:textId="77777777" w:rsidR="001023C2" w:rsidRDefault="007577A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2529F2E" wp14:editId="46B18DB0">
          <wp:extent cx="1776251" cy="394532"/>
          <wp:effectExtent l="0" t="0" r="0" b="0"/>
          <wp:docPr id="62" name="image3.png" descr="Shape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Shape&#10;&#10;Description automatically generated with medium confidenc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76251" cy="39453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F220F" w14:textId="77777777" w:rsidR="001023C2" w:rsidRDefault="007577A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4671F579" wp14:editId="1CE3069D">
              <wp:simplePos x="0" y="0"/>
              <wp:positionH relativeFrom="column">
                <wp:posOffset>12701</wp:posOffset>
              </wp:positionH>
              <wp:positionV relativeFrom="paragraph">
                <wp:posOffset>-457199</wp:posOffset>
              </wp:positionV>
              <wp:extent cx="2263775" cy="444500"/>
              <wp:effectExtent l="0" t="0" r="0" b="0"/>
              <wp:wrapNone/>
              <wp:docPr id="59" name="Rectangle: Top Corners Rounded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23638" y="3567275"/>
                        <a:ext cx="2244725" cy="425450"/>
                      </a:xfrm>
                      <a:prstGeom prst="round2SameRect">
                        <a:avLst>
                          <a:gd name="adj1" fmla="val 0"/>
                          <a:gd name="adj2" fmla="val 50000"/>
                        </a:avLst>
                      </a:prstGeom>
                      <a:gradFill>
                        <a:gsLst>
                          <a:gs pos="0">
                            <a:srgbClr val="1548E0"/>
                          </a:gs>
                          <a:gs pos="100000">
                            <a:srgbClr val="7B1CE9"/>
                          </a:gs>
                        </a:gsLst>
                        <a:lin ang="16800000" scaled="0"/>
                      </a:gradFill>
                      <a:ln>
                        <a:noFill/>
                      </a:ln>
                    </wps:spPr>
                    <wps:txbx>
                      <w:txbxContent>
                        <w:p w14:paraId="584C9625" w14:textId="77777777" w:rsidR="001023C2" w:rsidRDefault="001023C2">
                          <w:pPr>
                            <w:spacing w:before="0"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71F579" id="Rectangle: Top Corners Rounded 59" o:spid="_x0000_s1026" style="position:absolute;margin-left:1pt;margin-top:-36pt;width:178.25pt;height: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44725,4254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" adj="-11796480,,5400" path="m,l2244725,r,l2244725,212725v,117485,-95240,212725,-212725,212725l212725,425450c95240,425450,,330210,,212725l,,,xe" fillcolor="#1548e0" stroked="f">
              <v:fill color2="#7b1ce9" angle="170" focus="100%" type="gradient">
                <o:fill v:ext="view" type="gradientUnscaled"/>
              </v:fill>
              <v:stroke joinstyle="miter"/>
              <v:formulas/>
              <v:path arrowok="t" o:connecttype="custom" o:connectlocs="0,0;2244725,0;2244725,0;2244725,212725;2032000,425450;212725,425450;0,212725;0,0;0,0" o:connectangles="0,0,0,0,0,0,0,0,0" textboxrect="0,0,2244725,425450"/>
              <v:textbox inset="2.53958mm,2.53958mm,2.53958mm,2.53958mm">
                <w:txbxContent>
                  <w:p w14:paraId="584C9625" w14:textId="77777777" w:rsidR="001023C2" w:rsidRDefault="001023C2">
                    <w:pPr>
                      <w:spacing w:before="0" w:after="0"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4C817ED7" wp14:editId="1EEBD4BA">
              <wp:simplePos x="0" y="0"/>
              <wp:positionH relativeFrom="column">
                <wp:posOffset>12701</wp:posOffset>
              </wp:positionH>
              <wp:positionV relativeFrom="paragraph">
                <wp:posOffset>-393699</wp:posOffset>
              </wp:positionV>
              <wp:extent cx="2245995" cy="409575"/>
              <wp:effectExtent l="0" t="0" r="0" b="0"/>
              <wp:wrapNone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32528" y="3584738"/>
                        <a:ext cx="2226945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220A9B" w14:textId="77777777" w:rsidR="001023C2" w:rsidRDefault="007577A7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FFFFFF"/>
                              <w:sz w:val="24"/>
                            </w:rPr>
                            <w:t>MARKING GUIDE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817ED7" id="Rectangle 58" o:spid="_x0000_s1027" style="position:absolute;margin-left:1pt;margin-top:-31pt;width:176.8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" filled="f" stroked="f">
              <v:textbox inset="2.53958mm,1.2694mm,2.53958mm,1.2694mm">
                <w:txbxContent>
                  <w:p w14:paraId="78220A9B" w14:textId="77777777" w:rsidR="001023C2" w:rsidRDefault="007577A7">
                    <w:pPr>
                      <w:spacing w:line="275" w:lineRule="auto"/>
                      <w:jc w:val="center"/>
                      <w:textDirection w:val="btLr"/>
                    </w:pPr>
                    <w:r>
                      <w:rPr>
                        <w:b/>
                        <w:color w:val="FFFFFF"/>
                        <w:sz w:val="24"/>
                      </w:rPr>
                      <w:t>MARKING GUIDE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970D5"/>
    <w:multiLevelType w:val="multilevel"/>
    <w:tmpl w:val="E45073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07D32CB"/>
    <w:multiLevelType w:val="multilevel"/>
    <w:tmpl w:val="8A6CC8B4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2" w15:restartNumberingAfterBreak="0">
    <w:nsid w:val="11715411"/>
    <w:multiLevelType w:val="multilevel"/>
    <w:tmpl w:val="BDCE11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0906D6"/>
    <w:multiLevelType w:val="multilevel"/>
    <w:tmpl w:val="E37A4E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3530361"/>
    <w:multiLevelType w:val="multilevel"/>
    <w:tmpl w:val="82CEB9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5533891"/>
    <w:multiLevelType w:val="multilevel"/>
    <w:tmpl w:val="7DE2D8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FCF7586"/>
    <w:multiLevelType w:val="multilevel"/>
    <w:tmpl w:val="E9BA0E6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7" w15:restartNumberingAfterBreak="0">
    <w:nsid w:val="20E5172C"/>
    <w:multiLevelType w:val="multilevel"/>
    <w:tmpl w:val="35320596"/>
    <w:lvl w:ilvl="0">
      <w:start w:val="1"/>
      <w:numFmt w:val="bullet"/>
      <w:pStyle w:val="Bulletstex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3B91B31"/>
    <w:multiLevelType w:val="multilevel"/>
    <w:tmpl w:val="9B127A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5915F51"/>
    <w:multiLevelType w:val="multilevel"/>
    <w:tmpl w:val="C1CAF34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FB1CBA"/>
    <w:multiLevelType w:val="multilevel"/>
    <w:tmpl w:val="A1F6E1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7EC4A48"/>
    <w:multiLevelType w:val="multilevel"/>
    <w:tmpl w:val="F88A7280"/>
    <w:lvl w:ilvl="0">
      <w:start w:val="5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381625"/>
    <w:multiLevelType w:val="multilevel"/>
    <w:tmpl w:val="9A040F50"/>
    <w:lvl w:ilvl="0">
      <w:start w:val="1"/>
      <w:numFmt w:val="bullet"/>
      <w:lvlText w:val="●"/>
      <w:lvlJc w:val="left"/>
      <w:pPr>
        <w:ind w:left="1080" w:hanging="360"/>
      </w:pPr>
      <w:rPr>
        <w:rFonts w:ascii="Noto Sans" w:eastAsia="Noto Sans" w:hAnsi="Noto Sans" w:cs="Noto Sans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" w:eastAsia="Noto Sans" w:hAnsi="Noto Sans" w:cs="Noto Sans"/>
      </w:rPr>
    </w:lvl>
  </w:abstractNum>
  <w:abstractNum w:abstractNumId="13" w15:restartNumberingAfterBreak="0">
    <w:nsid w:val="30097498"/>
    <w:multiLevelType w:val="multilevel"/>
    <w:tmpl w:val="748C7D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10A05ED"/>
    <w:multiLevelType w:val="multilevel"/>
    <w:tmpl w:val="1042FD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2C1584F"/>
    <w:multiLevelType w:val="multilevel"/>
    <w:tmpl w:val="20388266"/>
    <w:lvl w:ilvl="0">
      <w:start w:val="1"/>
      <w:numFmt w:val="bullet"/>
      <w:lvlText w:val="•"/>
      <w:lvlJc w:val="left"/>
      <w:pPr>
        <w:ind w:left="912" w:hanging="456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3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6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976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9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6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136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85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6" w:hanging="360"/>
      </w:pPr>
      <w:rPr>
        <w:rFonts w:ascii="Noto Sans" w:eastAsia="Noto Sans" w:hAnsi="Noto Sans" w:cs="Noto Sans"/>
      </w:rPr>
    </w:lvl>
  </w:abstractNum>
  <w:abstractNum w:abstractNumId="16" w15:restartNumberingAfterBreak="0">
    <w:nsid w:val="3415390B"/>
    <w:multiLevelType w:val="multilevel"/>
    <w:tmpl w:val="497CA83E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17" w15:restartNumberingAfterBreak="0">
    <w:nsid w:val="361457EE"/>
    <w:multiLevelType w:val="multilevel"/>
    <w:tmpl w:val="1CD808DA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  <w:sz w:val="18"/>
        <w:szCs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9A3CB9"/>
    <w:multiLevelType w:val="multilevel"/>
    <w:tmpl w:val="AD76005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F66B3"/>
    <w:multiLevelType w:val="multilevel"/>
    <w:tmpl w:val="370A05DA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" w:eastAsia="Noto Sans" w:hAnsi="Noto Sans" w:cs="Noto San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" w:eastAsia="Noto Sans" w:hAnsi="Noto Sans" w:cs="Noto San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" w:eastAsia="Noto Sans" w:hAnsi="Noto Sans" w:cs="Noto San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" w:eastAsia="Noto Sans" w:hAnsi="Noto Sans" w:cs="Noto San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  <w:sz w:val="20"/>
        <w:szCs w:val="20"/>
      </w:rPr>
    </w:lvl>
  </w:abstractNum>
  <w:abstractNum w:abstractNumId="20" w15:restartNumberingAfterBreak="0">
    <w:nsid w:val="4BA9550E"/>
    <w:multiLevelType w:val="multilevel"/>
    <w:tmpl w:val="971805AC"/>
    <w:lvl w:ilvl="0">
      <w:start w:val="1"/>
      <w:numFmt w:val="bullet"/>
      <w:lvlText w:val="●"/>
      <w:lvlJc w:val="left"/>
      <w:pPr>
        <w:ind w:left="2149" w:hanging="360"/>
      </w:pPr>
      <w:rPr>
        <w:rFonts w:ascii="Noto Sans" w:eastAsia="Noto Sans" w:hAnsi="Noto Sans" w:cs="Noto Sans"/>
        <w:color w:val="000000"/>
      </w:rPr>
    </w:lvl>
    <w:lvl w:ilvl="1">
      <w:start w:val="1"/>
      <w:numFmt w:val="bullet"/>
      <w:lvlText w:val="o"/>
      <w:lvlJc w:val="left"/>
      <w:pPr>
        <w:ind w:left="286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89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4309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502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49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6469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718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09" w:hanging="360"/>
      </w:pPr>
      <w:rPr>
        <w:rFonts w:ascii="Noto Sans" w:eastAsia="Noto Sans" w:hAnsi="Noto Sans" w:cs="Noto Sans"/>
      </w:rPr>
    </w:lvl>
  </w:abstractNum>
  <w:abstractNum w:abstractNumId="21" w15:restartNumberingAfterBreak="0">
    <w:nsid w:val="4C2155D9"/>
    <w:multiLevelType w:val="multilevel"/>
    <w:tmpl w:val="56C2E1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E282305"/>
    <w:multiLevelType w:val="multilevel"/>
    <w:tmpl w:val="5D840C9C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F814E77"/>
    <w:multiLevelType w:val="multilevel"/>
    <w:tmpl w:val="D3FAA1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53356D00"/>
    <w:multiLevelType w:val="multilevel"/>
    <w:tmpl w:val="B3B819AA"/>
    <w:lvl w:ilvl="0">
      <w:start w:val="1"/>
      <w:numFmt w:val="bullet"/>
      <w:pStyle w:val="Bulletpoints"/>
      <w:lvlText w:val="-"/>
      <w:lvlJc w:val="left"/>
      <w:pPr>
        <w:ind w:left="1400" w:hanging="360"/>
      </w:pPr>
      <w:rPr>
        <w:rFonts w:ascii="Mont" w:eastAsia="Mont" w:hAnsi="Mont" w:cs="Mont"/>
      </w:rPr>
    </w:lvl>
    <w:lvl w:ilvl="1">
      <w:start w:val="1"/>
      <w:numFmt w:val="bullet"/>
      <w:lvlText w:val="o"/>
      <w:lvlJc w:val="left"/>
      <w:pPr>
        <w:ind w:left="21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4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356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42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0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72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64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60" w:hanging="360"/>
      </w:pPr>
      <w:rPr>
        <w:rFonts w:ascii="Noto Sans" w:eastAsia="Noto Sans" w:hAnsi="Noto Sans" w:cs="Noto Sans"/>
      </w:rPr>
    </w:lvl>
  </w:abstractNum>
  <w:abstractNum w:abstractNumId="25" w15:restartNumberingAfterBreak="0">
    <w:nsid w:val="54580D26"/>
    <w:multiLevelType w:val="multilevel"/>
    <w:tmpl w:val="36888784"/>
    <w:lvl w:ilvl="0">
      <w:start w:val="1"/>
      <w:numFmt w:val="bullet"/>
      <w:lvlText w:val="●"/>
      <w:lvlJc w:val="left"/>
      <w:pPr>
        <w:ind w:left="66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8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0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2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4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6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8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0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26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98E53CE"/>
    <w:multiLevelType w:val="multilevel"/>
    <w:tmpl w:val="95DC8444"/>
    <w:lvl w:ilvl="0">
      <w:start w:val="1"/>
      <w:numFmt w:val="bullet"/>
      <w:pStyle w:val="ListParagraphNo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D0132F7"/>
    <w:multiLevelType w:val="multilevel"/>
    <w:tmpl w:val="F7A07BCA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340" w:hanging="360"/>
      </w:pPr>
      <w:rPr>
        <w:rFonts w:ascii="Noto Sans" w:eastAsia="Noto Sans" w:hAnsi="Noto Sans" w:cs="Noto Sans"/>
        <w:color w:val="000000"/>
        <w:sz w:val="18"/>
        <w:szCs w:val="18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606" w:hanging="180"/>
      </w:pPr>
      <w:rPr>
        <w:b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  <w:rPr>
        <w:b/>
      </w:rPr>
    </w:lvl>
  </w:abstractNum>
  <w:abstractNum w:abstractNumId="28" w15:restartNumberingAfterBreak="0">
    <w:nsid w:val="5E301AF8"/>
    <w:multiLevelType w:val="multilevel"/>
    <w:tmpl w:val="C824C414"/>
    <w:lvl w:ilvl="0">
      <w:start w:val="1"/>
      <w:numFmt w:val="bullet"/>
      <w:lvlText w:val="●"/>
      <w:lvlJc w:val="left"/>
      <w:pPr>
        <w:ind w:left="1324" w:hanging="360"/>
      </w:pPr>
      <w:rPr>
        <w:rFonts w:ascii="Noto Sans" w:eastAsia="Noto Sans" w:hAnsi="Noto Sans" w:cs="Noto Sans"/>
        <w:sz w:val="18"/>
        <w:szCs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" w:eastAsia="Noto Sans" w:hAnsi="Noto Sans" w:cs="Noto Sans"/>
      </w:rPr>
    </w:lvl>
  </w:abstractNum>
  <w:abstractNum w:abstractNumId="29" w15:restartNumberingAfterBreak="0">
    <w:nsid w:val="62330D7B"/>
    <w:multiLevelType w:val="multilevel"/>
    <w:tmpl w:val="9926EF9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801DD3"/>
    <w:multiLevelType w:val="multilevel"/>
    <w:tmpl w:val="D35C0D06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" w:eastAsia="Noto Sans" w:hAnsi="Noto Sans" w:cs="Noto Sans"/>
      </w:rPr>
    </w:lvl>
  </w:abstractNum>
  <w:abstractNum w:abstractNumId="31" w15:restartNumberingAfterBreak="0">
    <w:nsid w:val="669E12C9"/>
    <w:multiLevelType w:val="multilevel"/>
    <w:tmpl w:val="AD4A93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9D857C6"/>
    <w:multiLevelType w:val="multilevel"/>
    <w:tmpl w:val="2318A724"/>
    <w:lvl w:ilvl="0">
      <w:start w:val="1"/>
      <w:numFmt w:val="bullet"/>
      <w:pStyle w:val="Checklist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C2E6314"/>
    <w:multiLevelType w:val="multilevel"/>
    <w:tmpl w:val="7756A606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34" w15:restartNumberingAfterBreak="0">
    <w:nsid w:val="74EA1130"/>
    <w:multiLevelType w:val="multilevel"/>
    <w:tmpl w:val="2ACE67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75BC0D34"/>
    <w:multiLevelType w:val="multilevel"/>
    <w:tmpl w:val="920E873A"/>
    <w:lvl w:ilvl="0">
      <w:start w:val="1"/>
      <w:numFmt w:val="bullet"/>
      <w:lvlText w:val="●"/>
      <w:lvlJc w:val="left"/>
      <w:pPr>
        <w:ind w:left="1080" w:hanging="360"/>
      </w:pPr>
      <w:rPr>
        <w:rFonts w:ascii="Noto Sans" w:eastAsia="Noto Sans" w:hAnsi="Noto Sans" w:cs="Noto Sans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" w:eastAsia="Noto Sans" w:hAnsi="Noto Sans" w:cs="Noto Sans"/>
      </w:rPr>
    </w:lvl>
  </w:abstractNum>
  <w:abstractNum w:abstractNumId="36" w15:restartNumberingAfterBreak="0">
    <w:nsid w:val="77303CA5"/>
    <w:multiLevelType w:val="multilevel"/>
    <w:tmpl w:val="AC16681E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37" w15:restartNumberingAfterBreak="0">
    <w:nsid w:val="7B577C6D"/>
    <w:multiLevelType w:val="multilevel"/>
    <w:tmpl w:val="7FCE7162"/>
    <w:lvl w:ilvl="0">
      <w:start w:val="1"/>
      <w:numFmt w:val="bullet"/>
      <w:pStyle w:val="Style1"/>
      <w:lvlText w:val="●"/>
      <w:lvlJc w:val="left"/>
      <w:pPr>
        <w:ind w:left="720" w:hanging="360"/>
      </w:pPr>
      <w:rPr>
        <w:rFonts w:ascii="Noto Sans" w:eastAsia="Noto Sans" w:hAnsi="Noto Sans" w:cs="Noto San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" w:eastAsia="Noto Sans" w:hAnsi="Noto Sans" w:cs="Noto San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" w:eastAsia="Noto Sans" w:hAnsi="Noto Sans" w:cs="Noto San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" w:eastAsia="Noto Sans" w:hAnsi="Noto Sans" w:cs="Noto San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" w:eastAsia="Noto Sans" w:hAnsi="Noto Sans" w:cs="Noto San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  <w:sz w:val="20"/>
        <w:szCs w:val="20"/>
      </w:rPr>
    </w:lvl>
  </w:abstractNum>
  <w:abstractNum w:abstractNumId="38" w15:restartNumberingAfterBreak="0">
    <w:nsid w:val="7C1F7321"/>
    <w:multiLevelType w:val="multilevel"/>
    <w:tmpl w:val="FC88700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41521612">
    <w:abstractNumId w:val="24"/>
  </w:num>
  <w:num w:numId="2" w16cid:durableId="481851770">
    <w:abstractNumId w:val="37"/>
  </w:num>
  <w:num w:numId="3" w16cid:durableId="858349438">
    <w:abstractNumId w:val="7"/>
  </w:num>
  <w:num w:numId="4" w16cid:durableId="2043019689">
    <w:abstractNumId w:val="32"/>
  </w:num>
  <w:num w:numId="5" w16cid:durableId="1083527513">
    <w:abstractNumId w:val="1"/>
  </w:num>
  <w:num w:numId="6" w16cid:durableId="1053654824">
    <w:abstractNumId w:val="31"/>
  </w:num>
  <w:num w:numId="7" w16cid:durableId="581530205">
    <w:abstractNumId w:val="20"/>
  </w:num>
  <w:num w:numId="8" w16cid:durableId="1621765160">
    <w:abstractNumId w:val="28"/>
  </w:num>
  <w:num w:numId="9" w16cid:durableId="277764293">
    <w:abstractNumId w:val="0"/>
  </w:num>
  <w:num w:numId="10" w16cid:durableId="697201587">
    <w:abstractNumId w:val="19"/>
  </w:num>
  <w:num w:numId="11" w16cid:durableId="567618450">
    <w:abstractNumId w:val="5"/>
  </w:num>
  <w:num w:numId="12" w16cid:durableId="1565986894">
    <w:abstractNumId w:val="16"/>
  </w:num>
  <w:num w:numId="13" w16cid:durableId="1795902189">
    <w:abstractNumId w:val="36"/>
  </w:num>
  <w:num w:numId="14" w16cid:durableId="840973243">
    <w:abstractNumId w:val="23"/>
  </w:num>
  <w:num w:numId="15" w16cid:durableId="460223497">
    <w:abstractNumId w:val="35"/>
  </w:num>
  <w:num w:numId="16" w16cid:durableId="455027621">
    <w:abstractNumId w:val="10"/>
  </w:num>
  <w:num w:numId="17" w16cid:durableId="953370475">
    <w:abstractNumId w:val="6"/>
  </w:num>
  <w:num w:numId="18" w16cid:durableId="313069010">
    <w:abstractNumId w:val="15"/>
  </w:num>
  <w:num w:numId="19" w16cid:durableId="1590649900">
    <w:abstractNumId w:val="30"/>
  </w:num>
  <w:num w:numId="20" w16cid:durableId="1626503924">
    <w:abstractNumId w:val="26"/>
  </w:num>
  <w:num w:numId="21" w16cid:durableId="522670447">
    <w:abstractNumId w:val="25"/>
  </w:num>
  <w:num w:numId="22" w16cid:durableId="484199484">
    <w:abstractNumId w:val="22"/>
  </w:num>
  <w:num w:numId="23" w16cid:durableId="788011387">
    <w:abstractNumId w:val="13"/>
  </w:num>
  <w:num w:numId="24" w16cid:durableId="1027411354">
    <w:abstractNumId w:val="11"/>
  </w:num>
  <w:num w:numId="25" w16cid:durableId="433717682">
    <w:abstractNumId w:val="3"/>
  </w:num>
  <w:num w:numId="26" w16cid:durableId="1832258409">
    <w:abstractNumId w:val="17"/>
  </w:num>
  <w:num w:numId="27" w16cid:durableId="1225409580">
    <w:abstractNumId w:val="18"/>
  </w:num>
  <w:num w:numId="28" w16cid:durableId="395476383">
    <w:abstractNumId w:val="34"/>
  </w:num>
  <w:num w:numId="29" w16cid:durableId="1726683328">
    <w:abstractNumId w:val="29"/>
  </w:num>
  <w:num w:numId="30" w16cid:durableId="1699503945">
    <w:abstractNumId w:val="2"/>
  </w:num>
  <w:num w:numId="31" w16cid:durableId="1041905281">
    <w:abstractNumId w:val="8"/>
  </w:num>
  <w:num w:numId="32" w16cid:durableId="135922589">
    <w:abstractNumId w:val="14"/>
  </w:num>
  <w:num w:numId="33" w16cid:durableId="1816220140">
    <w:abstractNumId w:val="33"/>
  </w:num>
  <w:num w:numId="34" w16cid:durableId="261497443">
    <w:abstractNumId w:val="9"/>
  </w:num>
  <w:num w:numId="35" w16cid:durableId="1779640585">
    <w:abstractNumId w:val="4"/>
  </w:num>
  <w:num w:numId="36" w16cid:durableId="1379667773">
    <w:abstractNumId w:val="38"/>
  </w:num>
  <w:num w:numId="37" w16cid:durableId="878664914">
    <w:abstractNumId w:val="21"/>
  </w:num>
  <w:num w:numId="38" w16cid:durableId="986397031">
    <w:abstractNumId w:val="12"/>
  </w:num>
  <w:num w:numId="39" w16cid:durableId="12774998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3C2"/>
    <w:rsid w:val="001023C2"/>
    <w:rsid w:val="00346B94"/>
    <w:rsid w:val="003A30CD"/>
    <w:rsid w:val="0049225F"/>
    <w:rsid w:val="005B0FA6"/>
    <w:rsid w:val="007577A7"/>
    <w:rsid w:val="00961AD2"/>
    <w:rsid w:val="00984D2F"/>
    <w:rsid w:val="00B9484E"/>
    <w:rsid w:val="00CE3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A8690"/>
  <w15:docId w15:val="{C8F93166-5D56-42E5-BE6B-633D9D131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AU" w:bidi="ar-SA"/>
      </w:rPr>
    </w:rPrDefault>
    <w:pPrDefault>
      <w:pPr>
        <w:spacing w:before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Upskilled - normal"/>
    <w:qFormat/>
    <w:rsid w:val="00F50D1B"/>
    <w:rPr>
      <w:color w:val="000000" w:themeColor="text1"/>
    </w:rPr>
  </w:style>
  <w:style w:type="paragraph" w:styleId="Heading1">
    <w:name w:val="heading 1"/>
    <w:aliases w:val="Heading 1 - Upskilled"/>
    <w:basedOn w:val="Normal"/>
    <w:next w:val="Normal"/>
    <w:link w:val="Heading1Char"/>
    <w:uiPriority w:val="9"/>
    <w:qFormat/>
    <w:rsid w:val="0081656D"/>
    <w:pPr>
      <w:keepNext/>
      <w:keepLines/>
      <w:spacing w:before="240" w:after="0"/>
      <w:outlineLvl w:val="0"/>
    </w:pPr>
    <w:rPr>
      <w:rFonts w:eastAsiaTheme="majorEastAsia" w:cstheme="majorBidi"/>
      <w:color w:val="1548E0"/>
      <w:sz w:val="28"/>
      <w:szCs w:val="32"/>
    </w:rPr>
  </w:style>
  <w:style w:type="paragraph" w:styleId="Heading2">
    <w:name w:val="heading 2"/>
    <w:aliases w:val="Heading 2 - Upskilled"/>
    <w:basedOn w:val="Normal"/>
    <w:next w:val="Normal"/>
    <w:link w:val="Heading2Char"/>
    <w:uiPriority w:val="9"/>
    <w:unhideWhenUsed/>
    <w:qFormat/>
    <w:rsid w:val="00B772F6"/>
    <w:pPr>
      <w:keepNext/>
      <w:keepLines/>
      <w:outlineLvl w:val="1"/>
    </w:pPr>
    <w:rPr>
      <w:rFonts w:eastAsiaTheme="majorEastAsia" w:cstheme="majorBidi"/>
      <w:color w:val="7B1CE9"/>
      <w:sz w:val="28"/>
      <w:szCs w:val="26"/>
    </w:rPr>
  </w:style>
  <w:style w:type="paragraph" w:styleId="Heading3">
    <w:name w:val="heading 3"/>
    <w:aliases w:val="Heading 3 - Upskilled"/>
    <w:basedOn w:val="Normal"/>
    <w:next w:val="Normal"/>
    <w:link w:val="Heading3Char"/>
    <w:uiPriority w:val="9"/>
    <w:unhideWhenUsed/>
    <w:qFormat/>
    <w:rsid w:val="00B772F6"/>
    <w:pPr>
      <w:keepNext/>
      <w:keepLines/>
      <w:outlineLvl w:val="2"/>
    </w:pPr>
    <w:rPr>
      <w:rFonts w:eastAsiaTheme="majorEastAsia" w:cstheme="majorBidi"/>
      <w:b/>
      <w:sz w:val="24"/>
      <w:szCs w:val="24"/>
    </w:rPr>
  </w:style>
  <w:style w:type="paragraph" w:styleId="Heading4">
    <w:name w:val="heading 4"/>
    <w:aliases w:val="Heading 4 - Upskilled"/>
    <w:basedOn w:val="Normal"/>
    <w:next w:val="Normal"/>
    <w:link w:val="Heading4Char"/>
    <w:uiPriority w:val="9"/>
    <w:semiHidden/>
    <w:unhideWhenUsed/>
    <w:qFormat/>
    <w:rsid w:val="007E574A"/>
    <w:pPr>
      <w:keepNext/>
      <w:keepLines/>
      <w:spacing w:before="40" w:after="0"/>
      <w:outlineLvl w:val="3"/>
    </w:pPr>
    <w:rPr>
      <w:rFonts w:ascii="Mont SemiBold" w:eastAsiaTheme="majorEastAsia" w:hAnsi="Mont SemiBold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91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Title - Upskilled"/>
    <w:basedOn w:val="Normal"/>
    <w:next w:val="Normal"/>
    <w:link w:val="TitleChar"/>
    <w:uiPriority w:val="10"/>
    <w:qFormat/>
    <w:rsid w:val="00F57DBF"/>
    <w:pPr>
      <w:spacing w:after="0" w:line="240" w:lineRule="auto"/>
      <w:contextualSpacing/>
    </w:pPr>
    <w:rPr>
      <w:rFonts w:asciiTheme="minorHAnsi" w:eastAsiaTheme="majorEastAsia" w:hAnsiTheme="minorHAnsi" w:cstheme="majorBidi"/>
      <w:color w:val="1548E0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DC51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103"/>
  </w:style>
  <w:style w:type="paragraph" w:styleId="Footer">
    <w:name w:val="footer"/>
    <w:basedOn w:val="Normal"/>
    <w:link w:val="FooterChar"/>
    <w:uiPriority w:val="99"/>
    <w:unhideWhenUsed/>
    <w:qFormat/>
    <w:rsid w:val="00B9354D"/>
    <w:pPr>
      <w:tabs>
        <w:tab w:val="center" w:pos="4680"/>
        <w:tab w:val="right" w:pos="9360"/>
      </w:tabs>
      <w:spacing w:after="0" w:line="240" w:lineRule="auto"/>
      <w:jc w:val="center"/>
    </w:pPr>
    <w:rPr>
      <w:color w:val="AAAAB4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B9354D"/>
    <w:rPr>
      <w:rFonts w:ascii="Mont" w:hAnsi="Mont"/>
      <w:color w:val="AAAAB4"/>
      <w:sz w:val="18"/>
    </w:rPr>
  </w:style>
  <w:style w:type="character" w:styleId="Hyperlink">
    <w:name w:val="Hyperlink"/>
    <w:aliases w:val="Hyperlink - Upskilled"/>
    <w:basedOn w:val="DefaultParagraphFont"/>
    <w:uiPriority w:val="99"/>
    <w:unhideWhenUsed/>
    <w:qFormat/>
    <w:rsid w:val="00655BC4"/>
    <w:rPr>
      <w:rFonts w:ascii="Mont" w:hAnsi="Mont"/>
      <w:color w:val="02A878"/>
      <w:sz w:val="2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5B82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935B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rsid w:val="00972C7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72C7E"/>
    <w:rPr>
      <w:rFonts w:eastAsiaTheme="minorEastAsia"/>
    </w:rPr>
  </w:style>
  <w:style w:type="character" w:customStyle="1" w:styleId="TitleChar">
    <w:name w:val="Title Char"/>
    <w:aliases w:val="Title - Upskilled Char"/>
    <w:basedOn w:val="DefaultParagraphFont"/>
    <w:link w:val="Title"/>
    <w:uiPriority w:val="10"/>
    <w:rsid w:val="00F57DBF"/>
    <w:rPr>
      <w:rFonts w:asciiTheme="minorHAnsi" w:eastAsiaTheme="majorEastAsia" w:hAnsiTheme="minorHAnsi" w:cstheme="majorBidi"/>
      <w:color w:val="1548E0"/>
      <w:spacing w:val="-10"/>
      <w:kern w:val="28"/>
      <w:sz w:val="56"/>
      <w:szCs w:val="56"/>
    </w:rPr>
  </w:style>
  <w:style w:type="character" w:customStyle="1" w:styleId="Heading1Char">
    <w:name w:val="Heading 1 Char"/>
    <w:aliases w:val="Heading 1 - Upskilled Char"/>
    <w:basedOn w:val="DefaultParagraphFont"/>
    <w:link w:val="Heading1"/>
    <w:uiPriority w:val="9"/>
    <w:rsid w:val="0081656D"/>
    <w:rPr>
      <w:rFonts w:eastAsiaTheme="majorEastAsia" w:cstheme="majorBidi"/>
      <w:color w:val="1548E0"/>
      <w:sz w:val="28"/>
      <w:szCs w:val="32"/>
      <w:lang w:val="en-AU"/>
    </w:rPr>
  </w:style>
  <w:style w:type="character" w:customStyle="1" w:styleId="Heading2Char">
    <w:name w:val="Heading 2 Char"/>
    <w:aliases w:val="Heading 2 - Upskilled Char"/>
    <w:basedOn w:val="DefaultParagraphFont"/>
    <w:link w:val="Heading2"/>
    <w:uiPriority w:val="9"/>
    <w:rsid w:val="00B772F6"/>
    <w:rPr>
      <w:rFonts w:eastAsiaTheme="majorEastAsia" w:cstheme="majorBidi"/>
      <w:color w:val="7B1CE9"/>
      <w:sz w:val="28"/>
      <w:szCs w:val="26"/>
      <w:lang w:val="en-AU"/>
    </w:rPr>
  </w:style>
  <w:style w:type="character" w:customStyle="1" w:styleId="Heading3Char">
    <w:name w:val="Heading 3 Char"/>
    <w:aliases w:val="Heading 3 - Upskilled Char"/>
    <w:basedOn w:val="DefaultParagraphFont"/>
    <w:link w:val="Heading3"/>
    <w:uiPriority w:val="9"/>
    <w:rsid w:val="00B772F6"/>
    <w:rPr>
      <w:rFonts w:eastAsiaTheme="majorEastAsia" w:cstheme="majorBidi"/>
      <w:b/>
      <w:color w:val="000000" w:themeColor="text1"/>
      <w:sz w:val="24"/>
      <w:szCs w:val="24"/>
      <w:lang w:val="en-AU"/>
    </w:rPr>
  </w:style>
  <w:style w:type="character" w:customStyle="1" w:styleId="Heading4Char">
    <w:name w:val="Heading 4 Char"/>
    <w:aliases w:val="Heading 4 - Upskilled Char"/>
    <w:basedOn w:val="DefaultParagraphFont"/>
    <w:link w:val="Heading4"/>
    <w:uiPriority w:val="9"/>
    <w:rsid w:val="007E574A"/>
    <w:rPr>
      <w:rFonts w:ascii="Mont SemiBold" w:eastAsiaTheme="majorEastAsia" w:hAnsi="Mont SemiBold" w:cstheme="majorBidi"/>
      <w:iCs/>
      <w:color w:val="2C2C36"/>
    </w:rPr>
  </w:style>
  <w:style w:type="paragraph" w:styleId="Quote">
    <w:name w:val="Quote"/>
    <w:aliases w:val="Quote - Upskilled"/>
    <w:basedOn w:val="Normal"/>
    <w:next w:val="Normal"/>
    <w:link w:val="QuoteChar"/>
    <w:uiPriority w:val="29"/>
    <w:rsid w:val="00655BC4"/>
    <w:pPr>
      <w:spacing w:before="200" w:after="160"/>
      <w:ind w:left="864" w:right="864"/>
    </w:pPr>
    <w:rPr>
      <w:rFonts w:ascii="Karma SemiBold" w:hAnsi="Karma SemiBold"/>
      <w:iCs/>
      <w:color w:val="1548E0"/>
      <w:sz w:val="28"/>
    </w:rPr>
  </w:style>
  <w:style w:type="character" w:customStyle="1" w:styleId="QuoteChar">
    <w:name w:val="Quote Char"/>
    <w:aliases w:val="Quote - Upskilled Char"/>
    <w:basedOn w:val="DefaultParagraphFont"/>
    <w:link w:val="Quote"/>
    <w:uiPriority w:val="29"/>
    <w:rsid w:val="00655BC4"/>
    <w:rPr>
      <w:rFonts w:ascii="Karma SemiBold" w:hAnsi="Karma SemiBold"/>
      <w:iCs/>
      <w:color w:val="1548E0"/>
      <w:sz w:val="28"/>
    </w:rPr>
  </w:style>
  <w:style w:type="paragraph" w:styleId="IntenseQuote">
    <w:name w:val="Intense Quote"/>
    <w:aliases w:val="Intense Quote - Upskilled"/>
    <w:basedOn w:val="Normal"/>
    <w:next w:val="Normal"/>
    <w:link w:val="IntenseQuoteChar"/>
    <w:uiPriority w:val="30"/>
    <w:rsid w:val="00B9354D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rFonts w:ascii="Karma SemiBold" w:hAnsi="Karma SemiBold"/>
      <w:iCs/>
      <w:color w:val="1548E0"/>
      <w:sz w:val="32"/>
    </w:rPr>
  </w:style>
  <w:style w:type="character" w:customStyle="1" w:styleId="IntenseQuoteChar">
    <w:name w:val="Intense Quote Char"/>
    <w:aliases w:val="Intense Quote - Upskilled Char"/>
    <w:basedOn w:val="DefaultParagraphFont"/>
    <w:link w:val="IntenseQuote"/>
    <w:uiPriority w:val="30"/>
    <w:rsid w:val="00B9354D"/>
    <w:rPr>
      <w:rFonts w:ascii="Karma SemiBold" w:hAnsi="Karma SemiBold"/>
      <w:iCs/>
      <w:color w:val="1548E0"/>
      <w:sz w:val="32"/>
    </w:rPr>
  </w:style>
  <w:style w:type="paragraph" w:styleId="TOCHeading">
    <w:name w:val="TOC Heading"/>
    <w:basedOn w:val="Heading1"/>
    <w:next w:val="Normal"/>
    <w:uiPriority w:val="39"/>
    <w:unhideWhenUsed/>
    <w:rsid w:val="00655BC4"/>
    <w:pPr>
      <w:spacing w:line="259" w:lineRule="auto"/>
      <w:outlineLvl w:val="9"/>
    </w:pPr>
    <w:rPr>
      <w:rFonts w:ascii="Mont" w:hAnsi="Mont"/>
      <w:color w:val="7B1CE9"/>
    </w:rPr>
  </w:style>
  <w:style w:type="paragraph" w:styleId="TOC1">
    <w:name w:val="toc 1"/>
    <w:basedOn w:val="Normal"/>
    <w:next w:val="Normal"/>
    <w:autoRedefine/>
    <w:uiPriority w:val="39"/>
    <w:unhideWhenUsed/>
    <w:rsid w:val="008E491E"/>
    <w:pPr>
      <w:spacing w:after="100"/>
    </w:pPr>
    <w:rPr>
      <w:color w:val="1548E0"/>
    </w:rPr>
  </w:style>
  <w:style w:type="paragraph" w:styleId="TOC2">
    <w:name w:val="toc 2"/>
    <w:basedOn w:val="Normal"/>
    <w:next w:val="Normal"/>
    <w:autoRedefine/>
    <w:uiPriority w:val="39"/>
    <w:unhideWhenUsed/>
    <w:rsid w:val="008E491E"/>
    <w:pPr>
      <w:spacing w:after="100"/>
      <w:ind w:left="220"/>
    </w:pPr>
    <w:rPr>
      <w:color w:val="1548E0"/>
    </w:rPr>
  </w:style>
  <w:style w:type="paragraph" w:styleId="TOC3">
    <w:name w:val="toc 3"/>
    <w:basedOn w:val="Normal"/>
    <w:next w:val="Normal"/>
    <w:autoRedefine/>
    <w:uiPriority w:val="39"/>
    <w:unhideWhenUsed/>
    <w:rsid w:val="008E491E"/>
    <w:pPr>
      <w:spacing w:after="100"/>
      <w:ind w:left="440"/>
    </w:pPr>
    <w:rPr>
      <w:color w:val="1548E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91E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0B1C0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B1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Subtitle">
    <w:name w:val="Sub title"/>
    <w:basedOn w:val="Normal"/>
    <w:rsid w:val="003D1651"/>
    <w:pPr>
      <w:spacing w:after="320" w:line="240" w:lineRule="auto"/>
    </w:pPr>
    <w:rPr>
      <w:rFonts w:eastAsia="Times New Roman" w:cs="Times New Roman"/>
      <w:b/>
      <w:bCs/>
      <w:color w:val="AAAAB4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7663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6637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66377"/>
    <w:rPr>
      <w:rFonts w:ascii="Mont" w:hAnsi="Mont"/>
      <w:color w:val="2C2C3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63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6377"/>
    <w:rPr>
      <w:rFonts w:ascii="Mont" w:hAnsi="Mont"/>
      <w:b/>
      <w:bCs/>
      <w:color w:val="2C2C36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637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377"/>
    <w:rPr>
      <w:rFonts w:ascii="Times New Roman" w:hAnsi="Times New Roman" w:cs="Times New Roman"/>
      <w:color w:val="2C2C36"/>
      <w:sz w:val="18"/>
      <w:szCs w:val="18"/>
    </w:rPr>
  </w:style>
  <w:style w:type="paragraph" w:styleId="ListParagraph">
    <w:name w:val="List Paragraph"/>
    <w:aliases w:val="Table numbering,List Paragraph1,Single bullet style,Bullets,Questions and numbered lists,List Paragraph 2,APA-Bullets"/>
    <w:basedOn w:val="Normal"/>
    <w:link w:val="ListParagraphChar"/>
    <w:uiPriority w:val="34"/>
    <w:rsid w:val="00F57DBF"/>
    <w:pPr>
      <w:ind w:left="720"/>
      <w:contextualSpacing/>
    </w:pPr>
    <w:rPr>
      <w:color w:val="auto"/>
    </w:rPr>
  </w:style>
  <w:style w:type="paragraph" w:customStyle="1" w:styleId="Bulletpoints">
    <w:name w:val="Bullet points"/>
    <w:basedOn w:val="ListParagraph"/>
    <w:qFormat/>
    <w:rsid w:val="00F57DBF"/>
    <w:pPr>
      <w:numPr>
        <w:numId w:val="1"/>
      </w:numPr>
    </w:pPr>
    <w:rPr>
      <w:color w:val="000000" w:themeColor="text1"/>
    </w:rPr>
  </w:style>
  <w:style w:type="character" w:styleId="Strong">
    <w:name w:val="Strong"/>
    <w:aliases w:val="UOC reference"/>
    <w:basedOn w:val="DefaultParagraphFont"/>
    <w:uiPriority w:val="22"/>
    <w:rsid w:val="00207187"/>
    <w:rPr>
      <w:rFonts w:ascii="Mont" w:hAnsi="Mont"/>
      <w:b/>
      <w:bCs/>
      <w:caps w:val="0"/>
      <w:smallCaps w:val="0"/>
      <w:strike w:val="0"/>
      <w:dstrike w:val="0"/>
      <w:vanish w:val="0"/>
      <w:color w:val="000000" w:themeColor="text1"/>
      <w:sz w:val="18"/>
      <w:vertAlign w:val="baseline"/>
    </w:rPr>
  </w:style>
  <w:style w:type="table" w:customStyle="1" w:styleId="TableGrid1">
    <w:name w:val="Table Grid1"/>
    <w:basedOn w:val="TableNormal"/>
    <w:next w:val="TableGrid"/>
    <w:uiPriority w:val="59"/>
    <w:locked/>
    <w:rsid w:val="00467D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0">
    <w:name w:val="Subtitle"/>
    <w:basedOn w:val="Normal"/>
    <w:next w:val="Normal"/>
    <w:link w:val="SubtitleChar"/>
    <w:uiPriority w:val="11"/>
    <w:qFormat/>
    <w:pPr>
      <w:spacing w:after="0" w:line="240" w:lineRule="auto"/>
    </w:pPr>
    <w:rPr>
      <w:sz w:val="18"/>
      <w:szCs w:val="18"/>
    </w:rPr>
  </w:style>
  <w:style w:type="character" w:customStyle="1" w:styleId="SubtitleChar">
    <w:name w:val="Subtitle Char"/>
    <w:basedOn w:val="DefaultParagraphFont"/>
    <w:link w:val="Subtitle0"/>
    <w:uiPriority w:val="11"/>
    <w:rsid w:val="00894CE8"/>
    <w:rPr>
      <w:rFonts w:ascii="Mont" w:eastAsiaTheme="minorEastAsia" w:hAnsi="Mont"/>
      <w:color w:val="000000" w:themeColor="text1"/>
      <w:spacing w:val="15"/>
      <w:sz w:val="18"/>
      <w:szCs w:val="18"/>
      <w:lang w:val="en-AU"/>
    </w:rPr>
  </w:style>
  <w:style w:type="paragraph" w:customStyle="1" w:styleId="Subheading">
    <w:name w:val="Subheading"/>
    <w:basedOn w:val="Normal"/>
    <w:rsid w:val="00894CE8"/>
    <w:pPr>
      <w:spacing w:after="0" w:line="240" w:lineRule="auto"/>
    </w:pPr>
    <w:rPr>
      <w:b/>
      <w:color w:val="BFBFBF" w:themeColor="background1" w:themeShade="BF"/>
      <w:sz w:val="32"/>
    </w:rPr>
  </w:style>
  <w:style w:type="character" w:customStyle="1" w:styleId="Mention1">
    <w:name w:val="Mention1"/>
    <w:basedOn w:val="DefaultParagraphFont"/>
    <w:uiPriority w:val="99"/>
    <w:semiHidden/>
    <w:unhideWhenUsed/>
    <w:rsid w:val="0097080B"/>
    <w:rPr>
      <w:color w:val="2B579A"/>
      <w:shd w:val="clear" w:color="auto" w:fill="E6E6E6"/>
    </w:rPr>
  </w:style>
  <w:style w:type="character" w:styleId="PlaceholderText">
    <w:name w:val="Placeholder Text"/>
    <w:basedOn w:val="DefaultParagraphFont"/>
    <w:uiPriority w:val="99"/>
    <w:semiHidden/>
    <w:rsid w:val="0097080B"/>
    <w:rPr>
      <w:color w:val="808080"/>
    </w:rPr>
  </w:style>
  <w:style w:type="character" w:customStyle="1" w:styleId="Mention2">
    <w:name w:val="Mention2"/>
    <w:basedOn w:val="DefaultParagraphFont"/>
    <w:uiPriority w:val="99"/>
    <w:semiHidden/>
    <w:unhideWhenUsed/>
    <w:rsid w:val="0097080B"/>
    <w:rPr>
      <w:color w:val="2B579A"/>
      <w:shd w:val="clear" w:color="auto" w:fill="E6E6E6"/>
    </w:rPr>
  </w:style>
  <w:style w:type="paragraph" w:customStyle="1" w:styleId="TabletextBold">
    <w:name w:val="Table text Bold"/>
    <w:basedOn w:val="Normal"/>
    <w:autoRedefine/>
    <w:rsid w:val="0097080B"/>
    <w:pPr>
      <w:spacing w:after="0" w:line="240" w:lineRule="auto"/>
    </w:pPr>
    <w:rPr>
      <w:sz w:val="18"/>
    </w:rPr>
  </w:style>
  <w:style w:type="character" w:customStyle="1" w:styleId="Mention3">
    <w:name w:val="Mention3"/>
    <w:basedOn w:val="DefaultParagraphFont"/>
    <w:uiPriority w:val="99"/>
    <w:semiHidden/>
    <w:unhideWhenUsed/>
    <w:rsid w:val="0097080B"/>
    <w:rPr>
      <w:color w:val="2B579A"/>
      <w:shd w:val="clear" w:color="auto" w:fill="E6E6E6"/>
    </w:rPr>
  </w:style>
  <w:style w:type="table" w:customStyle="1" w:styleId="TableGrid2">
    <w:name w:val="Table Grid2"/>
    <w:basedOn w:val="TableNormal"/>
    <w:next w:val="TableGrid"/>
    <w:uiPriority w:val="59"/>
    <w:locked/>
    <w:rsid w:val="00970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ListParagraph"/>
    <w:rsid w:val="00435304"/>
    <w:pPr>
      <w:numPr>
        <w:numId w:val="2"/>
      </w:numPr>
    </w:pPr>
    <w:rPr>
      <w:rFonts w:ascii="Mont Book" w:hAnsi="Mont Book"/>
      <w:color w:val="2C2C36"/>
    </w:rPr>
  </w:style>
  <w:style w:type="paragraph" w:customStyle="1" w:styleId="NormalChecklistred">
    <w:name w:val="Normal Checklist red"/>
    <w:basedOn w:val="Normal"/>
    <w:rsid w:val="00215D73"/>
    <w:pPr>
      <w:spacing w:before="40" w:after="0"/>
    </w:pPr>
    <w:rPr>
      <w:rFonts w:ascii="Arial" w:eastAsia="Times New Roman" w:hAnsi="Arial" w:cs="Arial"/>
      <w:color w:val="FF0000"/>
      <w:sz w:val="20"/>
      <w:szCs w:val="20"/>
    </w:rPr>
  </w:style>
  <w:style w:type="paragraph" w:customStyle="1" w:styleId="ResponseText">
    <w:name w:val="Response Text"/>
    <w:basedOn w:val="Normal"/>
    <w:uiPriority w:val="99"/>
    <w:qFormat/>
    <w:rsid w:val="00C05848"/>
    <w:pPr>
      <w:spacing w:after="60"/>
    </w:pPr>
    <w:rPr>
      <w:rFonts w:ascii="Arial" w:eastAsia="Times New Roman" w:hAnsi="Arial" w:cs="Arial"/>
      <w:color w:val="FF0000"/>
      <w:sz w:val="20"/>
      <w:szCs w:val="20"/>
    </w:rPr>
  </w:style>
  <w:style w:type="paragraph" w:customStyle="1" w:styleId="Bulletstext">
    <w:name w:val="Bullets text"/>
    <w:basedOn w:val="Normal"/>
    <w:autoRedefine/>
    <w:rsid w:val="00C05848"/>
    <w:pPr>
      <w:numPr>
        <w:numId w:val="3"/>
      </w:numPr>
      <w:spacing w:before="60" w:after="60"/>
    </w:pPr>
    <w:rPr>
      <w:rFonts w:ascii="Arial" w:hAnsi="Arial" w:cs="Arial"/>
      <w:color w:val="FF0000"/>
    </w:rPr>
  </w:style>
  <w:style w:type="paragraph" w:customStyle="1" w:styleId="NormalChecklist">
    <w:name w:val="Normal Checklist"/>
    <w:basedOn w:val="Normal"/>
    <w:rsid w:val="00C05848"/>
    <w:pPr>
      <w:spacing w:before="40" w:after="0"/>
    </w:pPr>
    <w:rPr>
      <w:rFonts w:ascii="Arial" w:eastAsia="Times New Roman" w:hAnsi="Arial" w:cs="Arial"/>
      <w:color w:val="auto"/>
      <w:sz w:val="20"/>
      <w:szCs w:val="20"/>
    </w:rPr>
  </w:style>
  <w:style w:type="paragraph" w:customStyle="1" w:styleId="Checklistbullets">
    <w:name w:val="Checklist bullets"/>
    <w:basedOn w:val="Normal"/>
    <w:autoRedefine/>
    <w:rsid w:val="00C05848"/>
    <w:pPr>
      <w:numPr>
        <w:numId w:val="4"/>
      </w:numPr>
      <w:spacing w:after="0"/>
      <w:ind w:left="425" w:hanging="357"/>
    </w:pPr>
    <w:rPr>
      <w:rFonts w:ascii="Arial" w:hAnsi="Arial" w:cs="Arial"/>
      <w:sz w:val="20"/>
      <w:szCs w:val="20"/>
    </w:rPr>
  </w:style>
  <w:style w:type="paragraph" w:customStyle="1" w:styleId="Normalchecklistred0">
    <w:name w:val="Normal checklist red"/>
    <w:basedOn w:val="NormalChecklist"/>
    <w:rsid w:val="00C05848"/>
    <w:rPr>
      <w:color w:val="FF0000"/>
    </w:rPr>
  </w:style>
  <w:style w:type="paragraph" w:customStyle="1" w:styleId="Reallysmall">
    <w:name w:val="Really small"/>
    <w:basedOn w:val="Normal"/>
    <w:autoRedefine/>
    <w:rsid w:val="00C05848"/>
    <w:pPr>
      <w:spacing w:after="0"/>
    </w:pPr>
    <w:rPr>
      <w:rFonts w:ascii="Arial" w:eastAsia="Times New Roman" w:hAnsi="Arial" w:cs="Arial"/>
      <w:color w:val="auto"/>
      <w:sz w:val="15"/>
      <w:szCs w:val="15"/>
    </w:rPr>
  </w:style>
  <w:style w:type="paragraph" w:customStyle="1" w:styleId="NormalBold">
    <w:name w:val="Normal Bold"/>
    <w:basedOn w:val="Normal"/>
    <w:qFormat/>
    <w:rsid w:val="00F57DBF"/>
    <w:rPr>
      <w:rFonts w:eastAsia="Times New Roman" w:cs="Arial"/>
      <w:b/>
      <w:color w:val="auto"/>
      <w:szCs w:val="20"/>
    </w:rPr>
  </w:style>
  <w:style w:type="paragraph" w:customStyle="1" w:styleId="Body">
    <w:name w:val="Body"/>
    <w:basedOn w:val="Normal"/>
    <w:link w:val="BodyChar"/>
    <w:rsid w:val="004F4AD9"/>
    <w:pPr>
      <w:tabs>
        <w:tab w:val="left" w:pos="284"/>
      </w:tabs>
      <w:spacing w:line="300" w:lineRule="auto"/>
    </w:pPr>
    <w:rPr>
      <w:rFonts w:cstheme="minorHAnsi"/>
      <w:color w:val="auto"/>
      <w:szCs w:val="20"/>
    </w:rPr>
  </w:style>
  <w:style w:type="character" w:customStyle="1" w:styleId="BodyChar">
    <w:name w:val="Body Char"/>
    <w:basedOn w:val="DefaultParagraphFont"/>
    <w:link w:val="Body"/>
    <w:locked/>
    <w:rsid w:val="004F4AD9"/>
    <w:rPr>
      <w:rFonts w:cstheme="minorHAnsi"/>
      <w:szCs w:val="20"/>
      <w:lang w:val="en-AU"/>
    </w:rPr>
  </w:style>
  <w:style w:type="paragraph" w:customStyle="1" w:styleId="NonCollapseStyle1">
    <w:name w:val="NonCollapseStyle1"/>
    <w:basedOn w:val="TOC1"/>
    <w:next w:val="TOC1"/>
    <w:link w:val="NonCollapseStyle1Char"/>
    <w:autoRedefine/>
    <w:rsid w:val="0081656D"/>
    <w:pPr>
      <w:spacing w:before="0" w:after="0"/>
    </w:pPr>
    <w:rPr>
      <w:rFonts w:eastAsia="Mont" w:cstheme="minorHAnsi"/>
      <w:color w:val="7B1CE9"/>
      <w:sz w:val="28"/>
    </w:rPr>
  </w:style>
  <w:style w:type="character" w:customStyle="1" w:styleId="NonCollapseStyle1Char">
    <w:name w:val="NonCollapseStyle1 Char"/>
    <w:basedOn w:val="DefaultParagraphFont"/>
    <w:link w:val="NonCollapseStyle1"/>
    <w:rsid w:val="0081656D"/>
    <w:rPr>
      <w:rFonts w:eastAsia="Mont" w:cstheme="minorHAnsi"/>
      <w:color w:val="7B1CE9"/>
      <w:sz w:val="28"/>
      <w:lang w:val="en-AU" w:eastAsia="en-AU"/>
    </w:rPr>
  </w:style>
  <w:style w:type="character" w:customStyle="1" w:styleId="ListParagraphChar">
    <w:name w:val="List Paragraph Char"/>
    <w:aliases w:val="Table numbering Char,List Paragraph1 Char,Single bullet style Char,Bullets Char,Questions and numbered lists Char,List Paragraph 2 Char,APA-Bullets Char"/>
    <w:link w:val="ListParagraph"/>
    <w:uiPriority w:val="34"/>
    <w:qFormat/>
    <w:locked/>
    <w:rsid w:val="00F57DBF"/>
  </w:style>
  <w:style w:type="paragraph" w:customStyle="1" w:styleId="ListParagraphNo">
    <w:name w:val="List Paragraph No."/>
    <w:basedOn w:val="ListParagraph"/>
    <w:qFormat/>
    <w:rsid w:val="00F57DBF"/>
    <w:pPr>
      <w:numPr>
        <w:numId w:val="20"/>
      </w:numPr>
      <w:ind w:left="357" w:hanging="357"/>
    </w:pPr>
    <w:rPr>
      <w:rFonts w:asciiTheme="minorHAnsi" w:hAnsiTheme="minorHAnsi" w:cs="Times New Roman"/>
      <w:color w:val="0D0D0D"/>
      <w:szCs w:val="20"/>
    </w:rPr>
  </w:style>
  <w:style w:type="paragraph" w:styleId="ListBullet">
    <w:name w:val="List Bullet"/>
    <w:basedOn w:val="Normal"/>
    <w:uiPriority w:val="3"/>
    <w:semiHidden/>
    <w:unhideWhenUsed/>
    <w:qFormat/>
    <w:rsid w:val="0097233F"/>
    <w:pPr>
      <w:numPr>
        <w:numId w:val="22"/>
      </w:numPr>
      <w:spacing w:before="0" w:after="160" w:line="254" w:lineRule="auto"/>
    </w:pPr>
    <w:rPr>
      <w:rFonts w:eastAsia="Mont" w:cs="Mont"/>
      <w:color w:val="auto"/>
      <w:lang w:val="en-GB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ExampleAnswers">
    <w:name w:val="Example_Answers"/>
    <w:basedOn w:val="Normal"/>
    <w:link w:val="ExampleAnswersChar"/>
    <w:qFormat/>
    <w:rsid w:val="00F57DBF"/>
    <w:rPr>
      <w:rFonts w:asciiTheme="minorHAnsi" w:hAnsiTheme="minorHAnsi" w:cstheme="minorHAnsi"/>
      <w:i/>
      <w:color w:val="548DD4"/>
      <w:szCs w:val="20"/>
    </w:rPr>
  </w:style>
  <w:style w:type="character" w:customStyle="1" w:styleId="ExampleAnswersChar">
    <w:name w:val="Example_Answers Char"/>
    <w:basedOn w:val="DefaultParagraphFont"/>
    <w:link w:val="ExampleAnswers"/>
    <w:rsid w:val="00F57DBF"/>
    <w:rPr>
      <w:rFonts w:asciiTheme="minorHAnsi" w:hAnsiTheme="minorHAnsi" w:cstheme="minorHAnsi"/>
      <w:i/>
      <w:color w:val="548DD4"/>
      <w:szCs w:val="20"/>
    </w:r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killageit.com.au/" TargetMode="External"/><Relationship Id="rId13" Type="http://schemas.openxmlformats.org/officeDocument/2006/relationships/hyperlink" Target="https://www.microsoft.com/en-ww/microsoft-teams/log-in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zoom.us/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office.com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orkspace.google.com/intl/en_au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LHKjqJLRk4fHvvMS8wBwt7deOgEqpfT6/view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z/POIOqXe37q1J6r+W9FRalBZQw==">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742</Words>
  <Characters>4231</Characters>
  <Application>Microsoft Office Word</Application>
  <DocSecurity>0</DocSecurity>
  <Lines>35</Lines>
  <Paragraphs>9</Paragraphs>
  <ScaleCrop>false</ScaleCrop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</dc:creator>
  <cp:lastModifiedBy>Arlaine Berman</cp:lastModifiedBy>
  <cp:revision>3</cp:revision>
  <dcterms:created xsi:type="dcterms:W3CDTF">2025-07-24T23:20:00Z</dcterms:created>
  <dcterms:modified xsi:type="dcterms:W3CDTF">2025-07-24T23:20:00Z</dcterms:modified>
</cp:coreProperties>
</file>