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8B" w:rsidRPr="00B62F54" w:rsidRDefault="00B62F54">
      <w:r>
        <w:rPr>
          <w:lang w:val="en-US"/>
        </w:rPr>
        <w:t>Domain</w:t>
      </w:r>
      <w:r w:rsidRPr="00B62F54">
        <w:t xml:space="preserve"> </w:t>
      </w:r>
      <w:r>
        <w:rPr>
          <w:lang w:val="en-US"/>
        </w:rPr>
        <w:t>Model</w:t>
      </w:r>
    </w:p>
    <w:p w:rsidR="00B62F54" w:rsidRDefault="00B62F54">
      <w:r>
        <w:t xml:space="preserve">Ενδιαφερόμενος: Χρήστης που αναζητά </w:t>
      </w:r>
      <w:r w:rsidR="003B090C">
        <w:t>κατοικία για ενοικίαση ή αγορά. Περιηγείται στις καταχωρήσεις και σε περίπτωση ενδιαφέροντος, πραγματοποιεί αιτήματα για ραντεβού ώστε να δει τον χώρο που τον ενδιαφέρει. Σε περίπτωση συμφωνίας πληρώνει.</w:t>
      </w:r>
    </w:p>
    <w:p w:rsidR="00B62F54" w:rsidRDefault="00B62F54">
      <w:r>
        <w:t>Εκμισθωτής</w:t>
      </w:r>
      <w:r w:rsidR="003B090C">
        <w:t>:  Ο ιδιοκτήτης της κατοικίας, είτε κάνει ο ίδιος την καταχώρηση είτε προσλαμβάνει κάποιον μεσίτη να την κάνει. Στην πρώτη περίπτωση λαμβάνει και απαντάει σε αιτήματα για ραντεβού από ενδιαφερόμενους και λαμβάνει το 100% της πληρωμής σε περίπτωση συμφωνίας. Στην δεύτερη περίπτωση, λαμβάνει την πληρωμή μείον την προσυμφωνημένη μεσιτική αμοιβή όταν υπάρξει συμφωνία.</w:t>
      </w:r>
    </w:p>
    <w:p w:rsidR="00B62F54" w:rsidRDefault="00B62F54">
      <w:r>
        <w:t>Μεσίτης</w:t>
      </w:r>
      <w:r w:rsidR="003B090C">
        <w:t>: Αναλαμβάνει την προώθηση κατοικιών. Δέχεται και απαντάει σε αιτήματα για ραντεβού και σε περίπτωση πληρωμής λαμβάνει την μεσιτική αμοιβή που έχει προσυμφωνηθεί.</w:t>
      </w:r>
    </w:p>
    <w:p w:rsidR="00B62F54" w:rsidRDefault="00B62F54">
      <w:r>
        <w:t>Πληρωμή</w:t>
      </w:r>
      <w:r w:rsidR="003B090C">
        <w:t>: Ο χρήστης κατόπιν συμφωνίας πληρώνει τα χρήματα που συμφωνήθηκαν, και αυτά μοιράζονται μεταξύ ιδιοκτήτη και μεσίτη (αν υπάρχει)</w:t>
      </w:r>
    </w:p>
    <w:p w:rsidR="00136703" w:rsidRDefault="00B62F54">
      <w:r>
        <w:t>Διαχειριστής</w:t>
      </w:r>
      <w:r w:rsidR="003B090C">
        <w:t>: Επιβλέπει όλες τις κατηγορίες χρηστών και τις καταχωρήσεις και μπορεί να προβεί σε διαγραφές κατά την κρίση του</w:t>
      </w:r>
      <w:r w:rsidR="00136703">
        <w:t>.</w:t>
      </w:r>
    </w:p>
    <w:p w:rsidR="00136703" w:rsidRDefault="00B62F54">
      <w:r>
        <w:t>Καταχώρηση</w:t>
      </w:r>
      <w:r w:rsidR="00136703">
        <w:t>: Δημιουργείται είτε από τον εκμισθωτή είτε από τον μεσίτη και περιλαμβάνει όλες τις απαραίτητες πληροφορίες για την κατοικία.</w:t>
      </w:r>
    </w:p>
    <w:p w:rsidR="00B62F54" w:rsidRDefault="00AE54BB">
      <w:r>
        <w:rPr>
          <w:noProof/>
          <w:lang w:eastAsia="el-GR"/>
        </w:rPr>
        <w:drawing>
          <wp:inline distT="0" distB="0" distL="0" distR="0">
            <wp:extent cx="5274310" cy="4344670"/>
            <wp:effectExtent l="19050" t="0" r="2540" b="0"/>
            <wp:docPr id="3" name="2 - Εικόνα" descr="Simple Doma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Domain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54" w:rsidSect="006A47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F54"/>
    <w:rsid w:val="00136703"/>
    <w:rsid w:val="003B090C"/>
    <w:rsid w:val="006A478B"/>
    <w:rsid w:val="00A70099"/>
    <w:rsid w:val="00AE54BB"/>
    <w:rsid w:val="00B6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36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Giorgos Fouskaris</cp:lastModifiedBy>
  <cp:revision>2</cp:revision>
  <dcterms:created xsi:type="dcterms:W3CDTF">2022-03-23T16:32:00Z</dcterms:created>
  <dcterms:modified xsi:type="dcterms:W3CDTF">2022-03-23T22:39:00Z</dcterms:modified>
</cp:coreProperties>
</file>