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OLE_LINK2"/>
    <w:bookmarkStart w:id="1" w:name="OLE_LINK1"/>
    <w:bookmarkEnd w:id="0"/>
    <w:bookmarkEnd w:id="1"/>
    <w:p w:rsidR="00A73463" w:rsidRDefault="00DA2C28">
      <w:pPr>
        <w:rPr>
          <w:rFonts w:asciiTheme="majorHAnsi" w:hAnsiTheme="majorHAnsi" w:cstheme="minorHAnsi"/>
          <w:b/>
          <w:sz w:val="32"/>
          <w:szCs w:val="32"/>
        </w:rPr>
      </w:pPr>
      <w:r>
        <w:rPr>
          <w:rFonts w:asciiTheme="majorHAnsi" w:hAnsiTheme="majorHAnsi" w:cstheme="minorHAnsi"/>
          <w:b/>
          <w:sz w:val="32"/>
          <w:szCs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Theme="majorHAnsi" w:hAnsiTheme="majorHAnsi" w:cstheme="minorHAnsi"/>
          <w:b/>
          <w:sz w:val="32"/>
          <w:szCs w:val="32"/>
        </w:rPr>
        <w:instrText>ADDIN CNKISM.UserStyle</w:instrText>
      </w:r>
      <w:r>
        <w:rPr>
          <w:rFonts w:asciiTheme="majorHAnsi" w:hAnsiTheme="majorHAnsi" w:cstheme="minorHAnsi"/>
          <w:b/>
          <w:sz w:val="32"/>
          <w:szCs w:val="32"/>
        </w:rPr>
      </w:r>
      <w:r>
        <w:rPr>
          <w:rFonts w:asciiTheme="majorHAnsi" w:hAnsiTheme="majorHAnsi" w:cstheme="minorHAnsi"/>
          <w:b/>
          <w:sz w:val="32"/>
          <w:szCs w:val="32"/>
        </w:rPr>
        <w:fldChar w:fldCharType="separate"/>
      </w:r>
      <w:r>
        <w:rPr>
          <w:rFonts w:asciiTheme="majorHAnsi" w:hAnsiTheme="majorHAnsi" w:cstheme="minorHAnsi"/>
          <w:b/>
          <w:sz w:val="32"/>
          <w:szCs w:val="32"/>
        </w:rPr>
        <w:fldChar w:fldCharType="end"/>
      </w:r>
      <w:bookmarkStart w:id="2" w:name="_GoBack"/>
      <w:bookmarkEnd w:id="2"/>
      <w:r>
        <w:rPr>
          <w:rFonts w:asciiTheme="majorHAnsi" w:hAnsiTheme="majorHAnsi" w:cstheme="minorHAnsi"/>
          <w:b/>
          <w:sz w:val="32"/>
          <w:szCs w:val="32"/>
        </w:rPr>
        <w:t>Facial Expression Recognition Research</w:t>
      </w:r>
    </w:p>
    <w:p w:rsidR="00A73463" w:rsidRDefault="00DA2C28">
      <w:pPr>
        <w:rPr>
          <w:rFonts w:cstheme="minorHAnsi"/>
          <w:szCs w:val="21"/>
        </w:rPr>
      </w:pPr>
      <w:bookmarkStart w:id="3" w:name="OLE_LINK21"/>
      <w:bookmarkStart w:id="4" w:name="OLE_LINK11"/>
      <w:bookmarkStart w:id="5" w:name="OLE_LINK4"/>
      <w:bookmarkEnd w:id="3"/>
      <w:bookmarkEnd w:id="4"/>
      <w:bookmarkEnd w:id="5"/>
      <w:proofErr w:type="spellStart"/>
      <w:r>
        <w:rPr>
          <w:rFonts w:cstheme="minorHAnsi"/>
          <w:szCs w:val="21"/>
        </w:rPr>
        <w:t>Yingyan</w:t>
      </w:r>
      <w:proofErr w:type="spellEnd"/>
      <w:r>
        <w:rPr>
          <w:rFonts w:cstheme="minorHAnsi"/>
          <w:szCs w:val="21"/>
        </w:rPr>
        <w:t xml:space="preserve"> Shi</w:t>
      </w:r>
    </w:p>
    <w:p w:rsidR="00A73463" w:rsidRDefault="00DA2C28">
      <w:pPr>
        <w:rPr>
          <w:rFonts w:cstheme="minorHAnsi"/>
          <w:szCs w:val="21"/>
        </w:rPr>
      </w:pPr>
      <w:bookmarkStart w:id="6" w:name="OLE_LINK3"/>
      <w:bookmarkEnd w:id="6"/>
      <w:r>
        <w:rPr>
          <w:rFonts w:cstheme="minorHAnsi"/>
          <w:szCs w:val="21"/>
        </w:rPr>
        <w:t>2018.5</w:t>
      </w:r>
    </w:p>
    <w:p w:rsidR="00A73463" w:rsidRDefault="00A73463">
      <w:pPr>
        <w:rPr>
          <w:rFonts w:cstheme="minorHAnsi"/>
          <w:szCs w:val="21"/>
        </w:rPr>
      </w:pPr>
    </w:p>
    <w:p w:rsidR="00A73463" w:rsidRDefault="00DA2C28">
      <w:pPr>
        <w:rPr>
          <w:rFonts w:cstheme="minorHAnsi"/>
          <w:szCs w:val="21"/>
        </w:rPr>
      </w:pPr>
      <w:r>
        <w:rPr>
          <w:rFonts w:cstheme="minorHAnsi"/>
          <w:b/>
          <w:szCs w:val="21"/>
        </w:rPr>
        <w:t>Facial Expression</w:t>
      </w:r>
      <w:r>
        <w:rPr>
          <w:rFonts w:cstheme="minorHAnsi"/>
          <w:szCs w:val="21"/>
        </w:rPr>
        <w:t xml:space="preserve"> are the most apparent and effective way to understand emotions, while </w:t>
      </w:r>
      <w:r>
        <w:rPr>
          <w:rFonts w:cstheme="minorHAnsi"/>
          <w:b/>
          <w:szCs w:val="21"/>
        </w:rPr>
        <w:t xml:space="preserve">voice </w:t>
      </w:r>
      <w:r>
        <w:rPr>
          <w:rFonts w:cstheme="minorHAnsi"/>
          <w:szCs w:val="21"/>
        </w:rPr>
        <w:t xml:space="preserve">and </w:t>
      </w:r>
      <w:r>
        <w:rPr>
          <w:rFonts w:cstheme="minorHAnsi"/>
          <w:b/>
          <w:szCs w:val="21"/>
        </w:rPr>
        <w:t>gesture</w:t>
      </w:r>
      <w:r>
        <w:rPr>
          <w:rFonts w:cstheme="minorHAnsi"/>
          <w:szCs w:val="21"/>
        </w:rPr>
        <w:t xml:space="preserve"> can also convey some emotional information. Facial Expression Recognition is an important part of the field of affective computing. </w:t>
      </w:r>
    </w:p>
    <w:p w:rsidR="00A73463" w:rsidRDefault="00DA2C28">
      <w:pPr>
        <w:rPr>
          <w:rFonts w:cstheme="minorHAnsi"/>
          <w:szCs w:val="21"/>
        </w:rPr>
      </w:pPr>
      <w:r>
        <w:rPr>
          <w:rFonts w:cstheme="minorHAnsi"/>
          <w:b/>
          <w:bCs/>
          <w:szCs w:val="21"/>
        </w:rPr>
        <w:t>Affective computing</w:t>
      </w:r>
      <w:r>
        <w:rPr>
          <w:rFonts w:cstheme="minorHAnsi"/>
          <w:szCs w:val="21"/>
        </w:rPr>
        <w:t xml:space="preserve"> (sometimes called artificial emotional intelligence, or emotion AI) is the study and development of sy</w:t>
      </w:r>
      <w:r>
        <w:rPr>
          <w:rFonts w:cstheme="minorHAnsi"/>
          <w:szCs w:val="21"/>
        </w:rPr>
        <w:t>stems and devices that can recognize, interpret, process, and simulate human affects.</w:t>
      </w:r>
    </w:p>
    <w:p w:rsidR="00A73463" w:rsidRDefault="00DA2C28"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Facial Expression can be categorized into </w:t>
      </w:r>
      <w:r>
        <w:rPr>
          <w:rFonts w:cstheme="minorHAnsi"/>
          <w:b/>
          <w:szCs w:val="21"/>
        </w:rPr>
        <w:t>seven basic emotions</w:t>
      </w:r>
      <w:r>
        <w:rPr>
          <w:rFonts w:cstheme="minorHAnsi"/>
          <w:szCs w:val="21"/>
        </w:rPr>
        <w:t>:</w:t>
      </w:r>
    </w:p>
    <w:p w:rsidR="00A73463" w:rsidRDefault="00DA2C28">
      <w:pPr>
        <w:rPr>
          <w:rFonts w:cstheme="minorHAnsi"/>
          <w:szCs w:val="21"/>
        </w:rPr>
      </w:pPr>
      <w:r>
        <w:rPr>
          <w:rFonts w:cstheme="minorHAnsi"/>
          <w:szCs w:val="21"/>
        </w:rPr>
        <w:t>Anger, disgust, fear, happiness, sadness, surprise and contempt.</w:t>
      </w:r>
    </w:p>
    <w:p w:rsidR="00A73463" w:rsidRDefault="00DA2C28">
      <w:pPr>
        <w:jc w:val="center"/>
        <w:rPr>
          <w:rFonts w:cstheme="minorHAnsi"/>
          <w:szCs w:val="21"/>
        </w:rPr>
      </w:pPr>
      <w:bookmarkStart w:id="7" w:name="OLE_LINK12"/>
      <w:bookmarkStart w:id="8" w:name="OLE_LINK111"/>
      <w:bookmarkEnd w:id="7"/>
      <w:bookmarkEnd w:id="8"/>
      <w:r>
        <w:rPr>
          <w:noProof/>
        </w:rPr>
        <w:drawing>
          <wp:inline distT="0" distB="0" distL="0" distR="0">
            <wp:extent cx="5339080" cy="4470400"/>
            <wp:effectExtent l="0" t="0" r="0" b="0"/>
            <wp:docPr id="1" name="图片 1" descr="https://pic1.zhimg.com/80/d2f16496cf08e294105a6f1766a653f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pic1.zhimg.com/80/d2f16496cf08e294105a6f1766a653fc_h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63" w:rsidRDefault="00DA2C28">
      <w:pPr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Real World Applications:</w:t>
      </w:r>
    </w:p>
    <w:p w:rsidR="00A73463" w:rsidRDefault="00DA2C28">
      <w:pPr>
        <w:rPr>
          <w:rFonts w:cstheme="minorHAnsi"/>
          <w:szCs w:val="21"/>
        </w:rPr>
      </w:pPr>
      <w:r>
        <w:rPr>
          <w:rFonts w:cstheme="minorHAnsi"/>
          <w:szCs w:val="21"/>
        </w:rPr>
        <w:t>Human Computer</w:t>
      </w:r>
      <w:r>
        <w:rPr>
          <w:rFonts w:cstheme="minorHAnsi"/>
          <w:szCs w:val="21"/>
        </w:rPr>
        <w:t xml:space="preserve"> Interaction</w:t>
      </w:r>
    </w:p>
    <w:p w:rsidR="00A73463" w:rsidRDefault="00DA2C28">
      <w:pPr>
        <w:rPr>
          <w:rFonts w:cstheme="minorHAnsi"/>
          <w:szCs w:val="21"/>
        </w:rPr>
      </w:pPr>
      <w:r>
        <w:rPr>
          <w:rFonts w:cstheme="minorHAnsi"/>
          <w:szCs w:val="21"/>
        </w:rPr>
        <w:t>Driver Fatigue Surveillance</w:t>
      </w:r>
    </w:p>
    <w:p w:rsidR="00A73463" w:rsidRDefault="00DA2C28">
      <w:pPr>
        <w:rPr>
          <w:rFonts w:cstheme="minorHAnsi"/>
          <w:szCs w:val="21"/>
        </w:rPr>
      </w:pPr>
      <w:r>
        <w:rPr>
          <w:rFonts w:cstheme="minorHAnsi"/>
          <w:szCs w:val="21"/>
        </w:rPr>
        <w:t>Medical Treatment</w:t>
      </w:r>
    </w:p>
    <w:p w:rsidR="00A73463" w:rsidRDefault="00DA2C28">
      <w:pPr>
        <w:rPr>
          <w:rFonts w:cstheme="minorHAnsi"/>
          <w:szCs w:val="21"/>
        </w:rPr>
      </w:pPr>
      <w:r>
        <w:rPr>
          <w:rFonts w:cstheme="minorHAnsi"/>
          <w:szCs w:val="21"/>
        </w:rPr>
        <w:t>Real-time Mobile FER System</w:t>
      </w:r>
    </w:p>
    <w:p w:rsidR="00A73463" w:rsidRDefault="00DA2C28">
      <w:pPr>
        <w:rPr>
          <w:rFonts w:cstheme="minorHAnsi"/>
          <w:szCs w:val="21"/>
        </w:rPr>
      </w:pPr>
      <w:r>
        <w:rPr>
          <w:rFonts w:cstheme="minorHAnsi"/>
          <w:szCs w:val="21"/>
        </w:rPr>
        <w:t>Rapid perceptual integration</w:t>
      </w:r>
    </w:p>
    <w:p w:rsidR="00A73463" w:rsidRDefault="00DA2C28">
      <w:pPr>
        <w:rPr>
          <w:rFonts w:cstheme="minorHAnsi"/>
          <w:szCs w:val="21"/>
        </w:rPr>
      </w:pPr>
      <w:r>
        <w:rPr>
          <w:rFonts w:cstheme="minorHAnsi"/>
          <w:szCs w:val="21"/>
        </w:rPr>
        <w:t>Lie Detection</w:t>
      </w:r>
    </w:p>
    <w:p w:rsidR="00A73463" w:rsidRDefault="00DA2C28">
      <w:pPr>
        <w:rPr>
          <w:rFonts w:cstheme="minorHAnsi"/>
          <w:szCs w:val="21"/>
        </w:rPr>
      </w:pPr>
      <w:r>
        <w:rPr>
          <w:rFonts w:cstheme="minorHAnsi"/>
          <w:szCs w:val="21"/>
        </w:rPr>
        <w:t>…</w:t>
      </w:r>
    </w:p>
    <w:p w:rsidR="00A73463" w:rsidRDefault="00DA2C28">
      <w:pPr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lastRenderedPageBreak/>
        <w:t>Difficulties:</w:t>
      </w:r>
    </w:p>
    <w:p w:rsidR="00A73463" w:rsidRDefault="00DA2C28">
      <w:pPr>
        <w:rPr>
          <w:rFonts w:cstheme="minorHAnsi"/>
          <w:szCs w:val="21"/>
        </w:rPr>
      </w:pPr>
      <w:r>
        <w:rPr>
          <w:rFonts w:cstheme="minorHAnsi"/>
          <w:szCs w:val="21"/>
        </w:rPr>
        <w:t>Illumination variation, occlusions, non-frontal head poses, identity bias and the recognition of low-intensity</w:t>
      </w:r>
      <w:r>
        <w:rPr>
          <w:rFonts w:cstheme="minorHAnsi"/>
          <w:szCs w:val="21"/>
        </w:rPr>
        <w:t xml:space="preserve"> expressions. The major challenge that deep FER systems face is the lack of training data in terms of both quality and quantity.</w:t>
      </w:r>
    </w:p>
    <w:p w:rsidR="00A73463" w:rsidRDefault="00A73463">
      <w:pPr>
        <w:rPr>
          <w:rFonts w:cstheme="minorHAnsi"/>
          <w:szCs w:val="21"/>
        </w:rPr>
      </w:pPr>
    </w:p>
    <w:p w:rsidR="00A73463" w:rsidRDefault="00DA2C28">
      <w:pPr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Companies and Products:</w:t>
      </w:r>
    </w:p>
    <w:p w:rsidR="00A73463" w:rsidRDefault="00DA2C28">
      <w:pPr>
        <w:rPr>
          <w:rFonts w:cstheme="minorHAnsi"/>
          <w:szCs w:val="21"/>
        </w:rPr>
      </w:pPr>
      <w:proofErr w:type="spellStart"/>
      <w:r>
        <w:rPr>
          <w:rFonts w:cstheme="minorHAnsi"/>
          <w:b/>
          <w:szCs w:val="21"/>
        </w:rPr>
        <w:t>Affectiva</w:t>
      </w:r>
      <w:proofErr w:type="spellEnd"/>
      <w:r>
        <w:rPr>
          <w:rFonts w:cstheme="minorHAnsi"/>
          <w:szCs w:val="21"/>
        </w:rPr>
        <w:t>,</w:t>
      </w:r>
      <w:r>
        <w:rPr>
          <w:rFonts w:cstheme="minorHAnsi"/>
          <w:b/>
          <w:szCs w:val="21"/>
        </w:rPr>
        <w:t xml:space="preserve"> AFFDEX APP</w:t>
      </w:r>
      <w:r>
        <w:rPr>
          <w:rFonts w:cstheme="minorHAnsi"/>
          <w:szCs w:val="21"/>
        </w:rPr>
        <w:t xml:space="preserve"> (available on Apple Store)</w:t>
      </w:r>
    </w:p>
    <w:p w:rsidR="00A73463" w:rsidRDefault="00DA2C28">
      <w:pPr>
        <w:rPr>
          <w:rFonts w:cstheme="minorHAnsi"/>
          <w:szCs w:val="21"/>
        </w:rPr>
      </w:pPr>
      <w:r>
        <w:rPr>
          <w:rFonts w:cstheme="minorHAnsi"/>
          <w:szCs w:val="21"/>
        </w:rPr>
        <w:t>https://www.affectiva.com/</w:t>
      </w:r>
    </w:p>
    <w:p w:rsidR="00A73463" w:rsidRDefault="00DA2C28">
      <w:pPr>
        <w:rPr>
          <w:rFonts w:cstheme="minorHAnsi"/>
          <w:szCs w:val="21"/>
        </w:rPr>
      </w:pPr>
      <w:proofErr w:type="spellStart"/>
      <w:r>
        <w:rPr>
          <w:rFonts w:cstheme="minorHAnsi"/>
          <w:szCs w:val="21"/>
        </w:rPr>
        <w:t>Affectiva</w:t>
      </w:r>
      <w:proofErr w:type="spellEnd"/>
      <w:r>
        <w:rPr>
          <w:rFonts w:cstheme="minorHAnsi"/>
          <w:szCs w:val="21"/>
        </w:rPr>
        <w:t xml:space="preserve"> have published s</w:t>
      </w:r>
      <w:r>
        <w:rPr>
          <w:rFonts w:cstheme="minorHAnsi"/>
          <w:szCs w:val="21"/>
        </w:rPr>
        <w:t>ome papers on its website about detecting complex and nuanced human emotions and cognitive states from face and voice, but without source code.</w:t>
      </w:r>
    </w:p>
    <w:p w:rsidR="00A73463" w:rsidRDefault="00DA2C28">
      <w:pPr>
        <w:rPr>
          <w:rFonts w:cstheme="minorHAnsi"/>
          <w:szCs w:val="21"/>
        </w:rPr>
      </w:pPr>
      <w:r>
        <w:rPr>
          <w:rFonts w:cstheme="minorHAnsi"/>
          <w:szCs w:val="21"/>
        </w:rPr>
        <w:t>https://www.affectiva.com/science-resource/</w:t>
      </w:r>
    </w:p>
    <w:p w:rsidR="00A73463" w:rsidRDefault="00DA2C28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>
            <wp:extent cx="1022985" cy="20066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63" w:rsidRDefault="00DA2C28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>
            <wp:extent cx="1619250" cy="1192530"/>
            <wp:effectExtent l="0" t="0" r="0" b="0"/>
            <wp:docPr id="3" name="图片 5" descr="http://uppic.fd.zol-img.com.cn/t_s500x2000/g5/M00/05/07/ChMkJ1cYNJiISX4gAALLqDz5lrUAAQUXgJbSc0AAsvA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http://uppic.fd.zol-img.com.cn/t_s500x2000/g5/M00/05/07/ChMkJ1cYNJiISX4gAALLqDz5lrUAAQUXgJbSc0AAsvA74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63" w:rsidRDefault="00DA2C28">
      <w:pPr>
        <w:rPr>
          <w:rFonts w:cstheme="minorHAnsi"/>
          <w:szCs w:val="21"/>
        </w:rPr>
      </w:pPr>
      <w:r>
        <w:rPr>
          <w:rFonts w:cstheme="minorHAnsi"/>
          <w:szCs w:val="21"/>
        </w:rPr>
        <w:t>AFFDEX APP User Interface</w:t>
      </w:r>
    </w:p>
    <w:p w:rsidR="00A73463" w:rsidRDefault="00A73463">
      <w:pPr>
        <w:rPr>
          <w:rFonts w:cstheme="minorHAnsi"/>
          <w:szCs w:val="21"/>
        </w:rPr>
      </w:pPr>
    </w:p>
    <w:p w:rsidR="00A73463" w:rsidRDefault="00DA2C28">
      <w:pPr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Facial Expression Databases</w:t>
      </w:r>
    </w:p>
    <w:tbl>
      <w:tblPr>
        <w:tblStyle w:val="PlainTable3"/>
        <w:tblW w:w="8306" w:type="dxa"/>
        <w:tblBorders>
          <w:bottom w:val="single" w:sz="4" w:space="0" w:color="7F7F7F"/>
          <w:insideH w:val="single" w:sz="4" w:space="0" w:color="7F7F7F"/>
        </w:tblBorders>
        <w:tblLook w:val="04A0" w:firstRow="1" w:lastRow="0" w:firstColumn="1" w:lastColumn="0" w:noHBand="0" w:noVBand="1"/>
      </w:tblPr>
      <w:tblGrid>
        <w:gridCol w:w="1415"/>
        <w:gridCol w:w="1791"/>
        <w:gridCol w:w="5100"/>
      </w:tblGrid>
      <w:tr w:rsidR="00A73463" w:rsidTr="00A7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5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dATABASE</w:t>
            </w:r>
          </w:p>
        </w:tc>
        <w:tc>
          <w:tcPr>
            <w:tcW w:w="1791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SAMPLES</w:t>
            </w:r>
          </w:p>
        </w:tc>
        <w:tc>
          <w:tcPr>
            <w:tcW w:w="5100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ACCESS</w:t>
            </w:r>
          </w:p>
        </w:tc>
      </w:tr>
      <w:tr w:rsidR="00A73463" w:rsidTr="00A7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73463" w:rsidRDefault="00DA2C28">
            <w:pPr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CK+</w:t>
            </w:r>
          </w:p>
        </w:tc>
        <w:tc>
          <w:tcPr>
            <w:tcW w:w="1791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A73463" w:rsidRDefault="00DA2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593 image sequences</w:t>
            </w:r>
          </w:p>
        </w:tc>
        <w:tc>
          <w:tcPr>
            <w:tcW w:w="5100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A73463" w:rsidRDefault="00DA2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bookmarkStart w:id="9" w:name="OLE_LINK10"/>
            <w:bookmarkStart w:id="10" w:name="OLE_LINK9"/>
            <w:bookmarkEnd w:id="9"/>
            <w:bookmarkEnd w:id="10"/>
            <w:r>
              <w:rPr>
                <w:rFonts w:cstheme="minorHAnsi"/>
                <w:sz w:val="16"/>
                <w:szCs w:val="16"/>
              </w:rPr>
              <w:t>http://www.consortium.ri.cmu.edu/ckagree/</w:t>
            </w:r>
          </w:p>
        </w:tc>
      </w:tr>
      <w:tr w:rsidR="00A73463" w:rsidTr="00A7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mmi</w:t>
            </w:r>
          </w:p>
        </w:tc>
        <w:tc>
          <w:tcPr>
            <w:tcW w:w="179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740 images and 2,900 videos</w:t>
            </w:r>
          </w:p>
        </w:tc>
        <w:tc>
          <w:tcPr>
            <w:tcW w:w="510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https://mmifacedb.eu/</w:t>
            </w:r>
          </w:p>
        </w:tc>
      </w:tr>
      <w:tr w:rsidR="00A73463" w:rsidTr="00A7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73463" w:rsidRDefault="00DA2C28">
            <w:pPr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jaffe</w:t>
            </w:r>
          </w:p>
        </w:tc>
        <w:tc>
          <w:tcPr>
            <w:tcW w:w="1791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A73463" w:rsidRDefault="00DA2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213 images</w:t>
            </w:r>
          </w:p>
        </w:tc>
        <w:tc>
          <w:tcPr>
            <w:tcW w:w="5100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A73463" w:rsidRDefault="00DA2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http://www.kasrl.org/jaffe.html</w:t>
            </w:r>
          </w:p>
        </w:tc>
      </w:tr>
      <w:tr w:rsidR="00A73463" w:rsidTr="00A7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tfd</w:t>
            </w:r>
          </w:p>
        </w:tc>
        <w:tc>
          <w:tcPr>
            <w:tcW w:w="179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112,234 images</w:t>
            </w:r>
          </w:p>
        </w:tc>
        <w:tc>
          <w:tcPr>
            <w:tcW w:w="510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josh@mplab.ucsd.edu</w:t>
            </w:r>
          </w:p>
        </w:tc>
      </w:tr>
      <w:tr w:rsidR="00A73463" w:rsidTr="00A7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73463" w:rsidRDefault="00DA2C28">
            <w:pPr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fer-2013</w:t>
            </w:r>
          </w:p>
        </w:tc>
        <w:tc>
          <w:tcPr>
            <w:tcW w:w="1791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A73463" w:rsidRDefault="00DA2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35,887 images</w:t>
            </w:r>
          </w:p>
        </w:tc>
        <w:tc>
          <w:tcPr>
            <w:tcW w:w="5100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A73463" w:rsidRDefault="00DA2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https://www.kaggle.com/c/challenges-in-representation-learning-facial-expression-recognition-challenge</w:t>
            </w:r>
          </w:p>
        </w:tc>
      </w:tr>
      <w:tr w:rsidR="00A73463" w:rsidTr="00A7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afew 7.0</w:t>
            </w:r>
          </w:p>
        </w:tc>
        <w:tc>
          <w:tcPr>
            <w:tcW w:w="179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1,809 videos</w:t>
            </w:r>
          </w:p>
        </w:tc>
        <w:tc>
          <w:tcPr>
            <w:tcW w:w="510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https://sites.google.com/site/emotiwchallenge/</w:t>
            </w:r>
          </w:p>
        </w:tc>
      </w:tr>
      <w:tr w:rsidR="00A73463" w:rsidTr="00A7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73463" w:rsidRDefault="00DA2C28">
            <w:pPr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sfew2.0</w:t>
            </w:r>
          </w:p>
        </w:tc>
        <w:tc>
          <w:tcPr>
            <w:tcW w:w="1791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A73463" w:rsidRDefault="00DA2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1,766 images</w:t>
            </w:r>
          </w:p>
        </w:tc>
        <w:tc>
          <w:tcPr>
            <w:tcW w:w="5100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A73463" w:rsidRDefault="00DA2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https://cs.anu.edu.au/few/emotiw2015.html</w:t>
            </w:r>
          </w:p>
        </w:tc>
      </w:tr>
      <w:tr w:rsidR="00A73463" w:rsidTr="00A7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mULTI-PIE</w:t>
            </w:r>
          </w:p>
        </w:tc>
        <w:tc>
          <w:tcPr>
            <w:tcW w:w="179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755,370 </w:t>
            </w:r>
            <w:r>
              <w:rPr>
                <w:rFonts w:cstheme="minorHAnsi"/>
                <w:sz w:val="21"/>
                <w:szCs w:val="21"/>
              </w:rPr>
              <w:t>images</w:t>
            </w:r>
          </w:p>
        </w:tc>
        <w:tc>
          <w:tcPr>
            <w:tcW w:w="510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http://www.flintbox.com/public/project/4742/</w:t>
            </w:r>
          </w:p>
        </w:tc>
      </w:tr>
      <w:tr w:rsidR="00A73463" w:rsidTr="00A7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73463" w:rsidRDefault="00DA2C28">
            <w:pPr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BU-3DFE</w:t>
            </w:r>
          </w:p>
        </w:tc>
        <w:tc>
          <w:tcPr>
            <w:tcW w:w="1791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A73463" w:rsidRDefault="00DA2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2,500 images</w:t>
            </w:r>
          </w:p>
        </w:tc>
        <w:tc>
          <w:tcPr>
            <w:tcW w:w="5100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A73463" w:rsidRDefault="00DA2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http://www.cs.binghamton.edu/~lijun/Research/3DFE/3DFE_Analysis.html</w:t>
            </w:r>
          </w:p>
        </w:tc>
      </w:tr>
      <w:tr w:rsidR="00A73463" w:rsidTr="00A7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OULU-CASIA</w:t>
            </w:r>
          </w:p>
        </w:tc>
        <w:tc>
          <w:tcPr>
            <w:tcW w:w="179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2,880 image sequences</w:t>
            </w:r>
          </w:p>
        </w:tc>
        <w:tc>
          <w:tcPr>
            <w:tcW w:w="510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http://www.cse.oulu.fi/CMV/Downloads/Oulu-CASIA</w:t>
            </w:r>
          </w:p>
        </w:tc>
      </w:tr>
      <w:tr w:rsidR="00A73463" w:rsidTr="00A7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73463" w:rsidRDefault="00DA2C28">
            <w:pPr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RAFD</w:t>
            </w:r>
          </w:p>
        </w:tc>
        <w:tc>
          <w:tcPr>
            <w:tcW w:w="1791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A73463" w:rsidRDefault="00DA2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1,608 images</w:t>
            </w:r>
          </w:p>
        </w:tc>
        <w:tc>
          <w:tcPr>
            <w:tcW w:w="5100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A73463" w:rsidRDefault="00DA2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http://www.socsci.ru.nl:8180/RaFD2/RaFD</w:t>
            </w:r>
          </w:p>
        </w:tc>
      </w:tr>
      <w:tr w:rsidR="00A73463" w:rsidTr="00A7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KDEF</w:t>
            </w:r>
          </w:p>
        </w:tc>
        <w:tc>
          <w:tcPr>
            <w:tcW w:w="179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4900 images</w:t>
            </w:r>
          </w:p>
        </w:tc>
        <w:tc>
          <w:tcPr>
            <w:tcW w:w="510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http://www.emotionlab.se/kdef/</w:t>
            </w:r>
          </w:p>
        </w:tc>
      </w:tr>
      <w:tr w:rsidR="00A73463" w:rsidTr="00A7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73463" w:rsidRDefault="00DA2C28">
            <w:pPr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EMOTIONET</w:t>
            </w:r>
          </w:p>
        </w:tc>
        <w:tc>
          <w:tcPr>
            <w:tcW w:w="1791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A73463" w:rsidRDefault="00DA2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1,000,000 images</w:t>
            </w:r>
          </w:p>
        </w:tc>
        <w:tc>
          <w:tcPr>
            <w:tcW w:w="5100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A73463" w:rsidRDefault="00DA2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http://cbcsl.ece.ohio-state.edu/dbform_emotionet.html</w:t>
            </w:r>
          </w:p>
        </w:tc>
      </w:tr>
      <w:tr w:rsidR="00A73463" w:rsidTr="00A7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raf-DB</w:t>
            </w:r>
          </w:p>
        </w:tc>
        <w:tc>
          <w:tcPr>
            <w:tcW w:w="1791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29672 images</w:t>
            </w:r>
          </w:p>
        </w:tc>
        <w:tc>
          <w:tcPr>
            <w:tcW w:w="510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:rsidR="00A73463" w:rsidRDefault="00DA2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http://www.whdeng.cn/RAF/model1.html</w:t>
            </w:r>
          </w:p>
        </w:tc>
      </w:tr>
      <w:tr w:rsidR="00A73463" w:rsidTr="00A7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A73463" w:rsidRDefault="00DA2C28">
            <w:pPr>
              <w:jc w:val="center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AFFECTNET</w:t>
            </w:r>
          </w:p>
        </w:tc>
        <w:tc>
          <w:tcPr>
            <w:tcW w:w="1791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A73463" w:rsidRDefault="00DA2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450,000 images</w:t>
            </w:r>
          </w:p>
        </w:tc>
        <w:tc>
          <w:tcPr>
            <w:tcW w:w="5100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:rsidR="00A73463" w:rsidRDefault="00DA2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bookmarkStart w:id="11" w:name="_Hlk514528745"/>
            <w:bookmarkEnd w:id="11"/>
            <w:r>
              <w:rPr>
                <w:rFonts w:cstheme="minorHAnsi"/>
                <w:sz w:val="16"/>
                <w:szCs w:val="16"/>
              </w:rPr>
              <w:t>http://mohammadmahoor.com/databases-codes/</w:t>
            </w:r>
          </w:p>
        </w:tc>
      </w:tr>
    </w:tbl>
    <w:p w:rsidR="00A73463" w:rsidRDefault="00A73463">
      <w:pPr>
        <w:rPr>
          <w:rFonts w:cstheme="minorHAnsi"/>
          <w:szCs w:val="21"/>
        </w:rPr>
      </w:pPr>
    </w:p>
    <w:p w:rsidR="00A73463" w:rsidRDefault="00DA2C28"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In </w:t>
      </w:r>
      <w:r>
        <w:rPr>
          <w:rFonts w:cstheme="minorHAnsi"/>
          <w:b/>
          <w:szCs w:val="21"/>
        </w:rPr>
        <w:t>posed</w:t>
      </w:r>
      <w:r>
        <w:rPr>
          <w:rFonts w:cstheme="minorHAnsi"/>
          <w:szCs w:val="21"/>
        </w:rPr>
        <w:t xml:space="preserve"> expression databases, the participants are asked to display different basic emotional expressions, while in</w:t>
      </w:r>
      <w:r>
        <w:rPr>
          <w:rFonts w:cstheme="minorHAnsi"/>
          <w:b/>
          <w:szCs w:val="21"/>
        </w:rPr>
        <w:t xml:space="preserve"> spontaneous</w:t>
      </w:r>
      <w:r>
        <w:rPr>
          <w:rFonts w:cstheme="minorHAnsi"/>
          <w:szCs w:val="21"/>
        </w:rPr>
        <w:t xml:space="preserve"> expression databases, the expressions </w:t>
      </w:r>
      <w:r>
        <w:rPr>
          <w:rFonts w:cstheme="minorHAnsi"/>
          <w:szCs w:val="21"/>
        </w:rPr>
        <w:lastRenderedPageBreak/>
        <w:t>are natural.</w:t>
      </w:r>
    </w:p>
    <w:p w:rsidR="00A73463" w:rsidRDefault="00DA2C28">
      <w:r>
        <w:rPr>
          <w:rFonts w:cstheme="minorHAnsi"/>
          <w:szCs w:val="21"/>
        </w:rPr>
        <w:t xml:space="preserve">Facial expression recognition is a kind of image classification in nature. The whole </w:t>
      </w:r>
      <w:r>
        <w:rPr>
          <w:rFonts w:cstheme="minorHAnsi"/>
          <w:b/>
          <w:szCs w:val="21"/>
        </w:rPr>
        <w:t>face expression recognition</w:t>
      </w:r>
      <w:r>
        <w:rPr>
          <w:rFonts w:cstheme="minorHAnsi"/>
          <w:szCs w:val="21"/>
        </w:rPr>
        <w:t xml:space="preserve"> research has been developed following the development of </w:t>
      </w:r>
      <w:r>
        <w:rPr>
          <w:rFonts w:cstheme="minorHAnsi"/>
          <w:b/>
          <w:szCs w:val="21"/>
        </w:rPr>
        <w:t>face recognition</w:t>
      </w:r>
      <w:r>
        <w:rPr>
          <w:rFonts w:cstheme="minorHAnsi"/>
          <w:szCs w:val="21"/>
        </w:rPr>
        <w:t>, and a better method in the face recognition field will be equally ap</w:t>
      </w:r>
      <w:r>
        <w:rPr>
          <w:rFonts w:cstheme="minorHAnsi"/>
          <w:szCs w:val="21"/>
        </w:rPr>
        <w:t xml:space="preserve">plicable to face expression recognition. </w:t>
      </w:r>
    </w:p>
    <w:p w:rsidR="00A73463" w:rsidRDefault="00A73463">
      <w:pPr>
        <w:rPr>
          <w:rFonts w:cstheme="minorHAnsi"/>
          <w:szCs w:val="21"/>
        </w:rPr>
      </w:pPr>
    </w:p>
    <w:p w:rsidR="00A73463" w:rsidRDefault="00DA2C28"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Based on the type of data, deep FER networks are divided into two main groups: </w:t>
      </w:r>
      <w:r>
        <w:rPr>
          <w:rFonts w:cstheme="minorHAnsi"/>
          <w:b/>
          <w:szCs w:val="21"/>
        </w:rPr>
        <w:t>images based static facial expression recognition</w:t>
      </w:r>
      <w:r>
        <w:rPr>
          <w:rFonts w:cstheme="minorHAnsi"/>
          <w:szCs w:val="21"/>
        </w:rPr>
        <w:t xml:space="preserve"> and </w:t>
      </w:r>
      <w:r>
        <w:rPr>
          <w:rFonts w:cstheme="minorHAnsi"/>
          <w:b/>
          <w:szCs w:val="21"/>
        </w:rPr>
        <w:t>video based emotion recognition</w:t>
      </w:r>
      <w:r>
        <w:rPr>
          <w:rFonts w:cstheme="minorHAnsi"/>
          <w:szCs w:val="21"/>
        </w:rPr>
        <w:t>.</w:t>
      </w:r>
    </w:p>
    <w:p w:rsidR="00A73463" w:rsidRDefault="00A73463">
      <w:pPr>
        <w:rPr>
          <w:rFonts w:cstheme="minorHAnsi"/>
          <w:szCs w:val="21"/>
        </w:rPr>
      </w:pPr>
    </w:p>
    <w:p w:rsidR="00A73463" w:rsidRDefault="00DA2C28">
      <w:pPr>
        <w:rPr>
          <w:rFonts w:cstheme="minorHAnsi"/>
          <w:szCs w:val="21"/>
        </w:rPr>
      </w:pPr>
      <w:r>
        <w:rPr>
          <w:rFonts w:cstheme="minorHAnsi"/>
          <w:szCs w:val="21"/>
        </w:rPr>
        <w:t>Almost all papers describe facial expression r</w:t>
      </w:r>
      <w:r>
        <w:rPr>
          <w:rFonts w:cstheme="minorHAnsi"/>
          <w:szCs w:val="21"/>
        </w:rPr>
        <w:t xml:space="preserve">ecognition algorithms </w:t>
      </w:r>
      <w:r>
        <w:rPr>
          <w:rFonts w:cstheme="minorHAnsi"/>
          <w:b/>
          <w:szCs w:val="21"/>
        </w:rPr>
        <w:t>without</w:t>
      </w:r>
      <w:r>
        <w:rPr>
          <w:rFonts w:cstheme="minorHAnsi"/>
          <w:szCs w:val="21"/>
        </w:rPr>
        <w:t xml:space="preserve"> providing corresponding source code. There are several facial expression recognition projects based on convolutional neural networks on </w:t>
      </w:r>
      <w:r>
        <w:rPr>
          <w:rFonts w:cstheme="minorHAnsi"/>
          <w:b/>
          <w:szCs w:val="21"/>
        </w:rPr>
        <w:t>GitHub</w:t>
      </w:r>
      <w:r>
        <w:rPr>
          <w:rFonts w:cstheme="minorHAnsi"/>
          <w:szCs w:val="21"/>
        </w:rPr>
        <w:t>.</w:t>
      </w:r>
    </w:p>
    <w:p w:rsidR="00A73463" w:rsidRDefault="00A73463">
      <w:pPr>
        <w:rPr>
          <w:rFonts w:cstheme="minorHAnsi"/>
          <w:szCs w:val="21"/>
        </w:rPr>
      </w:pPr>
    </w:p>
    <w:p w:rsidR="00A73463" w:rsidRDefault="00DA2C28">
      <w:r>
        <w:rPr>
          <w:rFonts w:cstheme="minorHAnsi"/>
          <w:b/>
          <w:szCs w:val="21"/>
        </w:rPr>
        <w:t>Project on GitHub:</w:t>
      </w:r>
    </w:p>
    <w:p w:rsidR="00A73463" w:rsidRDefault="00DA2C28">
      <w:r>
        <w:rPr>
          <w:rFonts w:cstheme="minorHAnsi"/>
          <w:szCs w:val="21"/>
        </w:rPr>
        <w:t>Run successfully:</w:t>
      </w:r>
    </w:p>
    <w:p w:rsidR="00A73463" w:rsidRDefault="00DA2C28">
      <w:r>
        <w:rPr>
          <w:rFonts w:cstheme="minorHAnsi"/>
          <w:szCs w:val="21"/>
        </w:rPr>
        <w:t xml:space="preserve">1. </w:t>
      </w:r>
      <w:hyperlink r:id="rId8">
        <w:r>
          <w:rPr>
            <w:rStyle w:val="InternetLink"/>
            <w:rFonts w:cstheme="minorHAnsi"/>
            <w:szCs w:val="21"/>
          </w:rPr>
          <w:t>https://github.com/Hanzhuo/Facial-Expression-Recognition-with-TensorFlow-Convolutional-Neural-Networks</w:t>
        </w:r>
      </w:hyperlink>
      <w:r>
        <w:rPr>
          <w:rFonts w:cstheme="minorHAnsi"/>
          <w:szCs w:val="21"/>
        </w:rPr>
        <w:t xml:space="preserve"> </w:t>
      </w:r>
    </w:p>
    <w:p w:rsidR="00A73463" w:rsidRDefault="00A73463">
      <w:pPr>
        <w:rPr>
          <w:rFonts w:cstheme="minorHAnsi"/>
          <w:szCs w:val="21"/>
        </w:rPr>
      </w:pPr>
    </w:p>
    <w:p w:rsidR="00A73463" w:rsidRDefault="00DA2C28">
      <w:r>
        <w:rPr>
          <w:rFonts w:cstheme="minorHAnsi"/>
          <w:szCs w:val="21"/>
        </w:rPr>
        <w:t>2.</w:t>
      </w:r>
      <w:r>
        <w:rPr>
          <w:rFonts w:cstheme="minorHAnsi"/>
          <w:szCs w:val="21"/>
        </w:rPr>
        <w:tab/>
      </w:r>
      <w:hyperlink r:id="rId9">
        <w:r>
          <w:rPr>
            <w:rStyle w:val="InternetLink"/>
            <w:rFonts w:cstheme="minorHAnsi"/>
            <w:szCs w:val="21"/>
          </w:rPr>
          <w:t>https://sefiks.com/2018/01/01/facial-expression-recognition-with-keras/</w:t>
        </w:r>
      </w:hyperlink>
    </w:p>
    <w:p w:rsidR="00A73463" w:rsidRDefault="00A73463">
      <w:pPr>
        <w:rPr>
          <w:rFonts w:cstheme="minorHAnsi"/>
          <w:szCs w:val="21"/>
        </w:rPr>
      </w:pPr>
    </w:p>
    <w:p w:rsidR="00A73463" w:rsidRDefault="00DA2C28">
      <w:r>
        <w:rPr>
          <w:rFonts w:cstheme="minorHAnsi"/>
          <w:szCs w:val="21"/>
        </w:rPr>
        <w:t>3.</w:t>
      </w:r>
      <w:r>
        <w:rPr>
          <w:rFonts w:cstheme="minorHAnsi"/>
          <w:szCs w:val="21"/>
        </w:rPr>
        <w:tab/>
      </w:r>
      <w:hyperlink r:id="rId10">
        <w:r>
          <w:rPr>
            <w:rStyle w:val="InternetLink"/>
            <w:rFonts w:cstheme="minorHAnsi"/>
            <w:szCs w:val="21"/>
          </w:rPr>
          <w:t>https://gi</w:t>
        </w:r>
        <w:r>
          <w:rPr>
            <w:rStyle w:val="InternetLink"/>
            <w:rFonts w:cstheme="minorHAnsi"/>
            <w:szCs w:val="21"/>
          </w:rPr>
          <w:t>thub.com/a514514772/Real-Time-Facial-Expression-Recognition-with-DeepLearning</w:t>
        </w:r>
      </w:hyperlink>
    </w:p>
    <w:p w:rsidR="00A73463" w:rsidRDefault="00A73463">
      <w:pPr>
        <w:rPr>
          <w:rFonts w:cstheme="minorHAnsi"/>
          <w:szCs w:val="21"/>
        </w:rPr>
      </w:pPr>
    </w:p>
    <w:p w:rsidR="00A73463" w:rsidRDefault="00DA2C28">
      <w:r>
        <w:rPr>
          <w:rFonts w:cstheme="minorHAnsi"/>
          <w:szCs w:val="21"/>
        </w:rPr>
        <w:t xml:space="preserve">4. </w:t>
      </w:r>
      <w:hyperlink r:id="rId11">
        <w:r>
          <w:rPr>
            <w:rStyle w:val="InternetLink"/>
            <w:rFonts w:cstheme="minorHAnsi"/>
            <w:szCs w:val="21"/>
          </w:rPr>
          <w:t>https://github.com/isseu/emotion-recognition-neural-networks</w:t>
        </w:r>
      </w:hyperlink>
    </w:p>
    <w:p w:rsidR="00A73463" w:rsidRDefault="00A73463"/>
    <w:p w:rsidR="00A73463" w:rsidRDefault="00DA2C28">
      <w:r>
        <w:rPr>
          <w:rStyle w:val="InternetLink"/>
          <w:rFonts w:cstheme="minorHAnsi"/>
          <w:szCs w:val="21"/>
        </w:rPr>
        <w:t xml:space="preserve">5. </w:t>
      </w:r>
      <w:hyperlink r:id="rId12">
        <w:r>
          <w:rPr>
            <w:rStyle w:val="InternetLink"/>
            <w:rFonts w:cstheme="minorHAnsi"/>
            <w:szCs w:val="21"/>
          </w:rPr>
          <w:t>https://github.com/zlpure/Facial-Expression-Recognition</w:t>
        </w:r>
      </w:hyperlink>
    </w:p>
    <w:p w:rsidR="00A73463" w:rsidRDefault="00DA2C28">
      <w:pPr>
        <w:ind w:firstLine="420"/>
      </w:pPr>
      <w:r>
        <w:rPr>
          <w:rFonts w:cstheme="minorHAnsi"/>
          <w:szCs w:val="21"/>
        </w:rPr>
        <w:t>Only model and weights</w:t>
      </w:r>
    </w:p>
    <w:p w:rsidR="00A73463" w:rsidRDefault="00A73463">
      <w:pPr>
        <w:rPr>
          <w:rFonts w:cstheme="minorHAnsi"/>
          <w:szCs w:val="21"/>
        </w:rPr>
      </w:pPr>
    </w:p>
    <w:p w:rsidR="00A73463" w:rsidRDefault="00DA2C28">
      <w:r>
        <w:rPr>
          <w:rFonts w:cstheme="minorHAnsi"/>
          <w:szCs w:val="21"/>
        </w:rPr>
        <w:t>Not yet to run:</w:t>
      </w:r>
    </w:p>
    <w:p w:rsidR="00A73463" w:rsidRDefault="00DA2C28">
      <w:r>
        <w:rPr>
          <w:rFonts w:cstheme="minorHAnsi"/>
          <w:szCs w:val="21"/>
        </w:rPr>
        <w:t>6.</w:t>
      </w:r>
      <w:r>
        <w:rPr>
          <w:rFonts w:cstheme="minorHAnsi"/>
          <w:szCs w:val="21"/>
        </w:rPr>
        <w:tab/>
      </w:r>
      <w:hyperlink r:id="rId13">
        <w:r>
          <w:rPr>
            <w:rStyle w:val="InternetLink"/>
            <w:rFonts w:cstheme="minorHAnsi"/>
            <w:szCs w:val="21"/>
          </w:rPr>
          <w:t>https:</w:t>
        </w:r>
        <w:r>
          <w:rPr>
            <w:rStyle w:val="InternetLink"/>
            <w:rFonts w:cstheme="minorHAnsi"/>
            <w:szCs w:val="21"/>
          </w:rPr>
          <w:t>//github.com/dhvanikotak/Emotion-Detection-in-Videos</w:t>
        </w:r>
      </w:hyperlink>
    </w:p>
    <w:p w:rsidR="00A73463" w:rsidRDefault="00A73463">
      <w:pPr>
        <w:rPr>
          <w:rFonts w:cstheme="minorHAnsi"/>
          <w:szCs w:val="21"/>
        </w:rPr>
      </w:pPr>
    </w:p>
    <w:p w:rsidR="00A73463" w:rsidRDefault="00DA2C28">
      <w:pPr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>Reference:</w:t>
      </w:r>
    </w:p>
    <w:p w:rsidR="00A73463" w:rsidRDefault="00DA2C28">
      <w:pPr>
        <w:rPr>
          <w:rFonts w:cstheme="minorHAnsi"/>
          <w:szCs w:val="21"/>
        </w:rPr>
      </w:pPr>
      <w:r>
        <w:rPr>
          <w:rFonts w:cstheme="minorHAnsi"/>
          <w:szCs w:val="21"/>
        </w:rPr>
        <w:t>Shan Li &amp; W. Deng, Deep Facial Expression Recognition: A survey (arXiv:1804.08348)</w:t>
      </w:r>
    </w:p>
    <w:p w:rsidR="00A73463" w:rsidRDefault="00DA2C28">
      <w:hyperlink r:id="rId14">
        <w:r>
          <w:rPr>
            <w:rStyle w:val="InternetLink"/>
            <w:rFonts w:cstheme="minorHAnsi"/>
            <w:szCs w:val="21"/>
          </w:rPr>
          <w:t>http://arxiv.org/abs/1804.08348</w:t>
        </w:r>
      </w:hyperlink>
    </w:p>
    <w:p w:rsidR="00A73463" w:rsidRDefault="00DA2C28">
      <w:pPr>
        <w:jc w:val="center"/>
      </w:pPr>
      <w:r>
        <w:rPr>
          <w:noProof/>
        </w:rPr>
        <w:lastRenderedPageBreak/>
        <w:drawing>
          <wp:inline distT="0" distB="0" distL="0" distR="0">
            <wp:extent cx="5261610" cy="3966845"/>
            <wp:effectExtent l="0" t="0" r="0" b="0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63" w:rsidRDefault="00DA2C28">
      <w:r>
        <w:t xml:space="preserve">Three </w:t>
      </w:r>
      <w:r>
        <w:rPr>
          <w:b/>
        </w:rPr>
        <w:t>main steps</w:t>
      </w:r>
      <w:r>
        <w:t xml:space="preserve"> are co</w:t>
      </w:r>
      <w:r>
        <w:t>mmon in automatic deep FER:</w:t>
      </w:r>
    </w:p>
    <w:p w:rsidR="00A73463" w:rsidRDefault="00DA2C28">
      <w:pPr>
        <w:pStyle w:val="ListParagraph"/>
        <w:numPr>
          <w:ilvl w:val="0"/>
          <w:numId w:val="1"/>
        </w:numPr>
      </w:pPr>
      <w:r>
        <w:t>Pre-processing</w:t>
      </w:r>
    </w:p>
    <w:p w:rsidR="00A73463" w:rsidRDefault="00DA2C28">
      <w:pPr>
        <w:pStyle w:val="ListParagraph"/>
        <w:numPr>
          <w:ilvl w:val="0"/>
          <w:numId w:val="1"/>
        </w:numPr>
      </w:pPr>
      <w:r>
        <w:t>Deep feature learning</w:t>
      </w:r>
    </w:p>
    <w:p w:rsidR="00A73463" w:rsidRDefault="00DA2C28">
      <w:pPr>
        <w:pStyle w:val="ListParagraph"/>
        <w:numPr>
          <w:ilvl w:val="0"/>
          <w:numId w:val="1"/>
        </w:numPr>
      </w:pPr>
      <w:r>
        <w:t>Deep feature classification</w:t>
      </w:r>
    </w:p>
    <w:p w:rsidR="00A73463" w:rsidRDefault="00A73463"/>
    <w:p w:rsidR="00A73463" w:rsidRDefault="00DA2C28">
      <w:pPr>
        <w:pStyle w:val="ListParagraph"/>
        <w:numPr>
          <w:ilvl w:val="0"/>
          <w:numId w:val="2"/>
        </w:numPr>
      </w:pPr>
      <w:r>
        <w:t>Pre-processing:</w:t>
      </w:r>
    </w:p>
    <w:p w:rsidR="00A73463" w:rsidRDefault="00DA2C28">
      <w:pPr>
        <w:pStyle w:val="ListParagraph"/>
        <w:numPr>
          <w:ilvl w:val="1"/>
          <w:numId w:val="2"/>
        </w:numPr>
      </w:pPr>
      <w:r>
        <w:t>Face alignment: detecting the face and then removing background and non-face areas.</w:t>
      </w:r>
    </w:p>
    <w:p w:rsidR="00A73463" w:rsidRDefault="00DA2C28">
      <w:pPr>
        <w:pStyle w:val="ListParagraph"/>
        <w:numPr>
          <w:ilvl w:val="1"/>
          <w:numId w:val="2"/>
        </w:numPr>
      </w:pPr>
      <w:r>
        <w:t>Data augmentation:</w:t>
      </w:r>
    </w:p>
    <w:p w:rsidR="00A73463" w:rsidRDefault="00DA2C28">
      <w:pPr>
        <w:pStyle w:val="ListParagraph"/>
        <w:numPr>
          <w:ilvl w:val="2"/>
          <w:numId w:val="2"/>
        </w:numPr>
      </w:pPr>
      <w:r>
        <w:t>Offline data augmentation: increasing the d</w:t>
      </w:r>
      <w:r>
        <w:t>atabase. Rotation, translation, horizontal flips, scaling and sheer, changes in brightness and saturation.</w:t>
      </w:r>
    </w:p>
    <w:p w:rsidR="00A73463" w:rsidRDefault="00DA2C28">
      <w:pPr>
        <w:pStyle w:val="ListParagraph"/>
        <w:numPr>
          <w:ilvl w:val="2"/>
          <w:numId w:val="2"/>
        </w:numPr>
      </w:pPr>
      <w:r>
        <w:t>On-the-fly data augmentation: embedded in deep learning toolkits to alleviate overfitting.</w:t>
      </w:r>
    </w:p>
    <w:p w:rsidR="00A73463" w:rsidRDefault="00DA2C28">
      <w:pPr>
        <w:pStyle w:val="ListParagraph"/>
        <w:numPr>
          <w:ilvl w:val="1"/>
          <w:numId w:val="2"/>
        </w:numPr>
      </w:pPr>
      <w:r>
        <w:t>Face normalization:</w:t>
      </w:r>
    </w:p>
    <w:p w:rsidR="00A73463" w:rsidRDefault="00DA2C28">
      <w:pPr>
        <w:pStyle w:val="ListParagraph"/>
        <w:numPr>
          <w:ilvl w:val="2"/>
          <w:numId w:val="2"/>
        </w:numPr>
      </w:pPr>
      <w:r>
        <w:t xml:space="preserve">Illumination normalization: employing </w:t>
      </w:r>
      <w:r>
        <w:t>histogram equalization to increase the global contrast of images for pre-processing.</w:t>
      </w:r>
    </w:p>
    <w:p w:rsidR="00A73463" w:rsidRDefault="00DA2C28">
      <w:pPr>
        <w:pStyle w:val="ListParagraph"/>
        <w:numPr>
          <w:ilvl w:val="2"/>
          <w:numId w:val="2"/>
        </w:numPr>
      </w:pPr>
      <w:r>
        <w:t>Pose normalization: To yield frontal facial views for FER.</w:t>
      </w:r>
    </w:p>
    <w:p w:rsidR="00A73463" w:rsidRDefault="00A73463"/>
    <w:p w:rsidR="00A73463" w:rsidRDefault="00DA2C28">
      <w:pPr>
        <w:pStyle w:val="ListParagraph"/>
        <w:numPr>
          <w:ilvl w:val="0"/>
          <w:numId w:val="2"/>
        </w:numPr>
      </w:pPr>
      <w:r>
        <w:t>Deep networks for feature learning:</w:t>
      </w:r>
    </w:p>
    <w:p w:rsidR="00A73463" w:rsidRDefault="00DA2C28">
      <w:pPr>
        <w:pStyle w:val="ListParagraph"/>
        <w:numPr>
          <w:ilvl w:val="1"/>
          <w:numId w:val="2"/>
        </w:numPr>
      </w:pPr>
      <w:r>
        <w:t>Convolutional neural network (CNN)</w:t>
      </w:r>
    </w:p>
    <w:p w:rsidR="00A73463" w:rsidRDefault="00DA2C28">
      <w:pPr>
        <w:pStyle w:val="ListParagraph"/>
        <w:numPr>
          <w:ilvl w:val="1"/>
          <w:numId w:val="2"/>
        </w:numPr>
      </w:pPr>
      <w:r>
        <w:t>Deep belief network (DBN)</w:t>
      </w:r>
    </w:p>
    <w:p w:rsidR="00A73463" w:rsidRDefault="00DA2C28">
      <w:pPr>
        <w:pStyle w:val="ListParagraph"/>
        <w:numPr>
          <w:ilvl w:val="1"/>
          <w:numId w:val="2"/>
        </w:numPr>
      </w:pPr>
      <w:r>
        <w:t xml:space="preserve">Deep auto </w:t>
      </w:r>
      <w:r>
        <w:t>encoder (DAE)</w:t>
      </w:r>
    </w:p>
    <w:p w:rsidR="00A73463" w:rsidRDefault="00DA2C28">
      <w:pPr>
        <w:pStyle w:val="ListParagraph"/>
        <w:numPr>
          <w:ilvl w:val="1"/>
          <w:numId w:val="2"/>
        </w:numPr>
      </w:pPr>
      <w:r>
        <w:lastRenderedPageBreak/>
        <w:t>Recurrent neural network (RNN)</w:t>
      </w:r>
    </w:p>
    <w:p w:rsidR="00A73463" w:rsidRDefault="00A73463"/>
    <w:p w:rsidR="00A73463" w:rsidRDefault="00DA2C28">
      <w:pPr>
        <w:pStyle w:val="ListParagraph"/>
        <w:numPr>
          <w:ilvl w:val="0"/>
          <w:numId w:val="2"/>
        </w:numPr>
      </w:pPr>
      <w:r>
        <w:t>Facial expression classification</w:t>
      </w:r>
    </w:p>
    <w:p w:rsidR="00A73463" w:rsidRDefault="00DA2C28">
      <w:pPr>
        <w:pStyle w:val="ListParagraph"/>
        <w:numPr>
          <w:ilvl w:val="1"/>
          <w:numId w:val="2"/>
        </w:numPr>
      </w:pPr>
      <w:r>
        <w:t>The deep neural networks can perform FER in an end-to-end manner.</w:t>
      </w:r>
    </w:p>
    <w:p w:rsidR="00A73463" w:rsidRDefault="00DA2C28">
      <w:pPr>
        <w:pStyle w:val="ListParagraph"/>
        <w:numPr>
          <w:ilvl w:val="1"/>
          <w:numId w:val="2"/>
        </w:numPr>
      </w:pPr>
      <w:r>
        <w:t xml:space="preserve">Employing a deep neural network as a feature extraction tool and then applying additional classifiers, such as </w:t>
      </w:r>
      <w:r>
        <w:t>support vector machine (SVM) or random forest.</w:t>
      </w:r>
    </w:p>
    <w:p w:rsidR="00A73463" w:rsidRDefault="00A73463"/>
    <w:p w:rsidR="00A73463" w:rsidRDefault="00DA2C28">
      <w:r>
        <w:rPr>
          <w:noProof/>
        </w:rPr>
        <w:drawing>
          <wp:inline distT="0" distB="3175" distL="0" distR="1270">
            <wp:extent cx="6076315" cy="2340610"/>
            <wp:effectExtent l="0" t="0" r="0" b="0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63" w:rsidRDefault="00A73463"/>
    <w:p w:rsidR="00A73463" w:rsidRDefault="00DA2C2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Deep FER networks for static images</w:t>
      </w:r>
    </w:p>
    <w:p w:rsidR="00A73463" w:rsidRDefault="00DA2C28">
      <w:pPr>
        <w:pStyle w:val="ListParagraph"/>
        <w:numPr>
          <w:ilvl w:val="1"/>
          <w:numId w:val="3"/>
        </w:numPr>
      </w:pPr>
      <w:r>
        <w:t>Pre-training and fine-tuning: face recognition (FR) datasets</w:t>
      </w:r>
    </w:p>
    <w:p w:rsidR="00A73463" w:rsidRDefault="00DA2C28">
      <w:pPr>
        <w:pStyle w:val="ListParagraph"/>
        <w:numPr>
          <w:ilvl w:val="1"/>
          <w:numId w:val="3"/>
        </w:numPr>
      </w:pPr>
      <w:r>
        <w:t>Diverse network input: diverse outstanding handcrafted features and their extension as the network input</w:t>
      </w:r>
    </w:p>
    <w:p w:rsidR="00A73463" w:rsidRDefault="00DA2C28">
      <w:pPr>
        <w:pStyle w:val="ListParagraph"/>
        <w:numPr>
          <w:ilvl w:val="1"/>
          <w:numId w:val="3"/>
        </w:numPr>
      </w:pPr>
      <w:r>
        <w:t>Aux</w:t>
      </w:r>
      <w:r>
        <w:t>iliary blocks &amp; layers</w:t>
      </w:r>
    </w:p>
    <w:p w:rsidR="00A73463" w:rsidRDefault="00DA2C28">
      <w:pPr>
        <w:pStyle w:val="ListParagraph"/>
        <w:numPr>
          <w:ilvl w:val="1"/>
          <w:numId w:val="3"/>
        </w:numPr>
      </w:pPr>
      <w:r>
        <w:t>Network ensemble: the feature level and the decision level</w:t>
      </w:r>
    </w:p>
    <w:p w:rsidR="00A73463" w:rsidRDefault="00DA2C28">
      <w:pPr>
        <w:pStyle w:val="ListParagraph"/>
        <w:numPr>
          <w:ilvl w:val="1"/>
          <w:numId w:val="3"/>
        </w:numPr>
      </w:pPr>
      <w:r>
        <w:t>Multitask networks: FER and facial landmark localization</w:t>
      </w:r>
    </w:p>
    <w:p w:rsidR="00A73463" w:rsidRDefault="00A73463"/>
    <w:p w:rsidR="00A73463" w:rsidRDefault="00DA2C2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Deep FER networks for dynamic image sequences</w:t>
      </w:r>
    </w:p>
    <w:p w:rsidR="00A73463" w:rsidRDefault="00A73463"/>
    <w:p w:rsidR="00A73463" w:rsidRDefault="00A73463"/>
    <w:p w:rsidR="00A73463" w:rsidRDefault="00A73463"/>
    <w:sectPr w:rsidR="00A73463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1580"/>
    <w:multiLevelType w:val="multilevel"/>
    <w:tmpl w:val="2DE8AC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713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FA056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1715B2D"/>
    <w:multiLevelType w:val="multilevel"/>
    <w:tmpl w:val="16E488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463"/>
    <w:rsid w:val="00A73463"/>
    <w:rsid w:val="00DA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29D5EC-DDAD-46D3-90AC-63C07B6D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BAA"/>
    <w:pPr>
      <w:widowControl w:val="0"/>
      <w:jc w:val="both"/>
    </w:pPr>
    <w:rPr>
      <w:rFonts w:ascii="Calibri" w:eastAsia="宋体" w:hAnsi="Calibri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61799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E01AD"/>
    <w:pPr>
      <w:ind w:firstLine="420"/>
    </w:pPr>
  </w:style>
  <w:style w:type="table" w:styleId="TableGrid">
    <w:name w:val="Table Grid"/>
    <w:basedOn w:val="TableNormal"/>
    <w:uiPriority w:val="39"/>
    <w:rsid w:val="00CE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E688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zhuo/Facial-Expression-Recognition-with-TensorFlow-Convolutional-Neural-Networks" TargetMode="External"/><Relationship Id="rId13" Type="http://schemas.openxmlformats.org/officeDocument/2006/relationships/hyperlink" Target="https://github.com/dhvanikotak/Emotion-Detection-in-Video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zlpure/Facial-Expression-Recogni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sseu/emotion-recognition-neural-networks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10" Type="http://schemas.openxmlformats.org/officeDocument/2006/relationships/hyperlink" Target="https://github.com/a514514772/Real-Time-Facial-Expression-Recognition-with-Deep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fiks.com/2018/01/01/facial-expression-recognition-with-keras/" TargetMode="External"/><Relationship Id="rId14" Type="http://schemas.openxmlformats.org/officeDocument/2006/relationships/hyperlink" Target="http://arxiv.org/abs/1804.083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917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时迎琰</cp:lastModifiedBy>
  <cp:revision>26</cp:revision>
  <dcterms:created xsi:type="dcterms:W3CDTF">2018-05-19T07:19:00Z</dcterms:created>
  <dcterms:modified xsi:type="dcterms:W3CDTF">2018-06-13T13:51:00Z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