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3257"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tbl>
      <w:tblPr>
        <w:tblStyle w:val="Tablaconcuadrcula"/>
        <w:tblpPr w:leftFromText="141" w:rightFromText="141" w:vertAnchor="page" w:horzAnchor="margin" w:tblpXSpec="center" w:tblpY="2521"/>
        <w:tblW w:w="9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4535"/>
        <w:gridCol w:w="2496"/>
      </w:tblGrid>
      <w:tr w:rsidR="00730231" w14:paraId="083E5AD7" w14:textId="77777777" w:rsidTr="00770E1E">
        <w:trPr>
          <w:trHeight w:val="2268"/>
        </w:trPr>
        <w:tc>
          <w:tcPr>
            <w:tcW w:w="2496" w:type="dxa"/>
            <w:shd w:val="clear" w:color="auto" w:fill="FFFFFF" w:themeFill="background1"/>
            <w:vAlign w:val="center"/>
          </w:tcPr>
          <w:p w14:paraId="47551F5A" w14:textId="77777777" w:rsidR="00730231" w:rsidRDefault="00730231" w:rsidP="00770E1E">
            <w:pPr>
              <w:jc w:val="center"/>
            </w:pPr>
            <w:r w:rsidRPr="009E092C">
              <w:rPr>
                <w:rFonts w:ascii="Roboto" w:eastAsia="Times New Roman" w:hAnsi="Roboto" w:cs="Times New Roman"/>
                <w:noProof/>
                <w:color w:val="000000"/>
                <w:sz w:val="10"/>
                <w:szCs w:val="10"/>
                <w:bdr w:val="none" w:sz="0" w:space="0" w:color="auto" w:frame="1"/>
                <w:lang w:eastAsia="es-CL"/>
              </w:rPr>
              <w:drawing>
                <wp:inline distT="0" distB="0" distL="0" distR="0" wp14:anchorId="4BD4A010" wp14:editId="370D5B28">
                  <wp:extent cx="1439545" cy="1397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915" r="9744" b="35319"/>
                          <a:stretch/>
                        </pic:blipFill>
                        <pic:spPr bwMode="auto">
                          <a:xfrm>
                            <a:off x="0" y="0"/>
                            <a:ext cx="1439545" cy="1397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5" w:type="dxa"/>
            <w:vAlign w:val="center"/>
          </w:tcPr>
          <w:p w14:paraId="27A0A12E" w14:textId="77777777" w:rsidR="00730231" w:rsidRDefault="00730231" w:rsidP="00770E1E">
            <w:pPr>
              <w:jc w:val="center"/>
              <w:rPr>
                <w:rFonts w:ascii="Roboto" w:eastAsia="Times New Roman" w:hAnsi="Roboto" w:cs="Times New Roman"/>
                <w:color w:val="000000"/>
                <w:sz w:val="24"/>
                <w:szCs w:val="24"/>
                <w:lang w:eastAsia="es-CL"/>
              </w:rPr>
            </w:pPr>
          </w:p>
          <w:p w14:paraId="58542140" w14:textId="77777777" w:rsidR="00730231" w:rsidRDefault="00730231" w:rsidP="00770E1E">
            <w:pPr>
              <w:jc w:val="center"/>
              <w:rPr>
                <w:rFonts w:ascii="Roboto" w:eastAsia="Times New Roman" w:hAnsi="Roboto" w:cs="Times New Roman"/>
                <w:color w:val="000000"/>
                <w:sz w:val="24"/>
                <w:szCs w:val="24"/>
                <w:lang w:eastAsia="es-CL"/>
              </w:rPr>
            </w:pPr>
          </w:p>
          <w:p w14:paraId="2E8C6F4A" w14:textId="77777777" w:rsidR="00730231" w:rsidRDefault="00730231" w:rsidP="00770E1E">
            <w:pPr>
              <w:jc w:val="center"/>
              <w:rPr>
                <w:rFonts w:ascii="Roboto" w:eastAsia="Times New Roman" w:hAnsi="Roboto" w:cs="Times New Roman"/>
                <w:color w:val="000000"/>
                <w:sz w:val="24"/>
                <w:szCs w:val="24"/>
                <w:lang w:eastAsia="es-CL"/>
              </w:rPr>
            </w:pPr>
          </w:p>
          <w:p w14:paraId="5C9637F5" w14:textId="77777777" w:rsidR="00730231" w:rsidRDefault="00730231" w:rsidP="00770E1E">
            <w:pPr>
              <w:jc w:val="center"/>
              <w:rPr>
                <w:rFonts w:ascii="Roboto" w:eastAsia="Times New Roman" w:hAnsi="Roboto" w:cs="Times New Roman"/>
                <w:color w:val="000000"/>
                <w:sz w:val="24"/>
                <w:szCs w:val="24"/>
                <w:lang w:eastAsia="es-CL"/>
              </w:rPr>
            </w:pPr>
          </w:p>
          <w:p w14:paraId="09ED9630" w14:textId="77777777" w:rsidR="00730231" w:rsidRDefault="00730231" w:rsidP="00770E1E">
            <w:pPr>
              <w:jc w:val="center"/>
              <w:rPr>
                <w:rFonts w:ascii="Roboto" w:eastAsia="Times New Roman" w:hAnsi="Roboto" w:cs="Times New Roman"/>
                <w:color w:val="000000"/>
                <w:sz w:val="24"/>
                <w:szCs w:val="24"/>
                <w:lang w:eastAsia="es-CL"/>
              </w:rPr>
            </w:pPr>
          </w:p>
          <w:p w14:paraId="7AA75D4A" w14:textId="77777777" w:rsidR="00730231" w:rsidRPr="009E092C" w:rsidRDefault="00730231" w:rsidP="00770E1E">
            <w:pPr>
              <w:jc w:val="center"/>
              <w:rPr>
                <w:rFonts w:ascii="Times New Roman" w:eastAsia="Times New Roman" w:hAnsi="Times New Roman" w:cs="Times New Roman"/>
                <w:sz w:val="24"/>
                <w:szCs w:val="24"/>
                <w:lang w:eastAsia="es-CL"/>
              </w:rPr>
            </w:pPr>
            <w:r w:rsidRPr="009E092C">
              <w:rPr>
                <w:rFonts w:ascii="Roboto" w:eastAsia="Times New Roman" w:hAnsi="Roboto" w:cs="Times New Roman"/>
                <w:color w:val="000000"/>
                <w:sz w:val="24"/>
                <w:szCs w:val="24"/>
                <w:lang w:eastAsia="es-CL"/>
              </w:rPr>
              <w:t>Universidad de La Serena</w:t>
            </w:r>
          </w:p>
          <w:p w14:paraId="01B2E662" w14:textId="77777777" w:rsidR="00730231" w:rsidRDefault="00730231" w:rsidP="00770E1E">
            <w:pPr>
              <w:jc w:val="center"/>
            </w:pPr>
            <w:r w:rsidRPr="009E092C">
              <w:rPr>
                <w:rFonts w:ascii="Roboto" w:eastAsia="Times New Roman" w:hAnsi="Roboto" w:cs="Times New Roman"/>
                <w:color w:val="000000"/>
                <w:sz w:val="24"/>
                <w:szCs w:val="24"/>
                <w:lang w:eastAsia="es-CL"/>
              </w:rPr>
              <w:t>Escuela de Ingeniería en</w:t>
            </w:r>
            <w:r>
              <w:rPr>
                <w:rFonts w:ascii="Roboto" w:eastAsia="Times New Roman" w:hAnsi="Roboto" w:cs="Times New Roman"/>
                <w:color w:val="000000"/>
                <w:sz w:val="24"/>
                <w:szCs w:val="24"/>
                <w:lang w:eastAsia="es-CL"/>
              </w:rPr>
              <w:t xml:space="preserve"> </w:t>
            </w:r>
            <w:r w:rsidRPr="009E092C">
              <w:rPr>
                <w:rFonts w:ascii="Roboto" w:eastAsia="Times New Roman" w:hAnsi="Roboto" w:cs="Times New Roman"/>
                <w:color w:val="000000"/>
                <w:sz w:val="24"/>
                <w:szCs w:val="24"/>
                <w:lang w:eastAsia="es-CL"/>
              </w:rPr>
              <w:t>Computación</w:t>
            </w:r>
          </w:p>
        </w:tc>
        <w:tc>
          <w:tcPr>
            <w:tcW w:w="2496" w:type="dxa"/>
            <w:vAlign w:val="center"/>
          </w:tcPr>
          <w:p w14:paraId="473CF2E0" w14:textId="77777777" w:rsidR="00730231" w:rsidRDefault="00730231" w:rsidP="00770E1E">
            <w:pPr>
              <w:jc w:val="center"/>
            </w:pPr>
            <w:r w:rsidRPr="009E092C">
              <w:rPr>
                <w:rFonts w:ascii="Roboto" w:eastAsia="Times New Roman" w:hAnsi="Roboto" w:cs="Times New Roman"/>
                <w:noProof/>
                <w:color w:val="000000"/>
                <w:bdr w:val="none" w:sz="0" w:space="0" w:color="auto" w:frame="1"/>
                <w:lang w:eastAsia="es-CL"/>
              </w:rPr>
              <w:drawing>
                <wp:inline distT="0" distB="0" distL="0" distR="0" wp14:anchorId="166EE31A" wp14:editId="370B208E">
                  <wp:extent cx="14382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p>
        </w:tc>
      </w:tr>
    </w:tbl>
    <w:p w14:paraId="5B2F9DF4" w14:textId="77777777" w:rsidR="00730231" w:rsidRDefault="00730231" w:rsidP="00730231">
      <w:pPr>
        <w:spacing w:after="240" w:line="240" w:lineRule="auto"/>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CCB8E27" w14:textId="77777777" w:rsidR="00730231" w:rsidRDefault="00730231" w:rsidP="00730231">
      <w:pPr>
        <w:spacing w:after="240" w:line="240" w:lineRule="auto"/>
        <w:rPr>
          <w:rFonts w:ascii="Times New Roman" w:eastAsia="Times New Roman" w:hAnsi="Times New Roman" w:cs="Times New Roman"/>
          <w:sz w:val="24"/>
          <w:szCs w:val="24"/>
          <w:lang w:eastAsia="es-CL"/>
        </w:rPr>
      </w:pPr>
    </w:p>
    <w:p w14:paraId="38195951"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F844886"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lang w:eastAsia="es-CL"/>
        </w:rPr>
        <w:t>MEMÓRIA DE TÍTULO</w:t>
      </w:r>
    </w:p>
    <w:p w14:paraId="50DF1D30"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INGENIERO EN COMPUTACIÓN</w:t>
      </w:r>
    </w:p>
    <w:p w14:paraId="1A6F927B"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45533C9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2547763F" w14:textId="77777777" w:rsidR="00730231" w:rsidRPr="00164C1B" w:rsidRDefault="00730231" w:rsidP="00730231">
      <w:pPr>
        <w:spacing w:after="60" w:line="240" w:lineRule="auto"/>
        <w:jc w:val="center"/>
        <w:rPr>
          <w:rFonts w:ascii="Roboto" w:eastAsia="Times New Roman" w:hAnsi="Roboto" w:cs="Times New Roman"/>
          <w:b/>
          <w:bCs/>
          <w:color w:val="000000"/>
          <w:sz w:val="32"/>
          <w:szCs w:val="32"/>
          <w:lang w:eastAsia="es-CL"/>
        </w:rPr>
      </w:pPr>
      <w:r w:rsidRPr="00164C1B">
        <w:rPr>
          <w:rFonts w:ascii="Roboto" w:eastAsia="Times New Roman" w:hAnsi="Roboto" w:cs="Times New Roman"/>
          <w:b/>
          <w:bCs/>
          <w:color w:val="000000"/>
          <w:sz w:val="32"/>
          <w:szCs w:val="32"/>
          <w:lang w:eastAsia="es-CL"/>
        </w:rPr>
        <w:t>LIITEC API: Sistema para recolección y procesamiento de datos medidos de sensores ambientales</w:t>
      </w:r>
    </w:p>
    <w:p w14:paraId="4190141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F60BCCE"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4D3818FB"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7C232F7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Alumno</w:t>
      </w:r>
    </w:p>
    <w:p w14:paraId="6CE10A13"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ANTONY MAXIMILIANO RODRÍGUEZ CARHUACHIN</w:t>
      </w:r>
    </w:p>
    <w:p w14:paraId="104C61EF"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p>
    <w:p w14:paraId="5D55B802"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C8108AE"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Guía</w:t>
      </w:r>
    </w:p>
    <w:p w14:paraId="3D36E0E4"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TOMÁS CARVAJAL ROJAS</w:t>
      </w:r>
    </w:p>
    <w:p w14:paraId="7D5E50F5"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p>
    <w:p w14:paraId="2654C7CF"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Profesor Patrocinante</w:t>
      </w:r>
    </w:p>
    <w:p w14:paraId="1D820CF8" w14:textId="77777777" w:rsidR="00730231" w:rsidRPr="00E21403" w:rsidRDefault="00730231" w:rsidP="00730231">
      <w:pPr>
        <w:spacing w:after="0" w:line="240" w:lineRule="auto"/>
        <w:jc w:val="center"/>
        <w:rPr>
          <w:rFonts w:ascii="Times New Roman" w:eastAsia="Times New Roman" w:hAnsi="Times New Roman" w:cs="Times New Roman"/>
          <w:sz w:val="24"/>
          <w:szCs w:val="24"/>
          <w:lang w:eastAsia="es-CL"/>
        </w:rPr>
      </w:pPr>
      <w:r w:rsidRPr="00E21403">
        <w:rPr>
          <w:rFonts w:ascii="Roboto" w:eastAsia="Times New Roman" w:hAnsi="Roboto" w:cs="Times New Roman"/>
          <w:color w:val="000000"/>
          <w:sz w:val="26"/>
          <w:szCs w:val="26"/>
          <w:lang w:eastAsia="es-CL"/>
        </w:rPr>
        <w:t>FRANCISCO LOPEZ</w:t>
      </w:r>
    </w:p>
    <w:p w14:paraId="2138457C" w14:textId="77777777" w:rsidR="00730231" w:rsidRDefault="00730231" w:rsidP="00730231">
      <w:pPr>
        <w:spacing w:after="240" w:line="240" w:lineRule="auto"/>
        <w:jc w:val="center"/>
        <w:rPr>
          <w:rFonts w:ascii="Times New Roman" w:eastAsia="Times New Roman" w:hAnsi="Times New Roman" w:cs="Times New Roman"/>
          <w:sz w:val="24"/>
          <w:szCs w:val="24"/>
          <w:lang w:eastAsia="es-CL"/>
        </w:rPr>
      </w:pPr>
      <w:r w:rsidRPr="00E21403">
        <w:rPr>
          <w:rFonts w:ascii="Times New Roman" w:eastAsia="Times New Roman" w:hAnsi="Times New Roman" w:cs="Times New Roman"/>
          <w:sz w:val="24"/>
          <w:szCs w:val="24"/>
          <w:lang w:eastAsia="es-CL"/>
        </w:rPr>
        <w:br/>
      </w:r>
      <w:r w:rsidRPr="00E21403">
        <w:rPr>
          <w:rFonts w:ascii="Times New Roman" w:eastAsia="Times New Roman" w:hAnsi="Times New Roman" w:cs="Times New Roman"/>
          <w:sz w:val="24"/>
          <w:szCs w:val="24"/>
          <w:lang w:eastAsia="es-CL"/>
        </w:rPr>
        <w:br/>
      </w:r>
    </w:p>
    <w:p w14:paraId="06CE7327" w14:textId="77777777" w:rsidR="00730231" w:rsidRPr="00E21403" w:rsidRDefault="00730231" w:rsidP="00730231">
      <w:pPr>
        <w:spacing w:after="240" w:line="240" w:lineRule="auto"/>
        <w:jc w:val="center"/>
        <w:rPr>
          <w:rFonts w:ascii="Times New Roman" w:eastAsia="Times New Roman" w:hAnsi="Times New Roman" w:cs="Times New Roman"/>
          <w:sz w:val="24"/>
          <w:szCs w:val="24"/>
          <w:lang w:eastAsia="es-CL"/>
        </w:rPr>
      </w:pPr>
    </w:p>
    <w:p w14:paraId="39244F1F" w14:textId="77777777" w:rsidR="00730231" w:rsidRDefault="00730231" w:rsidP="00730231">
      <w:pPr>
        <w:spacing w:after="0" w:line="240" w:lineRule="auto"/>
        <w:jc w:val="center"/>
        <w:rPr>
          <w:rFonts w:ascii="Roboto" w:eastAsia="Times New Roman" w:hAnsi="Roboto" w:cs="Times New Roman"/>
          <w:color w:val="000000"/>
          <w:lang w:eastAsia="es-CL"/>
        </w:rPr>
      </w:pPr>
      <w:r w:rsidRPr="00E21403">
        <w:rPr>
          <w:rFonts w:ascii="Roboto" w:eastAsia="Times New Roman" w:hAnsi="Roboto" w:cs="Times New Roman"/>
          <w:color w:val="000000"/>
          <w:lang w:eastAsia="es-CL"/>
        </w:rPr>
        <w:t>La Serena, 2023</w:t>
      </w:r>
    </w:p>
    <w:p w14:paraId="40FC3BB1" w14:textId="77777777" w:rsidR="00730231" w:rsidRDefault="00730231" w:rsidP="00730231">
      <w:pPr>
        <w:spacing w:after="0" w:line="240" w:lineRule="auto"/>
        <w:jc w:val="center"/>
        <w:rPr>
          <w:rFonts w:ascii="Roboto" w:eastAsia="Times New Roman" w:hAnsi="Roboto" w:cs="Times New Roman"/>
          <w:color w:val="000000"/>
          <w:lang w:eastAsia="es-CL"/>
        </w:rPr>
      </w:pPr>
    </w:p>
    <w:p w14:paraId="278AD091" w14:textId="77777777" w:rsidR="00730231" w:rsidRDefault="00730231" w:rsidP="00730231">
      <w:pPr>
        <w:spacing w:after="0" w:line="240" w:lineRule="auto"/>
        <w:jc w:val="center"/>
        <w:rPr>
          <w:rFonts w:ascii="Roboto" w:eastAsia="Times New Roman" w:hAnsi="Roboto" w:cs="Times New Roman"/>
          <w:color w:val="000000"/>
          <w:lang w:eastAsia="es-CL"/>
        </w:rPr>
      </w:pPr>
    </w:p>
    <w:p w14:paraId="1370074C" w14:textId="77777777" w:rsidR="00730231" w:rsidRDefault="00730231" w:rsidP="00730231">
      <w:pPr>
        <w:spacing w:after="0" w:line="240" w:lineRule="auto"/>
        <w:jc w:val="center"/>
        <w:rPr>
          <w:rFonts w:ascii="Roboto" w:eastAsia="Times New Roman" w:hAnsi="Roboto" w:cs="Times New Roman"/>
          <w:color w:val="000000"/>
          <w:lang w:eastAsia="es-CL"/>
        </w:rPr>
      </w:pPr>
    </w:p>
    <w:p w14:paraId="56691CE6" w14:textId="77777777" w:rsidR="00730231" w:rsidRDefault="00730231">
      <w:pPr>
        <w:sectPr w:rsidR="00730231" w:rsidSect="00730231">
          <w:footerReference w:type="default" r:id="rId10"/>
          <w:pgSz w:w="12240" w:h="20160" w:code="5"/>
          <w:pgMar w:top="1417" w:right="1701" w:bottom="1417" w:left="1701" w:header="708" w:footer="708" w:gutter="0"/>
          <w:cols w:space="708"/>
          <w:titlePg/>
          <w:docGrid w:linePitch="360"/>
        </w:sectPr>
      </w:pPr>
    </w:p>
    <w:p w14:paraId="6907145E" w14:textId="3165F864" w:rsidR="00730231" w:rsidRDefault="00730231" w:rsidP="00730231">
      <w:pPr>
        <w:pStyle w:val="Ttulo1"/>
      </w:pPr>
      <w:bookmarkStart w:id="0" w:name="_Toc147086293"/>
      <w:r>
        <w:lastRenderedPageBreak/>
        <w:t>Resumen</w:t>
      </w:r>
      <w:bookmarkEnd w:id="0"/>
    </w:p>
    <w:p w14:paraId="4B8B1476" w14:textId="77777777" w:rsidR="00730231" w:rsidRDefault="00730231" w:rsidP="00730231">
      <w:pPr>
        <w:pStyle w:val="Sinespaciado"/>
      </w:pPr>
      <w:r>
        <w:t>El presente trabajo tiene como objetivo</w:t>
      </w:r>
      <w:r>
        <w:t>…</w:t>
      </w:r>
    </w:p>
    <w:p w14:paraId="2A8E040A" w14:textId="65C66730" w:rsidR="00730231" w:rsidRDefault="00730231" w:rsidP="00730231">
      <w:pPr>
        <w:pStyle w:val="Sinespaciado"/>
        <w:sectPr w:rsidR="00730231" w:rsidSect="00730231">
          <w:pgSz w:w="12240" w:h="20160" w:code="5"/>
          <w:pgMar w:top="1417" w:right="1701" w:bottom="1417" w:left="1701" w:header="708" w:footer="708" w:gutter="0"/>
          <w:cols w:space="708"/>
          <w:docGrid w:linePitch="360"/>
        </w:sectPr>
      </w:pPr>
    </w:p>
    <w:p w14:paraId="5C5866FA" w14:textId="0C4B5C3E" w:rsidR="00730231" w:rsidRDefault="00730231" w:rsidP="00730231">
      <w:pPr>
        <w:pStyle w:val="Ttulo1"/>
      </w:pPr>
      <w:bookmarkStart w:id="1" w:name="_Toc147086294"/>
      <w:r>
        <w:lastRenderedPageBreak/>
        <w:t>Agradecimientos</w:t>
      </w:r>
      <w:bookmarkEnd w:id="1"/>
    </w:p>
    <w:p w14:paraId="72796D63" w14:textId="77777777" w:rsidR="00730231" w:rsidRDefault="00730231" w:rsidP="00730231">
      <w:pPr>
        <w:pStyle w:val="Sinespaciado"/>
        <w:sectPr w:rsidR="00730231" w:rsidSect="00730231">
          <w:footerReference w:type="default" r:id="rId11"/>
          <w:pgSz w:w="12240" w:h="20160" w:code="5"/>
          <w:pgMar w:top="1417" w:right="1701" w:bottom="1417" w:left="1701" w:header="708" w:footer="708" w:gutter="0"/>
          <w:cols w:space="708"/>
          <w:docGrid w:linePitch="360"/>
        </w:sectPr>
      </w:pPr>
      <w:r>
        <w:t>Agradezco a</w:t>
      </w:r>
      <w:proofErr w:type="gramStart"/>
      <w:r>
        <w:t xml:space="preserve"> ….</w:t>
      </w:r>
      <w:proofErr w:type="gramEnd"/>
      <w:r>
        <w:t>.</w:t>
      </w:r>
    </w:p>
    <w:p w14:paraId="0EDF75B9" w14:textId="42E1C534" w:rsidR="00730231" w:rsidRDefault="00730231" w:rsidP="00730231">
      <w:pPr>
        <w:pStyle w:val="Ttulo1"/>
      </w:pPr>
      <w:bookmarkStart w:id="2" w:name="_Toc147086295"/>
      <w:r>
        <w:lastRenderedPageBreak/>
        <w:t>Tabla de contenido</w:t>
      </w:r>
      <w:bookmarkEnd w:id="2"/>
    </w:p>
    <w:sdt>
      <w:sdtPr>
        <w:rPr>
          <w:lang w:val="es-ES"/>
        </w:rPr>
        <w:id w:val="18100512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B7DDFB5" w14:textId="365B71D6" w:rsidR="00BF348B" w:rsidRDefault="00BF348B">
          <w:pPr>
            <w:pStyle w:val="TtuloTDC"/>
          </w:pPr>
        </w:p>
        <w:p w14:paraId="493761E8" w14:textId="6E8247D4" w:rsidR="00183DCA" w:rsidRDefault="00BF348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47086293" w:history="1">
            <w:r w:rsidR="00183DCA" w:rsidRPr="00182930">
              <w:rPr>
                <w:rStyle w:val="Hipervnculo"/>
                <w:noProof/>
              </w:rPr>
              <w:t>Resumen</w:t>
            </w:r>
            <w:r w:rsidR="00183DCA">
              <w:rPr>
                <w:noProof/>
                <w:webHidden/>
              </w:rPr>
              <w:tab/>
            </w:r>
            <w:r w:rsidR="00183DCA">
              <w:rPr>
                <w:noProof/>
                <w:webHidden/>
              </w:rPr>
              <w:fldChar w:fldCharType="begin"/>
            </w:r>
            <w:r w:rsidR="00183DCA">
              <w:rPr>
                <w:noProof/>
                <w:webHidden/>
              </w:rPr>
              <w:instrText xml:space="preserve"> PAGEREF _Toc147086293 \h </w:instrText>
            </w:r>
            <w:r w:rsidR="00183DCA">
              <w:rPr>
                <w:noProof/>
                <w:webHidden/>
              </w:rPr>
            </w:r>
            <w:r w:rsidR="00183DCA">
              <w:rPr>
                <w:noProof/>
                <w:webHidden/>
              </w:rPr>
              <w:fldChar w:fldCharType="separate"/>
            </w:r>
            <w:r w:rsidR="00183DCA">
              <w:rPr>
                <w:noProof/>
                <w:webHidden/>
              </w:rPr>
              <w:t>2</w:t>
            </w:r>
            <w:r w:rsidR="00183DCA">
              <w:rPr>
                <w:noProof/>
                <w:webHidden/>
              </w:rPr>
              <w:fldChar w:fldCharType="end"/>
            </w:r>
          </w:hyperlink>
        </w:p>
        <w:p w14:paraId="6CB3ED2D" w14:textId="75CA3B90" w:rsidR="00183DCA" w:rsidRDefault="00183DCA">
          <w:pPr>
            <w:pStyle w:val="TDC1"/>
            <w:tabs>
              <w:tab w:val="right" w:leader="dot" w:pos="8828"/>
            </w:tabs>
            <w:rPr>
              <w:rFonts w:eastAsiaTheme="minorEastAsia"/>
              <w:noProof/>
              <w:lang w:eastAsia="es-CL"/>
            </w:rPr>
          </w:pPr>
          <w:hyperlink w:anchor="_Toc147086294" w:history="1">
            <w:r w:rsidRPr="00182930">
              <w:rPr>
                <w:rStyle w:val="Hipervnculo"/>
                <w:noProof/>
              </w:rPr>
              <w:t>Agradecimientos</w:t>
            </w:r>
            <w:r>
              <w:rPr>
                <w:noProof/>
                <w:webHidden/>
              </w:rPr>
              <w:tab/>
            </w:r>
            <w:r>
              <w:rPr>
                <w:noProof/>
                <w:webHidden/>
              </w:rPr>
              <w:fldChar w:fldCharType="begin"/>
            </w:r>
            <w:r>
              <w:rPr>
                <w:noProof/>
                <w:webHidden/>
              </w:rPr>
              <w:instrText xml:space="preserve"> PAGEREF _Toc147086294 \h </w:instrText>
            </w:r>
            <w:r>
              <w:rPr>
                <w:noProof/>
                <w:webHidden/>
              </w:rPr>
            </w:r>
            <w:r>
              <w:rPr>
                <w:noProof/>
                <w:webHidden/>
              </w:rPr>
              <w:fldChar w:fldCharType="separate"/>
            </w:r>
            <w:r>
              <w:rPr>
                <w:noProof/>
                <w:webHidden/>
              </w:rPr>
              <w:t>3</w:t>
            </w:r>
            <w:r>
              <w:rPr>
                <w:noProof/>
                <w:webHidden/>
              </w:rPr>
              <w:fldChar w:fldCharType="end"/>
            </w:r>
          </w:hyperlink>
        </w:p>
        <w:p w14:paraId="4D9EC6C4" w14:textId="4A4127FF" w:rsidR="00183DCA" w:rsidRDefault="00183DCA">
          <w:pPr>
            <w:pStyle w:val="TDC1"/>
            <w:tabs>
              <w:tab w:val="right" w:leader="dot" w:pos="8828"/>
            </w:tabs>
            <w:rPr>
              <w:rFonts w:eastAsiaTheme="minorEastAsia"/>
              <w:noProof/>
              <w:lang w:eastAsia="es-CL"/>
            </w:rPr>
          </w:pPr>
          <w:hyperlink w:anchor="_Toc147086295" w:history="1">
            <w:r w:rsidRPr="00182930">
              <w:rPr>
                <w:rStyle w:val="Hipervnculo"/>
                <w:noProof/>
              </w:rPr>
              <w:t>Tabla de contenido</w:t>
            </w:r>
            <w:r>
              <w:rPr>
                <w:noProof/>
                <w:webHidden/>
              </w:rPr>
              <w:tab/>
            </w:r>
            <w:r>
              <w:rPr>
                <w:noProof/>
                <w:webHidden/>
              </w:rPr>
              <w:fldChar w:fldCharType="begin"/>
            </w:r>
            <w:r>
              <w:rPr>
                <w:noProof/>
                <w:webHidden/>
              </w:rPr>
              <w:instrText xml:space="preserve"> PAGEREF _Toc147086295 \h </w:instrText>
            </w:r>
            <w:r>
              <w:rPr>
                <w:noProof/>
                <w:webHidden/>
              </w:rPr>
            </w:r>
            <w:r>
              <w:rPr>
                <w:noProof/>
                <w:webHidden/>
              </w:rPr>
              <w:fldChar w:fldCharType="separate"/>
            </w:r>
            <w:r>
              <w:rPr>
                <w:noProof/>
                <w:webHidden/>
              </w:rPr>
              <w:t>4</w:t>
            </w:r>
            <w:r>
              <w:rPr>
                <w:noProof/>
                <w:webHidden/>
              </w:rPr>
              <w:fldChar w:fldCharType="end"/>
            </w:r>
          </w:hyperlink>
        </w:p>
        <w:p w14:paraId="5F3C2AF0" w14:textId="7135AF3C" w:rsidR="00183DCA" w:rsidRDefault="00183DCA">
          <w:pPr>
            <w:pStyle w:val="TDC1"/>
            <w:tabs>
              <w:tab w:val="right" w:leader="dot" w:pos="8828"/>
            </w:tabs>
            <w:rPr>
              <w:rFonts w:eastAsiaTheme="minorEastAsia"/>
              <w:noProof/>
              <w:lang w:eastAsia="es-CL"/>
            </w:rPr>
          </w:pPr>
          <w:hyperlink w:anchor="_Toc147086296" w:history="1">
            <w:r w:rsidRPr="00182930">
              <w:rPr>
                <w:rStyle w:val="Hipervnculo"/>
                <w:noProof/>
              </w:rPr>
              <w:t>Capítulo 1: Introducción</w:t>
            </w:r>
            <w:r>
              <w:rPr>
                <w:noProof/>
                <w:webHidden/>
              </w:rPr>
              <w:tab/>
            </w:r>
            <w:r>
              <w:rPr>
                <w:noProof/>
                <w:webHidden/>
              </w:rPr>
              <w:fldChar w:fldCharType="begin"/>
            </w:r>
            <w:r>
              <w:rPr>
                <w:noProof/>
                <w:webHidden/>
              </w:rPr>
              <w:instrText xml:space="preserve"> PAGEREF _Toc147086296 \h </w:instrText>
            </w:r>
            <w:r>
              <w:rPr>
                <w:noProof/>
                <w:webHidden/>
              </w:rPr>
            </w:r>
            <w:r>
              <w:rPr>
                <w:noProof/>
                <w:webHidden/>
              </w:rPr>
              <w:fldChar w:fldCharType="separate"/>
            </w:r>
            <w:r>
              <w:rPr>
                <w:noProof/>
                <w:webHidden/>
              </w:rPr>
              <w:t>5</w:t>
            </w:r>
            <w:r>
              <w:rPr>
                <w:noProof/>
                <w:webHidden/>
              </w:rPr>
              <w:fldChar w:fldCharType="end"/>
            </w:r>
          </w:hyperlink>
        </w:p>
        <w:p w14:paraId="22481BF2" w14:textId="69261B42" w:rsidR="00183DCA" w:rsidRDefault="00183DCA">
          <w:pPr>
            <w:pStyle w:val="TDC2"/>
            <w:tabs>
              <w:tab w:val="left" w:pos="880"/>
              <w:tab w:val="right" w:leader="dot" w:pos="8828"/>
            </w:tabs>
            <w:rPr>
              <w:rFonts w:eastAsiaTheme="minorEastAsia"/>
              <w:noProof/>
              <w:lang w:eastAsia="es-CL"/>
            </w:rPr>
          </w:pPr>
          <w:hyperlink w:anchor="_Toc147086297" w:history="1">
            <w:r w:rsidRPr="00182930">
              <w:rPr>
                <w:rStyle w:val="Hipervnculo"/>
                <w:noProof/>
              </w:rPr>
              <w:t>1.1.</w:t>
            </w:r>
            <w:r>
              <w:rPr>
                <w:rFonts w:eastAsiaTheme="minorEastAsia"/>
                <w:noProof/>
                <w:lang w:eastAsia="es-CL"/>
              </w:rPr>
              <w:tab/>
            </w:r>
            <w:r w:rsidRPr="00182930">
              <w:rPr>
                <w:rStyle w:val="Hipervnculo"/>
                <w:noProof/>
              </w:rPr>
              <w:t>Motivación</w:t>
            </w:r>
            <w:r>
              <w:rPr>
                <w:noProof/>
                <w:webHidden/>
              </w:rPr>
              <w:tab/>
            </w:r>
            <w:r>
              <w:rPr>
                <w:noProof/>
                <w:webHidden/>
              </w:rPr>
              <w:fldChar w:fldCharType="begin"/>
            </w:r>
            <w:r>
              <w:rPr>
                <w:noProof/>
                <w:webHidden/>
              </w:rPr>
              <w:instrText xml:space="preserve"> PAGEREF _Toc147086297 \h </w:instrText>
            </w:r>
            <w:r>
              <w:rPr>
                <w:noProof/>
                <w:webHidden/>
              </w:rPr>
            </w:r>
            <w:r>
              <w:rPr>
                <w:noProof/>
                <w:webHidden/>
              </w:rPr>
              <w:fldChar w:fldCharType="separate"/>
            </w:r>
            <w:r>
              <w:rPr>
                <w:noProof/>
                <w:webHidden/>
              </w:rPr>
              <w:t>6</w:t>
            </w:r>
            <w:r>
              <w:rPr>
                <w:noProof/>
                <w:webHidden/>
              </w:rPr>
              <w:fldChar w:fldCharType="end"/>
            </w:r>
          </w:hyperlink>
        </w:p>
        <w:p w14:paraId="4364D5D3" w14:textId="06C8C2AE" w:rsidR="00183DCA" w:rsidRDefault="00183DCA">
          <w:pPr>
            <w:pStyle w:val="TDC2"/>
            <w:tabs>
              <w:tab w:val="left" w:pos="880"/>
              <w:tab w:val="right" w:leader="dot" w:pos="8828"/>
            </w:tabs>
            <w:rPr>
              <w:rFonts w:eastAsiaTheme="minorEastAsia"/>
              <w:noProof/>
              <w:lang w:eastAsia="es-CL"/>
            </w:rPr>
          </w:pPr>
          <w:hyperlink w:anchor="_Toc147086298" w:history="1">
            <w:r w:rsidRPr="00182930">
              <w:rPr>
                <w:rStyle w:val="Hipervnculo"/>
                <w:noProof/>
              </w:rPr>
              <w:t>1.2.</w:t>
            </w:r>
            <w:r>
              <w:rPr>
                <w:rFonts w:eastAsiaTheme="minorEastAsia"/>
                <w:noProof/>
                <w:lang w:eastAsia="es-CL"/>
              </w:rPr>
              <w:tab/>
            </w:r>
            <w:r w:rsidRPr="00182930">
              <w:rPr>
                <w:rStyle w:val="Hipervnculo"/>
                <w:noProof/>
              </w:rPr>
              <w:t>Meta</w:t>
            </w:r>
            <w:r>
              <w:rPr>
                <w:noProof/>
                <w:webHidden/>
              </w:rPr>
              <w:tab/>
            </w:r>
            <w:r>
              <w:rPr>
                <w:noProof/>
                <w:webHidden/>
              </w:rPr>
              <w:fldChar w:fldCharType="begin"/>
            </w:r>
            <w:r>
              <w:rPr>
                <w:noProof/>
                <w:webHidden/>
              </w:rPr>
              <w:instrText xml:space="preserve"> PAGEREF _Toc147086298 \h </w:instrText>
            </w:r>
            <w:r>
              <w:rPr>
                <w:noProof/>
                <w:webHidden/>
              </w:rPr>
            </w:r>
            <w:r>
              <w:rPr>
                <w:noProof/>
                <w:webHidden/>
              </w:rPr>
              <w:fldChar w:fldCharType="separate"/>
            </w:r>
            <w:r>
              <w:rPr>
                <w:noProof/>
                <w:webHidden/>
              </w:rPr>
              <w:t>6</w:t>
            </w:r>
            <w:r>
              <w:rPr>
                <w:noProof/>
                <w:webHidden/>
              </w:rPr>
              <w:fldChar w:fldCharType="end"/>
            </w:r>
          </w:hyperlink>
        </w:p>
        <w:p w14:paraId="26FC104D" w14:textId="0E6BE15D" w:rsidR="00BF348B" w:rsidRDefault="00BF348B">
          <w:r>
            <w:rPr>
              <w:b/>
              <w:bCs/>
              <w:lang w:val="es-ES"/>
            </w:rPr>
            <w:fldChar w:fldCharType="end"/>
          </w:r>
        </w:p>
      </w:sdtContent>
    </w:sdt>
    <w:p w14:paraId="5B90BF98" w14:textId="77777777" w:rsidR="00164C1B" w:rsidRDefault="00164C1B" w:rsidP="00730231">
      <w:pPr>
        <w:sectPr w:rsidR="00164C1B" w:rsidSect="00730231">
          <w:footerReference w:type="default" r:id="rId12"/>
          <w:pgSz w:w="12240" w:h="20160" w:code="5"/>
          <w:pgMar w:top="1417" w:right="1701" w:bottom="1417" w:left="1701" w:header="708" w:footer="708" w:gutter="0"/>
          <w:cols w:space="708"/>
          <w:docGrid w:linePitch="360"/>
        </w:sectPr>
      </w:pPr>
    </w:p>
    <w:p w14:paraId="77B74B32" w14:textId="087E0610" w:rsidR="00730231" w:rsidRDefault="00164C1B" w:rsidP="00164C1B">
      <w:pPr>
        <w:pStyle w:val="Ttulo1"/>
      </w:pPr>
      <w:bookmarkStart w:id="3" w:name="_Toc147086296"/>
      <w:r>
        <w:lastRenderedPageBreak/>
        <w:t>Capítulo 1: Introducción</w:t>
      </w:r>
      <w:bookmarkEnd w:id="3"/>
    </w:p>
    <w:p w14:paraId="18576A93" w14:textId="061B5607" w:rsidR="00164C1B" w:rsidRDefault="00164C1B" w:rsidP="00AE32E7">
      <w:pPr>
        <w:pStyle w:val="Sinespaciado"/>
        <w:jc w:val="both"/>
        <w:rPr>
          <w:color w:val="000000"/>
        </w:rPr>
      </w:pPr>
      <w:r>
        <w:rPr>
          <w:color w:val="000000"/>
        </w:rPr>
        <w:t>En la era de la información y la tecnología, la capacidad de recolectar, gestionar y analizar datos de manera eficiente se ha convertido en un activo fundamental para la toma de decisiones informadas y el avance de la investigación científica. El Laboratorio de Investigación e Innovación Tecnológica para la Educación en Ciencias (LIITEC) se encuentra inmerso en este contexto, donde la obtención precisa y oportuna de datos desempeña un papel crucial en sus actividades de investigación y desarrollo.</w:t>
      </w:r>
    </w:p>
    <w:p w14:paraId="61BFFF37" w14:textId="1DAED56C" w:rsidR="003E03DB" w:rsidRDefault="003E03DB" w:rsidP="00AE32E7">
      <w:pPr>
        <w:pStyle w:val="Sinespaciado"/>
        <w:jc w:val="both"/>
        <w:rPr>
          <w:color w:val="000000"/>
        </w:rPr>
      </w:pPr>
    </w:p>
    <w:p w14:paraId="573E4E0D" w14:textId="0675316F" w:rsidR="003E03DB" w:rsidRPr="003E03DB" w:rsidRDefault="003E03DB" w:rsidP="00164C1B">
      <w:pPr>
        <w:pStyle w:val="Sinespaciado"/>
        <w:jc w:val="both"/>
        <w:rPr>
          <w:color w:val="000000" w:themeColor="text1"/>
        </w:rPr>
      </w:pPr>
      <w:r w:rsidRPr="003E03DB">
        <w:rPr>
          <w:color w:val="000000" w:themeColor="text1"/>
        </w:rPr>
        <w:t>En la búsqueda constante de mejorar sus procesos y optimizar recursos, el Laboratorio LIITEC ha dependido hasta la fecha de una plataforma de terceros para la recolección de datos. Si bien esta solución ha cumplido con su propósito básico, ha llegado el momento de considerar una alternativa que no solo permita reducir costos, sino que también ofrezca funcionalidades específicas y personalizadas para satisfacer las necesidades únicas de este laboratorio.</w:t>
      </w:r>
    </w:p>
    <w:p w14:paraId="11AC0B92" w14:textId="7BE33810" w:rsidR="00164C1B" w:rsidRDefault="00164C1B" w:rsidP="00164C1B">
      <w:pPr>
        <w:pStyle w:val="Sinespaciado"/>
        <w:jc w:val="both"/>
        <w:rPr>
          <w:color w:val="000000"/>
        </w:rPr>
      </w:pPr>
    </w:p>
    <w:p w14:paraId="56EAC535" w14:textId="56380E30" w:rsidR="003E03DB" w:rsidRDefault="003E03DB" w:rsidP="00164C1B">
      <w:pPr>
        <w:pStyle w:val="Sinespaciado"/>
        <w:jc w:val="both"/>
        <w:rPr>
          <w:color w:val="000000"/>
        </w:rPr>
      </w:pPr>
      <w:r w:rsidRPr="003E03DB">
        <w:rPr>
          <w:color w:val="000000"/>
        </w:rPr>
        <w:t>La presente tesis se centra en la concepción, desarrollo y aplicación de una API (Interfaz de Programación de Aplicaciones) diseñada a medida para el Laboratorio LIITEC. Esta API representa una herramienta tecnológica innovadora que tiene el potencial de revolucionar la forma en que se recopilan y manipulan los datos en el ámbito de la investigación científica. Al brindar al laboratorio su propia infraestructura de recolección de datos, se espera no solo reducir los costos asociados con la plataforma de terceros, sino también habilitar un control total sobre el proceso de adquisición de datos y la capacidad de adaptar la solución a las necesidades específicas de LIITEC</w:t>
      </w:r>
      <w:r w:rsidR="00BF4B2C">
        <w:rPr>
          <w:color w:val="000000"/>
        </w:rPr>
        <w:t>……………………………………………………………………………………………………………</w:t>
      </w:r>
    </w:p>
    <w:p w14:paraId="5D87D210" w14:textId="3E92A573" w:rsidR="003E03DB" w:rsidRDefault="003E03DB" w:rsidP="00164C1B">
      <w:pPr>
        <w:pStyle w:val="Sinespaciado"/>
        <w:jc w:val="both"/>
        <w:rPr>
          <w:color w:val="000000"/>
        </w:rPr>
      </w:pPr>
    </w:p>
    <w:p w14:paraId="40226C92" w14:textId="03ABFCF4" w:rsidR="00730231" w:rsidRPr="00730231" w:rsidRDefault="00730231" w:rsidP="00730231"/>
    <w:p w14:paraId="7813BCEE" w14:textId="284401AE" w:rsidR="00730231" w:rsidRPr="00730231" w:rsidRDefault="00730231" w:rsidP="00730231"/>
    <w:p w14:paraId="54013691" w14:textId="4D974805" w:rsidR="00730231" w:rsidRPr="00730231" w:rsidRDefault="00730231" w:rsidP="00730231"/>
    <w:p w14:paraId="3FB2BE82" w14:textId="47436122" w:rsidR="00730231" w:rsidRPr="00730231" w:rsidRDefault="00730231" w:rsidP="00730231"/>
    <w:p w14:paraId="7EF2425E" w14:textId="2EE91B5E" w:rsidR="00730231" w:rsidRPr="00730231" w:rsidRDefault="00730231" w:rsidP="00730231"/>
    <w:p w14:paraId="3FCBAB82" w14:textId="037F6336" w:rsidR="00730231" w:rsidRPr="00730231" w:rsidRDefault="00730231" w:rsidP="00730231"/>
    <w:p w14:paraId="490DBEF2" w14:textId="2F6329D3" w:rsidR="00730231" w:rsidRPr="00730231" w:rsidRDefault="00730231" w:rsidP="00730231"/>
    <w:p w14:paraId="0A484A50" w14:textId="12579D8E" w:rsidR="00730231" w:rsidRPr="00730231" w:rsidRDefault="00730231" w:rsidP="00730231"/>
    <w:p w14:paraId="464416CB" w14:textId="3D2B4B27" w:rsidR="00730231" w:rsidRPr="00730231" w:rsidRDefault="00730231" w:rsidP="00730231"/>
    <w:p w14:paraId="40EEF61A" w14:textId="2A64229B" w:rsidR="00730231" w:rsidRPr="00730231" w:rsidRDefault="00730231" w:rsidP="00730231"/>
    <w:p w14:paraId="5E906202" w14:textId="640CCE6D" w:rsidR="00730231" w:rsidRPr="00730231" w:rsidRDefault="00730231" w:rsidP="00730231"/>
    <w:p w14:paraId="5A58146C" w14:textId="00145180" w:rsidR="00730231" w:rsidRPr="00730231" w:rsidRDefault="00730231" w:rsidP="00730231"/>
    <w:p w14:paraId="26873BF2" w14:textId="2D137F58" w:rsidR="00730231" w:rsidRPr="00730231" w:rsidRDefault="00730231" w:rsidP="00730231"/>
    <w:p w14:paraId="60091E92" w14:textId="58E6AB71" w:rsidR="00730231" w:rsidRPr="00730231" w:rsidRDefault="00730231" w:rsidP="00730231"/>
    <w:p w14:paraId="244BF72D" w14:textId="11564D1F" w:rsidR="00730231" w:rsidRPr="00730231" w:rsidRDefault="00730231" w:rsidP="00730231"/>
    <w:p w14:paraId="36D95496" w14:textId="4A8ECC6B" w:rsidR="00730231" w:rsidRPr="00730231" w:rsidRDefault="00730231" w:rsidP="00730231"/>
    <w:p w14:paraId="6344FB1D" w14:textId="686263FF" w:rsidR="00730231" w:rsidRPr="00730231" w:rsidRDefault="00730231" w:rsidP="00730231"/>
    <w:p w14:paraId="21A30D06" w14:textId="07375B6D" w:rsidR="00730231" w:rsidRPr="00730231" w:rsidRDefault="00730231" w:rsidP="00730231"/>
    <w:p w14:paraId="71BB1992" w14:textId="31D0DFFD" w:rsidR="00730231" w:rsidRPr="00730231" w:rsidRDefault="00730231" w:rsidP="00730231"/>
    <w:p w14:paraId="352DC0C2" w14:textId="37488FC5" w:rsidR="00730231" w:rsidRPr="00730231" w:rsidRDefault="00730231" w:rsidP="00730231"/>
    <w:p w14:paraId="75C0425E" w14:textId="6BBF0D20" w:rsidR="00730231" w:rsidRPr="00730231" w:rsidRDefault="00730231" w:rsidP="00730231"/>
    <w:p w14:paraId="1B6783EE" w14:textId="6D3D0C50" w:rsidR="00730231" w:rsidRPr="00730231" w:rsidRDefault="00730231" w:rsidP="00730231"/>
    <w:p w14:paraId="5A0E4482" w14:textId="228FA5AF" w:rsidR="00730231" w:rsidRDefault="00730231" w:rsidP="00730231"/>
    <w:p w14:paraId="7BD3DE6C" w14:textId="6CC49E19" w:rsidR="00D16A8B" w:rsidRDefault="00D16A8B" w:rsidP="00D16A8B">
      <w:pPr>
        <w:pStyle w:val="Ttulo2"/>
        <w:numPr>
          <w:ilvl w:val="1"/>
          <w:numId w:val="4"/>
        </w:numPr>
        <w:ind w:hanging="792"/>
      </w:pPr>
      <w:bookmarkStart w:id="4" w:name="_Toc147086297"/>
      <w:r>
        <w:lastRenderedPageBreak/>
        <w:t>Motivación</w:t>
      </w:r>
      <w:bookmarkEnd w:id="4"/>
    </w:p>
    <w:p w14:paraId="3D337593" w14:textId="77777777" w:rsidR="008B38C7" w:rsidRDefault="00D16A8B" w:rsidP="008B38C7">
      <w:pPr>
        <w:pStyle w:val="Sinespaciado"/>
        <w:jc w:val="both"/>
      </w:pPr>
      <w:r>
        <w:t xml:space="preserve">El siguiente proyecto nace </w:t>
      </w:r>
      <w:r w:rsidR="00A32185">
        <w:t>en el contexto de la practica I de la carrera Ingeniería en Computación, en una conversación que se tuvo con el supervisor de la práctica. En ese entonces se estaba realizando un proyecto para fabricar estaciones de medición de variables ambientales. Se le pregunt</w:t>
      </w:r>
      <w:r w:rsidR="008B38C7">
        <w:t>ó</w:t>
      </w:r>
      <w:r w:rsidR="00A32185">
        <w:t xml:space="preserve"> al supervisor sobre como realizan el almacenaje de los datos medidos por los sensores, a lo que </w:t>
      </w:r>
      <w:r w:rsidR="008B38C7">
        <w:t xml:space="preserve">comentó </w:t>
      </w:r>
      <w:r w:rsidR="00A32185">
        <w:t>que utilizaban</w:t>
      </w:r>
      <w:r w:rsidR="008B38C7">
        <w:t xml:space="preserve"> THINGSPEAK. </w:t>
      </w:r>
    </w:p>
    <w:p w14:paraId="650125D0" w14:textId="77777777" w:rsidR="008B38C7" w:rsidRDefault="008B38C7" w:rsidP="008B38C7">
      <w:pPr>
        <w:pStyle w:val="Sinespaciado"/>
        <w:jc w:val="both"/>
      </w:pPr>
    </w:p>
    <w:p w14:paraId="7545B3D0" w14:textId="64944C55" w:rsidR="00183DCA" w:rsidRDefault="008B38C7" w:rsidP="00183DCA">
      <w:pPr>
        <w:pStyle w:val="Sinespaciado"/>
        <w:jc w:val="both"/>
      </w:pPr>
      <w:r>
        <w:t>Si bien esta plataforma</w:t>
      </w:r>
      <w:r w:rsidR="00183DCA" w:rsidRPr="00183DCA">
        <w:t xml:space="preserve"> </w:t>
      </w:r>
      <w:r w:rsidR="00183DCA">
        <w:t>ha servido para almacenar y visualizar los datos de manera eficiente hasta el momento, surgió la inquietud de si esta solución externa es la más adecuada para nuestros propósitos a largo plazo. Al investigar más a fondo, se descubrió que depender completamente de plataformas de terceros conlleva limitaciones significativas en términos de flexibilidad y adaptabilidad.</w:t>
      </w:r>
    </w:p>
    <w:p w14:paraId="0E101EEA" w14:textId="77777777" w:rsidR="00183DCA" w:rsidRDefault="00183DCA" w:rsidP="00183DCA">
      <w:pPr>
        <w:pStyle w:val="Sinespaciado"/>
        <w:jc w:val="both"/>
      </w:pPr>
    </w:p>
    <w:p w14:paraId="1B7E9D4C" w14:textId="77777777" w:rsidR="00183DCA" w:rsidRDefault="00183DCA" w:rsidP="00183DCA">
      <w:pPr>
        <w:pStyle w:val="Sinespaciado"/>
        <w:jc w:val="both"/>
      </w:pPr>
      <w:r>
        <w:t>La motivación detrás de este proyecto se encuentra en la necesidad de superar estas limitaciones y desarrollar una solución interna y personalizada que no solo almacene los datos recolectados, sino que también brinde un control total sobre cómo se gestionan y utilizan estos datos. Esta necesidad se torna aún más apremiante al considerar el contexto del Laboratorio LIITEC, donde la precisión y confiabilidad de los datos son fundamentales para llevar a cabo investigaciones de alta calidad en el campo de la educación en ciencias.</w:t>
      </w:r>
    </w:p>
    <w:p w14:paraId="63653F7A" w14:textId="77777777" w:rsidR="00183DCA" w:rsidRDefault="00183DCA" w:rsidP="00183DCA">
      <w:pPr>
        <w:pStyle w:val="Sinespaciado"/>
        <w:jc w:val="both"/>
      </w:pPr>
    </w:p>
    <w:p w14:paraId="4DF2164C" w14:textId="3E41277A" w:rsidR="00D16A8B" w:rsidRPr="00D16A8B" w:rsidRDefault="00183DCA" w:rsidP="00183DCA">
      <w:pPr>
        <w:pStyle w:val="Sinespaciado"/>
        <w:jc w:val="both"/>
      </w:pPr>
      <w:r>
        <w:t>La posibilidad de crear una API propia para la recolección de datos representa un desafío emocionante y una oportunidad para aplicar los conocimientos y habilidades adquiridos durante la carrera de Ingeniería en Computación. Además, este proyecto ofrece la oportunidad de contribuir significativamente al avance de la investigación educativa al proporcionar una herramienta robusta y personalizada para el Laboratorio LIITEC.</w:t>
      </w:r>
    </w:p>
    <w:p w14:paraId="35A1D94D" w14:textId="66C944BE" w:rsidR="00D16A8B" w:rsidRPr="00D16A8B" w:rsidRDefault="00D16A8B" w:rsidP="00D16A8B">
      <w:pPr>
        <w:pStyle w:val="Sinespaciado"/>
      </w:pPr>
    </w:p>
    <w:p w14:paraId="3E91034B" w14:textId="1CC83BCD" w:rsidR="00730231" w:rsidRDefault="001C10C3" w:rsidP="001C10C3">
      <w:pPr>
        <w:pStyle w:val="Ttulo2"/>
        <w:numPr>
          <w:ilvl w:val="1"/>
          <w:numId w:val="4"/>
        </w:numPr>
        <w:ind w:hanging="792"/>
      </w:pPr>
      <w:bookmarkStart w:id="5" w:name="_Toc147086298"/>
      <w:r>
        <w:t>Meta</w:t>
      </w:r>
      <w:bookmarkEnd w:id="5"/>
    </w:p>
    <w:p w14:paraId="48AAF686" w14:textId="7F9F1CB5" w:rsidR="001C10C3" w:rsidRDefault="00BF4B2C" w:rsidP="001C10C3">
      <w:pPr>
        <w:pStyle w:val="Sinespaciado"/>
        <w:jc w:val="both"/>
      </w:pPr>
      <w:r>
        <w:t>Desarrollar un software para r</w:t>
      </w:r>
      <w:r w:rsidR="001C10C3" w:rsidRPr="001C10C3">
        <w:t>ecopilar y procesar</w:t>
      </w:r>
      <w:r w:rsidR="001C10C3">
        <w:t xml:space="preserve"> </w:t>
      </w:r>
      <w:r w:rsidR="001C10C3" w:rsidRPr="001C10C3">
        <w:t>datos</w:t>
      </w:r>
      <w:r w:rsidR="001C10C3">
        <w:t xml:space="preserve"> recibidos</w:t>
      </w:r>
      <w:r w:rsidR="001C10C3" w:rsidRPr="001C10C3">
        <w:t xml:space="preserve"> de </w:t>
      </w:r>
      <w:r w:rsidR="001C10C3">
        <w:t xml:space="preserve">los </w:t>
      </w:r>
      <w:r w:rsidR="001C10C3" w:rsidRPr="001C10C3">
        <w:t>sensores ambientales</w:t>
      </w:r>
      <w:r w:rsidR="001C10C3">
        <w:t xml:space="preserve"> del Laboratorio de Investigación e Innovación Tecnológica para la Educación en Ciencias (LIITEC), </w:t>
      </w:r>
      <w:r w:rsidR="001C10C3" w:rsidRPr="001C10C3">
        <w:t xml:space="preserve">para </w:t>
      </w:r>
      <w:r>
        <w:t xml:space="preserve">facilitar al laboratorio </w:t>
      </w:r>
      <w:r w:rsidR="001C10C3" w:rsidRPr="001C10C3">
        <w:t>su posterior uso</w:t>
      </w:r>
      <w:r w:rsidR="001C10C3">
        <w:t xml:space="preserve"> en la toma de decisiones ambientales.</w:t>
      </w:r>
    </w:p>
    <w:p w14:paraId="161D48F6" w14:textId="7C84CCEC" w:rsidR="00BF4B2C" w:rsidRDefault="00BF4B2C" w:rsidP="001C10C3">
      <w:pPr>
        <w:pStyle w:val="Sinespaciado"/>
        <w:jc w:val="both"/>
      </w:pPr>
    </w:p>
    <w:p w14:paraId="0DB6657C" w14:textId="77777777" w:rsidR="00BF4B2C" w:rsidRPr="001C10C3" w:rsidRDefault="00BF4B2C" w:rsidP="001C10C3">
      <w:pPr>
        <w:pStyle w:val="Sinespaciado"/>
        <w:jc w:val="both"/>
      </w:pPr>
    </w:p>
    <w:p w14:paraId="710AE225" w14:textId="4992A665" w:rsidR="00730231" w:rsidRPr="00730231" w:rsidRDefault="00730231" w:rsidP="00730231"/>
    <w:p w14:paraId="1A063B66" w14:textId="7C216F33" w:rsidR="00730231" w:rsidRPr="00550780" w:rsidRDefault="00730231" w:rsidP="00730231"/>
    <w:p w14:paraId="29B3EBBE" w14:textId="7667A75F" w:rsidR="00730231" w:rsidRPr="00730231" w:rsidRDefault="00730231" w:rsidP="00730231"/>
    <w:p w14:paraId="018CCF11" w14:textId="11F073DA" w:rsidR="00730231" w:rsidRPr="00730231" w:rsidRDefault="00730231" w:rsidP="00730231"/>
    <w:p w14:paraId="50994045" w14:textId="224386C0" w:rsidR="00730231" w:rsidRPr="00730231" w:rsidRDefault="00730231" w:rsidP="00730231"/>
    <w:p w14:paraId="40C1815E" w14:textId="77777777" w:rsidR="00730231" w:rsidRPr="00730231" w:rsidRDefault="00730231" w:rsidP="00730231"/>
    <w:sectPr w:rsidR="00730231" w:rsidRPr="00730231" w:rsidSect="00730231">
      <w:footerReference w:type="default" r:id="rId13"/>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CD11" w14:textId="77777777" w:rsidR="003A0F99" w:rsidRDefault="003A0F99" w:rsidP="00730231">
      <w:pPr>
        <w:spacing w:after="0" w:line="240" w:lineRule="auto"/>
      </w:pPr>
      <w:r>
        <w:separator/>
      </w:r>
    </w:p>
  </w:endnote>
  <w:endnote w:type="continuationSeparator" w:id="0">
    <w:p w14:paraId="358982E0" w14:textId="77777777" w:rsidR="003A0F99" w:rsidRDefault="003A0F99" w:rsidP="0073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ora">
    <w:charset w:val="00"/>
    <w:family w:val="auto"/>
    <w:pitch w:val="variable"/>
    <w:sig w:usb0="A00002FF" w:usb1="5000204B" w:usb2="00000000" w:usb3="00000000" w:csb0="00000097"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05D26DC" w14:textId="77777777" w:rsidTr="00770E1E">
      <w:tc>
        <w:tcPr>
          <w:tcW w:w="5284" w:type="dxa"/>
        </w:tcPr>
        <w:p w14:paraId="4291DDF8" w14:textId="18A99F20"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70FD52D9"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62EDAE3B" w14:textId="4FFFFFFD"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Resumen</w:t>
          </w:r>
        </w:p>
        <w:p w14:paraId="278E14F7"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792012258"/>
            <w:docPartObj>
              <w:docPartGallery w:val="Page Numbers (Bottom of Page)"/>
              <w:docPartUnique/>
            </w:docPartObj>
          </w:sdtPr>
          <w:sdtContent>
            <w:p w14:paraId="10C71429" w14:textId="77777777"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0C5D693C" w14:textId="3B7FCEF0" w:rsidR="00730231" w:rsidRDefault="007302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713EF248" w14:textId="77777777" w:rsidTr="00770E1E">
      <w:tc>
        <w:tcPr>
          <w:tcW w:w="5284" w:type="dxa"/>
        </w:tcPr>
        <w:p w14:paraId="7B5631D5" w14:textId="77777777"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34C2B8B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2D35BD9E" w14:textId="77777777"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Agradecimientos</w:t>
          </w:r>
        </w:p>
        <w:p w14:paraId="01B82E85"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556509933"/>
            <w:docPartObj>
              <w:docPartGallery w:val="Page Numbers (Bottom of Page)"/>
              <w:docPartUnique/>
            </w:docPartObj>
          </w:sdtPr>
          <w:sdtContent>
            <w:p w14:paraId="11DD48CF" w14:textId="77777777"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16E1B722" w14:textId="77777777" w:rsidR="00730231" w:rsidRDefault="007302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730231" w:rsidRPr="001401C4" w14:paraId="4D41E581" w14:textId="77777777" w:rsidTr="00770E1E">
      <w:tc>
        <w:tcPr>
          <w:tcW w:w="5284" w:type="dxa"/>
        </w:tcPr>
        <w:p w14:paraId="180D6565" w14:textId="44343ECE" w:rsidR="00730231" w:rsidRPr="001401C4" w:rsidRDefault="00730231" w:rsidP="00730231">
          <w:pPr>
            <w:pStyle w:val="NormalWeb"/>
            <w:spacing w:before="0" w:beforeAutospacing="0" w:after="0" w:afterAutospacing="0"/>
          </w:pPr>
          <w:r w:rsidRPr="001401C4">
            <w:rPr>
              <w:rFonts w:ascii="Roboto" w:hAnsi="Roboto"/>
              <w:sz w:val="20"/>
              <w:szCs w:val="20"/>
            </w:rPr>
            <w:t>Universidad de La Serena </w:t>
          </w:r>
        </w:p>
        <w:p w14:paraId="54F7836B" w14:textId="77777777" w:rsidR="00730231" w:rsidRPr="001401C4" w:rsidRDefault="00730231"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367994C3" w14:textId="33617081" w:rsidR="00730231" w:rsidRPr="00730231" w:rsidRDefault="00730231" w:rsidP="00730231">
          <w:pPr>
            <w:pStyle w:val="NormalWeb"/>
            <w:spacing w:before="0" w:beforeAutospacing="0" w:after="0" w:afterAutospacing="0"/>
            <w:jc w:val="right"/>
            <w:rPr>
              <w:rFonts w:ascii="Roboto" w:hAnsi="Roboto"/>
              <w:sz w:val="20"/>
              <w:szCs w:val="20"/>
            </w:rPr>
          </w:pPr>
          <w:r>
            <w:rPr>
              <w:rFonts w:ascii="Roboto" w:hAnsi="Roboto"/>
              <w:sz w:val="20"/>
              <w:szCs w:val="20"/>
            </w:rPr>
            <w:t>Tabla de contenido</w:t>
          </w:r>
        </w:p>
        <w:p w14:paraId="714CBE1A" w14:textId="77777777" w:rsidR="00730231" w:rsidRPr="001401C4" w:rsidRDefault="00730231"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654053589"/>
            <w:docPartObj>
              <w:docPartGallery w:val="Page Numbers (Bottom of Page)"/>
              <w:docPartUnique/>
            </w:docPartObj>
          </w:sdtPr>
          <w:sdtContent>
            <w:p w14:paraId="2825CD4E" w14:textId="77777777" w:rsidR="00730231" w:rsidRPr="001401C4" w:rsidRDefault="00730231"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740E5A3B" w14:textId="77777777" w:rsidR="00730231" w:rsidRDefault="0073023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4"/>
      <w:gridCol w:w="3461"/>
      <w:gridCol w:w="328"/>
    </w:tblGrid>
    <w:tr w:rsidR="00164C1B" w:rsidRPr="001401C4" w14:paraId="7EDCE6FB" w14:textId="77777777" w:rsidTr="00770E1E">
      <w:tc>
        <w:tcPr>
          <w:tcW w:w="5284" w:type="dxa"/>
        </w:tcPr>
        <w:p w14:paraId="69F3DA5C" w14:textId="77777777" w:rsidR="00164C1B" w:rsidRPr="001401C4" w:rsidRDefault="00164C1B" w:rsidP="00730231">
          <w:pPr>
            <w:pStyle w:val="NormalWeb"/>
            <w:spacing w:before="0" w:beforeAutospacing="0" w:after="0" w:afterAutospacing="0"/>
          </w:pPr>
          <w:r w:rsidRPr="001401C4">
            <w:rPr>
              <w:rFonts w:ascii="Roboto" w:hAnsi="Roboto"/>
              <w:sz w:val="20"/>
              <w:szCs w:val="20"/>
            </w:rPr>
            <w:t>Universidad de La Serena </w:t>
          </w:r>
        </w:p>
        <w:p w14:paraId="4B0CF1CF" w14:textId="77777777" w:rsidR="00164C1B" w:rsidRPr="001401C4" w:rsidRDefault="00164C1B" w:rsidP="00730231">
          <w:pPr>
            <w:pStyle w:val="NormalWeb"/>
            <w:spacing w:before="0" w:beforeAutospacing="0" w:after="0" w:afterAutospacing="0"/>
          </w:pPr>
          <w:r w:rsidRPr="001401C4">
            <w:rPr>
              <w:rFonts w:ascii="Roboto" w:hAnsi="Roboto"/>
              <w:sz w:val="20"/>
              <w:szCs w:val="20"/>
            </w:rPr>
            <w:t>Escuela de Ingeniería en Computación</w:t>
          </w:r>
        </w:p>
      </w:tc>
      <w:tc>
        <w:tcPr>
          <w:tcW w:w="3461" w:type="dxa"/>
          <w:tcBorders>
            <w:right w:val="single" w:sz="12" w:space="0" w:color="auto"/>
          </w:tcBorders>
        </w:tcPr>
        <w:p w14:paraId="4AA56BBD" w14:textId="56DAEC6E" w:rsidR="00164C1B" w:rsidRPr="00730231" w:rsidRDefault="00164C1B" w:rsidP="00730231">
          <w:pPr>
            <w:pStyle w:val="NormalWeb"/>
            <w:spacing w:before="0" w:beforeAutospacing="0" w:after="0" w:afterAutospacing="0"/>
            <w:jc w:val="right"/>
            <w:rPr>
              <w:rFonts w:ascii="Roboto" w:hAnsi="Roboto"/>
              <w:sz w:val="20"/>
              <w:szCs w:val="20"/>
            </w:rPr>
          </w:pPr>
          <w:r>
            <w:rPr>
              <w:rFonts w:ascii="Roboto" w:hAnsi="Roboto"/>
              <w:sz w:val="20"/>
              <w:szCs w:val="20"/>
            </w:rPr>
            <w:t>Capítulo 1: Introducción</w:t>
          </w:r>
        </w:p>
        <w:p w14:paraId="47230DD2" w14:textId="77777777" w:rsidR="00164C1B" w:rsidRPr="001401C4" w:rsidRDefault="00164C1B" w:rsidP="00730231">
          <w:pPr>
            <w:pStyle w:val="NormalWeb"/>
            <w:spacing w:before="0" w:beforeAutospacing="0" w:after="0" w:afterAutospacing="0"/>
            <w:jc w:val="right"/>
          </w:pPr>
          <w:r w:rsidRPr="001401C4">
            <w:rPr>
              <w:rFonts w:ascii="Roboto" w:hAnsi="Roboto"/>
              <w:b/>
              <w:bCs/>
              <w:sz w:val="20"/>
              <w:szCs w:val="20"/>
            </w:rPr>
            <w:t>LIITEC API</w:t>
          </w:r>
        </w:p>
      </w:tc>
      <w:tc>
        <w:tcPr>
          <w:tcW w:w="328" w:type="dxa"/>
          <w:tcBorders>
            <w:left w:val="single" w:sz="12" w:space="0" w:color="auto"/>
          </w:tcBorders>
        </w:tcPr>
        <w:sdt>
          <w:sdtPr>
            <w:rPr>
              <w:color w:val="000000" w:themeColor="text1"/>
            </w:rPr>
            <w:id w:val="1652793700"/>
            <w:docPartObj>
              <w:docPartGallery w:val="Page Numbers (Bottom of Page)"/>
              <w:docPartUnique/>
            </w:docPartObj>
          </w:sdtPr>
          <w:sdtContent>
            <w:p w14:paraId="26D61B2A" w14:textId="77777777" w:rsidR="00164C1B" w:rsidRPr="001401C4" w:rsidRDefault="00164C1B" w:rsidP="00730231">
              <w:pPr>
                <w:pStyle w:val="Piedepgina"/>
                <w:jc w:val="right"/>
                <w:rPr>
                  <w:color w:val="000000" w:themeColor="text1"/>
                </w:rPr>
              </w:pPr>
              <w:r w:rsidRPr="001401C4">
                <w:rPr>
                  <w:color w:val="000000" w:themeColor="text1"/>
                </w:rPr>
                <w:fldChar w:fldCharType="begin"/>
              </w:r>
              <w:r w:rsidRPr="001401C4">
                <w:rPr>
                  <w:color w:val="000000" w:themeColor="text1"/>
                </w:rPr>
                <w:instrText>PAGE   \* MERGEFORMAT</w:instrText>
              </w:r>
              <w:r w:rsidRPr="001401C4">
                <w:rPr>
                  <w:color w:val="000000" w:themeColor="text1"/>
                </w:rPr>
                <w:fldChar w:fldCharType="separate"/>
              </w:r>
              <w:r w:rsidRPr="001401C4">
                <w:rPr>
                  <w:color w:val="000000" w:themeColor="text1"/>
                </w:rPr>
                <w:t>2</w:t>
              </w:r>
              <w:r w:rsidRPr="001401C4">
                <w:rPr>
                  <w:color w:val="000000" w:themeColor="text1"/>
                </w:rPr>
                <w:fldChar w:fldCharType="end"/>
              </w:r>
            </w:p>
          </w:sdtContent>
        </w:sdt>
      </w:tc>
    </w:tr>
  </w:tbl>
  <w:p w14:paraId="7B962B62" w14:textId="77777777" w:rsidR="00164C1B" w:rsidRDefault="00164C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B120" w14:textId="77777777" w:rsidR="003A0F99" w:rsidRDefault="003A0F99" w:rsidP="00730231">
      <w:pPr>
        <w:spacing w:after="0" w:line="240" w:lineRule="auto"/>
      </w:pPr>
      <w:r>
        <w:separator/>
      </w:r>
    </w:p>
  </w:footnote>
  <w:footnote w:type="continuationSeparator" w:id="0">
    <w:p w14:paraId="07393CEF" w14:textId="77777777" w:rsidR="003A0F99" w:rsidRDefault="003A0F99" w:rsidP="00730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8D4"/>
    <w:multiLevelType w:val="hybridMultilevel"/>
    <w:tmpl w:val="1BCA5C3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E8045F"/>
    <w:multiLevelType w:val="hybridMultilevel"/>
    <w:tmpl w:val="AF024C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5E1534"/>
    <w:multiLevelType w:val="hybridMultilevel"/>
    <w:tmpl w:val="2138D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19D10B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132F1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31"/>
    <w:rsid w:val="000719BA"/>
    <w:rsid w:val="00164C1B"/>
    <w:rsid w:val="00183DCA"/>
    <w:rsid w:val="001C10C3"/>
    <w:rsid w:val="003A0F99"/>
    <w:rsid w:val="003E03DB"/>
    <w:rsid w:val="00550780"/>
    <w:rsid w:val="00730231"/>
    <w:rsid w:val="00801AAC"/>
    <w:rsid w:val="00812ACC"/>
    <w:rsid w:val="008B38C7"/>
    <w:rsid w:val="00A32185"/>
    <w:rsid w:val="00AE32E7"/>
    <w:rsid w:val="00BF348B"/>
    <w:rsid w:val="00BF4B2C"/>
    <w:rsid w:val="00D16A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C5BE"/>
  <w15:chartTrackingRefBased/>
  <w15:docId w15:val="{4D5D0493-6C93-48E3-9FE6-C4982C3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231"/>
  </w:style>
  <w:style w:type="paragraph" w:styleId="Ttulo1">
    <w:name w:val="heading 1"/>
    <w:basedOn w:val="Normal"/>
    <w:next w:val="Sinespaciado"/>
    <w:link w:val="Ttulo1Car"/>
    <w:uiPriority w:val="9"/>
    <w:qFormat/>
    <w:rsid w:val="00730231"/>
    <w:pPr>
      <w:keepNext/>
      <w:keepLines/>
      <w:spacing w:before="240" w:after="240"/>
      <w:outlineLvl w:val="0"/>
    </w:pPr>
    <w:rPr>
      <w:rFonts w:ascii="Lora" w:eastAsiaTheme="majorEastAsia" w:hAnsi="Lora" w:cstheme="majorBidi"/>
      <w:b/>
      <w:sz w:val="32"/>
      <w:szCs w:val="32"/>
    </w:rPr>
  </w:style>
  <w:style w:type="paragraph" w:styleId="Ttulo2">
    <w:name w:val="heading 2"/>
    <w:basedOn w:val="Normal"/>
    <w:next w:val="Sinespaciado"/>
    <w:link w:val="Ttulo2Car"/>
    <w:uiPriority w:val="9"/>
    <w:unhideWhenUsed/>
    <w:qFormat/>
    <w:rsid w:val="00BF4B2C"/>
    <w:pPr>
      <w:keepNext/>
      <w:keepLines/>
      <w:spacing w:before="280" w:after="240"/>
      <w:outlineLvl w:val="1"/>
    </w:pPr>
    <w:rPr>
      <w:rFonts w:ascii="Roboto" w:eastAsiaTheme="majorEastAsia" w:hAnsi="Roboto"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0231"/>
    <w:rPr>
      <w:rFonts w:ascii="Lora" w:eastAsiaTheme="majorEastAsia" w:hAnsi="Lora" w:cstheme="majorBidi"/>
      <w:b/>
      <w:sz w:val="32"/>
      <w:szCs w:val="32"/>
    </w:rPr>
  </w:style>
  <w:style w:type="paragraph" w:styleId="Encabezado">
    <w:name w:val="header"/>
    <w:basedOn w:val="Normal"/>
    <w:link w:val="EncabezadoCar"/>
    <w:uiPriority w:val="99"/>
    <w:unhideWhenUsed/>
    <w:rsid w:val="007302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231"/>
  </w:style>
  <w:style w:type="paragraph" w:styleId="Piedepgina">
    <w:name w:val="footer"/>
    <w:basedOn w:val="Normal"/>
    <w:link w:val="PiedepginaCar"/>
    <w:uiPriority w:val="99"/>
    <w:unhideWhenUsed/>
    <w:rsid w:val="007302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231"/>
  </w:style>
  <w:style w:type="paragraph" w:styleId="Sinespaciado">
    <w:name w:val="No Spacing"/>
    <w:uiPriority w:val="1"/>
    <w:qFormat/>
    <w:rsid w:val="00730231"/>
    <w:pPr>
      <w:spacing w:after="0" w:line="240" w:lineRule="auto"/>
    </w:pPr>
    <w:rPr>
      <w:rFonts w:ascii="Roboto" w:hAnsi="Roboto"/>
    </w:rPr>
  </w:style>
  <w:style w:type="paragraph" w:styleId="NormalWeb">
    <w:name w:val="Normal (Web)"/>
    <w:basedOn w:val="Normal"/>
    <w:uiPriority w:val="99"/>
    <w:unhideWhenUsed/>
    <w:rsid w:val="00730231"/>
    <w:pPr>
      <w:spacing w:before="100" w:beforeAutospacing="1" w:after="100" w:afterAutospacing="1" w:line="240" w:lineRule="auto"/>
    </w:pPr>
    <w:rPr>
      <w:rFonts w:ascii="Times New Roman" w:eastAsia="Times New Roman" w:hAnsi="Times New Roman" w:cs="Times New Roman"/>
      <w:color w:val="000000" w:themeColor="text1"/>
      <w:sz w:val="24"/>
      <w:szCs w:val="24"/>
      <w:lang w:eastAsia="es-CL"/>
    </w:rPr>
  </w:style>
  <w:style w:type="paragraph" w:styleId="TtuloTDC">
    <w:name w:val="TOC Heading"/>
    <w:basedOn w:val="Ttulo1"/>
    <w:next w:val="Normal"/>
    <w:uiPriority w:val="39"/>
    <w:unhideWhenUsed/>
    <w:qFormat/>
    <w:rsid w:val="00BF348B"/>
    <w:pPr>
      <w:spacing w:after="0"/>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BF348B"/>
    <w:pPr>
      <w:spacing w:after="100"/>
    </w:pPr>
  </w:style>
  <w:style w:type="character" w:styleId="Hipervnculo">
    <w:name w:val="Hyperlink"/>
    <w:basedOn w:val="Fuentedeprrafopredeter"/>
    <w:uiPriority w:val="99"/>
    <w:unhideWhenUsed/>
    <w:rsid w:val="00BF348B"/>
    <w:rPr>
      <w:color w:val="0563C1" w:themeColor="hyperlink"/>
      <w:u w:val="single"/>
    </w:rPr>
  </w:style>
  <w:style w:type="paragraph" w:styleId="Prrafodelista">
    <w:name w:val="List Paragraph"/>
    <w:basedOn w:val="Normal"/>
    <w:uiPriority w:val="34"/>
    <w:qFormat/>
    <w:rsid w:val="00AE32E7"/>
    <w:pPr>
      <w:ind w:left="720"/>
      <w:contextualSpacing/>
    </w:pPr>
  </w:style>
  <w:style w:type="character" w:customStyle="1" w:styleId="Ttulo2Car">
    <w:name w:val="Título 2 Car"/>
    <w:basedOn w:val="Fuentedeprrafopredeter"/>
    <w:link w:val="Ttulo2"/>
    <w:uiPriority w:val="9"/>
    <w:rsid w:val="00BF4B2C"/>
    <w:rPr>
      <w:rFonts w:ascii="Roboto" w:eastAsiaTheme="majorEastAsia" w:hAnsi="Roboto" w:cstheme="majorBidi"/>
      <w:b/>
      <w:color w:val="000000" w:themeColor="text1"/>
      <w:sz w:val="28"/>
      <w:szCs w:val="26"/>
    </w:rPr>
  </w:style>
  <w:style w:type="paragraph" w:styleId="TDC2">
    <w:name w:val="toc 2"/>
    <w:basedOn w:val="Normal"/>
    <w:next w:val="Normal"/>
    <w:autoRedefine/>
    <w:uiPriority w:val="39"/>
    <w:unhideWhenUsed/>
    <w:rsid w:val="00D16A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839">
      <w:bodyDiv w:val="1"/>
      <w:marLeft w:val="0"/>
      <w:marRight w:val="0"/>
      <w:marTop w:val="0"/>
      <w:marBottom w:val="0"/>
      <w:divBdr>
        <w:top w:val="none" w:sz="0" w:space="0" w:color="auto"/>
        <w:left w:val="none" w:sz="0" w:space="0" w:color="auto"/>
        <w:bottom w:val="none" w:sz="0" w:space="0" w:color="auto"/>
        <w:right w:val="none" w:sz="0" w:space="0" w:color="auto"/>
      </w:divBdr>
    </w:div>
    <w:div w:id="20023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98EA-AC1F-4F88-B2A3-1B2322AB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739</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Rodriguez</dc:creator>
  <cp:keywords/>
  <dc:description/>
  <cp:lastModifiedBy>Antony Rodriguez</cp:lastModifiedBy>
  <cp:revision>3</cp:revision>
  <dcterms:created xsi:type="dcterms:W3CDTF">2023-10-01T20:26:00Z</dcterms:created>
  <dcterms:modified xsi:type="dcterms:W3CDTF">2023-10-02T01:02:00Z</dcterms:modified>
</cp:coreProperties>
</file>