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7BD122EA"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Pr="007174DD">
              <w:rPr>
                <w:noProof/>
                <w:webHidden/>
                <w:sz w:val="28"/>
                <w:szCs w:val="28"/>
              </w:rPr>
              <w:t>3</w:t>
            </w:r>
            <w:r w:rsidRPr="007174DD">
              <w:rPr>
                <w:noProof/>
                <w:webHidden/>
                <w:sz w:val="28"/>
                <w:szCs w:val="28"/>
              </w:rPr>
              <w:fldChar w:fldCharType="end"/>
            </w:r>
          </w:hyperlink>
        </w:p>
        <w:p w14:paraId="66B1BFA1" w14:textId="0EA2F71D" w:rsidR="007174DD" w:rsidRPr="007174DD" w:rsidRDefault="002A2F06">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4</w:t>
            </w:r>
            <w:r w:rsidR="007174DD" w:rsidRPr="007174DD">
              <w:rPr>
                <w:noProof/>
                <w:webHidden/>
                <w:sz w:val="28"/>
                <w:szCs w:val="28"/>
              </w:rPr>
              <w:fldChar w:fldCharType="end"/>
            </w:r>
          </w:hyperlink>
        </w:p>
        <w:p w14:paraId="4C1179A6" w14:textId="7A556657" w:rsidR="007174DD" w:rsidRPr="007174DD" w:rsidRDefault="002A2F06">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5</w:t>
            </w:r>
            <w:r w:rsidR="007174DD" w:rsidRPr="007174DD">
              <w:rPr>
                <w:noProof/>
                <w:webHidden/>
                <w:sz w:val="28"/>
                <w:szCs w:val="28"/>
              </w:rPr>
              <w:fldChar w:fldCharType="end"/>
            </w:r>
          </w:hyperlink>
        </w:p>
        <w:p w14:paraId="5574C04D" w14:textId="56404266" w:rsidR="007174DD" w:rsidRPr="007174DD" w:rsidRDefault="002A2F06">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6</w:t>
            </w:r>
            <w:r w:rsidR="007174DD" w:rsidRPr="007174DD">
              <w:rPr>
                <w:noProof/>
                <w:webHidden/>
                <w:sz w:val="28"/>
                <w:szCs w:val="28"/>
              </w:rPr>
              <w:fldChar w:fldCharType="end"/>
            </w:r>
          </w:hyperlink>
        </w:p>
        <w:p w14:paraId="7B02327F" w14:textId="08065258" w:rsidR="007174DD" w:rsidRPr="007174DD" w:rsidRDefault="002A2F06">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7</w:t>
            </w:r>
            <w:r w:rsidR="007174DD" w:rsidRPr="007174DD">
              <w:rPr>
                <w:noProof/>
                <w:webHidden/>
                <w:sz w:val="28"/>
                <w:szCs w:val="28"/>
              </w:rPr>
              <w:fldChar w:fldCharType="end"/>
            </w:r>
          </w:hyperlink>
        </w:p>
        <w:p w14:paraId="1E581AE4" w14:textId="1950D3B6" w:rsidR="007174DD" w:rsidRPr="007174DD" w:rsidRDefault="002A2F06">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7</w:t>
            </w:r>
            <w:r w:rsidR="007174DD" w:rsidRPr="007174DD">
              <w:rPr>
                <w:noProof/>
                <w:webHidden/>
                <w:sz w:val="28"/>
                <w:szCs w:val="28"/>
              </w:rPr>
              <w:fldChar w:fldCharType="end"/>
            </w:r>
          </w:hyperlink>
        </w:p>
        <w:p w14:paraId="350C4DE8" w14:textId="661B7E1B" w:rsidR="007174DD" w:rsidRPr="007174DD" w:rsidRDefault="002A2F06">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17</w:t>
            </w:r>
            <w:r w:rsidR="007174DD" w:rsidRPr="007174DD">
              <w:rPr>
                <w:noProof/>
                <w:webHidden/>
                <w:sz w:val="28"/>
                <w:szCs w:val="28"/>
              </w:rPr>
              <w:fldChar w:fldCharType="end"/>
            </w:r>
          </w:hyperlink>
        </w:p>
        <w:p w14:paraId="34159626" w14:textId="281DAA06" w:rsidR="007174DD" w:rsidRPr="007174DD" w:rsidRDefault="002A2F06">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18</w:t>
            </w:r>
            <w:r w:rsidR="007174DD" w:rsidRPr="007174DD">
              <w:rPr>
                <w:noProof/>
                <w:webHidden/>
                <w:sz w:val="28"/>
                <w:szCs w:val="28"/>
              </w:rPr>
              <w:fldChar w:fldCharType="end"/>
            </w:r>
          </w:hyperlink>
        </w:p>
        <w:p w14:paraId="3B2DF39E" w14:textId="219A62DA" w:rsidR="007174DD" w:rsidRPr="007174DD" w:rsidRDefault="002A2F06">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3.2 Metodologia di lavoro (boh?)</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18</w:t>
            </w:r>
            <w:r w:rsidR="007174DD" w:rsidRPr="007174DD">
              <w:rPr>
                <w:noProof/>
                <w:webHidden/>
                <w:sz w:val="28"/>
                <w:szCs w:val="28"/>
              </w:rPr>
              <w:fldChar w:fldCharType="end"/>
            </w:r>
          </w:hyperlink>
        </w:p>
        <w:p w14:paraId="6CE7B6A2" w14:textId="7D8B62A0" w:rsidR="007174DD" w:rsidRPr="007174DD" w:rsidRDefault="002A2F06">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7174DD" w:rsidRPr="007174DD">
              <w:rPr>
                <w:noProof/>
                <w:webHidden/>
                <w:sz w:val="28"/>
                <w:szCs w:val="28"/>
              </w:rPr>
              <w:t>18</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0A5C2D17"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6168B0F"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 xml:space="preserve">2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proofErr w:type="gramStart"/>
      <w:r>
        <w:rPr>
          <w:rFonts w:cstheme="minorHAnsi"/>
          <w:sz w:val="28"/>
          <w:szCs w:val="28"/>
        </w:rPr>
        <w:t>PostoMoto</w:t>
      </w:r>
      <w:proofErr w:type="spellEnd"/>
      <w:proofErr w:type="gram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0E9C56C7" w:rsidR="00F16DA1" w:rsidRPr="00F77AF3"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Pr="00F77AF3"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CD6AE3">
        <w:rPr>
          <w:rFonts w:cstheme="minorHAnsi"/>
          <w:sz w:val="28"/>
          <w:szCs w:val="28"/>
        </w:rPr>
        <w:lastRenderedPageBreak/>
        <w:t>team</w:t>
      </w:r>
      <w:proofErr w:type="gramEnd"/>
      <w:r w:rsidRPr="00CD6AE3">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xml:space="preserve">, che rispettivamente specializzano il concetto di posto in posto per autovetture, posto per auto a motore elettrico ed in posto per motocicli. Di nuovo in accordo con il pattern, </w:t>
      </w:r>
      <w:r w:rsidRPr="008F40C5">
        <w:rPr>
          <w:rFonts w:cstheme="minorHAnsi"/>
          <w:sz w:val="28"/>
          <w:szCs w:val="28"/>
        </w:rPr>
        <w:lastRenderedPageBreak/>
        <w:t>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5B7FD018" w14:textId="345DAE56" w:rsidR="00540CB5" w:rsidRPr="00540CB5" w:rsidRDefault="00F95C93" w:rsidP="003C3EF7">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w:t>
      </w:r>
      <w:r w:rsidR="00767D6F">
        <w:rPr>
          <w:sz w:val="28"/>
          <w:szCs w:val="28"/>
        </w:rPr>
        <w:lastRenderedPageBreak/>
        <w:t xml:space="preserve">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7E39A510" w14:textId="4DE947F4" w:rsidR="00CA0F7B" w:rsidRDefault="00CA0F7B" w:rsidP="00CA0F7B">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 xml:space="preserve">Sia </w:t>
      </w:r>
      <w:proofErr w:type="spellStart"/>
      <w:proofErr w:type="gramStart"/>
      <w:r>
        <w:rPr>
          <w:rFonts w:cstheme="minorHAnsi"/>
          <w:sz w:val="28"/>
          <w:szCs w:val="28"/>
        </w:rPr>
        <w:t>GestioneParcheggi</w:t>
      </w:r>
      <w:proofErr w:type="spellEnd"/>
      <w:proofErr w:type="gram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36D87BAF" w:rsidR="006D536D" w:rsidRDefault="006D536D" w:rsidP="00F636FB">
      <w:pPr>
        <w:spacing w:after="0"/>
        <w:jc w:val="both"/>
        <w:rPr>
          <w:rFonts w:cstheme="minorHAnsi"/>
          <w:sz w:val="28"/>
          <w:szCs w:val="28"/>
        </w:rPr>
      </w:pPr>
    </w:p>
    <w:p w14:paraId="2A0DC3D7" w14:textId="6D1ECBB8" w:rsidR="00726CE5" w:rsidRDefault="00726CE5" w:rsidP="00F636FB">
      <w:pPr>
        <w:spacing w:after="0"/>
        <w:jc w:val="both"/>
        <w:rPr>
          <w:rFonts w:cstheme="minorHAnsi"/>
          <w:sz w:val="28"/>
          <w:szCs w:val="28"/>
        </w:rPr>
      </w:pPr>
    </w:p>
    <w:p w14:paraId="517A5006" w14:textId="5C5CCB86" w:rsidR="00726CE5" w:rsidRDefault="00726CE5" w:rsidP="00F636FB">
      <w:pPr>
        <w:spacing w:after="0"/>
        <w:jc w:val="both"/>
        <w:rPr>
          <w:rFonts w:cstheme="minorHAnsi"/>
          <w:sz w:val="28"/>
          <w:szCs w:val="28"/>
        </w:rPr>
      </w:pPr>
    </w:p>
    <w:p w14:paraId="6EF8A93F" w14:textId="5481C05C" w:rsidR="00726CE5" w:rsidRDefault="00726CE5" w:rsidP="00F636FB">
      <w:pPr>
        <w:spacing w:after="0"/>
        <w:jc w:val="both"/>
        <w:rPr>
          <w:rFonts w:cstheme="minorHAnsi"/>
          <w:sz w:val="28"/>
          <w:szCs w:val="28"/>
        </w:rPr>
      </w:pPr>
    </w:p>
    <w:p w14:paraId="10BD679C" w14:textId="4D3C8B83" w:rsidR="00726CE5" w:rsidRDefault="00726CE5" w:rsidP="00F636FB">
      <w:pPr>
        <w:spacing w:after="0"/>
        <w:jc w:val="both"/>
        <w:rPr>
          <w:rFonts w:cstheme="minorHAnsi"/>
          <w:sz w:val="28"/>
          <w:szCs w:val="28"/>
        </w:rPr>
      </w:pPr>
    </w:p>
    <w:p w14:paraId="26C0F124" w14:textId="52EFAFAB" w:rsidR="00726CE5" w:rsidRDefault="00726CE5" w:rsidP="00F636FB">
      <w:pPr>
        <w:spacing w:after="0"/>
        <w:jc w:val="both"/>
        <w:rPr>
          <w:rFonts w:cstheme="minorHAnsi"/>
          <w:sz w:val="28"/>
          <w:szCs w:val="28"/>
        </w:rPr>
      </w:pPr>
    </w:p>
    <w:p w14:paraId="503318CC" w14:textId="534B369B" w:rsidR="00726CE5" w:rsidRDefault="00726CE5" w:rsidP="00F636FB">
      <w:pPr>
        <w:spacing w:after="0"/>
        <w:jc w:val="both"/>
        <w:rPr>
          <w:rFonts w:cstheme="minorHAnsi"/>
          <w:sz w:val="28"/>
          <w:szCs w:val="28"/>
        </w:rPr>
      </w:pPr>
    </w:p>
    <w:p w14:paraId="077AB2C0" w14:textId="09282C72" w:rsidR="00726CE5" w:rsidRDefault="00726CE5" w:rsidP="00F636FB">
      <w:pPr>
        <w:spacing w:after="0"/>
        <w:jc w:val="both"/>
        <w:rPr>
          <w:rFonts w:cstheme="minorHAnsi"/>
          <w:sz w:val="28"/>
          <w:szCs w:val="28"/>
        </w:rPr>
      </w:pPr>
    </w:p>
    <w:p w14:paraId="653DC9D5" w14:textId="0E74E7F8" w:rsidR="00726CE5" w:rsidRDefault="00726CE5" w:rsidP="00F636FB">
      <w:pPr>
        <w:spacing w:after="0"/>
        <w:jc w:val="both"/>
        <w:rPr>
          <w:rFonts w:cstheme="minorHAnsi"/>
          <w:sz w:val="28"/>
          <w:szCs w:val="28"/>
        </w:rPr>
      </w:pPr>
    </w:p>
    <w:p w14:paraId="35F3C4AD" w14:textId="63CCE16F" w:rsidR="00726CE5" w:rsidRDefault="00726CE5" w:rsidP="00F636FB">
      <w:pPr>
        <w:spacing w:after="0"/>
        <w:jc w:val="both"/>
        <w:rPr>
          <w:rFonts w:cstheme="minorHAnsi"/>
          <w:sz w:val="28"/>
          <w:szCs w:val="28"/>
        </w:rPr>
      </w:pPr>
    </w:p>
    <w:p w14:paraId="45F14F31" w14:textId="5577EBE8" w:rsidR="00726CE5" w:rsidRDefault="00726CE5" w:rsidP="00F636FB">
      <w:pPr>
        <w:spacing w:after="0"/>
        <w:jc w:val="both"/>
        <w:rPr>
          <w:rFonts w:cstheme="minorHAnsi"/>
          <w:sz w:val="28"/>
          <w:szCs w:val="28"/>
        </w:rPr>
      </w:pPr>
    </w:p>
    <w:p w14:paraId="74A20CB4" w14:textId="07CE450A" w:rsidR="00726CE5" w:rsidRDefault="00726CE5" w:rsidP="00F636FB">
      <w:pPr>
        <w:spacing w:after="0"/>
        <w:jc w:val="both"/>
        <w:rPr>
          <w:rFonts w:cstheme="minorHAnsi"/>
          <w:sz w:val="28"/>
          <w:szCs w:val="28"/>
        </w:rPr>
      </w:pPr>
    </w:p>
    <w:p w14:paraId="0F3B36A0" w14:textId="6DAB4F1F" w:rsidR="00726CE5" w:rsidRDefault="00726CE5" w:rsidP="00F636FB">
      <w:pPr>
        <w:spacing w:after="0"/>
        <w:jc w:val="both"/>
        <w:rPr>
          <w:rFonts w:cstheme="minorHAnsi"/>
          <w:sz w:val="28"/>
          <w:szCs w:val="28"/>
        </w:rPr>
      </w:pPr>
    </w:p>
    <w:p w14:paraId="60073E8A" w14:textId="10F70BBA" w:rsidR="00726CE5" w:rsidRDefault="00726CE5" w:rsidP="00F636FB">
      <w:pPr>
        <w:spacing w:after="0"/>
        <w:jc w:val="both"/>
        <w:rPr>
          <w:rFonts w:cstheme="minorHAnsi"/>
          <w:sz w:val="28"/>
          <w:szCs w:val="28"/>
        </w:rPr>
      </w:pPr>
    </w:p>
    <w:p w14:paraId="70899F02" w14:textId="6AA5F1A8" w:rsidR="00726CE5" w:rsidRDefault="00726CE5" w:rsidP="00F636FB">
      <w:pPr>
        <w:spacing w:after="0"/>
        <w:jc w:val="both"/>
        <w:rPr>
          <w:rFonts w:cstheme="minorHAnsi"/>
          <w:sz w:val="28"/>
          <w:szCs w:val="28"/>
        </w:rPr>
      </w:pPr>
    </w:p>
    <w:p w14:paraId="7B34A374" w14:textId="2D6F88C9" w:rsidR="00726CE5" w:rsidRDefault="00726CE5" w:rsidP="00F636FB">
      <w:pPr>
        <w:spacing w:after="0"/>
        <w:jc w:val="both"/>
        <w:rPr>
          <w:rFonts w:cstheme="minorHAnsi"/>
          <w:sz w:val="28"/>
          <w:szCs w:val="28"/>
        </w:rPr>
      </w:pPr>
    </w:p>
    <w:p w14:paraId="2ADF5360" w14:textId="548E40DF" w:rsidR="00726CE5" w:rsidRDefault="00726CE5" w:rsidP="00F636FB">
      <w:pPr>
        <w:spacing w:after="0"/>
        <w:jc w:val="both"/>
        <w:rPr>
          <w:rFonts w:cstheme="minorHAnsi"/>
          <w:sz w:val="28"/>
          <w:szCs w:val="28"/>
        </w:rPr>
      </w:pPr>
    </w:p>
    <w:p w14:paraId="705B9149" w14:textId="03E19B67" w:rsidR="00726CE5" w:rsidRDefault="00726CE5" w:rsidP="00F636FB">
      <w:pPr>
        <w:spacing w:after="0"/>
        <w:jc w:val="both"/>
        <w:rPr>
          <w:rFonts w:cstheme="minorHAnsi"/>
          <w:sz w:val="28"/>
          <w:szCs w:val="28"/>
        </w:rPr>
      </w:pPr>
    </w:p>
    <w:p w14:paraId="011377E4" w14:textId="62EB2584" w:rsidR="00726CE5" w:rsidRDefault="00726CE5" w:rsidP="00F636FB">
      <w:pPr>
        <w:spacing w:after="0"/>
        <w:jc w:val="both"/>
        <w:rPr>
          <w:rFonts w:cstheme="minorHAnsi"/>
          <w:sz w:val="28"/>
          <w:szCs w:val="28"/>
        </w:rPr>
      </w:pPr>
    </w:p>
    <w:p w14:paraId="720B21ED" w14:textId="77777777" w:rsidR="00726CE5" w:rsidRPr="00F636FB" w:rsidRDefault="00726CE5"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(in collaborazione con </w:t>
      </w:r>
      <w:proofErr w:type="spellStart"/>
      <w:r>
        <w:rPr>
          <w:rFonts w:cstheme="minorHAnsi"/>
          <w:sz w:val="28"/>
          <w:szCs w:val="28"/>
        </w:rPr>
        <w:t>Arlind</w:t>
      </w:r>
      <w:proofErr w:type="spellEnd"/>
      <w:r>
        <w:rPr>
          <w:rFonts w:cstheme="minorHAnsi"/>
          <w:sz w:val="28"/>
          <w:szCs w:val="28"/>
        </w:rPr>
        <w:t xml:space="preserve"> </w:t>
      </w:r>
      <w:proofErr w:type="spellStart"/>
      <w:r>
        <w:rPr>
          <w:rFonts w:cstheme="minorHAnsi"/>
          <w:sz w:val="28"/>
          <w:szCs w:val="28"/>
        </w:rPr>
        <w:t>Pecmarkaj</w:t>
      </w:r>
      <w:proofErr w:type="spellEnd"/>
      <w:r>
        <w:rPr>
          <w:rFonts w:cstheme="minorHAnsi"/>
          <w:sz w:val="28"/>
          <w:szCs w:val="28"/>
        </w:rPr>
        <w:t xml:space="preserve">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 xml:space="preserve">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xml:space="preserve">. Quindi si è utilizzato il pattern DRY </w:t>
      </w:r>
      <w:r>
        <w:rPr>
          <w:rFonts w:cstheme="minorHAnsi"/>
          <w:sz w:val="28"/>
          <w:szCs w:val="28"/>
        </w:rPr>
        <w:lastRenderedPageBreak/>
        <w:t>(</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lastRenderedPageBreak/>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lastRenderedPageBreak/>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lastRenderedPageBreak/>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2ACB58B3" w:rsidR="005E16F4" w:rsidRPr="00F77AF3" w:rsidRDefault="005E16F4" w:rsidP="00F77AF3">
      <w:pPr>
        <w:pStyle w:val="Titolo2"/>
        <w:jc w:val="center"/>
        <w:rPr>
          <w:sz w:val="36"/>
          <w:szCs w:val="36"/>
        </w:rPr>
      </w:pPr>
      <w:bookmarkStart w:id="9" w:name="_Toc95062564"/>
      <w:r w:rsidRPr="00F77AF3">
        <w:rPr>
          <w:sz w:val="36"/>
          <w:szCs w:val="36"/>
        </w:rPr>
        <w:t>3.2 Metodologia di lavoro</w:t>
      </w:r>
      <w:r w:rsidR="00905B36" w:rsidRPr="00F77AF3">
        <w:rPr>
          <w:sz w:val="36"/>
          <w:szCs w:val="36"/>
        </w:rPr>
        <w:t xml:space="preserve"> (boh?)</w:t>
      </w:r>
      <w:bookmarkEnd w:id="9"/>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4AA20E8" w:rsidR="005E16F4" w:rsidRPr="00F77AF3" w:rsidRDefault="005E16F4" w:rsidP="00F77AF3">
      <w:pPr>
        <w:pStyle w:val="Titolo2"/>
        <w:jc w:val="center"/>
        <w:rPr>
          <w:sz w:val="36"/>
          <w:szCs w:val="36"/>
        </w:rPr>
      </w:pPr>
      <w:bookmarkStart w:id="10" w:name="_Toc95062565"/>
      <w:r w:rsidRPr="00F77AF3">
        <w:rPr>
          <w:sz w:val="36"/>
          <w:szCs w:val="36"/>
        </w:rPr>
        <w:t>3.3 Note di sviluppo</w:t>
      </w:r>
      <w:bookmarkEnd w:id="10"/>
    </w:p>
    <w:p w14:paraId="06CAC98D" w14:textId="4CE705DC"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proofErr w:type="spellStart"/>
      <w:r w:rsidR="00A15479" w:rsidRPr="00A15479">
        <w:rPr>
          <w:rFonts w:ascii="Courier New" w:hAnsi="Courier New" w:cs="Courier New"/>
          <w:sz w:val="28"/>
          <w:szCs w:val="28"/>
        </w:rPr>
        <w:t>ColonninaSupercharger</w:t>
      </w:r>
      <w:proofErr w:type="spellEnd"/>
      <w:r w:rsidR="00A15479">
        <w:rPr>
          <w:rFonts w:cstheme="minorHAnsi"/>
          <w:sz w:val="28"/>
          <w:szCs w:val="28"/>
        </w:rPr>
        <w:t>.</w:t>
      </w:r>
    </w:p>
    <w:p w14:paraId="2C95EF07" w14:textId="52E7996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lastRenderedPageBreak/>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F64F" w14:textId="77777777" w:rsidR="002A2F06" w:rsidRDefault="002A2F06" w:rsidP="002F6895">
      <w:pPr>
        <w:spacing w:after="0" w:line="240" w:lineRule="auto"/>
      </w:pPr>
      <w:r>
        <w:separator/>
      </w:r>
    </w:p>
  </w:endnote>
  <w:endnote w:type="continuationSeparator" w:id="0">
    <w:p w14:paraId="025A0DFE" w14:textId="77777777" w:rsidR="002A2F06" w:rsidRDefault="002A2F06"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6D8B" w14:textId="77777777" w:rsidR="002A2F06" w:rsidRDefault="002A2F06" w:rsidP="002F6895">
      <w:pPr>
        <w:spacing w:after="0" w:line="240" w:lineRule="auto"/>
      </w:pPr>
      <w:r>
        <w:separator/>
      </w:r>
    </w:p>
  </w:footnote>
  <w:footnote w:type="continuationSeparator" w:id="0">
    <w:p w14:paraId="0CEF7AB0" w14:textId="77777777" w:rsidR="002A2F06" w:rsidRDefault="002A2F06"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55DE6"/>
    <w:rsid w:val="00080853"/>
    <w:rsid w:val="00095FDE"/>
    <w:rsid w:val="000F3C9F"/>
    <w:rsid w:val="00115C7A"/>
    <w:rsid w:val="00120ADD"/>
    <w:rsid w:val="001246A6"/>
    <w:rsid w:val="00141466"/>
    <w:rsid w:val="0019014A"/>
    <w:rsid w:val="001A74BE"/>
    <w:rsid w:val="001B736A"/>
    <w:rsid w:val="001F14AF"/>
    <w:rsid w:val="00203C9A"/>
    <w:rsid w:val="002175BC"/>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54A8"/>
    <w:rsid w:val="006D536D"/>
    <w:rsid w:val="006E426F"/>
    <w:rsid w:val="00714894"/>
    <w:rsid w:val="007174DD"/>
    <w:rsid w:val="00726CE5"/>
    <w:rsid w:val="007468B6"/>
    <w:rsid w:val="00767D6F"/>
    <w:rsid w:val="007A10CE"/>
    <w:rsid w:val="007E769A"/>
    <w:rsid w:val="008237B4"/>
    <w:rsid w:val="00830A9F"/>
    <w:rsid w:val="00846523"/>
    <w:rsid w:val="00863318"/>
    <w:rsid w:val="0087057D"/>
    <w:rsid w:val="008825B6"/>
    <w:rsid w:val="008D369D"/>
    <w:rsid w:val="008E4BBF"/>
    <w:rsid w:val="008F40C5"/>
    <w:rsid w:val="008F5D35"/>
    <w:rsid w:val="00901DBB"/>
    <w:rsid w:val="00904A95"/>
    <w:rsid w:val="00905B36"/>
    <w:rsid w:val="0092544F"/>
    <w:rsid w:val="00964CCB"/>
    <w:rsid w:val="00964F1A"/>
    <w:rsid w:val="00965FA5"/>
    <w:rsid w:val="00970D1E"/>
    <w:rsid w:val="00974172"/>
    <w:rsid w:val="009B09E3"/>
    <w:rsid w:val="009B74A8"/>
    <w:rsid w:val="009E2B84"/>
    <w:rsid w:val="009E71DD"/>
    <w:rsid w:val="009F226B"/>
    <w:rsid w:val="00A04C15"/>
    <w:rsid w:val="00A07712"/>
    <w:rsid w:val="00A15479"/>
    <w:rsid w:val="00A42183"/>
    <w:rsid w:val="00A61871"/>
    <w:rsid w:val="00A70494"/>
    <w:rsid w:val="00A74923"/>
    <w:rsid w:val="00A95FAC"/>
    <w:rsid w:val="00A96304"/>
    <w:rsid w:val="00B04692"/>
    <w:rsid w:val="00B61DDB"/>
    <w:rsid w:val="00B727BE"/>
    <w:rsid w:val="00B8103D"/>
    <w:rsid w:val="00B94F60"/>
    <w:rsid w:val="00BA3E82"/>
    <w:rsid w:val="00BD1588"/>
    <w:rsid w:val="00BD766A"/>
    <w:rsid w:val="00C11524"/>
    <w:rsid w:val="00C45B06"/>
    <w:rsid w:val="00C81A5C"/>
    <w:rsid w:val="00C838A9"/>
    <w:rsid w:val="00C866F4"/>
    <w:rsid w:val="00C91CFE"/>
    <w:rsid w:val="00C96AB6"/>
    <w:rsid w:val="00CA0F7B"/>
    <w:rsid w:val="00CB0EAE"/>
    <w:rsid w:val="00CD6AE3"/>
    <w:rsid w:val="00CE6A03"/>
    <w:rsid w:val="00D17461"/>
    <w:rsid w:val="00D316A5"/>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6AE2"/>
    <w:rsid w:val="00EB46FE"/>
    <w:rsid w:val="00EC0826"/>
    <w:rsid w:val="00EE38F7"/>
    <w:rsid w:val="00EE47CC"/>
    <w:rsid w:val="00F05A9C"/>
    <w:rsid w:val="00F16DA1"/>
    <w:rsid w:val="00F237CA"/>
    <w:rsid w:val="00F32883"/>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18</Pages>
  <Words>3229</Words>
  <Characters>18408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100</cp:revision>
  <dcterms:created xsi:type="dcterms:W3CDTF">2021-12-30T15:59:00Z</dcterms:created>
  <dcterms:modified xsi:type="dcterms:W3CDTF">2022-02-06T17:43:00Z</dcterms:modified>
</cp:coreProperties>
</file>