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rtl w:val="0"/>
        </w:rPr>
        <w:t xml:space="preserve">Para este teste foram propostos três desafios.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color w:val="201f1e"/>
          <w:sz w:val="21"/>
          <w:szCs w:val="21"/>
          <w:highlight w:val="white"/>
          <w:rtl w:val="0"/>
        </w:rPr>
        <w:t xml:space="preserve">Links enviados para o cumprimento dos desafios:</w:t>
      </w:r>
    </w:p>
    <w:p w:rsidR="00000000" w:rsidDel="00000000" w:rsidP="00000000" w:rsidRDefault="00000000" w:rsidRPr="00000000" w14:paraId="00000004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b w:val="1"/>
          <w:color w:val="201f1e"/>
          <w:sz w:val="21"/>
          <w:szCs w:val="21"/>
          <w:highlight w:val="white"/>
          <w:rtl w:val="0"/>
        </w:rPr>
        <w:t xml:space="preserve">FakeLunch</w:t>
      </w:r>
      <w:r w:rsidDel="00000000" w:rsidR="00000000" w:rsidRPr="00000000">
        <w:rPr>
          <w:color w:val="201f1e"/>
          <w:sz w:val="21"/>
          <w:szCs w:val="21"/>
          <w:highlight w:val="white"/>
          <w:rtl w:val="0"/>
        </w:rPr>
        <w:t xml:space="preserve"> - </w:t>
      </w: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https://bit.ly/fake-lunch</w:t>
        </w:r>
      </w:hyperlink>
      <w:r w:rsidDel="00000000" w:rsidR="00000000" w:rsidRPr="00000000">
        <w:rPr>
          <w:color w:val="201f1e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color w:val="201f1e"/>
          <w:sz w:val="21"/>
          <w:szCs w:val="21"/>
          <w:highlight w:val="white"/>
        </w:rPr>
      </w:pPr>
      <w:r w:rsidDel="00000000" w:rsidR="00000000" w:rsidRPr="00000000">
        <w:rPr>
          <w:b w:val="1"/>
          <w:color w:val="201f1e"/>
          <w:sz w:val="21"/>
          <w:szCs w:val="21"/>
          <w:highlight w:val="white"/>
          <w:rtl w:val="0"/>
        </w:rPr>
        <w:t xml:space="preserve">Nutripedia </w:t>
      </w:r>
    </w:p>
    <w:p w:rsidR="00000000" w:rsidDel="00000000" w:rsidP="00000000" w:rsidRDefault="00000000" w:rsidRPr="00000000" w14:paraId="00000008">
      <w:pPr>
        <w:jc w:val="both"/>
        <w:rPr>
          <w:color w:val="1155cc"/>
          <w:sz w:val="21"/>
          <w:szCs w:val="21"/>
          <w:highlight w:val="white"/>
          <w:u w:val="single"/>
        </w:rPr>
      </w:pPr>
      <w:r w:rsidDel="00000000" w:rsidR="00000000" w:rsidRPr="00000000">
        <w:rPr>
          <w:color w:val="201f1e"/>
          <w:sz w:val="21"/>
          <w:szCs w:val="21"/>
          <w:highlight w:val="white"/>
          <w:rtl w:val="0"/>
        </w:rPr>
        <w:t xml:space="preserve">Frontend: </w:t>
      </w: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http://nutripedia.herokuapp.com/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0"/>
          <w:szCs w:val="20"/>
        </w:rPr>
      </w:pPr>
      <w:r w:rsidDel="00000000" w:rsidR="00000000" w:rsidRPr="00000000">
        <w:rPr>
          <w:color w:val="201f1e"/>
          <w:sz w:val="21"/>
          <w:szCs w:val="21"/>
          <w:highlight w:val="white"/>
          <w:rtl w:val="0"/>
        </w:rPr>
        <w:t xml:space="preserve">Backend: </w:t>
      </w:r>
      <w:hyperlink r:id="rId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http://nutripedia.herokuapp.com/api/</w:t>
        </w:r>
      </w:hyperlink>
      <w:r w:rsidDel="00000000" w:rsidR="00000000" w:rsidRPr="00000000">
        <w:rPr>
          <w:color w:val="201f1e"/>
          <w:sz w:val="21"/>
          <w:szCs w:val="21"/>
          <w:highlight w:val="white"/>
          <w:rtl w:val="0"/>
        </w:rPr>
        <w:t xml:space="preserve">[food]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b w:val="1"/>
          <w:color w:val="201f1e"/>
          <w:sz w:val="21"/>
          <w:szCs w:val="21"/>
          <w:highlight w:val="white"/>
          <w:rtl w:val="0"/>
        </w:rPr>
        <w:t xml:space="preserve">1. </w:t>
      </w:r>
      <w:r w:rsidDel="00000000" w:rsidR="00000000" w:rsidRPr="00000000">
        <w:rPr>
          <w:color w:val="201f1e"/>
          <w:sz w:val="21"/>
          <w:szCs w:val="21"/>
          <w:highlight w:val="white"/>
          <w:rtl w:val="0"/>
        </w:rPr>
        <w:t xml:space="preserve">Crie cenários, casos e scripts de testes para o formulário do FakeLunch e para a Nutripedia.</w:t>
      </w:r>
    </w:p>
    <w:p w:rsidR="00000000" w:rsidDel="00000000" w:rsidP="00000000" w:rsidRDefault="00000000" w:rsidRPr="00000000" w14:paraId="0000000C">
      <w:pPr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b w:val="1"/>
          <w:color w:val="201f1e"/>
          <w:sz w:val="21"/>
          <w:szCs w:val="21"/>
          <w:highlight w:val="white"/>
          <w:rtl w:val="0"/>
        </w:rPr>
        <w:t xml:space="preserve">2. </w:t>
      </w:r>
      <w:r w:rsidDel="00000000" w:rsidR="00000000" w:rsidRPr="00000000">
        <w:rPr>
          <w:color w:val="201f1e"/>
          <w:sz w:val="21"/>
          <w:szCs w:val="21"/>
          <w:highlight w:val="white"/>
          <w:rtl w:val="0"/>
        </w:rPr>
        <w:t xml:space="preserve">Na execução dos testes acima, descreva falhas encontradas ou sugestões de melhorias nos sites.</w:t>
      </w:r>
    </w:p>
    <w:p w:rsidR="00000000" w:rsidDel="00000000" w:rsidP="00000000" w:rsidRDefault="00000000" w:rsidRPr="00000000" w14:paraId="0000000D">
      <w:pPr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b w:val="1"/>
          <w:color w:val="201f1e"/>
          <w:sz w:val="21"/>
          <w:szCs w:val="21"/>
          <w:highlight w:val="white"/>
          <w:rtl w:val="0"/>
        </w:rPr>
        <w:t xml:space="preserve">3. </w:t>
      </w:r>
      <w:r w:rsidDel="00000000" w:rsidR="00000000" w:rsidRPr="00000000">
        <w:rPr>
          <w:color w:val="201f1e"/>
          <w:sz w:val="21"/>
          <w:szCs w:val="21"/>
          <w:highlight w:val="white"/>
          <w:rtl w:val="0"/>
        </w:rPr>
        <w:t xml:space="preserve">Informe quais estratégias, técnicas, tecnologias e/ou ferramentas você utilizou ou utilizaria para realizar esses testes.</w:t>
      </w:r>
    </w:p>
    <w:p w:rsidR="00000000" w:rsidDel="00000000" w:rsidP="00000000" w:rsidRDefault="00000000" w:rsidRPr="00000000" w14:paraId="0000000E">
      <w:pPr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color w:val="201f1e"/>
          <w:sz w:val="21"/>
          <w:szCs w:val="21"/>
          <w:highlight w:val="white"/>
        </w:rPr>
      </w:pPr>
      <w:r w:rsidDel="00000000" w:rsidR="00000000" w:rsidRPr="00000000">
        <w:rPr>
          <w:b w:val="1"/>
          <w:color w:val="201f1e"/>
          <w:sz w:val="21"/>
          <w:szCs w:val="21"/>
          <w:highlight w:val="white"/>
          <w:rtl w:val="0"/>
        </w:rPr>
        <w:t xml:space="preserve">Estratégias utilizadas</w:t>
      </w:r>
    </w:p>
    <w:p w:rsidR="00000000" w:rsidDel="00000000" w:rsidP="00000000" w:rsidRDefault="00000000" w:rsidRPr="00000000" w14:paraId="00000010">
      <w:pPr>
        <w:jc w:val="both"/>
        <w:rPr>
          <w:b w:val="1"/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color w:val="201f1e"/>
          <w:sz w:val="21"/>
          <w:szCs w:val="21"/>
          <w:highlight w:val="white"/>
          <w:rtl w:val="0"/>
        </w:rPr>
        <w:t xml:space="preserve">Utilizei o gherkin para escrever os cenários com a informações que recebi, seria ideal num cenário prático conversar com o P.O ou P.M para alinhar algumas ideias e saber o resultado esperado desses cenários.</w:t>
      </w:r>
    </w:p>
    <w:p w:rsidR="00000000" w:rsidDel="00000000" w:rsidP="00000000" w:rsidRDefault="00000000" w:rsidRPr="00000000" w14:paraId="00000012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color w:val="201f1e"/>
          <w:sz w:val="21"/>
          <w:szCs w:val="21"/>
          <w:highlight w:val="white"/>
          <w:rtl w:val="0"/>
        </w:rPr>
        <w:br w:type="textWrapping"/>
        <w:t xml:space="preserve">Fiz alguns testes exploratórios e utilizei algumas técnicas e algumas heurísticas para Testes Web e API Rest.</w:t>
        <w:br w:type="textWrapping"/>
        <w:br w:type="textWrapping"/>
        <w:t xml:space="preserve">Utilizei algumas ferramentas como o injelliJ IDEA e o Postman para fazer testes </w:t>
      </w:r>
    </w:p>
    <w:p w:rsidR="00000000" w:rsidDel="00000000" w:rsidP="00000000" w:rsidRDefault="00000000" w:rsidRPr="00000000" w14:paraId="00000013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color w:val="201f1e"/>
          <w:sz w:val="21"/>
          <w:szCs w:val="21"/>
          <w:highlight w:val="white"/>
          <w:rtl w:val="0"/>
        </w:rPr>
        <w:t xml:space="preserve">e também frameworks para automatizar o testes. As dependencias do Selenium Java 4.3.0 e do JUnit Jupiter 5.8.2.</w:t>
        <w:br w:type="textWrapping"/>
        <w:t xml:space="preserve">Utilizei Chrome para automatizar fazendo download do binário do chromedriver 103.0.5.</w:t>
      </w:r>
    </w:p>
    <w:p w:rsidR="00000000" w:rsidDel="00000000" w:rsidP="00000000" w:rsidRDefault="00000000" w:rsidRPr="00000000" w14:paraId="00000014">
      <w:pPr>
        <w:jc w:val="both"/>
        <w:rPr>
          <w:b w:val="1"/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b w:val="1"/>
          <w:color w:val="201f1e"/>
          <w:sz w:val="21"/>
          <w:szCs w:val="21"/>
          <w:highlight w:val="white"/>
          <w:rtl w:val="0"/>
        </w:rPr>
        <w:t xml:space="preserve">Notas</w:t>
      </w:r>
      <w:r w:rsidDel="00000000" w:rsidR="00000000" w:rsidRPr="00000000">
        <w:rPr>
          <w:color w:val="201f1e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color w:val="201f1e"/>
          <w:sz w:val="21"/>
          <w:szCs w:val="21"/>
          <w:highlight w:val="white"/>
          <w:rtl w:val="0"/>
        </w:rPr>
        <w:t xml:space="preserve">1 - Fiz uma automação com o Intellij para rodar o teste utilizando campos obrigatórios. Como as regras de negócios não estavam claras e eu não sabia quais valores esperar da pesquisa, utilizei valores máximos das notas. Tive alguma dificuldade ao inspecionar alguns elementos únicos, por haver vários iguais, mas depois de entender a lógica consegue fazer tranquilamente.</w:t>
      </w:r>
    </w:p>
    <w:p w:rsidR="00000000" w:rsidDel="00000000" w:rsidP="00000000" w:rsidRDefault="00000000" w:rsidRPr="00000000" w14:paraId="00000018">
      <w:pPr>
        <w:jc w:val="both"/>
        <w:rPr>
          <w:b w:val="1"/>
          <w:color w:val="201f1e"/>
          <w:sz w:val="21"/>
          <w:szCs w:val="21"/>
          <w:highlight w:val="white"/>
        </w:rPr>
      </w:pPr>
      <w:r w:rsidDel="00000000" w:rsidR="00000000" w:rsidRPr="00000000">
        <w:rPr>
          <w:color w:val="201f1e"/>
          <w:sz w:val="21"/>
          <w:szCs w:val="21"/>
          <w:highlight w:val="white"/>
          <w:rtl w:val="0"/>
        </w:rPr>
        <w:t xml:space="preserve">2- Para o Nutripedia utilizei o backend que foi enviado para verificar o link de cada imagem. Utilizei o postman para fazer os “get” e todas retornaram status code 200.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color w:val="201f1e"/>
          <w:sz w:val="21"/>
          <w:szCs w:val="21"/>
          <w:highlight w:val="white"/>
        </w:rPr>
      </w:pPr>
      <w:r w:rsidDel="00000000" w:rsidR="00000000" w:rsidRPr="00000000">
        <w:rPr>
          <w:b w:val="1"/>
          <w:color w:val="201f1e"/>
          <w:sz w:val="21"/>
          <w:szCs w:val="21"/>
          <w:highlight w:val="white"/>
          <w:rtl w:val="0"/>
        </w:rPr>
        <w:t xml:space="preserve">CENÁRIO 1 - Realizar uma pesquisa de satisfação do cliente</w:t>
      </w:r>
    </w:p>
    <w:p w:rsidR="00000000" w:rsidDel="00000000" w:rsidP="00000000" w:rsidRDefault="00000000" w:rsidRPr="00000000" w14:paraId="00000026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color w:val="201f1e"/>
          <w:sz w:val="21"/>
          <w:szCs w:val="21"/>
          <w:highlight w:val="white"/>
          <w:rtl w:val="0"/>
        </w:rPr>
        <w:t xml:space="preserve">Dado que o cliente teve uma experiencia na fakelunch</w:t>
      </w:r>
    </w:p>
    <w:p w:rsidR="00000000" w:rsidDel="00000000" w:rsidP="00000000" w:rsidRDefault="00000000" w:rsidRPr="00000000" w14:paraId="00000028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color w:val="201f1e"/>
          <w:sz w:val="21"/>
          <w:szCs w:val="21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29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color w:val="201f1e"/>
          <w:sz w:val="21"/>
          <w:szCs w:val="21"/>
          <w:highlight w:val="white"/>
          <w:rtl w:val="0"/>
        </w:rPr>
        <w:t xml:space="preserve">E deseja responder a pesquisa de satisfação    </w:t>
      </w:r>
    </w:p>
    <w:p w:rsidR="00000000" w:rsidDel="00000000" w:rsidP="00000000" w:rsidRDefault="00000000" w:rsidRPr="00000000" w14:paraId="0000002A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color w:val="201f1e"/>
          <w:sz w:val="21"/>
          <w:szCs w:val="21"/>
          <w:highlight w:val="white"/>
          <w:rtl w:val="0"/>
        </w:rPr>
        <w:t xml:space="preserve">Quando ele acessa o formulário através de um QR code     </w:t>
      </w:r>
    </w:p>
    <w:p w:rsidR="00000000" w:rsidDel="00000000" w:rsidP="00000000" w:rsidRDefault="00000000" w:rsidRPr="00000000" w14:paraId="0000002C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color w:val="201f1e"/>
          <w:sz w:val="21"/>
          <w:szCs w:val="21"/>
          <w:highlight w:val="white"/>
          <w:rtl w:val="0"/>
        </w:rPr>
        <w:t xml:space="preserve">E responde toda a pesquisa     </w:t>
      </w:r>
    </w:p>
    <w:p w:rsidR="00000000" w:rsidDel="00000000" w:rsidP="00000000" w:rsidRDefault="00000000" w:rsidRPr="00000000" w14:paraId="0000002E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color w:val="201f1e"/>
          <w:sz w:val="21"/>
          <w:szCs w:val="21"/>
          <w:highlight w:val="white"/>
          <w:rtl w:val="0"/>
        </w:rPr>
        <w:t xml:space="preserve">E envia o formulário     </w:t>
      </w:r>
    </w:p>
    <w:p w:rsidR="00000000" w:rsidDel="00000000" w:rsidP="00000000" w:rsidRDefault="00000000" w:rsidRPr="00000000" w14:paraId="00000030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color w:val="201f1e"/>
          <w:sz w:val="21"/>
          <w:szCs w:val="21"/>
          <w:highlight w:val="white"/>
          <w:rtl w:val="0"/>
        </w:rPr>
        <w:t xml:space="preserve">Então é exibida uma mensagem informando que “Sua resposta foi registrada.”     </w:t>
      </w:r>
    </w:p>
    <w:p w:rsidR="00000000" w:rsidDel="00000000" w:rsidP="00000000" w:rsidRDefault="00000000" w:rsidRPr="00000000" w14:paraId="00000032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color w:val="201f1e"/>
          <w:sz w:val="21"/>
          <w:szCs w:val="21"/>
          <w:highlight w:val="white"/>
          <w:rtl w:val="0"/>
        </w:rPr>
        <w:t xml:space="preserve">E os dados são salvos com sucesso.</w:t>
      </w:r>
    </w:p>
    <w:p w:rsidR="00000000" w:rsidDel="00000000" w:rsidP="00000000" w:rsidRDefault="00000000" w:rsidRPr="00000000" w14:paraId="00000034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  <w:color w:val="201f1e"/>
          <w:sz w:val="21"/>
          <w:szCs w:val="21"/>
          <w:highlight w:val="white"/>
        </w:rPr>
      </w:pPr>
      <w:r w:rsidDel="00000000" w:rsidR="00000000" w:rsidRPr="00000000">
        <w:rPr>
          <w:b w:val="1"/>
          <w:color w:val="201f1e"/>
          <w:sz w:val="21"/>
          <w:szCs w:val="21"/>
          <w:highlight w:val="white"/>
          <w:rtl w:val="0"/>
        </w:rPr>
        <w:t xml:space="preserve">CENÁRIO 2 - Validação dos campos obrigatórios </w:t>
      </w:r>
    </w:p>
    <w:p w:rsidR="00000000" w:rsidDel="00000000" w:rsidP="00000000" w:rsidRDefault="00000000" w:rsidRPr="00000000" w14:paraId="00000036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color w:val="201f1e"/>
          <w:sz w:val="21"/>
          <w:szCs w:val="21"/>
          <w:highlight w:val="white"/>
          <w:rtl w:val="0"/>
        </w:rPr>
        <w:t xml:space="preserve">Dado que estou na página da "FakeLunch - Pesquisa de Satisfação"</w:t>
      </w:r>
    </w:p>
    <w:p w:rsidR="00000000" w:rsidDel="00000000" w:rsidP="00000000" w:rsidRDefault="00000000" w:rsidRPr="00000000" w14:paraId="00000038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color w:val="201f1e"/>
          <w:sz w:val="21"/>
          <w:szCs w:val="21"/>
          <w:highlight w:val="white"/>
          <w:rtl w:val="0"/>
        </w:rPr>
        <w:t xml:space="preserve">E preencho o campo "Informe seu nome" corretamente</w:t>
      </w:r>
    </w:p>
    <w:p w:rsidR="00000000" w:rsidDel="00000000" w:rsidP="00000000" w:rsidRDefault="00000000" w:rsidRPr="00000000" w14:paraId="0000003A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color w:val="201f1e"/>
          <w:sz w:val="21"/>
          <w:szCs w:val="21"/>
          <w:highlight w:val="white"/>
          <w:rtl w:val="0"/>
        </w:rPr>
        <w:t xml:space="preserve">E respondo as perguntas obrigatórias</w:t>
      </w:r>
    </w:p>
    <w:p w:rsidR="00000000" w:rsidDel="00000000" w:rsidP="00000000" w:rsidRDefault="00000000" w:rsidRPr="00000000" w14:paraId="0000003C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color w:val="201f1e"/>
          <w:sz w:val="21"/>
          <w:szCs w:val="21"/>
          <w:highlight w:val="white"/>
          <w:rtl w:val="0"/>
        </w:rPr>
        <w:t xml:space="preserve">Quando clico no botão "Enviar"</w:t>
      </w:r>
    </w:p>
    <w:p w:rsidR="00000000" w:rsidDel="00000000" w:rsidP="00000000" w:rsidRDefault="00000000" w:rsidRPr="00000000" w14:paraId="0000003E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color w:val="201f1e"/>
          <w:sz w:val="21"/>
          <w:szCs w:val="21"/>
          <w:highlight w:val="white"/>
          <w:rtl w:val="0"/>
        </w:rPr>
        <w:t xml:space="preserve">Então o formulário é enviado com sucesso</w:t>
      </w:r>
    </w:p>
    <w:p w:rsidR="00000000" w:rsidDel="00000000" w:rsidP="00000000" w:rsidRDefault="00000000" w:rsidRPr="00000000" w14:paraId="00000040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color w:val="201f1e"/>
          <w:sz w:val="21"/>
          <w:szCs w:val="21"/>
          <w:highlight w:val="white"/>
          <w:rtl w:val="0"/>
        </w:rPr>
        <w:t xml:space="preserve">E a mensagem "Sua resposta foi registrada." é exibida</w:t>
      </w:r>
    </w:p>
    <w:p w:rsidR="00000000" w:rsidDel="00000000" w:rsidP="00000000" w:rsidRDefault="00000000" w:rsidRPr="00000000" w14:paraId="00000042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  <w:color w:val="201f1e"/>
          <w:sz w:val="21"/>
          <w:szCs w:val="21"/>
          <w:highlight w:val="white"/>
        </w:rPr>
      </w:pPr>
      <w:r w:rsidDel="00000000" w:rsidR="00000000" w:rsidRPr="00000000">
        <w:rPr>
          <w:b w:val="1"/>
          <w:color w:val="201f1e"/>
          <w:sz w:val="21"/>
          <w:szCs w:val="21"/>
          <w:highlight w:val="white"/>
          <w:rtl w:val="0"/>
        </w:rPr>
        <w:t xml:space="preserve">CENÁRIO 3 - Campo obrigatório sem resposta</w:t>
      </w:r>
    </w:p>
    <w:p w:rsidR="00000000" w:rsidDel="00000000" w:rsidP="00000000" w:rsidRDefault="00000000" w:rsidRPr="00000000" w14:paraId="00000045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color w:val="201f1e"/>
          <w:sz w:val="21"/>
          <w:szCs w:val="21"/>
          <w:highlight w:val="white"/>
          <w:rtl w:val="0"/>
        </w:rPr>
        <w:t xml:space="preserve">Dado que estou na página da “FakeLunch - Pesquisa de Satisfação”</w:t>
      </w:r>
    </w:p>
    <w:p w:rsidR="00000000" w:rsidDel="00000000" w:rsidP="00000000" w:rsidRDefault="00000000" w:rsidRPr="00000000" w14:paraId="00000047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color w:val="201f1e"/>
          <w:sz w:val="21"/>
          <w:szCs w:val="21"/>
          <w:highlight w:val="white"/>
          <w:rtl w:val="0"/>
        </w:rPr>
        <w:t xml:space="preserve">E não respondo alguma pergunta obrigatória</w:t>
      </w:r>
    </w:p>
    <w:p w:rsidR="00000000" w:rsidDel="00000000" w:rsidP="00000000" w:rsidRDefault="00000000" w:rsidRPr="00000000" w14:paraId="00000049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color w:val="201f1e"/>
          <w:sz w:val="21"/>
          <w:szCs w:val="21"/>
          <w:highlight w:val="white"/>
          <w:rtl w:val="0"/>
        </w:rPr>
        <w:t xml:space="preserve">Quando clico no botão “Enviar”</w:t>
      </w:r>
    </w:p>
    <w:p w:rsidR="00000000" w:rsidDel="00000000" w:rsidP="00000000" w:rsidRDefault="00000000" w:rsidRPr="00000000" w14:paraId="0000004B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color w:val="201f1e"/>
          <w:sz w:val="21"/>
          <w:szCs w:val="21"/>
          <w:highlight w:val="white"/>
          <w:rtl w:val="0"/>
        </w:rPr>
        <w:t xml:space="preserve">Então a mensagem de alerta “Esta pergunta é obrigatória”</w:t>
      </w:r>
    </w:p>
    <w:p w:rsidR="00000000" w:rsidDel="00000000" w:rsidP="00000000" w:rsidRDefault="00000000" w:rsidRPr="00000000" w14:paraId="0000004D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color w:val="201f1e"/>
          <w:sz w:val="21"/>
          <w:szCs w:val="21"/>
          <w:highlight w:val="white"/>
          <w:rtl w:val="0"/>
        </w:rPr>
        <w:t xml:space="preserve">E o cursor do mouse é redirecionado para responder a pergunta.</w:t>
      </w:r>
    </w:p>
    <w:p w:rsidR="00000000" w:rsidDel="00000000" w:rsidP="00000000" w:rsidRDefault="00000000" w:rsidRPr="00000000" w14:paraId="0000004F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  <w:color w:val="201f1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  <w:color w:val="201f1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b w:val="1"/>
          <w:color w:val="201f1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1"/>
          <w:color w:val="201f1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  <w:color w:val="201f1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  <w:color w:val="201f1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  <w:color w:val="201f1e"/>
          <w:sz w:val="23"/>
          <w:szCs w:val="23"/>
          <w:highlight w:val="white"/>
        </w:rPr>
      </w:pPr>
      <w:r w:rsidDel="00000000" w:rsidR="00000000" w:rsidRPr="00000000">
        <w:rPr>
          <w:b w:val="1"/>
          <w:color w:val="201f1e"/>
          <w:sz w:val="23"/>
          <w:szCs w:val="23"/>
          <w:highlight w:val="white"/>
          <w:rtl w:val="0"/>
        </w:rPr>
        <w:t xml:space="preserve">Resultados</w:t>
      </w:r>
    </w:p>
    <w:p w:rsidR="00000000" w:rsidDel="00000000" w:rsidP="00000000" w:rsidRDefault="00000000" w:rsidRPr="00000000" w14:paraId="00000058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color w:val="201f1e"/>
          <w:sz w:val="21"/>
          <w:szCs w:val="21"/>
          <w:highlight w:val="white"/>
          <w:rtl w:val="0"/>
        </w:rPr>
        <w:t xml:space="preserve">Falhas encontradas</w:t>
      </w:r>
    </w:p>
    <w:p w:rsidR="00000000" w:rsidDel="00000000" w:rsidP="00000000" w:rsidRDefault="00000000" w:rsidRPr="00000000" w14:paraId="0000005A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1f1e"/>
          <w:sz w:val="21"/>
          <w:szCs w:val="21"/>
          <w:highlight w:val="white"/>
          <w:rtl w:val="0"/>
        </w:rPr>
        <w:t xml:space="preserve">1 - Ao retornar a pagina anterior depois responder o formulário é possível observar que algumas vezes o campo “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Conte-nos um pouco como foi sua experiência conosco.” fica sobreposto com a última resposta. Não acontece toda vez, mas é frequente.</w:t>
        <w:br w:type="textWrapping"/>
        <w:br w:type="textWrapping"/>
        <w:t xml:space="preserve">Evidência:</w:t>
      </w:r>
    </w:p>
    <w:p w:rsidR="00000000" w:rsidDel="00000000" w:rsidP="00000000" w:rsidRDefault="00000000" w:rsidRPr="00000000" w14:paraId="0000005C">
      <w:pPr>
        <w:jc w:val="both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</w:rPr>
        <w:drawing>
          <wp:inline distB="114300" distT="114300" distL="114300" distR="114300">
            <wp:extent cx="5731200" cy="1231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2 - Responsividade de Tela : Observei que o layout não se mantém em qualquer formato de Tela, ao utilizar o zoom ou comprimir a tela o questionário sai da margem. compreendo que isto talvez seja um problema raiz de um formulário google mas talvez possa ser melhorado.</w:t>
      </w:r>
    </w:p>
    <w:p w:rsidR="00000000" w:rsidDel="00000000" w:rsidP="00000000" w:rsidRDefault="00000000" w:rsidRPr="00000000" w14:paraId="00000060">
      <w:pPr>
        <w:jc w:val="both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Evidência:</w:t>
      </w:r>
    </w:p>
    <w:p w:rsidR="00000000" w:rsidDel="00000000" w:rsidP="00000000" w:rsidRDefault="00000000" w:rsidRPr="00000000" w14:paraId="00000062">
      <w:pPr>
        <w:jc w:val="both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</w:rPr>
        <w:drawing>
          <wp:inline distB="114300" distT="114300" distL="114300" distR="114300">
            <wp:extent cx="5729288" cy="16954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3 - No preenchimento da pesquisa, ao explorar o “Quando você nos visitou?” Notei que é possível validar qualquer data, inclusive as que ainda não ocorreram. Fique na dúvida se é algum bug ou uma sugestão de melhoria, mas com certeza é um problema que pode ser melhorado.</w:t>
      </w:r>
    </w:p>
    <w:p w:rsidR="00000000" w:rsidDel="00000000" w:rsidP="00000000" w:rsidRDefault="00000000" w:rsidRPr="00000000" w14:paraId="00000067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color w:val="201f1e"/>
          <w:sz w:val="21"/>
          <w:szCs w:val="21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68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b w:val="1"/>
          <w:color w:val="201f1e"/>
          <w:sz w:val="21"/>
          <w:szCs w:val="21"/>
          <w:highlight w:val="white"/>
        </w:rPr>
      </w:pPr>
      <w:r w:rsidDel="00000000" w:rsidR="00000000" w:rsidRPr="00000000">
        <w:rPr>
          <w:b w:val="1"/>
          <w:color w:val="201f1e"/>
          <w:sz w:val="21"/>
          <w:szCs w:val="21"/>
          <w:highlight w:val="white"/>
          <w:rtl w:val="0"/>
        </w:rPr>
        <w:t xml:space="preserve">Sugestão de melhorias</w:t>
      </w:r>
    </w:p>
    <w:p w:rsidR="00000000" w:rsidDel="00000000" w:rsidP="00000000" w:rsidRDefault="00000000" w:rsidRPr="00000000" w14:paraId="00000070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color w:val="201f1e"/>
          <w:sz w:val="21"/>
          <w:szCs w:val="21"/>
          <w:highlight w:val="white"/>
          <w:rtl w:val="0"/>
        </w:rPr>
        <w:t xml:space="preserve">1 - Na pesquisa da fakeLunch, no campo “Informe seu nome” atualmente é aceito qualquer tipo de caractere em uma quantidade quase ilimitada. </w:t>
      </w:r>
    </w:p>
    <w:p w:rsidR="00000000" w:rsidDel="00000000" w:rsidP="00000000" w:rsidRDefault="00000000" w:rsidRPr="00000000" w14:paraId="00000072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color w:val="201f1e"/>
          <w:sz w:val="21"/>
          <w:szCs w:val="21"/>
          <w:highlight w:val="white"/>
          <w:rtl w:val="0"/>
        </w:rPr>
        <w:t xml:space="preserve">Sugestão : Utilizar uma máscara para que seja permitido apenas a inserção de letras e uma quantidade limitada de caracteres. Assim, otimizando os dados.  </w:t>
      </w:r>
    </w:p>
    <w:p w:rsidR="00000000" w:rsidDel="00000000" w:rsidP="00000000" w:rsidRDefault="00000000" w:rsidRPr="00000000" w14:paraId="00000073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color w:val="201f1e"/>
          <w:sz w:val="21"/>
          <w:szCs w:val="21"/>
          <w:highlight w:val="white"/>
          <w:rtl w:val="0"/>
        </w:rPr>
        <w:t xml:space="preserve">2 - Permitir que o cliente responda a pesquisa apenas uma vez, atualmente é possível responder as pesquisas indefinidamente. Numa simulação real isto poderia mascarar os resultados esperados</w:t>
      </w:r>
    </w:p>
    <w:p w:rsidR="00000000" w:rsidDel="00000000" w:rsidP="00000000" w:rsidRDefault="00000000" w:rsidRPr="00000000" w14:paraId="00000075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b w:val="1"/>
          <w:color w:val="201f1e"/>
          <w:sz w:val="21"/>
          <w:szCs w:val="21"/>
          <w:highlight w:val="white"/>
        </w:rPr>
      </w:pPr>
      <w:r w:rsidDel="00000000" w:rsidR="00000000" w:rsidRPr="00000000">
        <w:rPr>
          <w:b w:val="1"/>
          <w:color w:val="201f1e"/>
          <w:sz w:val="21"/>
          <w:szCs w:val="21"/>
          <w:highlight w:val="white"/>
          <w:rtl w:val="0"/>
        </w:rPr>
        <w:t xml:space="preserve">Otimização</w:t>
      </w:r>
    </w:p>
    <w:p w:rsidR="00000000" w:rsidDel="00000000" w:rsidP="00000000" w:rsidRDefault="00000000" w:rsidRPr="00000000" w14:paraId="00000079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color w:val="201f1e"/>
          <w:sz w:val="21"/>
          <w:szCs w:val="21"/>
          <w:highlight w:val="white"/>
          <w:rtl w:val="0"/>
        </w:rPr>
        <w:t xml:space="preserve">1 - Ao inspecionar e auditar a página da fakelunch com o google lighthouse note que o índice de performance é baixo e é possível ser melhorado. O próprio Google apresenta sugestões de melhorias.</w:t>
        <w:br w:type="textWrapping"/>
        <w:br w:type="textWrapping"/>
        <w:t xml:space="preserve">Evidências:</w:t>
      </w:r>
    </w:p>
    <w:p w:rsidR="00000000" w:rsidDel="00000000" w:rsidP="00000000" w:rsidRDefault="00000000" w:rsidRPr="00000000" w14:paraId="0000007B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color w:val="201f1e"/>
          <w:sz w:val="21"/>
          <w:szCs w:val="21"/>
          <w:highlight w:val="white"/>
        </w:rPr>
        <w:drawing>
          <wp:inline distB="114300" distT="114300" distL="114300" distR="114300">
            <wp:extent cx="5734050" cy="1894307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94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color w:val="201f1e"/>
          <w:sz w:val="21"/>
          <w:szCs w:val="21"/>
          <w:highlight w:val="white"/>
        </w:rPr>
        <w:drawing>
          <wp:inline distB="114300" distT="114300" distL="114300" distR="114300">
            <wp:extent cx="5734050" cy="21288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28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color w:val="201f1e"/>
          <w:sz w:val="21"/>
          <w:szCs w:val="21"/>
          <w:highlight w:val="white"/>
          <w:rtl w:val="0"/>
        </w:rPr>
        <w:t xml:space="preserve">2 - CONFIABILIDADE - É possível enviar dados de inválidos do cliente, não tem filtros podendo ser enviado qualquer nome ou apenas números.</w:t>
      </w:r>
    </w:p>
    <w:p w:rsidR="00000000" w:rsidDel="00000000" w:rsidP="00000000" w:rsidRDefault="00000000" w:rsidRPr="00000000" w14:paraId="00000083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color w:val="201f1e"/>
          <w:sz w:val="21"/>
          <w:szCs w:val="21"/>
          <w:highlight w:val="white"/>
          <w:rtl w:val="0"/>
        </w:rPr>
        <w:t xml:space="preserve">3 - ACESSIBILIDADE - 7 problemas de acessibilidade identificados e outros 55 potenciais problemas segundo padrões da WCAG.</w:t>
        <w:br w:type="textWrapping"/>
        <w:t xml:space="preserve">Link utilizado : </w:t>
      </w:r>
      <w:hyperlink r:id="rId13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https://achecker.achecks.ca/checker/index.php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color w:val="201f1e"/>
          <w:sz w:val="21"/>
          <w:szCs w:val="21"/>
          <w:highlight w:val="white"/>
          <w:rtl w:val="0"/>
        </w:rPr>
        <w:t xml:space="preserve">Evidência:</w:t>
      </w:r>
    </w:p>
    <w:p w:rsidR="00000000" w:rsidDel="00000000" w:rsidP="00000000" w:rsidRDefault="00000000" w:rsidRPr="00000000" w14:paraId="00000087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color w:val="201f1e"/>
          <w:sz w:val="21"/>
          <w:szCs w:val="21"/>
          <w:highlight w:val="white"/>
        </w:rPr>
        <w:drawing>
          <wp:inline distB="114300" distT="114300" distL="114300" distR="114300">
            <wp:extent cx="5731200" cy="1117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color w:val="201f1e"/>
          <w:sz w:val="21"/>
          <w:szCs w:val="21"/>
          <w:highlight w:val="white"/>
          <w:rtl w:val="0"/>
        </w:rPr>
        <w:t xml:space="preserve">4 - DESEMPENHO - Analise de desempenho do Nutripedia. Em alguns momentos achei a renderização lenta.</w:t>
      </w:r>
    </w:p>
    <w:p w:rsidR="00000000" w:rsidDel="00000000" w:rsidP="00000000" w:rsidRDefault="00000000" w:rsidRPr="00000000" w14:paraId="0000008B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color w:val="201f1e"/>
          <w:sz w:val="21"/>
          <w:szCs w:val="21"/>
          <w:highlight w:val="white"/>
          <w:rtl w:val="0"/>
        </w:rPr>
        <w:t xml:space="preserve">Link utilizado : </w:t>
      </w:r>
      <w:hyperlink r:id="rId15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https://pagespeed.web.dev/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color w:val="201f1e"/>
          <w:sz w:val="21"/>
          <w:szCs w:val="21"/>
          <w:highlight w:val="white"/>
          <w:rtl w:val="0"/>
        </w:rPr>
        <w:t xml:space="preserve">Evidência:</w:t>
      </w:r>
    </w:p>
    <w:p w:rsidR="00000000" w:rsidDel="00000000" w:rsidP="00000000" w:rsidRDefault="00000000" w:rsidRPr="00000000" w14:paraId="0000008E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color w:val="201f1e"/>
          <w:sz w:val="21"/>
          <w:szCs w:val="21"/>
          <w:highlight w:val="white"/>
        </w:rPr>
        <w:drawing>
          <wp:inline distB="114300" distT="114300" distL="114300" distR="114300">
            <wp:extent cx="5731200" cy="1663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201f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hyperlink" Target="https://achecker.achecks.ca/checker/index.php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s://pagespeed.web.dev/" TargetMode="External"/><Relationship Id="rId14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bit.ly/fake-lunch" TargetMode="External"/><Relationship Id="rId7" Type="http://schemas.openxmlformats.org/officeDocument/2006/relationships/hyperlink" Target="http://nutripedia.herokuapp.com/" TargetMode="External"/><Relationship Id="rId8" Type="http://schemas.openxmlformats.org/officeDocument/2006/relationships/hyperlink" Target="http://nutripedia.herokuapp.com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