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B42" w:rsidRDefault="00C3710A">
      <w:r>
        <w:t>Normal</w:t>
      </w:r>
    </w:p>
    <w:p w:rsidR="00C3710A" w:rsidRDefault="00C3710A">
      <w:r>
        <w:rPr>
          <w:i/>
        </w:rPr>
        <w:t>Italic</w:t>
      </w:r>
    </w:p>
    <w:p w:rsidR="00C3710A" w:rsidRDefault="00C3710A">
      <w:pPr>
        <w:rPr>
          <w:b/>
        </w:rPr>
      </w:pPr>
      <w:r>
        <w:rPr>
          <w:b/>
        </w:rPr>
        <w:t>Bold</w:t>
      </w:r>
    </w:p>
    <w:p w:rsidR="00C3710A" w:rsidRDefault="00C3710A">
      <w:r>
        <w:rPr>
          <w:u w:val="single"/>
        </w:rPr>
        <w:t>Underline</w:t>
      </w:r>
    </w:p>
    <w:p w:rsidR="00C3710A" w:rsidRDefault="008B5AD6">
      <w:r>
        <w:t>N</w:t>
      </w:r>
      <w:r w:rsidR="00C3710A">
        <w:t>ormal</w:t>
      </w:r>
      <w:bookmarkStart w:id="0" w:name="_GoBack"/>
      <w:bookmarkEnd w:id="0"/>
    </w:p>
    <w:p w:rsidR="008B5AD6" w:rsidRPr="008B5AD6" w:rsidRDefault="008B5AD6">
      <w:r>
        <w:t xml:space="preserve">This is a sentence with </w:t>
      </w:r>
      <w:r>
        <w:rPr>
          <w:b/>
          <w:i/>
          <w:u w:val="single"/>
        </w:rPr>
        <w:t>all</w:t>
      </w:r>
      <w:r>
        <w:t xml:space="preserve"> formatting options in the middle of the sentence.</w:t>
      </w:r>
    </w:p>
    <w:sectPr w:rsidR="008B5AD6" w:rsidRPr="008B5AD6" w:rsidSect="001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710A"/>
    <w:rsid w:val="001C7D25"/>
    <w:rsid w:val="008B5AD6"/>
    <w:rsid w:val="009A3B42"/>
    <w:rsid w:val="00C37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Studio 12</dc:creator>
  <cp:lastModifiedBy>Marcus Ortiz</cp:lastModifiedBy>
  <cp:revision>2</cp:revision>
  <dcterms:created xsi:type="dcterms:W3CDTF">2012-04-10T19:07:00Z</dcterms:created>
  <dcterms:modified xsi:type="dcterms:W3CDTF">2012-04-11T21:21:00Z</dcterms:modified>
</cp:coreProperties>
</file>