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?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?????????????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?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?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02/04/2026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???????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?? ??????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AA PP</w:t>
      </w:r>
      <w:r w:rsidRPr="003F4662">
        <w:rPr>
          <w:rFonts w:asciiTheme="majorBidi" w:hAnsiTheme="majorBidi" w:cstheme="majorBidi"/>
          <w:sz w:val="25"/>
          <w:szCs w:val="25"/>
        </w:rPr>
        <w:t xml:space="preserve"> อายุ -1 ปี 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ี่อยู่ ถนน</w:t>
        <w:br/>
      </w:r>
      <w:r w:rsidR="00183A59">
        <w:rPr>
          <w:rFonts w:asciiTheme="majorBidi" w:hAnsiTheme="majorBidi" w:cstheme="majorBidi"/>
          <w:sz w:val="25"/>
          <w:szCs w:val="25"/>
        </w:rPr>
        <w:br/>
        <w:t>หมู่บ้าน ถือบัตร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ประชาชนเลขที่ 1213123</w:t>
      </w:r>
      <w:r w:rsidRPr="003F4662">
        <w:rPr>
          <w:rFonts w:asciiTheme="majorBidi" w:hAnsiTheme="majorBidi" w:cstheme="majorBidi"/>
          <w:sz w:val="25"/>
          <w:szCs w:val="25"/>
        </w:rPr>
        <w:t>123123 ออกเม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ื่อวันที่ 16/04</w:t>
      </w:r>
      <w:r w:rsidRPr="003F4662">
        <w:rPr>
          <w:rFonts w:asciiTheme="majorBidi" w:hAnsiTheme="majorBidi" w:cstheme="majorBidi"/>
          <w:sz w:val="25"/>
          <w:szCs w:val="25"/>
        </w:rPr>
        <w:t>/2026 ซึ่งต่อไปในสัญ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ญานี้เรียกว่า “ผู้เช่า”   อี</w:t>
      </w:r>
      <w:r w:rsidRPr="003F4662">
        <w:rPr>
          <w:rFonts w:asciiTheme="majorBidi" w:hAnsiTheme="majorBidi" w:cstheme="majorBidi"/>
          <w:sz w:val="25"/>
          <w:szCs w:val="25"/>
        </w:rPr>
        <w:t>ก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ฝ่ายหนึ</w:t>
      </w:r>
      <w:r w:rsidRPr="003F4662">
        <w:rPr>
          <w:rFonts w:asciiTheme="majorBidi" w:hAnsiTheme="majorBidi" w:cstheme="majorBidi"/>
          <w:sz w:val="25"/>
          <w:szCs w:val="25"/>
        </w:rPr>
        <w:t>่ง 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09/04/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6000.00 บาท (หกพัน)มีกำ</w:t>
      </w:r>
      <w:r w:rsidRPr="003F4662">
        <w:rPr>
          <w:rFonts w:asciiTheme="majorBidi" w:hAnsiTheme="majorBidi" w:cstheme="majorBidi"/>
          <w:sz w:val="25"/>
          <w:szCs w:val="25"/>
        </w:rPr>
        <w:t>หนดชำระก่อนว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ันที</w:t>
      </w:r>
      <w:r w:rsidRPr="003F4662">
        <w:rPr>
          <w:rFonts w:asciiTheme="majorBidi" w:hAnsiTheme="majorBidi" w:cstheme="majorBidi"/>
          <w:sz w:val="25"/>
          <w:szCs w:val="25"/>
        </w:rPr>
        <w:t>่ 09/04/2026 เพื่อ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เริ่มสัญญาเช่า ฉบับนี้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และ จะต้อ</w:t>
      </w:r>
      <w:r w:rsidRPr="003F4662">
        <w:rPr>
          <w:rFonts w:asciiTheme="majorBidi" w:hAnsiTheme="majorBidi" w:cstheme="majorBidi"/>
          <w:sz w:val="25"/>
          <w:szCs w:val="25"/>
        </w:rPr>
        <w:t>งช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ำระก่อนวันที่ 5 ของทุก ๆ เดือนโดยที่หากผู้เช่า เลยกำ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หน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ด จะมีการปรับตา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ม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ันที่ผู้เช่าเลย ค่าป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รับ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20.00 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และได้มีเงินประกัน 7000.0 บาท (เจ็ดพัน) หากเมื่อ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คร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บกำหนดระยะ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วลาเช่าผู้ให้เช่าจะค</w:t>
      </w:r>
      <w:r w:rsidRPr="003F4662">
        <w:rPr>
          <w:rFonts w:asciiTheme="majorBidi" w:hAnsiTheme="majorBidi" w:cstheme="majorBidi"/>
          <w:sz w:val="25"/>
          <w:szCs w:val="25"/>
        </w:rPr>
        <w:t>ืนให้ผู้เช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่าทั</w:t>
      </w:r>
      <w:r w:rsidRPr="003F4662">
        <w:rPr>
          <w:rFonts w:asciiTheme="majorBidi" w:hAnsiTheme="majorBidi" w:cstheme="majorBidi"/>
          <w:sz w:val="25"/>
          <w:szCs w:val="25"/>
        </w:rPr>
        <w:t>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เเอร์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บายๆ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