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Title"/>
      </w:pPr>
      <w:r>
        <w:rPr/>
        <w:pict>
          <v:rect style="position:absolute;margin-left:42.999996pt;margin-top:37.411129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Program-1</w:t>
      </w:r>
    </w:p>
    <w:p>
      <w:pPr>
        <w:pStyle w:val="Heading1"/>
        <w:numPr>
          <w:ilvl w:val="0"/>
          <w:numId w:val="1"/>
        </w:numPr>
        <w:tabs>
          <w:tab w:pos="600" w:val="left" w:leader="none"/>
        </w:tabs>
        <w:spacing w:line="240" w:lineRule="auto" w:before="221" w:after="0"/>
        <w:ind w:left="599" w:right="0" w:hanging="481"/>
        <w:jc w:val="left"/>
      </w:pPr>
      <w:r>
        <w:rPr/>
        <w:t>Single</w:t>
      </w:r>
      <w:r>
        <w:rPr>
          <w:spacing w:val="12"/>
        </w:rPr>
        <w:t> </w:t>
      </w:r>
      <w:r>
        <w:rPr/>
        <w:t>phase</w:t>
      </w:r>
      <w:r>
        <w:rPr>
          <w:spacing w:val="12"/>
        </w:rPr>
        <w:t> </w:t>
      </w:r>
      <w:r>
        <w:rPr/>
        <w:t>lines</w:t>
      </w:r>
    </w:p>
    <w:p>
      <w:pPr>
        <w:spacing w:line="439" w:lineRule="auto" w:before="218"/>
        <w:ind w:left="119" w:right="5159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8"/>
          <w:sz w:val="24"/>
        </w:rPr>
        <w:t> 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find</w:t>
      </w:r>
      <w:r>
        <w:rPr>
          <w:spacing w:val="8"/>
          <w:sz w:val="24"/>
        </w:rPr>
        <w:t> </w:t>
      </w:r>
      <w:r>
        <w:rPr>
          <w:sz w:val="24"/>
        </w:rPr>
        <w:t>GMD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GMR</w:t>
      </w:r>
      <w:r>
        <w:rPr>
          <w:spacing w:val="8"/>
          <w:sz w:val="24"/>
        </w:rPr>
        <w:t> </w:t>
      </w:r>
      <w:r>
        <w:rPr>
          <w:sz w:val="24"/>
        </w:rPr>
        <w:t>using</w:t>
      </w:r>
      <w:r>
        <w:rPr>
          <w:spacing w:val="8"/>
          <w:sz w:val="24"/>
        </w:rPr>
        <w:t> </w:t>
      </w:r>
      <w:r>
        <w:rPr>
          <w:sz w:val="24"/>
        </w:rPr>
        <w:t>matlab</w:t>
      </w:r>
      <w:r>
        <w:rPr>
          <w:spacing w:val="8"/>
          <w:sz w:val="24"/>
        </w:rPr>
        <w:t> </w:t>
      </w:r>
      <w:r>
        <w:rPr>
          <w:sz w:val="24"/>
        </w:rPr>
        <w:t>code</w:t>
      </w:r>
      <w:r>
        <w:rPr>
          <w:spacing w:val="-63"/>
          <w:sz w:val="24"/>
        </w:rPr>
        <w:t> </w:t>
      </w:r>
      <w:r>
        <w:rPr>
          <w:sz w:val="24"/>
        </w:rPr>
        <w:t>Theory</w:t>
      </w:r>
    </w:p>
    <w:p>
      <w:pPr>
        <w:pStyle w:val="Heading2"/>
        <w:spacing w:line="268" w:lineRule="exact"/>
      </w:pPr>
      <w:r>
        <w:rPr/>
        <w:t>Geometric Mean Radius (GMR):</w:t>
      </w:r>
    </w:p>
    <w:p>
      <w:pPr>
        <w:pStyle w:val="BodyText"/>
        <w:spacing w:line="283" w:lineRule="auto" w:before="51"/>
        <w:ind w:left="119" w:right="432"/>
      </w:pPr>
      <w:r>
        <w:rPr/>
        <w:t>The GMR represents the effective radius of conductors in a single-phase transmission line bundle. It's</w:t>
      </w:r>
      <w:r>
        <w:rPr>
          <w:spacing w:val="1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 geometric</w:t>
      </w:r>
      <w:r>
        <w:rPr>
          <w:spacing w:val="-1"/>
        </w:rPr>
        <w:t> </w:t>
      </w:r>
      <w:r>
        <w:rPr/>
        <w:t>mean of</w:t>
      </w:r>
      <w:r>
        <w:rPr>
          <w:spacing w:val="-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conductor radii.</w:t>
      </w:r>
      <w:r>
        <w:rPr>
          <w:spacing w:val="-1"/>
        </w:rPr>
        <w:t> </w:t>
      </w:r>
      <w:r>
        <w:rPr/>
        <w:t>Formula:</w:t>
      </w:r>
      <w:r>
        <w:rPr>
          <w:spacing w:val="-1"/>
        </w:rPr>
        <w:t> </w:t>
      </w:r>
      <w:r>
        <w:rPr>
          <w:rFonts w:ascii="Consolas" w:hAnsi="Consolas"/>
          <w:color w:val="C8AE74"/>
        </w:rPr>
        <w:t>GMR</w:t>
      </w:r>
      <w:r>
        <w:rPr>
          <w:rFonts w:ascii="Consolas" w:hAnsi="Consolas"/>
          <w:color w:val="C8AE74"/>
          <w:spacing w:val="-1"/>
        </w:rPr>
        <w:t> </w:t>
      </w:r>
      <w:r>
        <w:rPr>
          <w:rFonts w:ascii="Consolas" w:hAnsi="Consolas"/>
          <w:color w:val="C8AE74"/>
        </w:rPr>
        <w:t>=</w:t>
      </w:r>
      <w:r>
        <w:rPr>
          <w:rFonts w:ascii="Consolas" w:hAnsi="Consolas"/>
          <w:color w:val="C8AE74"/>
          <w:spacing w:val="-2"/>
        </w:rPr>
        <w:t> </w:t>
      </w:r>
      <w:r>
        <w:rPr>
          <w:rFonts w:ascii="Consolas" w:hAnsi="Consolas"/>
          <w:color w:val="C8AE74"/>
        </w:rPr>
        <w:t>√(r₁</w:t>
      </w:r>
      <w:r>
        <w:rPr>
          <w:rFonts w:ascii="Consolas" w:hAnsi="Consolas"/>
          <w:color w:val="C8AE74"/>
          <w:spacing w:val="-1"/>
        </w:rPr>
        <w:t> </w:t>
      </w:r>
      <w:r>
        <w:rPr>
          <w:rFonts w:ascii="Consolas" w:hAnsi="Consolas"/>
          <w:color w:val="C8AE74"/>
        </w:rPr>
        <w:t>*</w:t>
      </w:r>
      <w:r>
        <w:rPr>
          <w:rFonts w:ascii="Consolas" w:hAnsi="Consolas"/>
          <w:color w:val="C8AE74"/>
          <w:spacing w:val="-1"/>
        </w:rPr>
        <w:t> </w:t>
      </w:r>
      <w:r>
        <w:rPr>
          <w:rFonts w:ascii="Consolas" w:hAnsi="Consolas"/>
          <w:color w:val="C8AE74"/>
        </w:rPr>
        <w:t>r₂</w:t>
      </w:r>
      <w:r>
        <w:rPr>
          <w:rFonts w:ascii="Consolas" w:hAnsi="Consolas"/>
          <w:color w:val="C8AE74"/>
          <w:spacing w:val="-1"/>
        </w:rPr>
        <w:t> </w:t>
      </w:r>
      <w:r>
        <w:rPr>
          <w:rFonts w:ascii="Consolas" w:hAnsi="Consolas"/>
          <w:color w:val="C8AE74"/>
        </w:rPr>
        <w:t>*</w:t>
      </w:r>
      <w:r>
        <w:rPr>
          <w:rFonts w:ascii="Consolas" w:hAnsi="Consolas"/>
          <w:color w:val="C8AE74"/>
          <w:spacing w:val="-1"/>
        </w:rPr>
        <w:t> </w:t>
      </w:r>
      <w:r>
        <w:rPr>
          <w:rFonts w:ascii="Consolas" w:hAnsi="Consolas"/>
          <w:color w:val="C8AE74"/>
        </w:rPr>
        <w:t>...</w:t>
      </w:r>
      <w:r>
        <w:rPr>
          <w:rFonts w:ascii="Consolas" w:hAnsi="Consolas"/>
          <w:color w:val="C8AE74"/>
          <w:spacing w:val="-2"/>
        </w:rPr>
        <w:t> </w:t>
      </w:r>
      <w:r>
        <w:rPr>
          <w:rFonts w:ascii="Consolas" w:hAnsi="Consolas"/>
          <w:color w:val="C8AE74"/>
        </w:rPr>
        <w:t>*</w:t>
      </w:r>
      <w:r>
        <w:rPr>
          <w:rFonts w:ascii="Consolas" w:hAnsi="Consolas"/>
          <w:color w:val="C8AE74"/>
          <w:spacing w:val="-1"/>
        </w:rPr>
        <w:t> </w:t>
      </w:r>
      <w:r>
        <w:rPr>
          <w:rFonts w:ascii="Consolas" w:hAnsi="Consolas"/>
          <w:color w:val="C8AE74"/>
        </w:rPr>
        <w:t>r</w:t>
      </w:r>
      <w:r>
        <w:rPr>
          <w:rFonts w:ascii="Times New Roman" w:hAnsi="Times New Roman"/>
          <w:color w:val="C8AE74"/>
        </w:rPr>
        <w:t>ₙ</w:t>
      </w:r>
      <w:r>
        <w:rPr>
          <w:rFonts w:ascii="Consolas" w:hAnsi="Consolas"/>
          <w:color w:val="C8AE74"/>
        </w:rPr>
        <w:t>)</w:t>
      </w:r>
      <w:r>
        <w:rPr/>
        <w:t>.</w:t>
      </w:r>
    </w:p>
    <w:p>
      <w:pPr>
        <w:pStyle w:val="Heading2"/>
        <w:spacing w:before="211"/>
      </w:pPr>
      <w:r>
        <w:rPr/>
        <w:t>Geometric Mean Distance (GMD):</w:t>
      </w:r>
    </w:p>
    <w:p>
      <w:pPr>
        <w:pStyle w:val="BodyText"/>
        <w:spacing w:before="51"/>
        <w:ind w:left="119"/>
      </w:pPr>
      <w:r>
        <w:rPr/>
        <w:t>The GMD quantifies conductor spacing's equivalent effect on capacitance and inductance. It's found using</w:t>
      </w:r>
    </w:p>
    <w:p>
      <w:pPr>
        <w:pStyle w:val="BodyText"/>
        <w:spacing w:before="50"/>
        <w:ind w:left="119"/>
      </w:pPr>
      <w:r>
        <w:rPr>
          <w:rFonts w:ascii="Consolas" w:hAnsi="Consolas"/>
          <w:color w:val="C8AE74"/>
        </w:rPr>
        <w:t>GMD = (d₁ * d₂ * ... * d</w:t>
      </w:r>
      <w:r>
        <w:rPr>
          <w:rFonts w:ascii="Times New Roman" w:hAnsi="Times New Roman"/>
          <w:color w:val="C8AE74"/>
        </w:rPr>
        <w:t>ₙ</w:t>
      </w:r>
      <w:r>
        <w:rPr>
          <w:rFonts w:ascii="Consolas" w:hAnsi="Consolas"/>
          <w:color w:val="C8AE74"/>
        </w:rPr>
        <w:t>)^(1/n)</w:t>
      </w:r>
      <w:r>
        <w:rPr/>
        <w:t>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 w:right="432"/>
      </w:pPr>
      <w:r>
        <w:rPr/>
        <w:t>Both GMR and GMD influence line parameters. Determine conductor arrangement, plug into formulas, and</w:t>
      </w:r>
      <w:r>
        <w:rPr>
          <w:spacing w:val="-55"/>
        </w:rPr>
        <w:t> </w:t>
      </w:r>
      <w:r>
        <w:rPr/>
        <w:t>use these values in line parameter calculations for analyzing transmission line behavior. In practical cases,</w:t>
      </w:r>
      <w:r>
        <w:rPr>
          <w:spacing w:val="1"/>
        </w:rPr>
        <w:t> </w:t>
      </w:r>
      <w:r>
        <w:rPr/>
        <w:t>consider more complexities and simulations for accuracy.</w:t>
      </w:r>
    </w:p>
    <w:p>
      <w:pPr>
        <w:spacing w:before="239"/>
        <w:ind w:left="119" w:right="0" w:firstLine="0"/>
        <w:jc w:val="left"/>
        <w:rPr>
          <w:sz w:val="24"/>
        </w:rPr>
      </w:pPr>
      <w:r>
        <w:rPr>
          <w:sz w:val="24"/>
        </w:rPr>
        <w:t>Code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2.999996pt;margin-top:12.756811pt;width:510pt;height:150pt;mso-position-horizontal-relative:page;mso-position-vertical-relative:paragraph;z-index:-15728128;mso-wrap-distance-left:0;mso-wrap-distance-right:0" coordorigin="860,255" coordsize="10200,3000">
            <v:shape style="position:absolute;left:867;top:262;width:10185;height:2985" coordorigin="867,263" coordsize="10185,2985" path="m11020,3248l900,3248,895,3247,867,3215,867,3210,867,295,900,263,11020,263,11052,295,11052,3215,11025,3247,11020,3248xe" filled="true" fillcolor="#f7f7f7" stroked="false">
              <v:path arrowok="t"/>
              <v:fill type="solid"/>
            </v:shape>
            <v:shape style="position:absolute;left:867;top:262;width:10185;height:2985" coordorigin="867,263" coordsize="10185,2985" path="m867,3210l867,300,867,295,868,290,870,286,872,281,875,277,878,274,882,270,886,267,891,265,895,264,900,263,905,263,11015,263,11020,263,11025,264,11052,300,11052,3210,11029,3245,11025,3247,11020,3248,11015,3248,905,3248,900,3248,895,3247,891,3245,886,3243,882,3240,878,3237,875,3233,872,3229,870,3224,868,3220,867,3215,867,3210xe" filled="false" stroked="true" strokeweight=".75pt" strokecolor="#cccccc">
              <v:path arrowok="t"/>
              <v:stroke dashstyle="solid"/>
            </v:shape>
            <v:shape style="position:absolute;left:886;top:277;width:10147;height:295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SINGLE PHASE LINE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line="278" w:lineRule="auto" w:before="39"/>
                      <w:ind w:left="333" w:right="448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'distance between two conductors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'radius of conductor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0"/>
                      <w:ind w:left="333" w:right="760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GMD=D;GMR=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8"/>
        </w:rPr>
      </w:pPr>
    </w:p>
    <w:p>
      <w:pPr>
        <w:spacing w:before="106"/>
        <w:ind w:left="119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2.999996pt;margin-top:12.715625pt;width:510pt;height:207pt;mso-position-horizontal-relative:page;mso-position-vertical-relative:paragraph;z-index:-15727616;mso-wrap-distance-left:0;mso-wrap-distance-right:0" coordorigin="860,254" coordsize="10200,4140">
            <v:shape style="position:absolute;left:867;top:261;width:10185;height:4125" coordorigin="867,262" coordsize="10185,4125" path="m11020,4387l900,4387,895,4386,867,4354,867,4349,867,294,900,262,11020,262,11052,294,11052,4354,11025,4386,11020,4387xe" filled="true" fillcolor="#f7f7f7" stroked="false">
              <v:path arrowok="t"/>
              <v:fill type="solid"/>
            </v:shape>
            <v:shape style="position:absolute;left:867;top:261;width:10185;height:4125" coordorigin="867,262" coordsize="10185,4125" path="m867,4349l867,299,867,294,868,290,870,285,872,280,875,276,878,273,882,269,886,267,891,265,895,263,900,262,905,262,11015,262,11020,262,11025,263,11029,265,11034,267,11038,269,11042,273,11045,276,11052,299,11052,4349,11015,4387,905,4387,867,4354,867,4349xe" filled="false" stroked="true" strokeweight=".75pt" strokecolor="#cccccc">
              <v:path arrowok="t"/>
              <v:stroke dashstyle="solid"/>
            </v:shape>
            <v:shape style="position:absolute;left:886;top:277;width:10147;height:409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563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distance between two conductors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F5861F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radius of conductor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556" w:lineRule="auto" w:before="0"/>
                      <w:ind w:left="795" w:right="9101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 =</w:t>
                    </w:r>
                    <w:r>
                      <w:rPr>
                        <w:rFonts w:ascii="Consolas"/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GMR =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1.5576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00" w:bottom="500" w:left="740" w:right="72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95" w:after="0"/>
        <w:ind w:left="576" w:right="0" w:hanging="458"/>
        <w:jc w:val="left"/>
      </w:pPr>
      <w:r>
        <w:rPr/>
        <w:t>Three</w:t>
      </w:r>
      <w:r>
        <w:rPr>
          <w:spacing w:val="12"/>
        </w:rPr>
        <w:t> </w:t>
      </w:r>
      <w:r>
        <w:rPr/>
        <w:t>phase</w:t>
      </w:r>
      <w:r>
        <w:rPr>
          <w:spacing w:val="12"/>
        </w:rPr>
        <w:t> </w:t>
      </w:r>
      <w:r>
        <w:rPr/>
        <w:t>lines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0" w:lineRule="auto" w:before="173" w:after="0"/>
        <w:ind w:left="472" w:right="0" w:hanging="354"/>
        <w:jc w:val="left"/>
        <w:rPr>
          <w:sz w:val="31"/>
        </w:rPr>
      </w:pPr>
      <w:r>
        <w:rPr>
          <w:sz w:val="31"/>
        </w:rPr>
        <w:t>Symmetrical</w:t>
      </w:r>
      <w:r>
        <w:rPr>
          <w:spacing w:val="16"/>
          <w:sz w:val="31"/>
        </w:rPr>
        <w:t> </w:t>
      </w:r>
      <w:r>
        <w:rPr>
          <w:sz w:val="31"/>
        </w:rPr>
        <w:t>spacing</w:t>
      </w:r>
    </w:p>
    <w:p>
      <w:pPr>
        <w:spacing w:line="429" w:lineRule="auto" w:before="233"/>
        <w:ind w:left="119" w:right="5159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8"/>
          <w:sz w:val="24"/>
        </w:rPr>
        <w:t> 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find</w:t>
      </w:r>
      <w:r>
        <w:rPr>
          <w:spacing w:val="8"/>
          <w:sz w:val="24"/>
        </w:rPr>
        <w:t> </w:t>
      </w:r>
      <w:r>
        <w:rPr>
          <w:sz w:val="24"/>
        </w:rPr>
        <w:t>GMD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GMR</w:t>
      </w:r>
      <w:r>
        <w:rPr>
          <w:spacing w:val="8"/>
          <w:sz w:val="24"/>
        </w:rPr>
        <w:t> </w:t>
      </w:r>
      <w:r>
        <w:rPr>
          <w:sz w:val="24"/>
        </w:rPr>
        <w:t>using</w:t>
      </w:r>
      <w:r>
        <w:rPr>
          <w:spacing w:val="8"/>
          <w:sz w:val="24"/>
        </w:rPr>
        <w:t> </w:t>
      </w:r>
      <w:r>
        <w:rPr>
          <w:sz w:val="24"/>
        </w:rPr>
        <w:t>matlab</w:t>
      </w:r>
      <w:r>
        <w:rPr>
          <w:spacing w:val="8"/>
          <w:sz w:val="24"/>
        </w:rPr>
        <w:t> </w:t>
      </w:r>
      <w:r>
        <w:rPr>
          <w:sz w:val="24"/>
        </w:rPr>
        <w:t>code</w:t>
      </w:r>
      <w:r>
        <w:rPr>
          <w:spacing w:val="-63"/>
          <w:sz w:val="24"/>
        </w:rPr>
        <w:t> </w:t>
      </w:r>
      <w:r>
        <w:rPr>
          <w:sz w:val="24"/>
        </w:rPr>
        <w:t>Theory</w:t>
      </w:r>
    </w:p>
    <w:p>
      <w:pPr>
        <w:pStyle w:val="Heading2"/>
        <w:spacing w:before="15"/>
      </w:pPr>
      <w:r>
        <w:rPr/>
        <w:t>Three-Phase</w:t>
      </w:r>
      <w:r>
        <w:rPr>
          <w:spacing w:val="-4"/>
        </w:rPr>
        <w:t> </w:t>
      </w:r>
      <w:r>
        <w:rPr/>
        <w:t>Symmetrical</w:t>
      </w:r>
      <w:r>
        <w:rPr>
          <w:spacing w:val="-3"/>
        </w:rPr>
        <w:t> </w:t>
      </w:r>
      <w:r>
        <w:rPr/>
        <w:t>Spacing: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83" w:lineRule="auto" w:before="1"/>
        <w:ind w:left="119" w:right="228"/>
      </w:pPr>
      <w:r>
        <w:rPr/>
        <w:t>For a three-phase symmetrical spacing in a transmission line, the formulas for Geometric Mean Radius (GMR)</w:t>
      </w:r>
      <w:r>
        <w:rPr>
          <w:spacing w:val="-55"/>
        </w:rPr>
        <w:t> </w:t>
      </w:r>
      <w:r>
        <w:rPr/>
        <w:t>and Geometric Mean Distance (GMD) are as follows:</w:t>
      </w:r>
    </w:p>
    <w:p>
      <w:pPr>
        <w:spacing w:before="210"/>
        <w:ind w:left="119" w:right="0" w:firstLine="0"/>
        <w:jc w:val="left"/>
        <w:rPr>
          <w:sz w:val="21"/>
        </w:rPr>
      </w:pPr>
      <w:r>
        <w:rPr>
          <w:b/>
          <w:sz w:val="21"/>
        </w:rPr>
        <w:t>GMR Formula:</w:t>
      </w:r>
      <w:r>
        <w:rPr>
          <w:b/>
          <w:spacing w:val="-1"/>
          <w:sz w:val="21"/>
        </w:rPr>
        <w:t> </w:t>
      </w:r>
      <w:r>
        <w:rPr>
          <w:sz w:val="21"/>
        </w:rPr>
        <w:t>GMR = √(r₁ _ r₂ _ r₃)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19" w:right="0" w:firstLine="0"/>
        <w:jc w:val="left"/>
        <w:rPr>
          <w:sz w:val="21"/>
        </w:rPr>
      </w:pPr>
      <w:r>
        <w:rPr>
          <w:b/>
          <w:sz w:val="21"/>
        </w:rPr>
        <w:t>GMD Formula:</w:t>
      </w:r>
      <w:r>
        <w:rPr>
          <w:b/>
          <w:spacing w:val="-1"/>
          <w:sz w:val="21"/>
        </w:rPr>
        <w:t> </w:t>
      </w:r>
      <w:r>
        <w:rPr>
          <w:sz w:val="21"/>
        </w:rPr>
        <w:t>GMD = (d₁ _ d₂ _ d₃)^(1/3)</w:t>
      </w:r>
    </w:p>
    <w:p>
      <w:pPr>
        <w:pStyle w:val="BodyText"/>
        <w:spacing w:before="9"/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sz w:val="24"/>
        </w:rPr>
        <w:t>Code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42.999996pt;margin-top:12.018181pt;width:510pt;height:150pt;mso-position-horizontal-relative:page;mso-position-vertical-relative:paragraph;z-index:-15727104;mso-wrap-distance-left:0;mso-wrap-distance-right:0" coordorigin="860,240" coordsize="10200,3000">
            <v:shape style="position:absolute;left:867;top:247;width:10185;height:2985" coordorigin="867,248" coordsize="10185,2985" path="m11020,3233l900,3233,895,3232,867,3200,867,3195,867,280,900,248,11020,248,11052,280,11052,3200,11025,3232,11020,3233xe" filled="true" fillcolor="#f7f7f7" stroked="false">
              <v:path arrowok="t"/>
              <v:fill type="solid"/>
            </v:shape>
            <v:shape style="position:absolute;left:867;top:247;width:10185;height:2985" coordorigin="867,248" coordsize="10185,2985" path="m867,3195l867,285,867,280,868,276,870,271,872,266,875,262,878,259,882,255,886,253,891,251,895,249,900,248,905,248,11015,248,11020,248,11025,249,11052,285,11052,3195,11015,3233,905,3233,900,3233,895,3232,891,3230,886,3228,870,3210,868,3205,867,3200,867,3195xe" filled="false" stroked="true" strokeweight=".75pt" strokecolor="#cccccc">
              <v:path arrowok="t"/>
              <v:stroke dashstyle="solid"/>
            </v:shape>
            <v:shape style="position:absolute;left:886;top:263;width:10147;height:295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THREE PHASE SYMMETRICAL LINE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line="278" w:lineRule="auto" w:before="39"/>
                      <w:ind w:left="333" w:right="402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'distance between any two conductors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'radius of conductor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0"/>
                      <w:ind w:left="333" w:right="760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GMD=D;GMR=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9"/>
        </w:rPr>
      </w:pPr>
    </w:p>
    <w:p>
      <w:pPr>
        <w:spacing w:before="107"/>
        <w:ind w:left="119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rPr>
          <w:sz w:val="15"/>
        </w:rPr>
      </w:pPr>
      <w:r>
        <w:rPr/>
        <w:pict>
          <v:group style="position:absolute;margin-left:42.999996pt;margin-top:11.978707pt;width:510pt;height:207pt;mso-position-horizontal-relative:page;mso-position-vertical-relative:paragraph;z-index:-15726592;mso-wrap-distance-left:0;mso-wrap-distance-right:0" coordorigin="860,240" coordsize="10200,4140">
            <v:shape style="position:absolute;left:867;top:247;width:10185;height:4125" coordorigin="867,247" coordsize="10185,4125" path="m11020,4372l900,4372,895,4371,867,4340,867,4335,867,280,900,247,11020,247,11052,280,11052,4340,11025,4371,11020,4372xe" filled="true" fillcolor="#f7f7f7" stroked="false">
              <v:path arrowok="t"/>
              <v:fill type="solid"/>
            </v:shape>
            <v:shape style="position:absolute;left:867;top:247;width:10185;height:4125" coordorigin="867,247" coordsize="10185,4125" path="m867,4335l867,285,867,280,868,275,870,270,872,266,875,262,878,258,882,255,886,252,891,250,895,248,900,247,905,247,11015,247,11020,247,11025,248,11029,250,11034,252,11038,255,11042,258,11045,262,11052,285,11052,4335,11015,4372,905,4372,900,4372,895,4371,891,4369,886,4367,870,4349,868,4344,867,4340,867,4335xe" filled="false" stroked="true" strokeweight=".75pt" strokecolor="#cccccc">
              <v:path arrowok="t"/>
              <v:stroke dashstyle="solid"/>
            </v:shape>
            <v:shape style="position:absolute;left:886;top:262;width:10147;height:409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563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distance between two conductors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45</w:t>
                    </w:r>
                    <w:r>
                      <w:rPr>
                        <w:rFonts w:ascii="Consolas"/>
                        <w:color w:val="F5861F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radius of conductor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GMR =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2.3364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556" w:lineRule="auto" w:before="141"/>
                      <w:ind w:left="795" w:right="9101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 =</w:t>
                    </w:r>
                    <w:r>
                      <w:rPr>
                        <w:rFonts w:ascii="Consolas"/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7"/>
        </w:rPr>
      </w:pPr>
    </w:p>
    <w:p>
      <w:pPr>
        <w:pStyle w:val="Heading1"/>
        <w:numPr>
          <w:ilvl w:val="0"/>
          <w:numId w:val="2"/>
        </w:numPr>
        <w:tabs>
          <w:tab w:pos="549" w:val="left" w:leader="none"/>
        </w:tabs>
        <w:spacing w:line="240" w:lineRule="auto" w:before="106" w:after="0"/>
        <w:ind w:left="548" w:right="0" w:hanging="430"/>
        <w:jc w:val="left"/>
      </w:pPr>
      <w:r>
        <w:rPr/>
        <w:t>Asymmetrical</w:t>
      </w:r>
      <w:r>
        <w:rPr>
          <w:spacing w:val="22"/>
        </w:rPr>
        <w:t> </w:t>
      </w:r>
      <w:r>
        <w:rPr/>
        <w:t>spacing</w:t>
      </w:r>
    </w:p>
    <w:p>
      <w:pPr>
        <w:spacing w:line="429" w:lineRule="auto" w:before="218"/>
        <w:ind w:left="119" w:right="5159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8"/>
          <w:sz w:val="24"/>
        </w:rPr>
        <w:t> 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find</w:t>
      </w:r>
      <w:r>
        <w:rPr>
          <w:spacing w:val="8"/>
          <w:sz w:val="24"/>
        </w:rPr>
        <w:t> </w:t>
      </w:r>
      <w:r>
        <w:rPr>
          <w:sz w:val="24"/>
        </w:rPr>
        <w:t>GMD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GMR</w:t>
      </w:r>
      <w:r>
        <w:rPr>
          <w:spacing w:val="8"/>
          <w:sz w:val="24"/>
        </w:rPr>
        <w:t> </w:t>
      </w:r>
      <w:r>
        <w:rPr>
          <w:sz w:val="24"/>
        </w:rPr>
        <w:t>using</w:t>
      </w:r>
      <w:r>
        <w:rPr>
          <w:spacing w:val="8"/>
          <w:sz w:val="24"/>
        </w:rPr>
        <w:t> </w:t>
      </w:r>
      <w:r>
        <w:rPr>
          <w:sz w:val="24"/>
        </w:rPr>
        <w:t>matlab</w:t>
      </w:r>
      <w:r>
        <w:rPr>
          <w:spacing w:val="8"/>
          <w:sz w:val="24"/>
        </w:rPr>
        <w:t> </w:t>
      </w:r>
      <w:r>
        <w:rPr>
          <w:sz w:val="24"/>
        </w:rPr>
        <w:t>code</w:t>
      </w:r>
      <w:r>
        <w:rPr>
          <w:spacing w:val="-63"/>
          <w:sz w:val="24"/>
        </w:rPr>
        <w:t> </w:t>
      </w:r>
      <w:r>
        <w:rPr>
          <w:sz w:val="24"/>
        </w:rPr>
        <w:t>Code</w:t>
      </w:r>
    </w:p>
    <w:p>
      <w:pPr>
        <w:pStyle w:val="BodyText"/>
        <w:spacing w:line="37" w:lineRule="exact"/>
        <w:ind w:left="123"/>
        <w:rPr>
          <w:sz w:val="3"/>
        </w:rPr>
      </w:pPr>
      <w:r>
        <w:rPr>
          <w:position w:val="0"/>
          <w:sz w:val="3"/>
        </w:rPr>
        <w:pict>
          <v:group style="width:509.7pt;height:1.9pt;mso-position-horizontal-relative:char;mso-position-vertical-relative:line" coordorigin="0,0" coordsize="10194,38">
            <v:shape style="position:absolute;left:7;top:7;width:10179;height:23" coordorigin="7,7" coordsize="10179,23" path="m10186,30l7,30,9,26,37,7,10157,7,10186,30xe" filled="true" fillcolor="#f7f7f7" stroked="false">
              <v:path arrowok="t"/>
              <v:fill type="solid"/>
            </v:shape>
            <v:rect style="position:absolute;left:0;top:0;width:10194;height:38" filled="true" fillcolor="#cccccc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after="0" w:line="37" w:lineRule="exact"/>
        <w:rPr>
          <w:sz w:val="3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rPr>
          <w:sz w:val="9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10pt;height:163.15pt;mso-position-horizontal-relative:char;mso-position-vertical-relative:line" coordorigin="0,0" coordsize="10200,3263">
            <v:shape style="position:absolute;left:7;top:7;width:10185;height:3248" coordorigin="8,8" coordsize="10185,3248" path="m10160,3255l40,3255,35,3254,8,3222,8,18,8,13,11,8,10189,8,10192,13,10192,18,10192,3222,10160,3255xe" filled="true" fillcolor="#f7f7f7" stroked="false">
              <v:path arrowok="t"/>
              <v:fill type="solid"/>
            </v:shape>
            <v:line style="position:absolute" from="9,0" to="9,3225" stroked="true" strokeweight=".906086pt" strokecolor="#cccccc">
              <v:stroke dashstyle="solid"/>
            </v:line>
            <v:shape style="position:absolute;left:7;top:7;width:10185;height:3248" coordorigin="7,7" coordsize="10185,3248" path="m10189,7l10190,8,10192,13,10192,18,10192,22,10192,3217,10160,3255,10155,3255,45,3255,40,3255,35,3254,10,3232,8,3227,7,3222,8,3217e" filled="false" stroked="true" strokeweight=".75pt" strokecolor="#cccccc">
              <v:path arrowok="t"/>
              <v:stroke dashstyle="solid"/>
            </v:shape>
            <v:shape style="position:absolute;left:0;top:0;width:10200;height:3263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ASYMETRECAL SPACING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before="4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'radius of conductor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);;</w:t>
                    </w:r>
                  </w:p>
                  <w:p>
                    <w:pPr>
                      <w:spacing w:line="278" w:lineRule="auto" w:before="39"/>
                      <w:ind w:left="360" w:right="404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Dab=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;Dbc=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;Dba=Dab;Dca=Dac;Dcb=Dbc;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GMD=(Dab*Dac*Dbc*Dba*Dca*Dcb)^(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0"/>
                      <w:ind w:left="360" w:right="8319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9"/>
        </w:rPr>
      </w:pPr>
    </w:p>
    <w:p>
      <w:pPr>
        <w:spacing w:before="106"/>
        <w:ind w:left="119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42.999996pt;margin-top:12.009778pt;width:510pt;height:192.75pt;mso-position-horizontal-relative:page;mso-position-vertical-relative:paragraph;z-index:-15725056;mso-wrap-distance-left:0;mso-wrap-distance-right:0" coordorigin="860,240" coordsize="10200,3855">
            <v:shape style="position:absolute;left:867;top:247;width:10185;height:3840" coordorigin="867,248" coordsize="10185,3840" path="m11020,4088l900,4088,895,4087,867,4055,867,4050,867,280,900,248,11020,248,11052,280,11052,4055,11025,4087,11020,4088xe" filled="true" fillcolor="#f7f7f7" stroked="false">
              <v:path arrowok="t"/>
              <v:fill type="solid"/>
            </v:shape>
            <v:shape style="position:absolute;left:867;top:247;width:10185;height:3840" coordorigin="867,248" coordsize="10185,3840" path="m867,4050l867,285,867,280,868,275,870,271,872,266,875,262,878,259,882,255,886,252,891,251,895,249,900,248,905,248,11015,248,11020,248,11025,249,11029,251,11034,252,11038,255,11042,259,11045,262,11052,285,11052,4050,11052,4055,11052,4060,11050,4065,11048,4069,11029,4085,11025,4087,11020,4088,11015,4088,905,4088,900,4088,895,4087,891,4085,886,4083,870,4065,868,4060,867,4055,867,4050xe" filled="false" stroked="true" strokeweight=".75pt" strokecolor="#cccccc">
              <v:path arrowok="t"/>
              <v:stroke dashstyle="solid"/>
            </v:shape>
            <v:shape style="position:absolute;left:886;top:263;width:10147;height:381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556" w:lineRule="auto" w:before="0"/>
                      <w:ind w:left="333" w:right="690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radius of conductor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1.8</w:t>
                    </w:r>
                    <w:r>
                      <w:rPr>
                        <w:rFonts w:ascii="Consolas"/>
                        <w:color w:val="F5861F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 =</w:t>
                    </w:r>
                  </w:p>
                  <w:p>
                    <w:pPr>
                      <w:spacing w:line="245" w:lineRule="exact" w:before="0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1.4018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141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 =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1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7.5595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7"/>
        </w:rPr>
      </w:pPr>
    </w:p>
    <w:p>
      <w:pPr>
        <w:pStyle w:val="Heading1"/>
        <w:numPr>
          <w:ilvl w:val="0"/>
          <w:numId w:val="2"/>
        </w:numPr>
        <w:tabs>
          <w:tab w:pos="626" w:val="left" w:leader="none"/>
        </w:tabs>
        <w:spacing w:line="240" w:lineRule="auto" w:before="106" w:after="0"/>
        <w:ind w:left="625" w:right="0" w:hanging="507"/>
        <w:jc w:val="left"/>
      </w:pPr>
      <w:r>
        <w:rPr/>
        <w:t>Bundled</w:t>
      </w:r>
      <w:r>
        <w:rPr>
          <w:spacing w:val="19"/>
        </w:rPr>
        <w:t> </w:t>
      </w:r>
      <w:r>
        <w:rPr/>
        <w:t>Conductor</w:t>
      </w:r>
    </w:p>
    <w:p>
      <w:pPr>
        <w:spacing w:line="439" w:lineRule="auto" w:before="218"/>
        <w:ind w:left="119" w:right="5159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7"/>
          <w:sz w:val="24"/>
        </w:rPr>
        <w:t> </w:t>
      </w:r>
      <w:r>
        <w:rPr>
          <w:sz w:val="24"/>
        </w:rPr>
        <w:t>: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find</w:t>
      </w:r>
      <w:r>
        <w:rPr>
          <w:spacing w:val="7"/>
          <w:sz w:val="24"/>
        </w:rPr>
        <w:t> </w:t>
      </w:r>
      <w:r>
        <w:rPr>
          <w:sz w:val="24"/>
        </w:rPr>
        <w:t>GMD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GMR</w:t>
      </w:r>
      <w:r>
        <w:rPr>
          <w:spacing w:val="8"/>
          <w:sz w:val="24"/>
        </w:rPr>
        <w:t> </w:t>
      </w:r>
      <w:r>
        <w:rPr>
          <w:sz w:val="24"/>
        </w:rPr>
        <w:t>matlab</w:t>
      </w:r>
      <w:r>
        <w:rPr>
          <w:spacing w:val="7"/>
          <w:sz w:val="24"/>
        </w:rPr>
        <w:t> </w:t>
      </w:r>
      <w:r>
        <w:rPr>
          <w:sz w:val="24"/>
        </w:rPr>
        <w:t>code</w:t>
      </w:r>
      <w:r>
        <w:rPr>
          <w:spacing w:val="-63"/>
          <w:sz w:val="24"/>
        </w:rPr>
        <w:t> </w:t>
      </w:r>
      <w:r>
        <w:rPr>
          <w:sz w:val="24"/>
        </w:rPr>
        <w:t>Theory</w:t>
      </w:r>
    </w:p>
    <w:p>
      <w:pPr>
        <w:pStyle w:val="BodyText"/>
        <w:spacing w:line="283" w:lineRule="auto"/>
        <w:ind w:left="119"/>
      </w:pPr>
      <w:r>
        <w:rPr/>
        <w:t>A </w:t>
      </w:r>
      <w:r>
        <w:rPr>
          <w:b/>
        </w:rPr>
        <w:t>bundled conductor </w:t>
      </w:r>
      <w:r>
        <w:rPr/>
        <w:t>refers to the arrangement of two or more individual conductors, like wires or cables,</w:t>
      </w:r>
      <w:r>
        <w:rPr>
          <w:spacing w:val="1"/>
        </w:rPr>
        <w:t> </w:t>
      </w:r>
      <w:r>
        <w:rPr/>
        <w:t>grouped together in a parallel configuration. This approach boosts the collective current-carrying capacity,</w:t>
      </w:r>
      <w:r>
        <w:rPr>
          <w:spacing w:val="1"/>
        </w:rPr>
        <w:t> </w:t>
      </w:r>
      <w:r>
        <w:rPr/>
        <w:t>reduces</w:t>
      </w:r>
      <w:r>
        <w:rPr>
          <w:spacing w:val="-2"/>
        </w:rPr>
        <w:t> </w:t>
      </w:r>
      <w:r>
        <w:rPr/>
        <w:t>losses</w:t>
      </w:r>
      <w:r>
        <w:rPr>
          <w:spacing w:val="-2"/>
        </w:rPr>
        <w:t> </w:t>
      </w:r>
      <w:r>
        <w:rPr/>
        <w:t>linked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skin</w:t>
      </w:r>
      <w:r>
        <w:rPr>
          <w:spacing w:val="-1"/>
        </w:rPr>
        <w:t> </w:t>
      </w:r>
      <w:r>
        <w:rPr/>
        <w:t>effect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proximity</w:t>
      </w:r>
      <w:r>
        <w:rPr>
          <w:spacing w:val="-2"/>
        </w:rPr>
        <w:t> </w:t>
      </w:r>
      <w:r>
        <w:rPr/>
        <w:t>effect,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curbs</w:t>
      </w:r>
      <w:r>
        <w:rPr>
          <w:spacing w:val="-2"/>
        </w:rPr>
        <w:t> </w:t>
      </w:r>
      <w:r>
        <w:rPr/>
        <w:t>electromagnetic</w:t>
      </w:r>
      <w:r>
        <w:rPr>
          <w:spacing w:val="-2"/>
        </w:rPr>
        <w:t> </w:t>
      </w:r>
      <w:r>
        <w:rPr/>
        <w:t>interference.</w:t>
      </w:r>
      <w:r>
        <w:rPr>
          <w:spacing w:val="-2"/>
        </w:rPr>
        <w:t> </w:t>
      </w:r>
      <w:r>
        <w:rPr/>
        <w:t>Particularly</w:t>
      </w:r>
      <w:r>
        <w:rPr>
          <w:spacing w:val="-54"/>
        </w:rPr>
        <w:t> </w:t>
      </w:r>
      <w:r>
        <w:rPr/>
        <w:t>valuable in high-voltage transmission lines, bundled conductors facilitate efficient power conveyance over</w:t>
      </w:r>
      <w:r>
        <w:rPr>
          <w:spacing w:val="1"/>
        </w:rPr>
        <w:t> </w:t>
      </w:r>
      <w:r>
        <w:rPr/>
        <w:t>extensive distances while curtailing energy dissipation.</w:t>
      </w:r>
    </w:p>
    <w:p>
      <w:pPr>
        <w:pStyle w:val="BodyText"/>
        <w:spacing w:line="283" w:lineRule="auto" w:before="201"/>
        <w:ind w:left="119" w:right="645"/>
      </w:pPr>
      <w:r>
        <w:rPr/>
        <w:t>The expanded surface area of these conductors also improves heat dispersion, ensuring dependable and</w:t>
      </w:r>
      <w:r>
        <w:rPr>
          <w:spacing w:val="-55"/>
        </w:rPr>
        <w:t> </w:t>
      </w:r>
      <w:r>
        <w:rPr/>
        <w:t>consistent electrical transmission crucial for contemporary power grids.</w:t>
      </w:r>
    </w:p>
    <w:p>
      <w:pPr>
        <w:spacing w:before="238"/>
        <w:ind w:left="119" w:right="0" w:firstLine="0"/>
        <w:jc w:val="left"/>
        <w:rPr>
          <w:sz w:val="24"/>
        </w:rPr>
      </w:pPr>
      <w:r>
        <w:rPr>
          <w:sz w:val="24"/>
        </w:rPr>
        <w:t>Code</w:t>
      </w: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42.999996pt;margin-top:12.76785pt;width:510pt;height:108.4pt;mso-position-horizontal-relative:page;mso-position-vertical-relative:paragraph;z-index:-15724544;mso-wrap-distance-left:0;mso-wrap-distance-right:0" coordorigin="860,255" coordsize="10200,2168">
            <v:shape style="position:absolute;left:867;top:262;width:10185;height:2153" coordorigin="867,263" coordsize="10185,2153" path="m11052,2415l867,2415,867,295,900,263,11020,263,11052,2415xe" filled="true" fillcolor="#f7f7f7" stroked="false">
              <v:path arrowok="t"/>
              <v:fill type="solid"/>
            </v:shape>
            <v:shape style="position:absolute;left:867;top:262;width:10185;height:2153" coordorigin="867,263" coordsize="10185,2153" path="m867,2415l867,300,867,295,868,291,870,286,872,281,875,277,878,274,882,270,886,268,891,266,895,264,900,263,905,263,11015,263,11020,263,11025,264,11029,266,11034,268,11038,270,11042,274,11045,277,11052,300,11052,2415e" filled="false" stroked="true" strokeweight=".75pt" strokecolor="#cccccc">
              <v:path arrowok="t"/>
              <v:stroke dashstyle="solid"/>
            </v:shape>
            <v:shape style="position:absolute;left:860;top:255;width:10200;height:2168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BUNDLED CONDUCTOR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Daa=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0.016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before="4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Da1a1=Daa;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Daa1=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0.45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;Da1a=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0.45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146.65pt;mso-position-horizontal-relative:char;mso-position-vertical-relative:line" coordorigin="0,0" coordsize="10200,2933">
            <v:shape style="position:absolute;left:7;top:7;width:10185;height:2918" coordorigin="8,8" coordsize="10185,2918" path="m10160,2925l40,2925,35,2924,8,2892,8,8,10192,8,10192,2892,10160,2925xe" filled="true" fillcolor="#f7f7f7" stroked="false">
              <v:path arrowok="t"/>
              <v:fill type="solid"/>
            </v:shape>
            <v:shape style="position:absolute;left:7;top:7;width:10185;height:2918" coordorigin="7,7" coordsize="10185,2918" path="m8,2888l8,7m10192,7l10192,2888,10192,2892,10192,2897,10190,2902,10188,2906,10185,2910,10182,2914,10178,2918,10174,2920,10169,2922,10165,2924,10160,2925,10155,2925,45,2925,40,2925,35,2924,31,2922,26,2920,22,2918,18,2914,15,2910,12,2906,10,2902,8,2897,7,2892,8,2888e" filled="false" stroked="true" strokeweight=".75pt" strokecolor="#cccccc">
              <v:path arrowok="t"/>
              <v:stroke dashstyle="solid"/>
            </v:shape>
            <v:shape style="position:absolute;left:0;top:0;width:10200;height:2933" type="#_x0000_t202" filled="false" stroked="false">
              <v:textbox inset="0,0,0,0">
                <w:txbxContent>
                  <w:p>
                    <w:pPr>
                      <w:spacing w:before="24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GMR=(Daa*Daa1*Da1a1*Da1a)^(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39"/>
                      <w:ind w:left="360" w:right="404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dab=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;dab1=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12.45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;da1b=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11.55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;da1b1=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Dab=(dab*dab1*da1b*da1b1)^(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Dbc=Dab;</w:t>
                    </w:r>
                  </w:p>
                  <w:p>
                    <w:pPr>
                      <w:spacing w:line="278" w:lineRule="auto" w:before="39"/>
                      <w:ind w:left="360" w:right="404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dca=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24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;dca1=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23.55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;dc1a=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24.45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;dc1a1=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24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Dca=(dca*dca1*dc1a*dc1a1)^(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0"/>
                      <w:ind w:left="360" w:right="688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GMD=(Dab*Dbc*Dca)^(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8"/>
        </w:rPr>
      </w:pPr>
    </w:p>
    <w:p>
      <w:pPr>
        <w:spacing w:before="106"/>
        <w:ind w:left="119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42.999996pt;margin-top:12.768813pt;width:510pt;height:192.75pt;mso-position-horizontal-relative:page;mso-position-vertical-relative:paragraph;z-index:-15723520;mso-wrap-distance-left:0;mso-wrap-distance-right:0" coordorigin="860,255" coordsize="10200,3855">
            <v:shape style="position:absolute;left:867;top:262;width:10185;height:3840" coordorigin="867,263" coordsize="10185,3840" path="m11020,4103l900,4103,895,4102,867,4070,867,4065,867,295,900,263,11020,263,11052,295,11052,4070,11025,4102,11020,4103xe" filled="true" fillcolor="#f7f7f7" stroked="false">
              <v:path arrowok="t"/>
              <v:fill type="solid"/>
            </v:shape>
            <v:shape style="position:absolute;left:867;top:262;width:10185;height:3840" coordorigin="867,263" coordsize="10185,3840" path="m867,4065l867,300,867,295,868,291,870,286,872,281,875,277,878,274,882,270,886,268,891,266,895,264,900,263,905,263,11015,263,11020,263,11025,264,11029,266,11034,268,11038,270,11042,274,11045,277,11052,300,11052,4065,11015,4103,905,4103,867,4070,867,4065xe" filled="false" stroked="true" strokeweight=".75pt" strokecolor="#cccccc">
              <v:path arrowok="t"/>
              <v:stroke dashstyle="solid"/>
            </v:shape>
            <v:shape style="position:absolute;left:886;top:278;width:10147;height:381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556" w:lineRule="auto" w:before="0"/>
                      <w:ind w:left="333" w:right="690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radius of conductor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1.8</w:t>
                    </w:r>
                    <w:r>
                      <w:rPr>
                        <w:rFonts w:ascii="Consolas"/>
                        <w:color w:val="F5861F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 =</w:t>
                    </w:r>
                  </w:p>
                  <w:p>
                    <w:pPr>
                      <w:spacing w:line="245" w:lineRule="exact" w:before="0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0.0749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141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 =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1"/>
                      <w:ind w:left="67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15.1151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Heading1"/>
        <w:ind w:left="119" w:firstLine="0"/>
      </w:pPr>
      <w:r>
        <w:rPr/>
        <w:t>(iii)</w:t>
      </w:r>
      <w:r>
        <w:rPr>
          <w:spacing w:val="12"/>
        </w:rPr>
        <w:t> </w:t>
      </w:r>
      <w:r>
        <w:rPr/>
        <w:t>Double</w:t>
      </w:r>
      <w:r>
        <w:rPr>
          <w:spacing w:val="12"/>
        </w:rPr>
        <w:t> </w:t>
      </w:r>
      <w:r>
        <w:rPr/>
        <w:t>Circuit</w:t>
      </w:r>
      <w:r>
        <w:rPr>
          <w:spacing w:val="13"/>
        </w:rPr>
        <w:t> </w:t>
      </w:r>
      <w:r>
        <w:rPr/>
        <w:t>Lines</w:t>
      </w:r>
    </w:p>
    <w:p>
      <w:pPr>
        <w:spacing w:line="429" w:lineRule="auto" w:before="233"/>
        <w:ind w:left="119" w:right="5159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7"/>
          <w:sz w:val="24"/>
        </w:rPr>
        <w:t> </w:t>
      </w:r>
      <w:r>
        <w:rPr>
          <w:sz w:val="24"/>
        </w:rPr>
        <w:t>: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find</w:t>
      </w:r>
      <w:r>
        <w:rPr>
          <w:spacing w:val="7"/>
          <w:sz w:val="24"/>
        </w:rPr>
        <w:t> </w:t>
      </w:r>
      <w:r>
        <w:rPr>
          <w:sz w:val="24"/>
        </w:rPr>
        <w:t>GMD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GMR</w:t>
      </w:r>
      <w:r>
        <w:rPr>
          <w:spacing w:val="8"/>
          <w:sz w:val="24"/>
        </w:rPr>
        <w:t> </w:t>
      </w:r>
      <w:r>
        <w:rPr>
          <w:sz w:val="24"/>
        </w:rPr>
        <w:t>matlab</w:t>
      </w:r>
      <w:r>
        <w:rPr>
          <w:spacing w:val="7"/>
          <w:sz w:val="24"/>
        </w:rPr>
        <w:t> </w:t>
      </w:r>
      <w:r>
        <w:rPr>
          <w:sz w:val="24"/>
        </w:rPr>
        <w:t>code</w:t>
      </w:r>
      <w:r>
        <w:rPr>
          <w:spacing w:val="-63"/>
          <w:sz w:val="24"/>
        </w:rPr>
        <w:t> </w:t>
      </w:r>
      <w:r>
        <w:rPr>
          <w:sz w:val="24"/>
        </w:rPr>
        <w:t>Theory</w:t>
      </w:r>
    </w:p>
    <w:p>
      <w:pPr>
        <w:pStyle w:val="BodyText"/>
        <w:spacing w:line="283" w:lineRule="auto"/>
        <w:ind w:left="119" w:right="142"/>
      </w:pPr>
      <w:r>
        <w:rPr/>
        <w:t>A </w:t>
      </w:r>
      <w:r>
        <w:rPr>
          <w:b/>
        </w:rPr>
        <w:t>double circuit line </w:t>
      </w:r>
      <w:r>
        <w:rPr/>
        <w:t>pertains to an arrangement where two separate sets of conductors, often with their own</w:t>
      </w:r>
      <w:r>
        <w:rPr>
          <w:spacing w:val="-55"/>
        </w:rPr>
        <w:t> </w:t>
      </w:r>
      <w:r>
        <w:rPr/>
        <w:t>phases or functions, are operated in parallel on the same transmission tower or infrastructure. This design</w:t>
      </w:r>
      <w:r>
        <w:rPr>
          <w:spacing w:val="1"/>
        </w:rPr>
        <w:t> </w:t>
      </w:r>
      <w:r>
        <w:rPr/>
        <w:t>optimizes the utilization of transmission infrastructure and land resources.</w:t>
      </w:r>
    </w:p>
    <w:p>
      <w:pPr>
        <w:pStyle w:val="BodyText"/>
        <w:spacing w:line="283" w:lineRule="auto" w:before="211"/>
        <w:ind w:left="119" w:right="379"/>
      </w:pPr>
      <w:r>
        <w:rPr/>
        <w:t>Double circuit lines find significant application in high-voltage transmission networks, providing an efficient</w:t>
      </w:r>
      <w:r>
        <w:rPr>
          <w:spacing w:val="-55"/>
        </w:rPr>
        <w:t> </w:t>
      </w:r>
      <w:r>
        <w:rPr/>
        <w:t>means to transmit large amounts of electricity across extended distances.</w:t>
      </w:r>
    </w:p>
    <w:p>
      <w:pPr>
        <w:pStyle w:val="BodyText"/>
        <w:rPr>
          <w:sz w:val="19"/>
        </w:rPr>
      </w:pPr>
    </w:p>
    <w:p>
      <w:pPr>
        <w:spacing w:before="1"/>
        <w:ind w:left="119" w:right="0" w:firstLine="0"/>
        <w:jc w:val="left"/>
        <w:rPr>
          <w:sz w:val="24"/>
        </w:rPr>
      </w:pPr>
      <w:r>
        <w:rPr>
          <w:sz w:val="24"/>
        </w:rPr>
        <w:t>Code</w:t>
      </w:r>
    </w:p>
    <w:p>
      <w:pPr>
        <w:pStyle w:val="BodyText"/>
        <w:rPr>
          <w:sz w:val="15"/>
        </w:rPr>
      </w:pPr>
      <w:r>
        <w:rPr/>
        <w:pict>
          <v:group style="position:absolute;margin-left:42.999996pt;margin-top:11.950586pt;width:510pt;height:157.9pt;mso-position-horizontal-relative:page;mso-position-vertical-relative:paragraph;z-index:-15723008;mso-wrap-distance-left:0;mso-wrap-distance-right:0" coordorigin="860,239" coordsize="10200,3158">
            <v:shape style="position:absolute;left:867;top:246;width:10185;height:3143" coordorigin="867,247" coordsize="10185,3143" path="m11052,3389l867,3389,867,279,900,247,11020,247,11052,3389xe" filled="true" fillcolor="#f7f7f7" stroked="false">
              <v:path arrowok="t"/>
              <v:fill type="solid"/>
            </v:shape>
            <v:shape style="position:absolute;left:867;top:246;width:10185;height:3143" coordorigin="867,247" coordsize="10185,3143" path="m867,3389l867,284,867,279,868,274,870,270,872,265,875,261,878,257,882,254,886,251,891,249,895,247,900,247,905,247,11015,247,11020,247,11025,247,11029,249,11034,251,11038,254,11042,257,11045,261,11052,284,11052,3389e" filled="false" stroked="true" strokeweight=".75pt" strokecolor="#cccccc">
              <v:path arrowok="t"/>
              <v:stroke dashstyle="solid"/>
            </v:shape>
            <v:shape style="position:absolute;left:860;top:239;width:10200;height:3158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DOUBLE CIRCUIT VERTICAL CONFIGURATION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E0=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8.854187817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before="4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radius of conductor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39"/>
                      <w:ind w:left="360" w:right="404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h=input(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 the distance between b and b1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distance between a and b1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0"/>
                      <w:ind w:left="360" w:right="312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n=input(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 distance between a and a1 or c and c1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 the distance between a and b1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132.4pt;mso-position-horizontal-relative:char;mso-position-vertical-relative:line" coordorigin="0,0" coordsize="10200,2648">
            <v:shape style="position:absolute;left:7;top:7;width:10185;height:2633" coordorigin="8,8" coordsize="10185,2633" path="m10160,2640l40,2640,35,2639,8,2607,8,8,10192,8,10192,2607,10160,2640xe" filled="true" fillcolor="#f7f7f7" stroked="false">
              <v:path arrowok="t"/>
              <v:fill type="solid"/>
            </v:shape>
            <v:shape style="position:absolute;left:7;top:7;width:10185;height:2633" coordorigin="7,7" coordsize="10185,2633" path="m8,2602l8,7m10192,7l10192,2602,10192,2607,10192,2612,10190,2617,10188,2621,10185,2625,10182,2629,10178,2633,10174,2635,10169,2637,10165,2639,10160,2640,10155,2640,45,2640,40,2640,35,2639,31,2637,26,2635,22,2633,18,2629,15,2625,12,2621,10,2617,8,2612,7,2607,8,2602e" filled="false" stroked="true" strokeweight=".75pt" strokecolor="#cccccc">
              <v:path arrowok="t"/>
              <v:stroke dashstyle="solid"/>
            </v:shape>
            <v:shape style="position:absolute;left:0;top:0;width:10200;height:2648" type="#_x0000_t202" filled="false" stroked="false">
              <v:textbox inset="0,0,0,0">
                <w:txbxContent>
                  <w:p>
                    <w:pPr>
                      <w:spacing w:before="24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r1=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</w:p>
                  <w:p>
                    <w:pPr>
                      <w:spacing w:line="278" w:lineRule="auto" w:before="39"/>
                      <w:ind w:left="360" w:right="404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Dsa=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(r1*n);Dsb=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(r1*h);Dsc=Dsa;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GMR=(Dsa*Dsb*Dsc)^(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Dab=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(D*m);</w:t>
                    </w:r>
                  </w:p>
                  <w:p>
                    <w:pPr>
                      <w:spacing w:line="278" w:lineRule="auto" w:before="39"/>
                      <w:ind w:left="360" w:right="7067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Dbc=Dab;Dca=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*D*h);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GMD=(Dab*Dbc*Dca)^(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8"/>
        </w:rPr>
      </w:pPr>
    </w:p>
    <w:p>
      <w:pPr>
        <w:spacing w:before="106"/>
        <w:ind w:left="119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42.999996pt;margin-top:12.768733pt;width:510pt;height:249.75pt;mso-position-horizontal-relative:page;mso-position-vertical-relative:paragraph;z-index:-15721984;mso-wrap-distance-left:0;mso-wrap-distance-right:0" coordorigin="860,255" coordsize="10200,4995">
            <v:shape style="position:absolute;left:867;top:262;width:10185;height:4980" coordorigin="867,263" coordsize="10185,4980" path="m11020,5243l900,5243,895,5242,867,5210,867,5205,867,295,900,263,11020,263,11052,295,11052,5210,11025,5242,11020,5243xe" filled="true" fillcolor="#f7f7f7" stroked="false">
              <v:path arrowok="t"/>
              <v:fill type="solid"/>
            </v:shape>
            <v:shape style="position:absolute;left:867;top:262;width:10185;height:4980" coordorigin="867,263" coordsize="10185,4980" path="m867,5205l867,300,867,295,868,291,870,286,872,281,875,277,878,274,882,270,886,268,891,266,895,264,900,263,905,263,11015,263,11020,263,11025,264,11029,266,11034,268,11038,270,11042,274,11045,277,11048,281,11050,286,11052,291,11052,295,11052,300,11052,5205,11029,5240,11025,5242,11020,5243,11015,5243,905,5243,900,5243,895,5242,891,5240,886,5238,867,5210,867,5205xe" filled="false" stroked="true" strokeweight=".75pt" strokecolor="#cccccc">
              <v:path arrowok="t"/>
              <v:stroke dashstyle="solid"/>
            </v:shape>
            <v:shape style="position:absolute;left:886;top:278;width:10147;height:495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enter radius of conductor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</w:p>
                  <w:p>
                    <w:pPr>
                      <w:spacing w:line="278" w:lineRule="auto" w:before="39"/>
                      <w:ind w:left="333" w:right="517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enter the distance between b and b1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F5861F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enter distance between a and b1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20</w:t>
                    </w:r>
                  </w:p>
                  <w:p>
                    <w:pPr>
                      <w:spacing w:line="278" w:lineRule="auto" w:before="0"/>
                      <w:ind w:left="333" w:right="425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enter distance between a and a1 or c and c1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30</w:t>
                    </w:r>
                    <w:r>
                      <w:rPr>
                        <w:rFonts w:ascii="Consolas"/>
                        <w:color w:val="F5861F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enter the distance between a and b1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GMR =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0" w:right="8656" w:firstLine="0"/>
                      <w:jc w:val="righ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5.6920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141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 =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0" w:right="8657" w:firstLine="0"/>
                      <w:jc w:val="righ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14.1421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Heading1"/>
        <w:numPr>
          <w:ilvl w:val="0"/>
          <w:numId w:val="3"/>
        </w:numPr>
        <w:tabs>
          <w:tab w:pos="492" w:val="left" w:leader="none"/>
        </w:tabs>
        <w:spacing w:line="240" w:lineRule="auto" w:before="106" w:after="0"/>
        <w:ind w:left="491" w:right="0" w:hanging="373"/>
        <w:jc w:val="left"/>
      </w:pPr>
      <w:r>
        <w:rPr/>
        <w:t>Find</w:t>
      </w:r>
      <w:r>
        <w:rPr>
          <w:spacing w:val="17"/>
        </w:rPr>
        <w:t> </w:t>
      </w:r>
      <w:r>
        <w:rPr/>
        <w:t>inductance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capacitance</w:t>
      </w:r>
    </w:p>
    <w:p>
      <w:pPr>
        <w:pStyle w:val="ListParagraph"/>
        <w:numPr>
          <w:ilvl w:val="1"/>
          <w:numId w:val="3"/>
        </w:numPr>
        <w:tabs>
          <w:tab w:pos="473" w:val="left" w:leader="none"/>
        </w:tabs>
        <w:spacing w:line="240" w:lineRule="auto" w:before="188" w:after="0"/>
        <w:ind w:left="472" w:right="0" w:hanging="354"/>
        <w:jc w:val="left"/>
        <w:rPr>
          <w:sz w:val="31"/>
        </w:rPr>
      </w:pPr>
      <w:r>
        <w:rPr>
          <w:sz w:val="31"/>
        </w:rPr>
        <w:t>Single</w:t>
      </w:r>
      <w:r>
        <w:rPr>
          <w:spacing w:val="12"/>
          <w:sz w:val="31"/>
        </w:rPr>
        <w:t> </w:t>
      </w:r>
      <w:r>
        <w:rPr>
          <w:sz w:val="31"/>
        </w:rPr>
        <w:t>phase</w:t>
      </w:r>
      <w:r>
        <w:rPr>
          <w:spacing w:val="12"/>
          <w:sz w:val="31"/>
        </w:rPr>
        <w:t> </w:t>
      </w:r>
      <w:r>
        <w:rPr>
          <w:sz w:val="31"/>
        </w:rPr>
        <w:t>lines</w:t>
      </w:r>
    </w:p>
    <w:p>
      <w:pPr>
        <w:spacing w:line="429" w:lineRule="auto" w:before="218"/>
        <w:ind w:left="119" w:right="3268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find</w:t>
      </w:r>
      <w:r>
        <w:rPr>
          <w:spacing w:val="12"/>
          <w:sz w:val="24"/>
        </w:rPr>
        <w:t> </w:t>
      </w:r>
      <w:r>
        <w:rPr>
          <w:sz w:val="24"/>
        </w:rPr>
        <w:t>inductance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capacitance</w:t>
      </w:r>
      <w:r>
        <w:rPr>
          <w:spacing w:val="12"/>
          <w:sz w:val="24"/>
        </w:rPr>
        <w:t> </w:t>
      </w:r>
      <w:r>
        <w:rPr>
          <w:sz w:val="24"/>
        </w:rPr>
        <w:t>using</w:t>
      </w:r>
      <w:r>
        <w:rPr>
          <w:spacing w:val="11"/>
          <w:sz w:val="24"/>
        </w:rPr>
        <w:t> </w:t>
      </w:r>
      <w:r>
        <w:rPr>
          <w:sz w:val="24"/>
        </w:rPr>
        <w:t>matlab</w:t>
      </w:r>
      <w:r>
        <w:rPr>
          <w:spacing w:val="12"/>
          <w:sz w:val="24"/>
        </w:rPr>
        <w:t> </w:t>
      </w:r>
      <w:r>
        <w:rPr>
          <w:sz w:val="24"/>
        </w:rPr>
        <w:t>code.</w:t>
      </w:r>
      <w:r>
        <w:rPr>
          <w:spacing w:val="-63"/>
          <w:sz w:val="24"/>
        </w:rPr>
        <w:t> </w:t>
      </w:r>
      <w:r>
        <w:rPr>
          <w:sz w:val="24"/>
        </w:rPr>
        <w:t>Theory</w:t>
      </w:r>
    </w:p>
    <w:p>
      <w:pPr>
        <w:pStyle w:val="BodyText"/>
        <w:spacing w:line="283" w:lineRule="auto" w:before="14"/>
        <w:ind w:left="119"/>
        <w:rPr>
          <w:rFonts w:ascii="Consolas"/>
        </w:rPr>
      </w:pPr>
      <w:r>
        <w:rPr/>
        <w:t>Calculating</w:t>
      </w:r>
      <w:r>
        <w:rPr>
          <w:spacing w:val="-3"/>
        </w:rPr>
        <w:t> </w:t>
      </w:r>
      <w:r>
        <w:rPr>
          <w:b/>
        </w:rPr>
        <w:t>capacitance</w:t>
      </w:r>
      <w:r>
        <w:rPr>
          <w:b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b/>
        </w:rPr>
        <w:t>inductance</w:t>
      </w:r>
      <w:r>
        <w:rPr>
          <w:b/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Geometric</w:t>
      </w:r>
      <w:r>
        <w:rPr>
          <w:spacing w:val="-1"/>
        </w:rPr>
        <w:t> </w:t>
      </w:r>
      <w:r>
        <w:rPr/>
        <w:t>Mean</w:t>
      </w:r>
      <w:r>
        <w:rPr>
          <w:spacing w:val="-2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(GMD)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Geometric</w:t>
      </w:r>
      <w:r>
        <w:rPr>
          <w:spacing w:val="-2"/>
        </w:rPr>
        <w:t> </w:t>
      </w:r>
      <w:r>
        <w:rPr/>
        <w:t>Mean</w:t>
      </w:r>
      <w:r>
        <w:rPr>
          <w:spacing w:val="-1"/>
        </w:rPr>
        <w:t> </w:t>
      </w:r>
      <w:r>
        <w:rPr/>
        <w:t>Radius</w:t>
      </w:r>
      <w:r>
        <w:rPr>
          <w:spacing w:val="-55"/>
        </w:rPr>
        <w:t> </w:t>
      </w:r>
      <w:r>
        <w:rPr/>
        <w:t>(GMR) involves formulas that account for conductor arrangement. For capacitance per unit length (C'), use</w:t>
      </w:r>
      <w:r>
        <w:rPr>
          <w:spacing w:val="-1"/>
        </w:rPr>
        <w:t> </w:t>
      </w:r>
      <w:r>
        <w:rPr>
          <w:rFonts w:ascii="Consolas"/>
          <w:color w:val="C8AE74"/>
        </w:rPr>
        <w:t>C'</w:t>
      </w:r>
    </w:p>
    <w:p>
      <w:pPr>
        <w:pStyle w:val="BodyText"/>
        <w:spacing w:before="1"/>
        <w:ind w:left="119"/>
        <w:rPr>
          <w:rFonts w:ascii="Consolas" w:hAnsi="Consolas"/>
        </w:rPr>
      </w:pPr>
      <w:r>
        <w:rPr>
          <w:rFonts w:ascii="Consolas" w:hAnsi="Consolas"/>
          <w:color w:val="C8AE74"/>
        </w:rPr>
        <w:t>=</w:t>
      </w:r>
      <w:r>
        <w:rPr>
          <w:rFonts w:ascii="Consolas" w:hAnsi="Consolas"/>
          <w:color w:val="C8AE74"/>
          <w:spacing w:val="-1"/>
        </w:rPr>
        <w:t> </w:t>
      </w:r>
      <w:r>
        <w:rPr>
          <w:rFonts w:ascii="Consolas" w:hAnsi="Consolas"/>
          <w:color w:val="C8AE74"/>
        </w:rPr>
        <w:t>2πε / ln(GMD / GMR)</w:t>
      </w:r>
      <w:r>
        <w:rPr/>
        <w:t>, considering permittivity (ε). For inductance per unit length (L'), use</w:t>
      </w:r>
      <w:r>
        <w:rPr>
          <w:spacing w:val="-1"/>
        </w:rPr>
        <w:t> </w:t>
      </w:r>
      <w:r>
        <w:rPr>
          <w:rFonts w:ascii="Consolas" w:hAnsi="Consolas"/>
          <w:color w:val="C8AE74"/>
        </w:rPr>
        <w:t>L' = μ /</w:t>
      </w:r>
    </w:p>
    <w:p>
      <w:pPr>
        <w:pStyle w:val="BodyText"/>
        <w:spacing w:line="283" w:lineRule="auto" w:before="51"/>
        <w:ind w:left="119" w:right="366"/>
      </w:pPr>
      <w:r>
        <w:rPr>
          <w:rFonts w:ascii="Consolas" w:hAnsi="Consolas"/>
          <w:color w:val="C8AE74"/>
        </w:rPr>
        <w:t>(2π) * ln(GMD / GMR)</w:t>
      </w:r>
      <w:r>
        <w:rPr/>
        <w:t>, with permeability (μ). GMD is the geometric average of conductor spacings, while</w:t>
      </w:r>
      <w:r>
        <w:rPr>
          <w:spacing w:val="-55"/>
        </w:rPr>
        <w:t> </w:t>
      </w:r>
      <w:r>
        <w:rPr/>
        <w:t>GMR represents the geometric mean of conductor radii. These calculations provide insights into electrical</w:t>
      </w:r>
      <w:r>
        <w:rPr>
          <w:spacing w:val="1"/>
        </w:rPr>
        <w:t> </w:t>
      </w:r>
      <w:r>
        <w:rPr/>
        <w:t>parameters based on conductor geometry, aiding in designing efficient power systems.</w:t>
      </w:r>
    </w:p>
    <w:p>
      <w:pPr>
        <w:spacing w:before="239"/>
        <w:ind w:left="119" w:right="0" w:firstLine="0"/>
        <w:jc w:val="left"/>
        <w:rPr>
          <w:sz w:val="24"/>
        </w:rPr>
      </w:pPr>
      <w:r>
        <w:rPr>
          <w:sz w:val="24"/>
        </w:rPr>
        <w:t>Code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2.999996pt;margin-top:12.715625pt;width:510pt;height:79.150pt;mso-position-horizontal-relative:page;mso-position-vertical-relative:paragraph;z-index:-15721472;mso-wrap-distance-left:0;mso-wrap-distance-right:0" coordorigin="860,254" coordsize="10200,1583">
            <v:shape style="position:absolute;left:867;top:261;width:10185;height:1568" coordorigin="867,262" coordsize="10185,1568" path="m11052,1829l867,1829,867,294,900,262,11020,262,11052,1829xe" filled="true" fillcolor="#f7f7f7" stroked="false">
              <v:path arrowok="t"/>
              <v:fill type="solid"/>
            </v:shape>
            <v:shape style="position:absolute;left:867;top:261;width:10185;height:1568" coordorigin="867,262" coordsize="10185,1568" path="m867,1829l867,299,867,294,868,290,870,285,872,280,875,276,878,273,882,269,886,267,891,265,895,263,900,262,905,262,11015,262,11020,262,11025,263,11029,265,11034,267,11038,269,11042,273,11045,276,11052,299,11052,1829e" filled="false" stroked="true" strokeweight=".75pt" strokecolor="#cccccc">
              <v:path arrowok="t"/>
              <v:stroke dashstyle="solid"/>
            </v:shape>
            <v:shape style="position:absolute;left:860;top:254;width:10200;height:1583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SINGLE PHASE LINE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'distance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between two conductors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146.65pt;mso-position-horizontal-relative:char;mso-position-vertical-relative:line" coordorigin="0,0" coordsize="10200,2933">
            <v:shape style="position:absolute;left:7;top:7;width:10185;height:2918" coordorigin="8,8" coordsize="10185,2918" path="m10160,2925l40,2925,35,2924,8,2892,8,8,10192,8,10192,2892,10160,2925xe" filled="true" fillcolor="#f7f7f7" stroked="false">
              <v:path arrowok="t"/>
              <v:fill type="solid"/>
            </v:shape>
            <v:shape style="position:absolute;left:7;top:7;width:10185;height:2918" coordorigin="7,7" coordsize="10185,2918" path="m8,2887l8,7m10192,7l10192,2887,10192,2892,10192,2897,10190,2902,10188,2906,10185,2910,10182,2914,10178,2918,10174,2920,10169,2922,10165,2924,10160,2925,10155,2925,45,2925,40,2925,35,2924,31,2922,26,2920,22,2918,18,2914,15,2910,12,2906,10,2902,8,2897,7,2892,8,2887e" filled="false" stroked="true" strokeweight=".75pt" strokecolor="#cccccc">
              <v:path arrowok="t"/>
              <v:stroke dashstyle="solid"/>
            </v:shape>
            <v:shape style="position:absolute;left:0;top:0;width:10200;height:2933" type="#_x0000_t202" filled="false" stroked="false">
              <v:textbox inset="0,0,0,0">
                <w:txbxContent>
                  <w:p>
                    <w:pPr>
                      <w:spacing w:line="278" w:lineRule="auto" w:before="24"/>
                      <w:ind w:left="360" w:right="591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'radius of conductor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E0=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8.854187817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GMD=D;GMR=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(GMD/GMR);</w:t>
                    </w:r>
                  </w:p>
                  <w:p>
                    <w:pPr>
                      <w:spacing w:line="278" w:lineRule="auto" w:before="39"/>
                      <w:ind w:left="360" w:right="371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disp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'SINGLE</w:t>
                    </w:r>
                    <w:r>
                      <w:rPr>
                        <w:rFonts w:ascii="Consolas"/>
                        <w:color w:val="708B0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PHASE</w:t>
                    </w:r>
                    <w:r>
                      <w:rPr>
                        <w:rFonts w:ascii="Consolas"/>
                        <w:color w:val="708B0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LINE</w:t>
                    </w:r>
                    <w:r>
                      <w:rPr>
                        <w:rFonts w:ascii="Consolas"/>
                        <w:color w:val="708B00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INDUCTANCE</w:t>
                    </w:r>
                    <w:r>
                      <w:rPr>
                        <w:rFonts w:ascii="Consolas"/>
                        <w:color w:val="708B0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708B00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CAPACITANCE'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</w:t>
                    </w:r>
                  </w:p>
                  <w:p>
                    <w:pPr>
                      <w:spacing w:line="556" w:lineRule="auto" w:before="0"/>
                      <w:ind w:left="360" w:right="688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pi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*E0/(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(GMD/GMR));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8"/>
        </w:rPr>
      </w:pPr>
    </w:p>
    <w:p>
      <w:pPr>
        <w:spacing w:before="106"/>
        <w:ind w:left="119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42.999996pt;margin-top:12.76865pt;width:510pt;height:121.5pt;mso-position-horizontal-relative:page;mso-position-vertical-relative:paragraph;z-index:-15720448;mso-wrap-distance-left:0;mso-wrap-distance-right:0" coordorigin="860,255" coordsize="10200,2430">
            <v:shape style="position:absolute;left:867;top:262;width:10185;height:2415" coordorigin="867,263" coordsize="10185,2415" path="m11020,2678l900,2678,895,2677,867,2645,867,2640,867,295,900,263,11020,263,11052,295,11052,2645,11025,2677,11020,2678xe" filled="true" fillcolor="#f7f7f7" stroked="false">
              <v:path arrowok="t"/>
              <v:fill type="solid"/>
            </v:shape>
            <v:shape style="position:absolute;left:867;top:262;width:10185;height:2415" coordorigin="867,263" coordsize="10185,2415" path="m867,2640l867,300,867,295,868,291,870,286,872,281,875,277,878,274,882,270,886,268,891,266,895,264,900,263,905,263,11015,263,11020,263,11025,264,11029,266,11034,268,11038,270,11042,274,11045,277,11052,300,11052,2640,11029,2675,11025,2677,11020,2678,11015,2678,905,2678,900,2678,895,2677,891,2675,886,2673,867,2645,867,2640xe" filled="false" stroked="true" strokeweight=".75pt" strokecolor="#cccccc">
              <v:path arrowok="t"/>
              <v:stroke dashstyle="solid"/>
            </v:shape>
            <v:shape style="position:absolute;left:886;top:278;width:10147;height:238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563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distance between two conductors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56</w:t>
                    </w:r>
                    <w:r>
                      <w:rPr>
                        <w:rFonts w:ascii="Consolas"/>
                        <w:color w:val="F5861F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radius of conductor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1.7</w:t>
                    </w:r>
                  </w:p>
                  <w:p>
                    <w:pPr>
                      <w:spacing w:line="278" w:lineRule="auto" w:before="0"/>
                      <w:ind w:left="333" w:right="471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SINGLE PHASE LINE INDUCTANCE AND CAPACITANCE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1.4979e-06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1.4856e-11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Heading1"/>
        <w:numPr>
          <w:ilvl w:val="1"/>
          <w:numId w:val="3"/>
        </w:numPr>
        <w:tabs>
          <w:tab w:pos="549" w:val="left" w:leader="none"/>
        </w:tabs>
        <w:spacing w:line="240" w:lineRule="auto" w:before="106" w:after="0"/>
        <w:ind w:left="548" w:right="0" w:hanging="430"/>
        <w:jc w:val="left"/>
      </w:pPr>
      <w:r>
        <w:rPr/>
        <w:t>Three</w:t>
      </w:r>
      <w:r>
        <w:rPr>
          <w:spacing w:val="15"/>
        </w:rPr>
        <w:t> </w:t>
      </w:r>
      <w:r>
        <w:rPr/>
        <w:t>phase</w:t>
      </w:r>
      <w:r>
        <w:rPr>
          <w:spacing w:val="16"/>
        </w:rPr>
        <w:t> </w:t>
      </w:r>
      <w:r>
        <w:rPr/>
        <w:t>symmetrical</w:t>
      </w:r>
      <w:r>
        <w:rPr>
          <w:spacing w:val="16"/>
        </w:rPr>
        <w:t> </w:t>
      </w:r>
      <w:r>
        <w:rPr/>
        <w:t>lines</w:t>
      </w:r>
    </w:p>
    <w:p>
      <w:pPr>
        <w:spacing w:line="429" w:lineRule="auto" w:before="233"/>
        <w:ind w:left="119" w:right="3268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find</w:t>
      </w:r>
      <w:r>
        <w:rPr>
          <w:spacing w:val="12"/>
          <w:sz w:val="24"/>
        </w:rPr>
        <w:t> </w:t>
      </w:r>
      <w:r>
        <w:rPr>
          <w:sz w:val="24"/>
        </w:rPr>
        <w:t>inductance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capacitance</w:t>
      </w:r>
      <w:r>
        <w:rPr>
          <w:spacing w:val="12"/>
          <w:sz w:val="24"/>
        </w:rPr>
        <w:t> </w:t>
      </w:r>
      <w:r>
        <w:rPr>
          <w:sz w:val="24"/>
        </w:rPr>
        <w:t>using</w:t>
      </w:r>
      <w:r>
        <w:rPr>
          <w:spacing w:val="11"/>
          <w:sz w:val="24"/>
        </w:rPr>
        <w:t> </w:t>
      </w:r>
      <w:r>
        <w:rPr>
          <w:sz w:val="24"/>
        </w:rPr>
        <w:t>matlab</w:t>
      </w:r>
      <w:r>
        <w:rPr>
          <w:spacing w:val="12"/>
          <w:sz w:val="24"/>
        </w:rPr>
        <w:t> </w:t>
      </w:r>
      <w:r>
        <w:rPr>
          <w:sz w:val="24"/>
        </w:rPr>
        <w:t>code.</w:t>
      </w:r>
      <w:r>
        <w:rPr>
          <w:spacing w:val="-63"/>
          <w:sz w:val="24"/>
        </w:rPr>
        <w:t> </w:t>
      </w:r>
      <w:r>
        <w:rPr>
          <w:sz w:val="24"/>
        </w:rPr>
        <w:t>Code</w:t>
      </w: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207pt;mso-position-horizontal-relative:char;mso-position-vertical-relative:line" coordorigin="0,0" coordsize="10200,4140">
            <v:shape style="position:absolute;left:7;top:7;width:10185;height:4125" coordorigin="7,7" coordsize="10185,4125" path="m10160,4132l40,4132,35,4132,7,4100,8,4095,7,40,40,7,10160,7,10192,40,10192,4100,10165,4132,10160,4132xe" filled="true" fillcolor="#f7f7f7" stroked="false">
              <v:path arrowok="t"/>
              <v:fill type="solid"/>
            </v:shape>
            <v:shape style="position:absolute;left:7;top:7;width:10185;height:4125" coordorigin="7,7" coordsize="10185,4125" path="m8,4095l8,45,7,40,8,35,10,31,12,26,15,22,18,18,22,15,26,12,31,10,35,8,40,7,45,7,10155,7,10160,7,10165,8,10169,10,10174,12,10178,15,10182,18,10185,22,10192,45,10192,4095,10155,4132,45,4132,10,4109,8,4105,7,4100,8,4095xe" filled="false" stroked="true" strokeweight=".75pt" strokecolor="#cccccc">
              <v:path arrowok="t"/>
              <v:stroke dashstyle="solid"/>
            </v:shape>
            <v:shape style="position:absolute;left:26;top:22;width:10147;height:409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THREE PHASE LINE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line="278" w:lineRule="auto" w:before="39"/>
                      <w:ind w:left="333" w:right="402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'distance between any two conductors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'radius of conductor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0"/>
                      <w:ind w:left="333" w:right="563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E0=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8.854187817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-12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GMD=D;GMR=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</w:p>
                  <w:p>
                    <w:pPr>
                      <w:spacing w:line="278" w:lineRule="auto" w:before="0"/>
                      <w:ind w:left="333" w:right="3807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(GMD/GMR)*(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% H/Km per phase</w:t>
                    </w:r>
                    <w:r>
                      <w:rPr>
                        <w:rFonts w:ascii="Consolas"/>
                        <w:color w:val="8E8F8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disp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'THREE PHASE LINE INDUCTANCE AND CAPACITANCE'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</w:t>
                    </w:r>
                  </w:p>
                  <w:p>
                    <w:pPr>
                      <w:spacing w:line="278" w:lineRule="auto" w:before="0"/>
                      <w:ind w:left="333" w:right="690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pi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*E0/(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(GMD/GMR));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spacing w:before="106"/>
        <w:ind w:left="119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rPr>
          <w:sz w:val="15"/>
        </w:rPr>
      </w:pPr>
      <w:r>
        <w:rPr/>
        <w:pict>
          <v:group style="position:absolute;margin-left:42.999996pt;margin-top:11.950586pt;width:510pt;height:115.15pt;mso-position-horizontal-relative:page;mso-position-vertical-relative:paragraph;z-index:-15719424;mso-wrap-distance-left:0;mso-wrap-distance-right:0" coordorigin="860,239" coordsize="10200,2303">
            <v:shape style="position:absolute;left:867;top:246;width:10185;height:2288" coordorigin="867,247" coordsize="10185,2288" path="m11052,2534l867,2534,867,279,900,247,11020,247,11052,2534xe" filled="true" fillcolor="#f7f7f7" stroked="false">
              <v:path arrowok="t"/>
              <v:fill type="solid"/>
            </v:shape>
            <v:shape style="position:absolute;left:867;top:246;width:10185;height:2288" coordorigin="867,247" coordsize="10185,2288" path="m867,2534l867,284,867,279,868,274,870,270,872,265,875,261,878,257,882,254,886,251,891,249,895,247,900,247,905,247,11015,247,11020,247,11025,247,11029,249,11034,251,11038,254,11042,257,11045,261,11052,284,11052,2534e" filled="false" stroked="true" strokeweight=".75pt" strokecolor="#cccccc">
              <v:path arrowok="t"/>
              <v:stroke dashstyle="solid"/>
            </v:shape>
            <v:shape style="position:absolute;left:860;top:239;width:10200;height:2303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line="278" w:lineRule="auto" w:before="0"/>
                      <w:ind w:left="360" w:right="520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distance between any two conductors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34</w:t>
                    </w:r>
                    <w:r>
                      <w:rPr>
                        <w:rFonts w:ascii="Consolas"/>
                        <w:color w:val="F5861F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radius of conductor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1.6</w:t>
                    </w:r>
                  </w:p>
                  <w:p>
                    <w:pPr>
                      <w:tabs>
                        <w:tab w:pos="1052" w:val="left" w:leader="none"/>
                      </w:tabs>
                      <w:spacing w:line="278" w:lineRule="auto" w:before="0"/>
                      <w:ind w:left="360" w:right="487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THREE PHASE LINE INDUCTANCE AND CAPACITANCE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 =</w:t>
                      <w:tab/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6.6127e-04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1.6826e-11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143" w:lineRule="exact"/>
        <w:ind w:left="119"/>
        <w:rPr>
          <w:sz w:val="14"/>
        </w:rPr>
      </w:pPr>
      <w:r>
        <w:rPr>
          <w:position w:val="-2"/>
          <w:sz w:val="14"/>
        </w:rPr>
        <w:pict>
          <v:group style="width:510pt;height:7.15pt;mso-position-horizontal-relative:char;mso-position-vertical-relative:line" coordorigin="0,0" coordsize="10200,143">
            <v:shape style="position:absolute;left:7;top:7;width:10185;height:128" coordorigin="8,8" coordsize="10185,128" path="m10160,135l40,135,35,134,8,102,8,8,10192,8,10192,102,10160,135xe" filled="true" fillcolor="#f7f7f7" stroked="false">
              <v:path arrowok="t"/>
              <v:fill type="solid"/>
            </v:shape>
            <v:shape style="position:absolute;left:7;top:7;width:10185;height:128" coordorigin="7,7" coordsize="10185,128" path="m8,97l8,7m10192,7l10192,97,10192,102,10192,107,10190,112,10188,116,10185,120,10182,124,10178,128,10174,130,10169,132,10165,134,10160,135,10155,135,45,135,40,135,35,134,31,132,26,130,22,128,18,124,15,120,12,116,10,112,8,107,7,102,8,97e" filled="false" stroked="true" strokeweight=".75pt" strokecolor="#cccccc">
              <v:path arrowok="t"/>
              <v:stroke dashstyle="solid"/>
            </v:shape>
          </v:group>
        </w:pict>
      </w:r>
      <w:r>
        <w:rPr>
          <w:position w:val="-2"/>
          <w:sz w:val="14"/>
        </w:rPr>
      </w:r>
    </w:p>
    <w:p>
      <w:pPr>
        <w:pStyle w:val="BodyText"/>
        <w:spacing w:before="10"/>
        <w:rPr>
          <w:sz w:val="9"/>
        </w:rPr>
      </w:pPr>
    </w:p>
    <w:p>
      <w:pPr>
        <w:pStyle w:val="Heading1"/>
        <w:numPr>
          <w:ilvl w:val="1"/>
          <w:numId w:val="3"/>
        </w:numPr>
        <w:tabs>
          <w:tab w:pos="626" w:val="left" w:leader="none"/>
        </w:tabs>
        <w:spacing w:line="240" w:lineRule="auto" w:before="105" w:after="0"/>
        <w:ind w:left="625" w:right="0" w:hanging="507"/>
        <w:jc w:val="left"/>
      </w:pPr>
      <w:r>
        <w:rPr/>
        <w:t>Three</w:t>
      </w:r>
      <w:r>
        <w:rPr>
          <w:spacing w:val="16"/>
        </w:rPr>
        <w:t> </w:t>
      </w:r>
      <w:r>
        <w:rPr/>
        <w:t>phase</w:t>
      </w:r>
      <w:r>
        <w:rPr>
          <w:spacing w:val="16"/>
        </w:rPr>
        <w:t> </w:t>
      </w:r>
      <w:r>
        <w:rPr/>
        <w:t>asymmetrical</w:t>
      </w:r>
      <w:r>
        <w:rPr>
          <w:spacing w:val="17"/>
        </w:rPr>
        <w:t> </w:t>
      </w:r>
      <w:r>
        <w:rPr/>
        <w:t>lines</w:t>
      </w:r>
    </w:p>
    <w:p>
      <w:pPr>
        <w:spacing w:line="429" w:lineRule="auto" w:before="219"/>
        <w:ind w:left="119" w:right="3268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find</w:t>
      </w:r>
      <w:r>
        <w:rPr>
          <w:spacing w:val="12"/>
          <w:sz w:val="24"/>
        </w:rPr>
        <w:t> </w:t>
      </w:r>
      <w:r>
        <w:rPr>
          <w:sz w:val="24"/>
        </w:rPr>
        <w:t>inductance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capacitance</w:t>
      </w:r>
      <w:r>
        <w:rPr>
          <w:spacing w:val="12"/>
          <w:sz w:val="24"/>
        </w:rPr>
        <w:t> </w:t>
      </w:r>
      <w:r>
        <w:rPr>
          <w:sz w:val="24"/>
        </w:rPr>
        <w:t>using</w:t>
      </w:r>
      <w:r>
        <w:rPr>
          <w:spacing w:val="11"/>
          <w:sz w:val="24"/>
        </w:rPr>
        <w:t> </w:t>
      </w:r>
      <w:r>
        <w:rPr>
          <w:sz w:val="24"/>
        </w:rPr>
        <w:t>matlab</w:t>
      </w:r>
      <w:r>
        <w:rPr>
          <w:spacing w:val="12"/>
          <w:sz w:val="24"/>
        </w:rPr>
        <w:t> </w:t>
      </w:r>
      <w:r>
        <w:rPr>
          <w:sz w:val="24"/>
        </w:rPr>
        <w:t>code.</w:t>
      </w:r>
      <w:r>
        <w:rPr>
          <w:spacing w:val="-63"/>
          <w:sz w:val="24"/>
        </w:rPr>
        <w:t> </w:t>
      </w:r>
      <w:r>
        <w:rPr>
          <w:sz w:val="24"/>
        </w:rPr>
        <w:t>Code</w:t>
      </w: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221.25pt;mso-position-horizontal-relative:char;mso-position-vertical-relative:line" coordorigin="0,0" coordsize="10200,4425">
            <v:shape style="position:absolute;left:7;top:7;width:10185;height:4410" coordorigin="7,7" coordsize="10185,4410" path="m10160,4417l40,4417,35,4417,7,4385,8,4380,7,40,40,7,10160,7,10192,40,10192,4385,10165,4417,10160,4417xe" filled="true" fillcolor="#f7f7f7" stroked="false">
              <v:path arrowok="t"/>
              <v:fill type="solid"/>
            </v:shape>
            <v:shape style="position:absolute;left:7;top:7;width:10185;height:4410" coordorigin="7,7" coordsize="10185,4410" path="m8,4380l8,45,7,40,8,35,10,31,12,26,15,22,40,7,45,7,10155,7,10160,7,10165,8,10192,45,10192,4380,10155,4417,45,4417,10,4394,8,4390,7,4385,8,4380xe" filled="false" stroked="true" strokeweight=".75pt" strokecolor="#cccccc">
              <v:path arrowok="t"/>
              <v:stroke dashstyle="solid"/>
            </v:shape>
            <v:shape style="position:absolute;left:26;top:22;width:10147;height:438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ASYMETRECAL SPACING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1.81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E0=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8.854187817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78" w:lineRule="auto" w:before="39"/>
                      <w:ind w:left="333" w:right="448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Dab=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;Dbc=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;Dba=Dab;Dca=Dac;Dcb=Dbc;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GMD=(Dab*Dac*Dbc*Dba*Dca*Dcb)^(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</w:p>
                  <w:p>
                    <w:pPr>
                      <w:tabs>
                        <w:tab w:pos="4488" w:val="left" w:leader="none"/>
                      </w:tabs>
                      <w:spacing w:before="4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(GMD/GMR)*(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  <w:tab/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% H/Km per phase</w:t>
                    </w:r>
                  </w:p>
                  <w:p>
                    <w:pPr>
                      <w:spacing w:line="278" w:lineRule="auto" w:before="39"/>
                      <w:ind w:left="333" w:right="344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disp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'ASYMETRICAL SPACING INDUCTANCE AND CAPACITANCE'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</w:t>
                    </w:r>
                  </w:p>
                  <w:p>
                    <w:pPr>
                      <w:spacing w:line="278" w:lineRule="auto" w:before="0"/>
                      <w:ind w:left="333" w:right="690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pi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*E0/(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(GMD/GMR));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8"/>
        </w:rPr>
      </w:pPr>
    </w:p>
    <w:p>
      <w:pPr>
        <w:spacing w:before="106"/>
        <w:ind w:left="119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rPr>
          <w:sz w:val="15"/>
        </w:rPr>
      </w:pPr>
      <w:r>
        <w:rPr/>
        <w:pict>
          <v:group style="position:absolute;margin-left:42.999996pt;margin-top:11.99373pt;width:510pt;height:93pt;mso-position-horizontal-relative:page;mso-position-vertical-relative:paragraph;z-index:-15717888;mso-wrap-distance-left:0;mso-wrap-distance-right:0" coordorigin="860,240" coordsize="10200,1860">
            <v:shape style="position:absolute;left:867;top:247;width:10185;height:1845" coordorigin="867,247" coordsize="10185,1845" path="m11020,2092l900,2092,895,2091,867,2060,867,2055,867,280,900,247,11020,247,11052,280,11052,2060,11025,2091,11020,2092xe" filled="true" fillcolor="#f7f7f7" stroked="false">
              <v:path arrowok="t"/>
              <v:fill type="solid"/>
            </v:shape>
            <v:shape style="position:absolute;left:867;top:247;width:10185;height:1845" coordorigin="867,247" coordsize="10185,1845" path="m867,2055l867,285,867,280,868,275,870,271,872,266,875,262,878,258,882,255,886,252,891,250,895,248,900,247,905,247,11015,247,11020,247,11025,248,11029,250,11034,252,11038,255,11042,258,11045,262,11052,285,11052,2055,11015,2092,905,2092,867,2060,867,2055xe" filled="false" stroked="true" strokeweight=".75pt" strokecolor="#cccccc">
              <v:path arrowok="t"/>
              <v:stroke dashstyle="solid"/>
            </v:shape>
            <v:shape style="position:absolute;left:886;top:262;width:10147;height:1815" type="#_x0000_t202" filled="false" stroked="false">
              <v:textbox inset="0,0,0,0">
                <w:txbxContent>
                  <w:p>
                    <w:pPr>
                      <w:tabs>
                        <w:tab w:pos="1834" w:val="right" w:leader="none"/>
                      </w:tabs>
                      <w:spacing w:line="278" w:lineRule="auto" w:before="354"/>
                      <w:ind w:left="333" w:right="450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ASYMETRICAL SPACING INDUCTANCE AND CAPACITANCE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 =</w:t>
                    </w:r>
                    <w:r>
                      <w:rPr>
                        <w:rFonts w:ascii="Times New Roman"/>
                        <w:color w:val="4D4D4B"/>
                        <w:sz w:val="21"/>
                      </w:rPr>
                      <w:tab/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0.0013</w:t>
                    </w:r>
                  </w:p>
                  <w:p>
                    <w:pPr>
                      <w:tabs>
                        <w:tab w:pos="1025" w:val="left" w:leader="none"/>
                      </w:tabs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 =</w:t>
                      <w:tab/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8.8521e-12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7"/>
        </w:rPr>
      </w:pPr>
    </w:p>
    <w:p>
      <w:pPr>
        <w:pStyle w:val="Heading1"/>
        <w:ind w:left="119" w:firstLine="0"/>
      </w:pPr>
      <w:r>
        <w:rPr/>
        <w:t>(iii)</w:t>
      </w:r>
      <w:r>
        <w:rPr>
          <w:spacing w:val="16"/>
        </w:rPr>
        <w:t> </w:t>
      </w:r>
      <w:r>
        <w:rPr/>
        <w:t>Bundled</w:t>
      </w:r>
      <w:r>
        <w:rPr>
          <w:spacing w:val="17"/>
        </w:rPr>
        <w:t> </w:t>
      </w:r>
      <w:r>
        <w:rPr/>
        <w:t>Conductors</w:t>
      </w:r>
    </w:p>
    <w:p>
      <w:pPr>
        <w:spacing w:line="439" w:lineRule="auto" w:before="218"/>
        <w:ind w:left="119" w:right="3268" w:firstLine="0"/>
        <w:jc w:val="left"/>
        <w:rPr>
          <w:sz w:val="24"/>
        </w:rPr>
      </w:pPr>
      <w:r>
        <w:rPr/>
        <w:pict>
          <v:group style="position:absolute;margin-left:42.999996pt;margin-top:68.09903pt;width:510pt;height:209.65pt;mso-position-horizontal-relative:page;mso-position-vertical-relative:paragraph;z-index:15739904" coordorigin="860,1362" coordsize="10200,4193">
            <v:shape style="position:absolute;left:867;top:1369;width:10185;height:4178" coordorigin="867,1369" coordsize="10185,4178" path="m11052,5547l867,5547,867,1402,900,1369,11020,1369,11052,5547xe" filled="true" fillcolor="#f7f7f7" stroked="false">
              <v:path arrowok="t"/>
              <v:fill type="solid"/>
            </v:shape>
            <v:shape style="position:absolute;left:867;top:1369;width:10185;height:4178" coordorigin="867,1369" coordsize="10185,4178" path="m867,5547l867,1407,867,1402,868,1397,870,1393,872,1388,875,1384,878,1380,882,1377,886,1374,891,1372,895,1370,900,1369,905,1369,11015,1369,11020,1369,11025,1370,11029,1372,11034,1374,11038,1377,11042,1380,11045,1384,11048,1388,11050,1393,11052,1397,11052,1402,11052,1407,11052,5547e" filled="false" stroked="true" strokeweight=".75pt" strokecolor="#cccccc">
              <v:path arrowok="t"/>
              <v:stroke dashstyle="solid"/>
            </v:shape>
            <v:shape style="position:absolute;left:860;top:1361;width:10200;height:4193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BUNDLED CONDUCTOR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line="278" w:lineRule="auto" w:before="39"/>
                      <w:ind w:left="360" w:right="688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E0=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8.854187817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-12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Daa=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0.016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Da1a1=Daa;</w:t>
                    </w:r>
                  </w:p>
                  <w:p>
                    <w:pPr>
                      <w:spacing w:before="4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Daa1=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0.45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;Da1a=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0.45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GMR=(Daa*Daa1*Da1a1*Da1a)^(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39"/>
                      <w:ind w:left="360" w:right="404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dab=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;dab1=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12.45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;da1b=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11.55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;da1b1=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Dab=(dab*dab1*da1b*da1b1)^(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Dbc=Dab;</w:t>
                    </w:r>
                  </w:p>
                  <w:p>
                    <w:pPr>
                      <w:spacing w:line="278" w:lineRule="auto" w:before="39"/>
                      <w:ind w:left="360" w:right="404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dca=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24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;dca1=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23.55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;dc1a=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24.45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;dc1a1=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24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Dca=(dca*dca1*dc1a*dc1a1)^(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Aim</w:t>
      </w:r>
      <w:r>
        <w:rPr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find</w:t>
      </w:r>
      <w:r>
        <w:rPr>
          <w:spacing w:val="12"/>
          <w:sz w:val="24"/>
        </w:rPr>
        <w:t> </w:t>
      </w:r>
      <w:r>
        <w:rPr>
          <w:sz w:val="24"/>
        </w:rPr>
        <w:t>inductance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capacitance</w:t>
      </w:r>
      <w:r>
        <w:rPr>
          <w:spacing w:val="12"/>
          <w:sz w:val="24"/>
        </w:rPr>
        <w:t> </w:t>
      </w:r>
      <w:r>
        <w:rPr>
          <w:sz w:val="24"/>
        </w:rPr>
        <w:t>using</w:t>
      </w:r>
      <w:r>
        <w:rPr>
          <w:spacing w:val="11"/>
          <w:sz w:val="24"/>
        </w:rPr>
        <w:t> </w:t>
      </w:r>
      <w:r>
        <w:rPr>
          <w:sz w:val="24"/>
        </w:rPr>
        <w:t>matlab</w:t>
      </w:r>
      <w:r>
        <w:rPr>
          <w:spacing w:val="12"/>
          <w:sz w:val="24"/>
        </w:rPr>
        <w:t> </w:t>
      </w:r>
      <w:r>
        <w:rPr>
          <w:sz w:val="24"/>
        </w:rPr>
        <w:t>code.</w:t>
      </w:r>
      <w:r>
        <w:rPr>
          <w:spacing w:val="-63"/>
          <w:sz w:val="24"/>
        </w:rPr>
        <w:t> </w:t>
      </w:r>
      <w:r>
        <w:rPr>
          <w:sz w:val="24"/>
        </w:rPr>
        <w:t>Code</w:t>
      </w:r>
    </w:p>
    <w:p>
      <w:pPr>
        <w:spacing w:after="0" w:line="439" w:lineRule="auto"/>
        <w:jc w:val="left"/>
        <w:rPr>
          <w:sz w:val="24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246.4pt;mso-position-horizontal-relative:char;mso-position-vertical-relative:line" coordorigin="0,0" coordsize="10200,4928">
            <v:shape style="position:absolute;left:7;top:7;width:10185;height:4913" coordorigin="8,8" coordsize="10185,4913" path="m10160,4920l40,4920,35,4919,8,4887,8,8,10192,8,10192,4887,10160,4920xe" filled="true" fillcolor="#f7f7f7" stroked="false">
              <v:path arrowok="t"/>
              <v:fill type="solid"/>
            </v:shape>
            <v:shape style="position:absolute;left:7;top:7;width:10185;height:4913" coordorigin="7,7" coordsize="10185,4913" path="m8,4883l8,7m10192,7l10192,4883,10192,4887,10192,4892,10190,4897,10188,4901,10185,4905,10182,4909,10178,4913,10174,4915,10169,4917,10165,4919,10160,4920,10155,4920,45,4920,40,4920,35,4919,31,4917,26,4915,22,4913,18,4909,15,4905,12,4901,10,4897,8,4892,7,4887,8,4883e" filled="false" stroked="true" strokeweight=".75pt" strokecolor="#cccccc">
              <v:path arrowok="t"/>
              <v:stroke dashstyle="solid"/>
            </v:shape>
            <v:shape style="position:absolute;left:360;top:61;width:3714;height:495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GMD=(Dab*Dbc*Dca)^(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(GMD/GMR)*(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4515;top:346;width:1868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H/Km per phase</w:t>
                    </w:r>
                  </w:p>
                </w:txbxContent>
              </v:textbox>
              <w10:wrap type="none"/>
            </v:shape>
            <v:shape style="position:absolute;left:360;top:631;width:6948;height:3915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disp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'BUNDLED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CONDUCTOR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INDUCTANCE AND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CAPACITANCE'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</w:t>
                    </w:r>
                  </w:p>
                  <w:p>
                    <w:pPr>
                      <w:spacing w:line="278" w:lineRule="auto" w:before="39"/>
                      <w:ind w:left="0" w:right="399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pi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*E0/(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(GMD/GMR));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</w:t>
                    </w:r>
                  </w:p>
                  <w:p>
                    <w:pPr>
                      <w:spacing w:line="278" w:lineRule="auto" w:before="0"/>
                      <w:ind w:left="0" w:right="295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r=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)*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0.016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;r1=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*r;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GMR=r1;</w:t>
                    </w:r>
                  </w:p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Dab=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;Dbc=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;Dca=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;Dba=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;Dcb=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;Dac=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GMD=(Dab*Dbc*Dca*Dba*Dcb*Dac)^(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tabs>
                        <w:tab w:pos="4154" w:val="left" w:leader="none"/>
                      </w:tabs>
                      <w:spacing w:before="39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(GMD/GMR)*(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  <w:tab/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% H/Km per phase</w:t>
                    </w:r>
                  </w:p>
                  <w:p>
                    <w:pPr>
                      <w:spacing w:line="278" w:lineRule="auto" w:before="39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disp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'INDUCTANCE AND CAPACITANCE WITH ONLY ONE CONDUCTOR PER</w:t>
                    </w:r>
                    <w:r>
                      <w:rPr>
                        <w:rFonts w:ascii="Consolas"/>
                        <w:color w:val="708B00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PHASE'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</w:t>
                    </w:r>
                  </w:p>
                  <w:p>
                    <w:pPr>
                      <w:spacing w:line="280" w:lineRule="atLeast" w:before="5"/>
                      <w:ind w:left="0" w:right="399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pi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*E0/(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(GMD/GMR));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8"/>
        </w:rPr>
      </w:pPr>
    </w:p>
    <w:p>
      <w:pPr>
        <w:spacing w:before="106"/>
        <w:ind w:left="119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42.999996pt;margin-top:12.768804pt;width:510pt;height:121.5pt;mso-position-horizontal-relative:page;mso-position-vertical-relative:paragraph;z-index:-15716352;mso-wrap-distance-left:0;mso-wrap-distance-right:0" coordorigin="860,255" coordsize="10200,2430">
            <v:shape style="position:absolute;left:867;top:262;width:10185;height:2415" coordorigin="867,263" coordsize="10185,2415" path="m11020,2678l900,2678,895,2677,867,2645,867,2640,867,295,900,263,11020,263,11052,295,11052,2645,11025,2677,11020,2678xe" filled="true" fillcolor="#f7f7f7" stroked="false">
              <v:path arrowok="t"/>
              <v:fill type="solid"/>
            </v:shape>
            <v:shape style="position:absolute;left:867;top:262;width:10185;height:2415" coordorigin="867,263" coordsize="10185,2415" path="m867,2640l867,300,867,295,868,291,870,286,872,281,875,277,878,274,882,270,886,268,891,266,895,264,900,263,905,263,11015,263,11020,263,11025,264,11029,266,11034,268,11038,270,11042,274,11045,277,11048,281,11050,286,11052,291,11052,295,11052,300,11052,2640,11015,2678,905,2678,870,2655,868,2650,867,2645,867,2640xe" filled="false" stroked="true" strokeweight=".75pt" strokecolor="#cccccc">
              <v:path arrowok="t"/>
              <v:stroke dashstyle="solid"/>
            </v:shape>
            <v:shape style="position:absolute;left:886;top:278;width:10147;height:238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517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distance between any two conductors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34</w:t>
                    </w:r>
                    <w:r>
                      <w:rPr>
                        <w:rFonts w:ascii="Consolas"/>
                        <w:color w:val="F5861F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radius of conductor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1.6</w:t>
                    </w:r>
                  </w:p>
                  <w:p>
                    <w:pPr>
                      <w:tabs>
                        <w:tab w:pos="1025" w:val="left" w:leader="none"/>
                      </w:tabs>
                      <w:spacing w:line="278" w:lineRule="auto" w:before="0"/>
                      <w:ind w:left="333" w:right="484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THREE PHASE LINE INDUCTANCE AND CAPACITANCE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 =</w:t>
                      <w:tab/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6.6127e-04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1.6826e-11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Heading1"/>
        <w:numPr>
          <w:ilvl w:val="0"/>
          <w:numId w:val="4"/>
        </w:numPr>
        <w:tabs>
          <w:tab w:pos="626" w:val="left" w:leader="none"/>
        </w:tabs>
        <w:spacing w:line="240" w:lineRule="auto" w:before="106" w:after="0"/>
        <w:ind w:left="625" w:right="0" w:hanging="507"/>
        <w:jc w:val="left"/>
      </w:pPr>
      <w:r>
        <w:rPr/>
        <w:t>Three</w:t>
      </w:r>
      <w:r>
        <w:rPr>
          <w:spacing w:val="16"/>
        </w:rPr>
        <w:t> </w:t>
      </w:r>
      <w:r>
        <w:rPr/>
        <w:t>phase</w:t>
      </w:r>
      <w:r>
        <w:rPr>
          <w:spacing w:val="16"/>
        </w:rPr>
        <w:t> </w:t>
      </w:r>
      <w:r>
        <w:rPr/>
        <w:t>asymmetrical</w:t>
      </w:r>
      <w:r>
        <w:rPr>
          <w:spacing w:val="17"/>
        </w:rPr>
        <w:t> </w:t>
      </w:r>
      <w:r>
        <w:rPr/>
        <w:t>lines</w:t>
      </w:r>
    </w:p>
    <w:p>
      <w:pPr>
        <w:spacing w:line="429" w:lineRule="auto" w:before="233"/>
        <w:ind w:left="119" w:right="3268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find</w:t>
      </w:r>
      <w:r>
        <w:rPr>
          <w:spacing w:val="12"/>
          <w:sz w:val="24"/>
        </w:rPr>
        <w:t> </w:t>
      </w:r>
      <w:r>
        <w:rPr>
          <w:sz w:val="24"/>
        </w:rPr>
        <w:t>inductance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capacitance</w:t>
      </w:r>
      <w:r>
        <w:rPr>
          <w:spacing w:val="12"/>
          <w:sz w:val="24"/>
        </w:rPr>
        <w:t> </w:t>
      </w:r>
      <w:r>
        <w:rPr>
          <w:sz w:val="24"/>
        </w:rPr>
        <w:t>using</w:t>
      </w:r>
      <w:r>
        <w:rPr>
          <w:spacing w:val="11"/>
          <w:sz w:val="24"/>
        </w:rPr>
        <w:t> </w:t>
      </w:r>
      <w:r>
        <w:rPr>
          <w:sz w:val="24"/>
        </w:rPr>
        <w:t>matlab</w:t>
      </w:r>
      <w:r>
        <w:rPr>
          <w:spacing w:val="12"/>
          <w:sz w:val="24"/>
        </w:rPr>
        <w:t> </w:t>
      </w:r>
      <w:r>
        <w:rPr>
          <w:sz w:val="24"/>
        </w:rPr>
        <w:t>code.</w:t>
      </w:r>
      <w:r>
        <w:rPr>
          <w:spacing w:val="-63"/>
          <w:sz w:val="24"/>
        </w:rPr>
        <w:t> </w:t>
      </w:r>
      <w:r>
        <w:rPr>
          <w:sz w:val="24"/>
        </w:rPr>
        <w:t>Code</w:t>
      </w: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221.25pt;mso-position-horizontal-relative:char;mso-position-vertical-relative:line" coordorigin="0,0" coordsize="10200,4425">
            <v:shape style="position:absolute;left:7;top:7;width:10185;height:4410" coordorigin="7,7" coordsize="10185,4410" path="m10160,4417l40,4417,35,4417,7,4385,8,4380,7,40,40,7,10160,7,10192,40,10192,4385,10165,4417,10160,4417xe" filled="true" fillcolor="#f7f7f7" stroked="false">
              <v:path arrowok="t"/>
              <v:fill type="solid"/>
            </v:shape>
            <v:shape style="position:absolute;left:7;top:7;width:10185;height:4410" coordorigin="7,7" coordsize="10185,4410" path="m8,4380l8,45,7,40,8,35,10,31,12,26,15,22,18,18,22,15,26,12,31,10,35,8,40,7,45,7,10155,7,10160,7,10165,8,10169,10,10174,12,10178,15,10182,18,10185,22,10192,45,10192,4380,10155,4417,45,4417,7,4385,8,4380xe" filled="false" stroked="true" strokeweight=".75pt" strokecolor="#cccccc">
              <v:path arrowok="t"/>
              <v:stroke dashstyle="solid"/>
            </v:shape>
            <v:shape style="position:absolute;left:26;top:22;width:10147;height:438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ASYMETRECAL SPACING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1.81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E0=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8.854187817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78" w:lineRule="auto" w:before="39"/>
                      <w:ind w:left="333" w:right="448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Dab=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;Dbc=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;Dba=Dab;Dca=Dac;Dcb=Dbc;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GMD=(Dab*Dac*Dbc*Dba*Dca*Dcb)^(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</w:p>
                  <w:p>
                    <w:pPr>
                      <w:tabs>
                        <w:tab w:pos="4488" w:val="left" w:leader="none"/>
                      </w:tabs>
                      <w:spacing w:before="4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(GMD/GMR)*(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  <w:tab/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% H/Km per phase</w:t>
                    </w:r>
                  </w:p>
                  <w:p>
                    <w:pPr>
                      <w:spacing w:line="278" w:lineRule="auto" w:before="39"/>
                      <w:ind w:left="333" w:right="344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disp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'ASYMETRICAL SPACING INDUCTANCE AND CAPACITANCE'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</w:t>
                    </w:r>
                  </w:p>
                  <w:p>
                    <w:pPr>
                      <w:spacing w:line="278" w:lineRule="auto" w:before="0"/>
                      <w:ind w:left="333" w:right="690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pi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*E0/(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(GMD/GMR));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spacing w:before="106"/>
        <w:ind w:left="119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43.722878pt;margin-top:11.985547pt;width:508.6pt;height:1.150pt;mso-position-horizontal-relative:page;mso-position-vertical-relative:paragraph;z-index:-15715328;mso-wrap-distance-left:0;mso-wrap-distance-right:0" coordorigin="874,240" coordsize="10172,23">
            <v:shape style="position:absolute;left:881;top:247;width:10157;height:8" coordorigin="882,247" coordsize="10157,8" path="m11038,255l882,255,886,252,895,248,900,247,11020,247,11025,248,11034,252,11038,255xe" filled="true" fillcolor="#f7f7f7" stroked="false">
              <v:path arrowok="t"/>
              <v:fill type="solid"/>
            </v:shape>
            <v:line style="position:absolute" from="874,251" to="11046,251" stroked="true" strokeweight="1.124929pt" strokecolor="#cccccc">
              <v:stroke dashstyle="solid"/>
            </v:line>
            <w10:wrap type="topAndBottom"/>
          </v:group>
        </w:pict>
      </w:r>
    </w:p>
    <w:p>
      <w:pPr>
        <w:spacing w:after="0"/>
        <w:rPr>
          <w:sz w:val="14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510pt;height:149.65pt;mso-position-horizontal-relative:char;mso-position-vertical-relative:line" coordorigin="0,0" coordsize="10200,2993">
            <v:shape style="position:absolute;left:7;top:7;width:10185;height:2978" coordorigin="8,8" coordsize="10185,2978" path="m10160,2985l40,2985,35,2984,8,2952,8,33,8,28,12,19,15,14,22,8,10178,8,10185,14,10188,19,10192,28,10192,33,10192,2952,10160,2985xe" filled="true" fillcolor="#f7f7f7" stroked="false">
              <v:path arrowok="t"/>
              <v:fill type="solid"/>
            </v:shape>
            <v:line style="position:absolute" from="15,0" to="15,2955" stroked="true" strokeweight="1.472808pt" strokecolor="#cccccc">
              <v:stroke dashstyle="solid"/>
            </v:line>
            <v:shape style="position:absolute;left:7;top:7;width:10185;height:2978" coordorigin="7,7" coordsize="10185,2978" path="m10178,7l10182,11,10185,14,10188,19,10190,23,10192,28,10192,33,10192,37,10192,2947,10155,2985,45,2985,7,2952,8,2947e" filled="false" stroked="true" strokeweight=".75pt" strokecolor="#cccccc">
              <v:path arrowok="t"/>
              <v:stroke dashstyle="solid"/>
            </v:shape>
            <v:shape style="position:absolute;left:0;top:0;width:10200;height:2993" type="#_x0000_t202" filled="false" stroked="false">
              <v:textbox inset="0,0,0,0">
                <w:txbxContent>
                  <w:p>
                    <w:pPr>
                      <w:tabs>
                        <w:tab w:pos="1168" w:val="left" w:leader="none"/>
                      </w:tabs>
                      <w:spacing w:line="278" w:lineRule="auto" w:before="369"/>
                      <w:ind w:left="360" w:right="475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BUNDLED CONDUCTOR INDUCTANCE AND CAPACITANCE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 =</w:t>
                    </w:r>
                    <w:r>
                      <w:rPr>
                        <w:rFonts w:ascii="Times New Roman"/>
                        <w:color w:val="4D4D4B"/>
                        <w:sz w:val="21"/>
                      </w:rPr>
                      <w:tab/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0.0011</w:t>
                    </w:r>
                  </w:p>
                  <w:p>
                    <w:pPr>
                      <w:tabs>
                        <w:tab w:pos="1052" w:val="left" w:leader="none"/>
                      </w:tabs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 =</w:t>
                      <w:tab/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1.0482e-11</w:t>
                    </w:r>
                  </w:p>
                  <w:p>
                    <w:pPr>
                      <w:tabs>
                        <w:tab w:pos="1052" w:val="left" w:leader="none"/>
                      </w:tabs>
                      <w:spacing w:line="278" w:lineRule="auto" w:before="324"/>
                      <w:ind w:left="360" w:right="291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INDUCTANCE AND CAPACITANCE WITH ONLY ONE CONDUCTOR PER PHASE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 =</w:t>
                    </w:r>
                    <w:r>
                      <w:rPr>
                        <w:rFonts w:ascii="Times New Roman"/>
                        <w:color w:val="4D4D4B"/>
                        <w:sz w:val="21"/>
                      </w:rPr>
                      <w:tab/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0.0014</w:t>
                    </w:r>
                  </w:p>
                  <w:p>
                    <w:pPr>
                      <w:tabs>
                        <w:tab w:pos="1052" w:val="left" w:leader="none"/>
                      </w:tabs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 =</w:t>
                      <w:tab/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8.2363e-12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7"/>
        </w:rPr>
      </w:pPr>
    </w:p>
    <w:p>
      <w:pPr>
        <w:pStyle w:val="Heading1"/>
        <w:numPr>
          <w:ilvl w:val="0"/>
          <w:numId w:val="4"/>
        </w:numPr>
        <w:tabs>
          <w:tab w:pos="624" w:val="left" w:leader="none"/>
        </w:tabs>
        <w:spacing w:line="240" w:lineRule="auto" w:before="106" w:after="0"/>
        <w:ind w:left="623" w:right="0" w:hanging="505"/>
        <w:jc w:val="left"/>
      </w:pPr>
      <w:r>
        <w:rPr/>
        <w:t>Double</w:t>
      </w:r>
      <w:r>
        <w:rPr>
          <w:spacing w:val="18"/>
        </w:rPr>
        <w:t> </w:t>
      </w:r>
      <w:r>
        <w:rPr/>
        <w:t>circuit</w:t>
      </w:r>
      <w:r>
        <w:rPr>
          <w:spacing w:val="19"/>
        </w:rPr>
        <w:t> </w:t>
      </w:r>
      <w:r>
        <w:rPr/>
        <w:t>vertical</w:t>
      </w:r>
      <w:r>
        <w:rPr>
          <w:spacing w:val="19"/>
        </w:rPr>
        <w:t> </w:t>
      </w:r>
      <w:r>
        <w:rPr/>
        <w:t>configuration</w:t>
      </w:r>
    </w:p>
    <w:p>
      <w:pPr>
        <w:spacing w:line="429" w:lineRule="auto" w:before="218"/>
        <w:ind w:left="119" w:right="3268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find</w:t>
      </w:r>
      <w:r>
        <w:rPr>
          <w:spacing w:val="12"/>
          <w:sz w:val="24"/>
        </w:rPr>
        <w:t> </w:t>
      </w:r>
      <w:r>
        <w:rPr>
          <w:sz w:val="24"/>
        </w:rPr>
        <w:t>inductance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capacitance</w:t>
      </w:r>
      <w:r>
        <w:rPr>
          <w:spacing w:val="12"/>
          <w:sz w:val="24"/>
        </w:rPr>
        <w:t> </w:t>
      </w:r>
      <w:r>
        <w:rPr>
          <w:sz w:val="24"/>
        </w:rPr>
        <w:t>using</w:t>
      </w:r>
      <w:r>
        <w:rPr>
          <w:spacing w:val="11"/>
          <w:sz w:val="24"/>
        </w:rPr>
        <w:t> </w:t>
      </w:r>
      <w:r>
        <w:rPr>
          <w:sz w:val="24"/>
        </w:rPr>
        <w:t>matlab</w:t>
      </w:r>
      <w:r>
        <w:rPr>
          <w:spacing w:val="12"/>
          <w:sz w:val="24"/>
        </w:rPr>
        <w:t> </w:t>
      </w:r>
      <w:r>
        <w:rPr>
          <w:sz w:val="24"/>
        </w:rPr>
        <w:t>code.</w:t>
      </w:r>
      <w:r>
        <w:rPr>
          <w:spacing w:val="-63"/>
          <w:sz w:val="24"/>
        </w:rPr>
        <w:t> </w:t>
      </w:r>
      <w:r>
        <w:rPr>
          <w:sz w:val="24"/>
        </w:rPr>
        <w:t>Code</w:t>
      </w: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335.25pt;mso-position-horizontal-relative:char;mso-position-vertical-relative:line" coordorigin="0,0" coordsize="10200,6705">
            <v:shape style="position:absolute;left:7;top:7;width:10185;height:6690" coordorigin="7,7" coordsize="10185,6690" path="m10160,6697l40,6697,35,6697,7,6665,8,6660,7,40,40,7,10160,7,10192,40,10192,6665,10165,6697,10160,6697xe" filled="true" fillcolor="#f7f7f7" stroked="false">
              <v:path arrowok="t"/>
              <v:fill type="solid"/>
            </v:shape>
            <v:shape style="position:absolute;left:7;top:7;width:10185;height:6690" coordorigin="7,7" coordsize="10185,6690" path="m8,6660l8,45,7,40,8,35,40,7,45,7,10155,7,10160,7,10165,8,10192,45,10192,6660,10192,6665,10192,6670,10190,6674,10188,6679,10155,6697,45,6697,40,6697,35,6697,31,6695,26,6693,10,6674,8,6670,7,6665,8,6660xe" filled="false" stroked="true" strokeweight=".75pt" strokecolor="#cccccc">
              <v:path arrowok="t"/>
              <v:stroke dashstyle="solid"/>
            </v:shape>
            <v:shape style="position:absolute;left:26;top:22;width:10147;height:66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DOUBLE CIRCUIT VERTICAL CONFIGURATION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E0=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8.854187817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radius of conductor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39"/>
                      <w:ind w:left="333" w:right="402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h=input(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 the distance between b and b1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distance between a and b1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0"/>
                      <w:ind w:left="333" w:right="309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n=input(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 distance between a and a1 or c and c1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 the distance between a and b1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r1=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</w:p>
                  <w:p>
                    <w:pPr>
                      <w:spacing w:line="278" w:lineRule="auto" w:before="39"/>
                      <w:ind w:left="333" w:right="540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Dsa=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(r1*n);Dsb=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(r1*h);Dsc=Dsa;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GMR=(Dsa*Dsb*Dsc)^(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Dab=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(D*m);</w:t>
                    </w:r>
                  </w:p>
                  <w:p>
                    <w:pPr>
                      <w:spacing w:line="278" w:lineRule="auto" w:before="39"/>
                      <w:ind w:left="333" w:right="702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Dbc=Dab;Dca=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*D*h);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GMD=(Dab*Dbc*Dca)^(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tabs>
                        <w:tab w:pos="4488" w:val="left" w:leader="none"/>
                      </w:tabs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(GMD/GMR)*(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  <w:tab/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% H/Km per phase</w:t>
                    </w:r>
                  </w:p>
                  <w:p>
                    <w:pPr>
                      <w:spacing w:line="278" w:lineRule="auto" w:before="39"/>
                      <w:ind w:left="333" w:right="298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disp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'INDUCTANCE AND CAPACITANCE OF DOUBLE CIRCUIT VERTICAL</w:t>
                    </w:r>
                    <w:r>
                      <w:rPr>
                        <w:rFonts w:ascii="Consolas"/>
                        <w:color w:val="708B00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CONFIGURATION'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</w:t>
                    </w:r>
                  </w:p>
                  <w:p>
                    <w:pPr>
                      <w:spacing w:line="278" w:lineRule="auto" w:before="39"/>
                      <w:ind w:left="333" w:right="690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pi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*E0/(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(GMD/GMR));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8"/>
        </w:rPr>
      </w:pPr>
    </w:p>
    <w:p>
      <w:pPr>
        <w:spacing w:before="106"/>
        <w:ind w:left="119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rPr>
          <w:sz w:val="15"/>
        </w:rPr>
      </w:pPr>
      <w:r>
        <w:rPr/>
        <w:pict>
          <v:group style="position:absolute;margin-left:42.999996pt;margin-top:11.950586pt;width:510pt;height:146.65pt;mso-position-horizontal-relative:page;mso-position-vertical-relative:paragraph;z-index:-15713792;mso-wrap-distance-left:0;mso-wrap-distance-right:0" coordorigin="860,239" coordsize="10200,2933">
            <v:shape style="position:absolute;left:867;top:246;width:10185;height:2918" coordorigin="867,247" coordsize="10185,2918" path="m11052,3164l867,3164,867,279,900,247,11020,247,11052,3164xe" filled="true" fillcolor="#f7f7f7" stroked="false">
              <v:path arrowok="t"/>
              <v:fill type="solid"/>
            </v:shape>
            <v:shape style="position:absolute;left:867;top:246;width:10185;height:2918" coordorigin="867,247" coordsize="10185,2918" path="m867,3164l867,284,867,279,868,274,870,270,872,265,875,261,878,257,882,254,886,251,891,249,895,247,900,247,905,247,11015,247,11020,247,11025,247,11029,249,11034,251,11038,254,11042,257,11045,261,11052,284,11052,3164e" filled="false" stroked="true" strokeweight=".75pt" strokecolor="#cccccc">
              <v:path arrowok="t"/>
              <v:stroke dashstyle="solid"/>
            </v:shape>
            <v:shape style="position:absolute;left:860;top:239;width:10200;height:2933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enter radius of conductor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1.6</w:t>
                    </w:r>
                  </w:p>
                  <w:p>
                    <w:pPr>
                      <w:spacing w:line="278" w:lineRule="auto" w:before="39"/>
                      <w:ind w:left="360" w:right="520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enter the distance between b and b1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F5861F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enter distance between a and b1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</w:p>
                  <w:p>
                    <w:pPr>
                      <w:spacing w:line="278" w:lineRule="auto" w:before="0"/>
                      <w:ind w:left="360" w:right="429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enter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distance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between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a1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or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c1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F5861F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enter the distance between a and b1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</w:p>
                  <w:p>
                    <w:pPr>
                      <w:spacing w:line="278" w:lineRule="auto" w:before="0"/>
                      <w:ind w:left="360" w:right="370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INDUCTANCE AND CAPACITANCE OF DOUBLE CIRCUIT VERTICAL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CONFIGURATION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 =</w:t>
                    </w:r>
                    <w:r>
                      <w:rPr>
                        <w:rFonts w:ascii="Consolas"/>
                        <w:color w:val="4D4D4B"/>
                        <w:spacing w:val="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2.4960e-04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46.9pt;mso-position-horizontal-relative:char;mso-position-vertical-relative:line" coordorigin="0,0" coordsize="10200,938">
            <v:shape style="position:absolute;left:7;top:7;width:10185;height:923" coordorigin="8,8" coordsize="10185,923" path="m10160,930l40,930,35,929,8,897,8,8,10192,8,10192,897,10160,930xe" filled="true" fillcolor="#f7f7f7" stroked="false">
              <v:path arrowok="t"/>
              <v:fill type="solid"/>
            </v:shape>
            <v:shape style="position:absolute;left:7;top:7;width:10185;height:923" coordorigin="7,7" coordsize="10185,923" path="m8,892l8,7m10192,7l10192,892,10192,897,10192,902,10190,907,10188,911,10185,915,10182,919,10178,923,10174,925,10169,927,10165,929,10160,930,10155,930,45,930,40,930,35,929,31,927,26,925,22,923,18,919,15,915,12,911,10,907,8,902,7,897,8,892e" filled="false" stroked="true" strokeweight=".75pt" strokecolor="#cccccc">
              <v:path arrowok="t"/>
              <v:stroke dashstyle="solid"/>
            </v:shape>
            <v:shape style="position:absolute;left:0;top:0;width:10200;height:938" type="#_x0000_t202" filled="false" stroked="false">
              <v:textbox inset="0,0,0,0">
                <w:txbxContent>
                  <w:p>
                    <w:pPr>
                      <w:spacing w:before="24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 =</w:t>
                    </w:r>
                    <w:r>
                      <w:rPr>
                        <w:rFonts w:ascii="Consolas"/>
                        <w:color w:val="4D4D4B"/>
                        <w:spacing w:val="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4.4578e-11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1900" w:h="16840"/>
      <w:pgMar w:header="297" w:footer="301" w:top="70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0.71875pt;margin-top:815.85260pt;width:34.550pt;height:12.1pt;mso-position-horizontal-relative:page;mso-position-vertical-relative:page;z-index:-1601996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62.05pt;height:12.1pt;mso-position-horizontal-relative:page;mso-position-vertical-relative:page;z-index:-160209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practicalfile.md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60204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8/23/2023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lowerRoman"/>
      <w:lvlText w:val="(%1)"/>
      <w:lvlJc w:val="left"/>
      <w:pPr>
        <w:ind w:left="625" w:hanging="506"/>
        <w:jc w:val="left"/>
      </w:pPr>
      <w:rPr>
        <w:rFonts w:hint="default" w:ascii="Segoe UI" w:hAnsi="Segoe UI" w:eastAsia="Segoe UI" w:cs="Segoe UI"/>
        <w:w w:val="101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1" w:hanging="5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3" w:hanging="5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5" w:hanging="5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7" w:hanging="5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9" w:hanging="5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1" w:hanging="5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5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5" w:hanging="5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upperLetter"/>
      <w:lvlText w:val="(%1)"/>
      <w:lvlJc w:val="left"/>
      <w:pPr>
        <w:ind w:left="491" w:hanging="372"/>
        <w:jc w:val="left"/>
      </w:pPr>
      <w:rPr>
        <w:rFonts w:hint="default" w:ascii="Segoe UI" w:hAnsi="Segoe UI" w:eastAsia="Segoe UI" w:cs="Segoe UI"/>
        <w:w w:val="101"/>
        <w:sz w:val="29"/>
        <w:szCs w:val="29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472" w:hanging="353"/>
        <w:jc w:val="left"/>
      </w:pPr>
      <w:rPr>
        <w:rFonts w:hint="default" w:ascii="Segoe UI" w:hAnsi="Segoe UI" w:eastAsia="Segoe UI" w:cs="Segoe UI"/>
        <w:w w:val="101"/>
        <w:sz w:val="31"/>
        <w:szCs w:val="3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4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7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1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0" w:hanging="3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472" w:hanging="353"/>
        <w:jc w:val="left"/>
      </w:pPr>
      <w:rPr>
        <w:rFonts w:hint="default" w:ascii="Segoe UI" w:hAnsi="Segoe UI" w:eastAsia="Segoe UI" w:cs="Segoe UI"/>
        <w:w w:val="101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1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5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1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7" w:hanging="3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(%1)"/>
      <w:lvlJc w:val="left"/>
      <w:pPr>
        <w:ind w:left="599" w:hanging="480"/>
        <w:jc w:val="left"/>
      </w:pPr>
      <w:rPr>
        <w:rFonts w:hint="default" w:ascii="Segoe UI" w:hAnsi="Segoe UI" w:eastAsia="Segoe UI" w:cs="Segoe UI"/>
        <w:w w:val="101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3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7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1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5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9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3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7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1" w:hanging="48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6"/>
      <w:ind w:left="625" w:hanging="507"/>
      <w:outlineLvl w:val="1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Segoe UI" w:hAnsi="Segoe UI" w:eastAsia="Segoe UI" w:cs="Segoe UI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19"/>
    </w:pPr>
    <w:rPr>
      <w:rFonts w:ascii="Segoe UI" w:hAnsi="Segoe UI" w:eastAsia="Segoe UI" w:cs="Segoe UI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6"/>
      <w:ind w:left="625" w:hanging="507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2023-08-23T17:03:01Z</dcterms:created>
  <dcterms:modified xsi:type="dcterms:W3CDTF">2023-08-23T17:03:01Z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2023-08-23T00:00:00Z</vt:filetime>
  </property>
</Properties>
</file>