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EF9C" w14:textId="77777777" w:rsidR="001B4FAF" w:rsidRPr="001B4FAF" w:rsidRDefault="001B4FAF" w:rsidP="001B4FAF">
      <w:r w:rsidRPr="001B4FAF">
        <w:rPr>
          <w:b/>
          <w:bCs/>
        </w:rPr>
        <w:t>Synopsis: Banking System</w:t>
      </w:r>
    </w:p>
    <w:p w14:paraId="768D21AA" w14:textId="77777777" w:rsidR="001B4FAF" w:rsidRPr="001B4FAF" w:rsidRDefault="001B4FAF" w:rsidP="001B4FAF">
      <w:r w:rsidRPr="001B4FAF">
        <w:rPr>
          <w:b/>
          <w:bCs/>
        </w:rPr>
        <w:t>1. Introduction:</w:t>
      </w:r>
      <w:r w:rsidRPr="001B4FAF">
        <w:br/>
        <w:t>The banking system is a microservices-based application designed to handle core banking functionalities such as account management, transactions, and user authentication. It ensures high security, scalability, and efficiency by leveraging modern cloud technologies.</w:t>
      </w:r>
    </w:p>
    <w:p w14:paraId="1F51697A" w14:textId="77777777" w:rsidR="001B4FAF" w:rsidRPr="001B4FAF" w:rsidRDefault="001B4FAF" w:rsidP="001B4FAF">
      <w:r w:rsidRPr="001B4FAF">
        <w:rPr>
          <w:b/>
          <w:bCs/>
        </w:rPr>
        <w:t>2. Objectives:</w:t>
      </w:r>
    </w:p>
    <w:p w14:paraId="11482465" w14:textId="77777777" w:rsidR="001B4FAF" w:rsidRPr="001B4FAF" w:rsidRDefault="001B4FAF" w:rsidP="001B4FAF">
      <w:pPr>
        <w:numPr>
          <w:ilvl w:val="0"/>
          <w:numId w:val="1"/>
        </w:numPr>
      </w:pPr>
      <w:r w:rsidRPr="001B4FAF">
        <w:t>Develop a secure and scalable banking system using Spring Boot.</w:t>
      </w:r>
    </w:p>
    <w:p w14:paraId="17A8FD94" w14:textId="77777777" w:rsidR="001B4FAF" w:rsidRPr="001B4FAF" w:rsidRDefault="001B4FAF" w:rsidP="001B4FAF">
      <w:pPr>
        <w:numPr>
          <w:ilvl w:val="0"/>
          <w:numId w:val="1"/>
        </w:numPr>
      </w:pPr>
      <w:r w:rsidRPr="001B4FAF">
        <w:t>Implement microservices architecture to separate key functionalities.</w:t>
      </w:r>
    </w:p>
    <w:p w14:paraId="4914C3CC" w14:textId="77777777" w:rsidR="001B4FAF" w:rsidRPr="001B4FAF" w:rsidRDefault="001B4FAF" w:rsidP="001B4FAF">
      <w:pPr>
        <w:numPr>
          <w:ilvl w:val="0"/>
          <w:numId w:val="1"/>
        </w:numPr>
      </w:pPr>
      <w:r w:rsidRPr="001B4FAF">
        <w:t>Use Spring Data JPA for efficient data management.</w:t>
      </w:r>
    </w:p>
    <w:p w14:paraId="3CA84951" w14:textId="77777777" w:rsidR="001B4FAF" w:rsidRPr="001B4FAF" w:rsidRDefault="001B4FAF" w:rsidP="001B4FAF">
      <w:pPr>
        <w:numPr>
          <w:ilvl w:val="0"/>
          <w:numId w:val="1"/>
        </w:numPr>
      </w:pPr>
      <w:r w:rsidRPr="001B4FAF">
        <w:t>Ensure high availability and load balancing using API Gateway and Eureka Server.</w:t>
      </w:r>
    </w:p>
    <w:p w14:paraId="1F118AF5" w14:textId="77777777" w:rsidR="001B4FAF" w:rsidRPr="001B4FAF" w:rsidRDefault="001B4FAF" w:rsidP="001B4FAF">
      <w:pPr>
        <w:numPr>
          <w:ilvl w:val="0"/>
          <w:numId w:val="1"/>
        </w:numPr>
      </w:pPr>
      <w:r w:rsidRPr="001B4FAF">
        <w:t>Deploy the system on AWS using Docker and Kubernetes.</w:t>
      </w:r>
    </w:p>
    <w:p w14:paraId="7F0CAD5F" w14:textId="77777777" w:rsidR="001B4FAF" w:rsidRPr="001B4FAF" w:rsidRDefault="001B4FAF" w:rsidP="001B4FAF">
      <w:r w:rsidRPr="001B4FAF">
        <w:rPr>
          <w:b/>
          <w:bCs/>
        </w:rPr>
        <w:t>3. System Architecture:</w:t>
      </w:r>
      <w:r w:rsidRPr="001B4FAF">
        <w:br/>
        <w:t>The system follows a microservices-based architecture with the following key components:</w:t>
      </w:r>
    </w:p>
    <w:p w14:paraId="24640395" w14:textId="77777777" w:rsidR="001B4FAF" w:rsidRPr="001B4FAF" w:rsidRDefault="001B4FAF" w:rsidP="001B4FAF">
      <w:pPr>
        <w:numPr>
          <w:ilvl w:val="0"/>
          <w:numId w:val="2"/>
        </w:numPr>
      </w:pPr>
      <w:r w:rsidRPr="001B4FAF">
        <w:rPr>
          <w:b/>
          <w:bCs/>
        </w:rPr>
        <w:t>Authentication Service:</w:t>
      </w:r>
      <w:r w:rsidRPr="001B4FAF">
        <w:t xml:space="preserve"> Handles user login, registration, and authorization.</w:t>
      </w:r>
    </w:p>
    <w:p w14:paraId="2BEA3E87" w14:textId="77777777" w:rsidR="001B4FAF" w:rsidRPr="001B4FAF" w:rsidRDefault="001B4FAF" w:rsidP="001B4FAF">
      <w:pPr>
        <w:numPr>
          <w:ilvl w:val="0"/>
          <w:numId w:val="2"/>
        </w:numPr>
      </w:pPr>
      <w:r w:rsidRPr="001B4FAF">
        <w:rPr>
          <w:b/>
          <w:bCs/>
        </w:rPr>
        <w:t>Account Service:</w:t>
      </w:r>
      <w:r w:rsidRPr="001B4FAF">
        <w:t xml:space="preserve"> Manages account creation, updates, and balance tracking.</w:t>
      </w:r>
    </w:p>
    <w:p w14:paraId="546D7AE3" w14:textId="77777777" w:rsidR="001B4FAF" w:rsidRPr="001B4FAF" w:rsidRDefault="001B4FAF" w:rsidP="001B4FAF">
      <w:pPr>
        <w:numPr>
          <w:ilvl w:val="0"/>
          <w:numId w:val="2"/>
        </w:numPr>
      </w:pPr>
      <w:r w:rsidRPr="001B4FAF">
        <w:rPr>
          <w:b/>
          <w:bCs/>
        </w:rPr>
        <w:t>Transaction Service:</w:t>
      </w:r>
      <w:r w:rsidRPr="001B4FAF">
        <w:t xml:space="preserve"> Handles deposits, withdrawals, and fund transfers.</w:t>
      </w:r>
    </w:p>
    <w:p w14:paraId="07103900" w14:textId="77777777" w:rsidR="001B4FAF" w:rsidRPr="001B4FAF" w:rsidRDefault="001B4FAF" w:rsidP="001B4FAF">
      <w:pPr>
        <w:numPr>
          <w:ilvl w:val="0"/>
          <w:numId w:val="2"/>
        </w:numPr>
      </w:pPr>
      <w:r w:rsidRPr="001B4FAF">
        <w:rPr>
          <w:b/>
          <w:bCs/>
        </w:rPr>
        <w:t>API Gateway:</w:t>
      </w:r>
      <w:r w:rsidRPr="001B4FAF">
        <w:t xml:space="preserve"> Acts as a </w:t>
      </w:r>
      <w:proofErr w:type="gramStart"/>
      <w:r w:rsidRPr="001B4FAF">
        <w:t>single entry</w:t>
      </w:r>
      <w:proofErr w:type="gramEnd"/>
      <w:r w:rsidRPr="001B4FAF">
        <w:t xml:space="preserve"> point, routing requests to respective microservices.</w:t>
      </w:r>
    </w:p>
    <w:p w14:paraId="14676302" w14:textId="77777777" w:rsidR="001B4FAF" w:rsidRPr="001B4FAF" w:rsidRDefault="001B4FAF" w:rsidP="001B4FAF">
      <w:pPr>
        <w:numPr>
          <w:ilvl w:val="0"/>
          <w:numId w:val="2"/>
        </w:numPr>
      </w:pPr>
      <w:r w:rsidRPr="001B4FAF">
        <w:rPr>
          <w:b/>
          <w:bCs/>
        </w:rPr>
        <w:t>Eureka Server:</w:t>
      </w:r>
      <w:r w:rsidRPr="001B4FAF">
        <w:t xml:space="preserve"> Service registry for managing microservices discovery.</w:t>
      </w:r>
    </w:p>
    <w:p w14:paraId="5D4E0B6E" w14:textId="77777777" w:rsidR="001B4FAF" w:rsidRPr="001B4FAF" w:rsidRDefault="001B4FAF" w:rsidP="001B4FAF">
      <w:r w:rsidRPr="001B4FAF">
        <w:rPr>
          <w:b/>
          <w:bCs/>
        </w:rPr>
        <w:t>4. Technologies Used:</w:t>
      </w:r>
    </w:p>
    <w:p w14:paraId="161974A6" w14:textId="77777777" w:rsidR="001B4FAF" w:rsidRPr="001B4FAF" w:rsidRDefault="001B4FAF" w:rsidP="001B4FAF">
      <w:pPr>
        <w:numPr>
          <w:ilvl w:val="0"/>
          <w:numId w:val="3"/>
        </w:numPr>
      </w:pPr>
      <w:r w:rsidRPr="001B4FAF">
        <w:rPr>
          <w:b/>
          <w:bCs/>
        </w:rPr>
        <w:t>Backend:</w:t>
      </w:r>
      <w:r w:rsidRPr="001B4FAF">
        <w:t xml:space="preserve"> Spring Boot, Spring Data JPA, Spring Cloud.</w:t>
      </w:r>
    </w:p>
    <w:p w14:paraId="699CB72E" w14:textId="77777777" w:rsidR="001B4FAF" w:rsidRPr="001B4FAF" w:rsidRDefault="001B4FAF" w:rsidP="001B4FAF">
      <w:pPr>
        <w:numPr>
          <w:ilvl w:val="0"/>
          <w:numId w:val="3"/>
        </w:numPr>
      </w:pPr>
      <w:r w:rsidRPr="001B4FAF">
        <w:rPr>
          <w:b/>
          <w:bCs/>
        </w:rPr>
        <w:t>Database:</w:t>
      </w:r>
      <w:r w:rsidRPr="001B4FAF">
        <w:t xml:space="preserve"> MySQL/PostgreSQL.</w:t>
      </w:r>
    </w:p>
    <w:p w14:paraId="3C2C465D" w14:textId="77777777" w:rsidR="001B4FAF" w:rsidRPr="001B4FAF" w:rsidRDefault="001B4FAF" w:rsidP="001B4FAF">
      <w:pPr>
        <w:numPr>
          <w:ilvl w:val="0"/>
          <w:numId w:val="3"/>
        </w:numPr>
      </w:pPr>
      <w:r w:rsidRPr="001B4FAF">
        <w:rPr>
          <w:b/>
          <w:bCs/>
        </w:rPr>
        <w:t>Service Discovery:</w:t>
      </w:r>
      <w:r w:rsidRPr="001B4FAF">
        <w:t xml:space="preserve"> Eureka Server.</w:t>
      </w:r>
    </w:p>
    <w:p w14:paraId="099431C9" w14:textId="77777777" w:rsidR="001B4FAF" w:rsidRPr="001B4FAF" w:rsidRDefault="001B4FAF" w:rsidP="001B4FAF">
      <w:pPr>
        <w:numPr>
          <w:ilvl w:val="0"/>
          <w:numId w:val="3"/>
        </w:numPr>
      </w:pPr>
      <w:r w:rsidRPr="001B4FAF">
        <w:rPr>
          <w:b/>
          <w:bCs/>
        </w:rPr>
        <w:t>Containerization &amp; Orchestration:</w:t>
      </w:r>
      <w:r w:rsidRPr="001B4FAF">
        <w:t xml:space="preserve"> Docker and Kubernetes.</w:t>
      </w:r>
    </w:p>
    <w:p w14:paraId="154690E3" w14:textId="77777777" w:rsidR="001B4FAF" w:rsidRPr="001B4FAF" w:rsidRDefault="001B4FAF" w:rsidP="001B4FAF">
      <w:pPr>
        <w:numPr>
          <w:ilvl w:val="0"/>
          <w:numId w:val="3"/>
        </w:numPr>
      </w:pPr>
      <w:r w:rsidRPr="001B4FAF">
        <w:rPr>
          <w:b/>
          <w:bCs/>
        </w:rPr>
        <w:t>Cloud Deployment:</w:t>
      </w:r>
      <w:r w:rsidRPr="001B4FAF">
        <w:t xml:space="preserve"> AWS (EKS for Kubernetes, RDS for database).</w:t>
      </w:r>
    </w:p>
    <w:p w14:paraId="4F311607" w14:textId="77777777" w:rsidR="001B4FAF" w:rsidRPr="001B4FAF" w:rsidRDefault="001B4FAF" w:rsidP="001B4FAF">
      <w:r w:rsidRPr="001B4FAF">
        <w:rPr>
          <w:b/>
          <w:bCs/>
        </w:rPr>
        <w:t>5. Deployment Strategy:</w:t>
      </w:r>
    </w:p>
    <w:p w14:paraId="2926E1E9" w14:textId="77777777" w:rsidR="001B4FAF" w:rsidRPr="001B4FAF" w:rsidRDefault="001B4FAF" w:rsidP="001B4FAF">
      <w:pPr>
        <w:numPr>
          <w:ilvl w:val="0"/>
          <w:numId w:val="4"/>
        </w:numPr>
      </w:pPr>
      <w:r w:rsidRPr="001B4FAF">
        <w:t>Each microservice is containerized using Docker.</w:t>
      </w:r>
    </w:p>
    <w:p w14:paraId="53B5798A" w14:textId="77777777" w:rsidR="001B4FAF" w:rsidRPr="001B4FAF" w:rsidRDefault="001B4FAF" w:rsidP="001B4FAF">
      <w:pPr>
        <w:numPr>
          <w:ilvl w:val="0"/>
          <w:numId w:val="4"/>
        </w:numPr>
      </w:pPr>
      <w:r w:rsidRPr="001B4FAF">
        <w:t>Kubernetes manages deployment, scaling, and networking.</w:t>
      </w:r>
    </w:p>
    <w:p w14:paraId="7404916D" w14:textId="77777777" w:rsidR="001B4FAF" w:rsidRPr="001B4FAF" w:rsidRDefault="001B4FAF" w:rsidP="001B4FAF">
      <w:pPr>
        <w:numPr>
          <w:ilvl w:val="0"/>
          <w:numId w:val="4"/>
        </w:numPr>
      </w:pPr>
      <w:r w:rsidRPr="001B4FAF">
        <w:t>API Gateway facilitates secure and efficient communication between services.</w:t>
      </w:r>
    </w:p>
    <w:p w14:paraId="6E4BEAD2" w14:textId="77777777" w:rsidR="001B4FAF" w:rsidRPr="001B4FAF" w:rsidRDefault="001B4FAF" w:rsidP="001B4FAF">
      <w:pPr>
        <w:numPr>
          <w:ilvl w:val="0"/>
          <w:numId w:val="4"/>
        </w:numPr>
      </w:pPr>
      <w:r w:rsidRPr="001B4FAF">
        <w:t>AWS cloud infrastructure ensures reliability and scalability.</w:t>
      </w:r>
    </w:p>
    <w:p w14:paraId="717C6D9A" w14:textId="77777777" w:rsidR="001B4FAF" w:rsidRPr="001B4FAF" w:rsidRDefault="001B4FAF" w:rsidP="001B4FAF">
      <w:r w:rsidRPr="001B4FAF">
        <w:rPr>
          <w:b/>
          <w:bCs/>
        </w:rPr>
        <w:t>6. Expected Outcomes:</w:t>
      </w:r>
    </w:p>
    <w:p w14:paraId="4D859BC4" w14:textId="77777777" w:rsidR="001B4FAF" w:rsidRPr="001B4FAF" w:rsidRDefault="001B4FAF" w:rsidP="001B4FAF">
      <w:pPr>
        <w:numPr>
          <w:ilvl w:val="0"/>
          <w:numId w:val="5"/>
        </w:numPr>
      </w:pPr>
      <w:r w:rsidRPr="001B4FAF">
        <w:lastRenderedPageBreak/>
        <w:t>A secure and efficient banking system with modular services.</w:t>
      </w:r>
    </w:p>
    <w:p w14:paraId="19B57A8F" w14:textId="77777777" w:rsidR="001B4FAF" w:rsidRPr="001B4FAF" w:rsidRDefault="001B4FAF" w:rsidP="001B4FAF">
      <w:pPr>
        <w:numPr>
          <w:ilvl w:val="0"/>
          <w:numId w:val="5"/>
        </w:numPr>
      </w:pPr>
      <w:r w:rsidRPr="001B4FAF">
        <w:t>High availability with automated scaling and load balancing.</w:t>
      </w:r>
    </w:p>
    <w:p w14:paraId="622B76F2" w14:textId="77777777" w:rsidR="001B4FAF" w:rsidRPr="001B4FAF" w:rsidRDefault="001B4FAF" w:rsidP="001B4FAF">
      <w:pPr>
        <w:numPr>
          <w:ilvl w:val="0"/>
          <w:numId w:val="5"/>
        </w:numPr>
      </w:pPr>
      <w:r w:rsidRPr="001B4FAF">
        <w:t>Improved maintainability due to microservices architecture.</w:t>
      </w:r>
    </w:p>
    <w:p w14:paraId="042AB2FC" w14:textId="0EE8AD92" w:rsidR="001B4FAF" w:rsidRDefault="001B4FAF" w:rsidP="00761AE7">
      <w:pPr>
        <w:numPr>
          <w:ilvl w:val="0"/>
          <w:numId w:val="5"/>
        </w:numPr>
      </w:pPr>
      <w:r w:rsidRPr="001B4FAF">
        <w:t>Secure cloud deployment ensuring reliability and accessibility.</w:t>
      </w:r>
    </w:p>
    <w:sectPr w:rsidR="001B4F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8C31" w14:textId="77777777" w:rsidR="00936DDC" w:rsidRDefault="00936DDC" w:rsidP="001B4FAF">
      <w:pPr>
        <w:spacing w:after="0" w:line="240" w:lineRule="auto"/>
      </w:pPr>
      <w:r>
        <w:separator/>
      </w:r>
    </w:p>
  </w:endnote>
  <w:endnote w:type="continuationSeparator" w:id="0">
    <w:p w14:paraId="1E94E77E" w14:textId="77777777" w:rsidR="00936DDC" w:rsidRDefault="00936DDC" w:rsidP="001B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A1530" w14:textId="77777777" w:rsidR="00936DDC" w:rsidRDefault="00936DDC" w:rsidP="001B4FAF">
      <w:pPr>
        <w:spacing w:after="0" w:line="240" w:lineRule="auto"/>
      </w:pPr>
      <w:r>
        <w:separator/>
      </w:r>
    </w:p>
  </w:footnote>
  <w:footnote w:type="continuationSeparator" w:id="0">
    <w:p w14:paraId="4E244BB3" w14:textId="77777777" w:rsidR="00936DDC" w:rsidRDefault="00936DDC" w:rsidP="001B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2A6F5" w14:textId="77777777" w:rsidR="00CA5953" w:rsidRDefault="00CA5953">
    <w:pPr>
      <w:pStyle w:val="Header"/>
    </w:pPr>
    <w:r>
      <w:t>C037 Armaan Shah</w:t>
    </w:r>
    <w:r>
      <w:tab/>
    </w:r>
    <w:r>
      <w:tab/>
      <w:t xml:space="preserve">C046 Chaitanya </w:t>
    </w:r>
    <w:proofErr w:type="spellStart"/>
    <w:r>
      <w:t>Ajgoankar</w:t>
    </w:r>
    <w:proofErr w:type="spellEnd"/>
  </w:p>
  <w:p w14:paraId="603208F7" w14:textId="35D600BE" w:rsidR="00CA5953" w:rsidRDefault="00CA5953">
    <w:pPr>
      <w:pStyle w:val="Header"/>
    </w:pPr>
    <w:r>
      <w:t>C057 Purab Ahuja</w:t>
    </w:r>
    <w:r>
      <w:tab/>
    </w:r>
    <w:r>
      <w:tab/>
      <w:t xml:space="preserve">C059 Thanush Raju </w:t>
    </w:r>
    <w:proofErr w:type="spellStart"/>
    <w:r>
      <w:t>Kaneshan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6B81"/>
    <w:multiLevelType w:val="multilevel"/>
    <w:tmpl w:val="14A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157CE"/>
    <w:multiLevelType w:val="multilevel"/>
    <w:tmpl w:val="A06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253E0"/>
    <w:multiLevelType w:val="multilevel"/>
    <w:tmpl w:val="151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038E6"/>
    <w:multiLevelType w:val="multilevel"/>
    <w:tmpl w:val="1B84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10266"/>
    <w:multiLevelType w:val="multilevel"/>
    <w:tmpl w:val="79B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2202">
    <w:abstractNumId w:val="0"/>
  </w:num>
  <w:num w:numId="2" w16cid:durableId="982002584">
    <w:abstractNumId w:val="4"/>
  </w:num>
  <w:num w:numId="3" w16cid:durableId="1299532179">
    <w:abstractNumId w:val="1"/>
  </w:num>
  <w:num w:numId="4" w16cid:durableId="289476680">
    <w:abstractNumId w:val="3"/>
  </w:num>
  <w:num w:numId="5" w16cid:durableId="160788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AF"/>
    <w:rsid w:val="000548D2"/>
    <w:rsid w:val="00161D1B"/>
    <w:rsid w:val="001B4FAF"/>
    <w:rsid w:val="004B32BC"/>
    <w:rsid w:val="00761AE7"/>
    <w:rsid w:val="00936DDC"/>
    <w:rsid w:val="00A3266C"/>
    <w:rsid w:val="00CA5953"/>
    <w:rsid w:val="00DF6258"/>
    <w:rsid w:val="00E4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DD91"/>
  <w15:chartTrackingRefBased/>
  <w15:docId w15:val="{351A00D4-8311-4DF2-A197-101E8712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AF"/>
  </w:style>
  <w:style w:type="paragraph" w:styleId="Footer">
    <w:name w:val="footer"/>
    <w:basedOn w:val="Normal"/>
    <w:link w:val="FooterChar"/>
    <w:uiPriority w:val="99"/>
    <w:unhideWhenUsed/>
    <w:rsid w:val="001B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Shah</dc:creator>
  <cp:keywords/>
  <dc:description/>
  <cp:lastModifiedBy>Armaan Shah</cp:lastModifiedBy>
  <cp:revision>3</cp:revision>
  <dcterms:created xsi:type="dcterms:W3CDTF">2025-02-14T16:13:00Z</dcterms:created>
  <dcterms:modified xsi:type="dcterms:W3CDTF">2025-02-17T11:41:00Z</dcterms:modified>
</cp:coreProperties>
</file>