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917" w:rsidRPr="00825B55" w:rsidRDefault="00FE0917">
      <w:pPr>
        <w:rPr>
          <w:b/>
          <w:sz w:val="28"/>
        </w:rPr>
      </w:pPr>
      <w:r w:rsidRPr="00825B55">
        <w:rPr>
          <w:b/>
          <w:sz w:val="28"/>
        </w:rPr>
        <w:t>Bedienung</w:t>
      </w:r>
    </w:p>
    <w:p w:rsidR="00FE0917" w:rsidRDefault="00FE0917">
      <w:pPr>
        <w:rPr>
          <w:b/>
        </w:rPr>
      </w:pPr>
    </w:p>
    <w:p w:rsidR="00FE0917" w:rsidRDefault="00FE0917">
      <w:r>
        <w:rPr>
          <w:b/>
        </w:rPr>
        <w:t>OBJ-Datei laden:</w:t>
      </w:r>
      <w:r>
        <w:rPr>
          <w:b/>
        </w:rPr>
        <w:tab/>
      </w:r>
      <w:r>
        <w:t xml:space="preserve">File-&gt;Open oder </w:t>
      </w:r>
      <w:proofErr w:type="spellStart"/>
      <w:r>
        <w:t>Strg+O</w:t>
      </w:r>
      <w:proofErr w:type="spellEnd"/>
    </w:p>
    <w:p w:rsidR="00FE0917" w:rsidRDefault="00FE0917">
      <w:r w:rsidRPr="00FE0917">
        <w:rPr>
          <w:b/>
        </w:rPr>
        <w:t>Neues Objekt:</w:t>
      </w:r>
      <w:r>
        <w:tab/>
      </w:r>
      <w:r>
        <w:tab/>
        <w:t xml:space="preserve">File-&gt;New oder </w:t>
      </w:r>
      <w:proofErr w:type="spellStart"/>
      <w:r>
        <w:t>Str+N</w:t>
      </w:r>
      <w:proofErr w:type="spellEnd"/>
    </w:p>
    <w:p w:rsidR="00FE0917" w:rsidRPr="00FE0917" w:rsidRDefault="00FE0917" w:rsidP="00FE0917">
      <w:pPr>
        <w:pStyle w:val="KeinLeerraum"/>
        <w:rPr>
          <w:b/>
        </w:rPr>
      </w:pPr>
      <w:r w:rsidRPr="00FE0917">
        <w:rPr>
          <w:b/>
        </w:rPr>
        <w:t xml:space="preserve">Objekt als OBJ </w:t>
      </w:r>
    </w:p>
    <w:p w:rsidR="00FE0917" w:rsidRDefault="00FE0917" w:rsidP="00FE0917">
      <w:r w:rsidRPr="00FE0917">
        <w:rPr>
          <w:b/>
        </w:rPr>
        <w:t>speichern:</w:t>
      </w:r>
      <w:r>
        <w:tab/>
      </w:r>
      <w:r>
        <w:tab/>
        <w:t xml:space="preserve">File-&gt;Save oder </w:t>
      </w:r>
      <w:proofErr w:type="spellStart"/>
      <w:r>
        <w:t>Strg+S</w:t>
      </w:r>
      <w:proofErr w:type="spellEnd"/>
    </w:p>
    <w:p w:rsidR="00FE0917" w:rsidRDefault="00FE0917" w:rsidP="00FE0917"/>
    <w:p w:rsidR="00FE0917" w:rsidRPr="00825B55" w:rsidRDefault="00FE0917" w:rsidP="00FE0917">
      <w:pPr>
        <w:pStyle w:val="KeinLeerraum"/>
        <w:rPr>
          <w:b/>
        </w:rPr>
      </w:pPr>
      <w:r w:rsidRPr="00825B55">
        <w:rPr>
          <w:b/>
        </w:rPr>
        <w:t xml:space="preserve">Kamera Position </w:t>
      </w:r>
    </w:p>
    <w:p w:rsidR="00FE0917" w:rsidRDefault="00FE0917" w:rsidP="00FE0917">
      <w:r w:rsidRPr="00825B55">
        <w:rPr>
          <w:b/>
        </w:rPr>
        <w:t>verändern:</w:t>
      </w:r>
      <w:r>
        <w:tab/>
      </w:r>
      <w:r>
        <w:tab/>
        <w:t>‘</w:t>
      </w:r>
      <w:proofErr w:type="spellStart"/>
      <w:r>
        <w:t>w‘,‘a‘,‘s‘,‘d‘,‘q‘,‘e</w:t>
      </w:r>
      <w:proofErr w:type="spellEnd"/>
      <w:r>
        <w:t>‘</w:t>
      </w:r>
    </w:p>
    <w:p w:rsidR="00825B55" w:rsidRPr="00825B55" w:rsidRDefault="00825B55" w:rsidP="00825B55">
      <w:pPr>
        <w:pStyle w:val="KeinLeerraum"/>
        <w:rPr>
          <w:b/>
        </w:rPr>
      </w:pPr>
      <w:r w:rsidRPr="00825B55">
        <w:rPr>
          <w:b/>
        </w:rPr>
        <w:t>Kamera Ausrichtung</w:t>
      </w:r>
    </w:p>
    <w:p w:rsidR="00825B55" w:rsidRDefault="00825B55" w:rsidP="00825B55">
      <w:r w:rsidRPr="00825B55">
        <w:rPr>
          <w:b/>
        </w:rPr>
        <w:t>Ändern:</w:t>
      </w:r>
      <w:r>
        <w:tab/>
      </w:r>
      <w:r>
        <w:tab/>
        <w:t>Linke Maustaste + bewegen der Maus</w:t>
      </w:r>
    </w:p>
    <w:p w:rsidR="00825B55" w:rsidRDefault="00825B55" w:rsidP="00825B55"/>
    <w:p w:rsidR="00825B55" w:rsidRDefault="00825B55" w:rsidP="00825B55">
      <w:r w:rsidRPr="00825B55">
        <w:rPr>
          <w:b/>
        </w:rPr>
        <w:t>Raster de/aktivieren:</w:t>
      </w:r>
      <w:r>
        <w:tab/>
        <w:t>‘g‘</w:t>
      </w:r>
    </w:p>
    <w:p w:rsidR="00825B55" w:rsidRDefault="00825B55" w:rsidP="00825B55">
      <w:r w:rsidRPr="00825B55">
        <w:rPr>
          <w:b/>
        </w:rPr>
        <w:t>Punkte de/aktivieren:</w:t>
      </w:r>
      <w:r>
        <w:tab/>
        <w:t>‘p‘</w:t>
      </w:r>
    </w:p>
    <w:p w:rsidR="00825B55" w:rsidRPr="00825B55" w:rsidRDefault="00825B55" w:rsidP="00825B55">
      <w:pPr>
        <w:rPr>
          <w:b/>
        </w:rPr>
      </w:pPr>
    </w:p>
    <w:p w:rsidR="00825B55" w:rsidRDefault="00825B55" w:rsidP="00825B55">
      <w:r w:rsidRPr="00825B55">
        <w:rPr>
          <w:b/>
        </w:rPr>
        <w:t>Punkt/e auswählen:</w:t>
      </w:r>
      <w:r>
        <w:tab/>
        <w:t>Strg + Klick auf Punkt</w:t>
      </w:r>
    </w:p>
    <w:p w:rsidR="00825B55" w:rsidRDefault="00825B55" w:rsidP="00825B55">
      <w:r w:rsidRPr="00825B55">
        <w:rPr>
          <w:b/>
        </w:rPr>
        <w:t>Neuer Punkt:</w:t>
      </w:r>
      <w:r>
        <w:tab/>
      </w:r>
      <w:r>
        <w:tab/>
        <w:t>Rechte Maustaste auf Raster oder Objekt</w:t>
      </w:r>
    </w:p>
    <w:p w:rsidR="00825B55" w:rsidRPr="00825B55" w:rsidRDefault="00825B55" w:rsidP="00825B55">
      <w:pPr>
        <w:pStyle w:val="KeinLeerraum"/>
        <w:rPr>
          <w:b/>
        </w:rPr>
      </w:pPr>
      <w:r w:rsidRPr="00825B55">
        <w:rPr>
          <w:b/>
        </w:rPr>
        <w:t>Ausgewählte Punkte</w:t>
      </w:r>
    </w:p>
    <w:p w:rsidR="00825B55" w:rsidRDefault="00825B55" w:rsidP="00825B55">
      <w:r w:rsidRPr="00825B55">
        <w:rPr>
          <w:b/>
        </w:rPr>
        <w:t>löschen:</w:t>
      </w:r>
      <w:r>
        <w:tab/>
      </w:r>
      <w:r>
        <w:tab/>
        <w:t>‘r‘</w:t>
      </w:r>
    </w:p>
    <w:p w:rsidR="00825B55" w:rsidRDefault="00825B55" w:rsidP="00825B55">
      <w:r w:rsidRPr="00825B55">
        <w:rPr>
          <w:b/>
        </w:rPr>
        <w:t>Ausgewählte Punkte</w:t>
      </w:r>
      <w:r w:rsidRPr="00825B55">
        <w:rPr>
          <w:b/>
        </w:rPr>
        <w:br/>
        <w:t>verschieben:</w:t>
      </w:r>
      <w:r w:rsidRPr="00825B55">
        <w:rPr>
          <w:b/>
        </w:rPr>
        <w:tab/>
      </w:r>
      <w:r>
        <w:tab/>
        <w:t>Pfeiltasten, ‘+‘, ‘-‘</w:t>
      </w:r>
    </w:p>
    <w:p w:rsidR="00825B55" w:rsidRDefault="00825B55" w:rsidP="00825B55"/>
    <w:p w:rsidR="00825B55" w:rsidRDefault="00825B55" w:rsidP="00825B55">
      <w:r w:rsidRPr="00825B55">
        <w:rPr>
          <w:b/>
        </w:rPr>
        <w:t xml:space="preserve">Erstellung </w:t>
      </w:r>
      <w:proofErr w:type="gramStart"/>
      <w:r w:rsidRPr="00825B55">
        <w:rPr>
          <w:b/>
        </w:rPr>
        <w:t>eines Face</w:t>
      </w:r>
      <w:proofErr w:type="gramEnd"/>
      <w:r w:rsidRPr="00825B55">
        <w:rPr>
          <w:b/>
        </w:rPr>
        <w:t>:</w:t>
      </w:r>
      <w:r>
        <w:tab/>
        <w:t>Punkte gegen den Uhrzeigersinn auswählen und ‘f‘ drücken</w:t>
      </w:r>
    </w:p>
    <w:p w:rsidR="00825B55" w:rsidRDefault="00825B55" w:rsidP="00825B55"/>
    <w:p w:rsidR="00825B55" w:rsidRDefault="00825B55" w:rsidP="00825B55">
      <w:proofErr w:type="spellStart"/>
      <w:r w:rsidRPr="00825B55">
        <w:rPr>
          <w:b/>
        </w:rPr>
        <w:t>CatmullClark</w:t>
      </w:r>
      <w:proofErr w:type="spellEnd"/>
      <w:r w:rsidRPr="00825B55">
        <w:rPr>
          <w:b/>
        </w:rPr>
        <w:br/>
        <w:t>Unterteilung:</w:t>
      </w:r>
      <w:r w:rsidRPr="00825B55">
        <w:rPr>
          <w:b/>
        </w:rPr>
        <w:tab/>
      </w:r>
      <w:r>
        <w:tab/>
        <w:t>‘c‘ für einen Schritt</w:t>
      </w:r>
      <w:r>
        <w:br/>
      </w:r>
      <w:r>
        <w:br/>
      </w:r>
      <w:r w:rsidRPr="00825B55">
        <w:rPr>
          <w:b/>
        </w:rPr>
        <w:t xml:space="preserve">Unterteilung </w:t>
      </w:r>
      <w:r w:rsidRPr="00825B55">
        <w:rPr>
          <w:b/>
        </w:rPr>
        <w:br/>
        <w:t>rückgängig machen:</w:t>
      </w:r>
      <w:r>
        <w:tab/>
      </w:r>
      <w:proofErr w:type="spellStart"/>
      <w:r>
        <w:t>Strg+Z</w:t>
      </w:r>
      <w:proofErr w:type="spellEnd"/>
      <w:r>
        <w:tab/>
      </w:r>
    </w:p>
    <w:p w:rsidR="00825B55" w:rsidRPr="00FE0917" w:rsidRDefault="00825B55" w:rsidP="00825B55">
      <w:r w:rsidRPr="00825B55">
        <w:rPr>
          <w:b/>
        </w:rPr>
        <w:t xml:space="preserve">Gewichtung der </w:t>
      </w:r>
      <w:r w:rsidRPr="00825B55">
        <w:rPr>
          <w:b/>
        </w:rPr>
        <w:br/>
        <w:t>ausgewählten Punkte:</w:t>
      </w:r>
      <w:r>
        <w:tab/>
        <w:t>Vertex-&gt;</w:t>
      </w:r>
      <w:proofErr w:type="spellStart"/>
      <w:r>
        <w:t>VertexWeight</w:t>
      </w:r>
      <w:proofErr w:type="spellEnd"/>
    </w:p>
    <w:p w:rsidR="00FE0917" w:rsidRDefault="00FE0917">
      <w:pPr>
        <w:rPr>
          <w:b/>
        </w:rPr>
      </w:pPr>
    </w:p>
    <w:p w:rsidR="00FE0917" w:rsidRDefault="00FE0917">
      <w:pPr>
        <w:rPr>
          <w:b/>
        </w:rPr>
      </w:pPr>
    </w:p>
    <w:p w:rsidR="00AD4BE6" w:rsidRDefault="00AD4BE6">
      <w:pPr>
        <w:rPr>
          <w:b/>
        </w:rPr>
      </w:pPr>
    </w:p>
    <w:p w:rsidR="00AD4BE6" w:rsidRDefault="00AD4BE6">
      <w:pPr>
        <w:rPr>
          <w:b/>
        </w:rPr>
      </w:pPr>
    </w:p>
    <w:p w:rsidR="00D03F2B" w:rsidRDefault="00AB7942">
      <w:pPr>
        <w:rPr>
          <w:b/>
        </w:rPr>
      </w:pPr>
      <w:bookmarkStart w:id="0" w:name="_GoBack"/>
      <w:bookmarkEnd w:id="0"/>
      <w:proofErr w:type="spellStart"/>
      <w:r w:rsidRPr="00AB7942">
        <w:rPr>
          <w:b/>
        </w:rPr>
        <w:lastRenderedPageBreak/>
        <w:t>Shader</w:t>
      </w:r>
      <w:proofErr w:type="spellEnd"/>
    </w:p>
    <w:p w:rsidR="00AB7942" w:rsidRDefault="00AB7942">
      <w:pPr>
        <w:rPr>
          <w:b/>
        </w:rPr>
      </w:pPr>
    </w:p>
    <w:p w:rsidR="00AB7942" w:rsidRDefault="00AB7942">
      <w:r>
        <w:t xml:space="preserve">Das Programm nutzt einen </w:t>
      </w:r>
      <w:r w:rsidRPr="00AB7942">
        <w:rPr>
          <w:i/>
        </w:rPr>
        <w:t>Vertex-</w:t>
      </w:r>
      <w:proofErr w:type="spellStart"/>
      <w:r w:rsidRPr="00AB7942">
        <w:rPr>
          <w:i/>
        </w:rPr>
        <w:t>Shader</w:t>
      </w:r>
      <w:proofErr w:type="spellEnd"/>
      <w:r>
        <w:t xml:space="preserve"> und einen </w:t>
      </w:r>
      <w:r w:rsidRPr="00AB7942">
        <w:rPr>
          <w:i/>
        </w:rPr>
        <w:t>Fragment-</w:t>
      </w:r>
      <w:proofErr w:type="spellStart"/>
      <w:r w:rsidRPr="00AB7942">
        <w:rPr>
          <w:i/>
        </w:rPr>
        <w:t>Shader</w:t>
      </w:r>
      <w:proofErr w:type="spellEnd"/>
      <w:r>
        <w:t xml:space="preserve">, die dafür genutzt werden das </w:t>
      </w:r>
      <w:proofErr w:type="spellStart"/>
      <w:r>
        <w:rPr>
          <w:i/>
        </w:rPr>
        <w:t>Goroud-S</w:t>
      </w:r>
      <w:r w:rsidRPr="00AB7942">
        <w:rPr>
          <w:i/>
        </w:rPr>
        <w:t>hading</w:t>
      </w:r>
      <w:proofErr w:type="spellEnd"/>
      <w:r>
        <w:t xml:space="preserve"> umzusetzen. In die Beleuchtungs-Berechnung fließen die Position der Primären Lichtquelle, die Farbe dieser Lichtquelle sowie weitere Faktoren wie die Farbe und Stärke des Umgebungslichtes und die Eigenschaften des Materials hinsichtlich der Spiegelungen. In Abhängigkeit </w:t>
      </w:r>
      <w:r w:rsidR="00093B17">
        <w:t xml:space="preserve">des Betrachtungswinkels wird die Beleuchtung berechnet indem die Normalen an den </w:t>
      </w:r>
      <w:r w:rsidR="00093B17" w:rsidRPr="00093B17">
        <w:rPr>
          <w:i/>
        </w:rPr>
        <w:t>Vertices</w:t>
      </w:r>
      <w:r w:rsidR="00093B17">
        <w:t xml:space="preserve"> interpoliert werden.</w:t>
      </w:r>
    </w:p>
    <w:p w:rsidR="00093B17" w:rsidRDefault="00093B17">
      <w:r>
        <w:t xml:space="preserve">Außerdem werden mithilfe der </w:t>
      </w:r>
      <w:proofErr w:type="spellStart"/>
      <w:r w:rsidRPr="00093B17">
        <w:rPr>
          <w:i/>
        </w:rPr>
        <w:t>Shader</w:t>
      </w:r>
      <w:proofErr w:type="spellEnd"/>
      <w:r>
        <w:t xml:space="preserve"> die Vertices als Kreise dargestellt. Vorhergegangene Versuche zeigten deutlich, dass die Darstellung der Vertex-Punkte nicht effizient gelöst werden kann wenn jeder Punkt durch ein eigenes VAO repräsentiert wird. Im Zuge dieser Erkenntnis entschloss sich das Team die Punkte darzustellen indem alle Vertices mithilfe des Parameters </w:t>
      </w:r>
      <w:r w:rsidRPr="00093B17">
        <w:rPr>
          <w:i/>
        </w:rPr>
        <w:t>GL_POINTS</w:t>
      </w:r>
      <w:r>
        <w:rPr>
          <w:i/>
        </w:rPr>
        <w:t xml:space="preserve"> </w:t>
      </w:r>
      <w:r>
        <w:t xml:space="preserve">als </w:t>
      </w:r>
      <w:r w:rsidRPr="00093B17">
        <w:rPr>
          <w:i/>
        </w:rPr>
        <w:t>Point-Cloud</w:t>
      </w:r>
      <w:r>
        <w:rPr>
          <w:i/>
        </w:rPr>
        <w:t xml:space="preserve"> </w:t>
      </w:r>
      <w:r>
        <w:t>gerendert werden. Diese Lösung ist effizient</w:t>
      </w:r>
      <w:r w:rsidR="00723289">
        <w:t>, jedoch ergab</w:t>
      </w:r>
      <w:r>
        <w:t xml:space="preserve"> sich das Problem, dass die Punkte </w:t>
      </w:r>
      <w:r w:rsidR="00723289">
        <w:t>mit GL_POINTS</w:t>
      </w:r>
      <w:r>
        <w:t xml:space="preserve"> als Viereck</w:t>
      </w:r>
      <w:r w:rsidR="00723289">
        <w:t>e gerendert wu</w:t>
      </w:r>
      <w:r>
        <w:t>rden.</w:t>
      </w:r>
      <w:r w:rsidR="00723289">
        <w:t xml:space="preserve"> Die Lösung für dieses Problem besteht darin einen Radius zu definieren und alle Fragmente, die sich Außerhalb dieses Radius befinden, nicht zu rendern. Da die Größe dieser Kreise nicht in Raumkoordinatengrößen defini</w:t>
      </w:r>
      <w:r w:rsidR="003879DF">
        <w:t>ert we</w:t>
      </w:r>
      <w:r w:rsidR="00723289">
        <w:t>rd</w:t>
      </w:r>
      <w:r w:rsidR="003879DF">
        <w:t>en</w:t>
      </w:r>
      <w:r w:rsidR="00723289">
        <w:t xml:space="preserve">, sondern in Pixelgröße, wurden die Punkte alle gleich groß, unabhängig von der Entfernung, gerendert. Um eine Dynamische Größe zu gewährleisten, wird die Entfernung </w:t>
      </w:r>
      <w:r w:rsidR="003879DF">
        <w:t>der Kamera zu dem Punkt berechnet und der Radius des Punktes wird proportional zur Entfernung kleiner.</w:t>
      </w:r>
    </w:p>
    <w:p w:rsidR="001D799D" w:rsidRDefault="001D799D"/>
    <w:p w:rsidR="001D799D" w:rsidRDefault="001D799D"/>
    <w:p w:rsidR="001D799D" w:rsidRDefault="001D799D">
      <w:pPr>
        <w:rPr>
          <w:b/>
        </w:rPr>
      </w:pPr>
      <w:r w:rsidRPr="001D799D">
        <w:rPr>
          <w:b/>
        </w:rPr>
        <w:t>Kamera</w:t>
      </w:r>
    </w:p>
    <w:p w:rsidR="001D799D" w:rsidRDefault="001D799D">
      <w:pPr>
        <w:rPr>
          <w:b/>
        </w:rPr>
      </w:pPr>
    </w:p>
    <w:p w:rsidR="00B8413F" w:rsidRDefault="001D799D">
      <w:r>
        <w:t xml:space="preserve">Um das Betrachten des Objektes von allen Seiten zu ermöglichen endschied sich das Team eine Lösung zu implementieren die </w:t>
      </w:r>
      <w:proofErr w:type="spellStart"/>
      <w:r w:rsidRPr="001D799D">
        <w:rPr>
          <w:i/>
        </w:rPr>
        <w:t>Quaternions</w:t>
      </w:r>
      <w:proofErr w:type="spellEnd"/>
      <w:r>
        <w:t xml:space="preserve"> nutzt. So wurde eine Computerspiel-artige Steuerung der Kamera entwickelt, welche es ermöglicht die Ausrichtung der Kamera mithilfe der Maus zu beeinflussen und die Position der Kamera mithilfe der Tasten w, a, s, d, q und e zu verändern. Beim Drücken der Linken Maustaste und ziehen in eine Richtung wird eine Achse definiert, welche senkrecht zu der gezogenen Bahn steht. Um diese Achse </w:t>
      </w:r>
      <w:r w:rsidR="009311BA">
        <w:t>wird die Ausrichtung der Kamera während der Bewegung rotiert.</w:t>
      </w:r>
    </w:p>
    <w:p w:rsidR="00B8413F" w:rsidRDefault="00B8413F"/>
    <w:p w:rsidR="00B8413F" w:rsidRDefault="00B8413F"/>
    <w:p w:rsidR="00B8413F" w:rsidRDefault="00B8413F"/>
    <w:p w:rsidR="00B8413F" w:rsidRDefault="00B8413F"/>
    <w:p w:rsidR="00B8413F" w:rsidRDefault="00B8413F"/>
    <w:p w:rsidR="00B8413F" w:rsidRDefault="00B8413F"/>
    <w:p w:rsidR="00B8413F" w:rsidRDefault="00B8413F"/>
    <w:p w:rsidR="00B8413F" w:rsidRDefault="00B8413F"/>
    <w:p w:rsidR="00B8413F" w:rsidRDefault="00B8413F"/>
    <w:p w:rsidR="00B8413F" w:rsidRPr="00B8413F" w:rsidRDefault="00B8413F">
      <w:pPr>
        <w:rPr>
          <w:b/>
        </w:rPr>
      </w:pPr>
      <w:r w:rsidRPr="00B8413F">
        <w:rPr>
          <w:b/>
        </w:rPr>
        <w:lastRenderedPageBreak/>
        <w:t>Architektur</w:t>
      </w:r>
    </w:p>
    <w:p w:rsidR="001D799D" w:rsidRDefault="00B841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99.5pt">
            <v:imagedata r:id="rId4" o:title="übersicht"/>
          </v:shape>
        </w:pict>
      </w:r>
    </w:p>
    <w:p w:rsidR="00B8413F" w:rsidRDefault="00B8413F"/>
    <w:p w:rsidR="00B8413F" w:rsidRDefault="00B8413F">
      <w:r>
        <w:t xml:space="preserve">Die Abbildung zeigt eine vereinfachte Architektur des Programmes. </w:t>
      </w:r>
    </w:p>
    <w:p w:rsidR="00B8413F" w:rsidRDefault="00B8413F"/>
    <w:p w:rsidR="00B8413F" w:rsidRDefault="00B8413F">
      <w:r>
        <w:pict>
          <v:shape id="_x0000_i1026" type="#_x0000_t75" style="width:265.5pt;height:143.25pt">
            <v:imagedata r:id="rId5" o:title="GLWidget"/>
          </v:shape>
        </w:pict>
      </w:r>
    </w:p>
    <w:p w:rsidR="001240C7" w:rsidRDefault="001240C7"/>
    <w:p w:rsidR="00D5198E" w:rsidRDefault="00B8413F" w:rsidP="00B82A80">
      <w:pPr>
        <w:pStyle w:val="HTMLVorformatiert"/>
        <w:shd w:val="clear" w:color="auto" w:fill="FFFFFF"/>
        <w:rPr>
          <w:rFonts w:asciiTheme="minorHAnsi" w:hAnsiTheme="minorHAnsi" w:cstheme="minorHAnsi"/>
          <w:sz w:val="22"/>
        </w:rPr>
      </w:pPr>
      <w:r w:rsidRPr="00B82A80">
        <w:rPr>
          <w:rFonts w:asciiTheme="minorHAnsi" w:hAnsiTheme="minorHAnsi" w:cstheme="minorHAnsi"/>
          <w:sz w:val="22"/>
        </w:rPr>
        <w:t xml:space="preserve">Die Klasse </w:t>
      </w:r>
      <w:proofErr w:type="spellStart"/>
      <w:r w:rsidRPr="00B82A80">
        <w:rPr>
          <w:rFonts w:asciiTheme="minorHAnsi" w:hAnsiTheme="minorHAnsi" w:cstheme="minorHAnsi"/>
          <w:i/>
          <w:sz w:val="22"/>
        </w:rPr>
        <w:t>GLWidget</w:t>
      </w:r>
      <w:proofErr w:type="spellEnd"/>
      <w:r w:rsidRPr="00B82A80">
        <w:rPr>
          <w:rFonts w:asciiTheme="minorHAnsi" w:hAnsiTheme="minorHAnsi" w:cstheme="minorHAnsi"/>
          <w:sz w:val="22"/>
        </w:rPr>
        <w:t xml:space="preserve"> </w:t>
      </w:r>
      <w:r w:rsidR="00B82A80" w:rsidRPr="00B82A80">
        <w:rPr>
          <w:rFonts w:asciiTheme="minorHAnsi" w:hAnsiTheme="minorHAnsi" w:cstheme="minorHAnsi"/>
          <w:sz w:val="22"/>
        </w:rPr>
        <w:t xml:space="preserve">erweitert die QT-Klasse </w:t>
      </w:r>
      <w:proofErr w:type="spellStart"/>
      <w:r w:rsidR="00B82A80" w:rsidRPr="00B82A80">
        <w:rPr>
          <w:rFonts w:asciiTheme="minorHAnsi" w:hAnsiTheme="minorHAnsi" w:cstheme="minorHAnsi"/>
          <w:i/>
          <w:sz w:val="22"/>
        </w:rPr>
        <w:t>QGLWidget</w:t>
      </w:r>
      <w:proofErr w:type="spellEnd"/>
      <w:r w:rsidR="00B82A80" w:rsidRPr="00B82A80">
        <w:rPr>
          <w:rFonts w:asciiTheme="minorHAnsi" w:hAnsiTheme="minorHAnsi" w:cstheme="minorHAnsi"/>
          <w:i/>
          <w:sz w:val="22"/>
        </w:rPr>
        <w:t xml:space="preserve"> </w:t>
      </w:r>
      <w:r w:rsidR="00B82A80" w:rsidRPr="00B82A80">
        <w:rPr>
          <w:rFonts w:asciiTheme="minorHAnsi" w:hAnsiTheme="minorHAnsi" w:cstheme="minorHAnsi"/>
          <w:sz w:val="22"/>
        </w:rPr>
        <w:t xml:space="preserve">und gibt Funktionen wie das Laden einer OBJ-Datei oder das Speichern einer OBJ-Datei, sowie das setzen der Vertex-Gewichtung an den </w:t>
      </w:r>
      <w:proofErr w:type="spellStart"/>
      <w:r w:rsidR="00B82A80" w:rsidRPr="00B82A80">
        <w:rPr>
          <w:rFonts w:asciiTheme="minorHAnsi" w:hAnsiTheme="minorHAnsi" w:cstheme="minorHAnsi"/>
          <w:i/>
          <w:sz w:val="22"/>
        </w:rPr>
        <w:t>MeshWrapper</w:t>
      </w:r>
      <w:proofErr w:type="spellEnd"/>
      <w:r w:rsidR="00B82A80" w:rsidRPr="00B82A80">
        <w:rPr>
          <w:rFonts w:asciiTheme="minorHAnsi" w:hAnsiTheme="minorHAnsi" w:cstheme="minorHAnsi"/>
          <w:sz w:val="22"/>
        </w:rPr>
        <w:t xml:space="preserve"> weiter. </w:t>
      </w:r>
      <w:r w:rsidR="00B82A80">
        <w:rPr>
          <w:rFonts w:asciiTheme="minorHAnsi" w:hAnsiTheme="minorHAnsi" w:cstheme="minorHAnsi"/>
          <w:sz w:val="22"/>
        </w:rPr>
        <w:t xml:space="preserve">In </w:t>
      </w:r>
      <w:proofErr w:type="spellStart"/>
      <w:proofErr w:type="gramStart"/>
      <w:r w:rsidR="00B82A80" w:rsidRPr="00B82A80">
        <w:rPr>
          <w:rFonts w:asciiTheme="minorHAnsi" w:hAnsiTheme="minorHAnsi" w:cstheme="minorHAnsi"/>
          <w:i/>
          <w:sz w:val="22"/>
        </w:rPr>
        <w:t>initializeGL</w:t>
      </w:r>
      <w:proofErr w:type="spellEnd"/>
      <w:r w:rsidR="00B82A80" w:rsidRPr="00B82A80">
        <w:rPr>
          <w:rFonts w:asciiTheme="minorHAnsi" w:hAnsiTheme="minorHAnsi" w:cstheme="minorHAnsi"/>
          <w:i/>
          <w:sz w:val="22"/>
        </w:rPr>
        <w:t>(</w:t>
      </w:r>
      <w:proofErr w:type="gramEnd"/>
      <w:r w:rsidR="00B82A80" w:rsidRPr="00B82A80">
        <w:rPr>
          <w:rFonts w:asciiTheme="minorHAnsi" w:hAnsiTheme="minorHAnsi" w:cstheme="minorHAnsi"/>
          <w:i/>
          <w:sz w:val="22"/>
        </w:rPr>
        <w:t>)</w:t>
      </w:r>
      <w:r w:rsidR="00B82A80">
        <w:rPr>
          <w:rFonts w:asciiTheme="minorHAnsi" w:hAnsiTheme="minorHAnsi" w:cstheme="minorHAnsi"/>
          <w:sz w:val="22"/>
        </w:rPr>
        <w:t xml:space="preserve"> werden die OpenGL Funktionalitäten initialisiert sowie die Kamera konfiguriert und der </w:t>
      </w:r>
      <w:proofErr w:type="spellStart"/>
      <w:r w:rsidR="00B82A80">
        <w:rPr>
          <w:rFonts w:asciiTheme="minorHAnsi" w:hAnsiTheme="minorHAnsi" w:cstheme="minorHAnsi"/>
          <w:sz w:val="22"/>
        </w:rPr>
        <w:t>Renderer</w:t>
      </w:r>
      <w:proofErr w:type="spellEnd"/>
      <w:r w:rsidR="00B82A80">
        <w:rPr>
          <w:rFonts w:asciiTheme="minorHAnsi" w:hAnsiTheme="minorHAnsi" w:cstheme="minorHAnsi"/>
          <w:sz w:val="22"/>
        </w:rPr>
        <w:t xml:space="preserve"> wird mit seinem </w:t>
      </w:r>
      <w:proofErr w:type="spellStart"/>
      <w:r w:rsidR="00B82A80">
        <w:rPr>
          <w:rFonts w:asciiTheme="minorHAnsi" w:hAnsiTheme="minorHAnsi" w:cstheme="minorHAnsi"/>
          <w:sz w:val="22"/>
        </w:rPr>
        <w:t>Shader</w:t>
      </w:r>
      <w:proofErr w:type="spellEnd"/>
      <w:r w:rsidR="00B82A80">
        <w:rPr>
          <w:rFonts w:asciiTheme="minorHAnsi" w:hAnsiTheme="minorHAnsi" w:cstheme="minorHAnsi"/>
          <w:sz w:val="22"/>
        </w:rPr>
        <w:t xml:space="preserve">-Programm geladen. </w:t>
      </w:r>
      <w:proofErr w:type="spellStart"/>
      <w:proofErr w:type="gramStart"/>
      <w:r w:rsidR="00B82A80" w:rsidRPr="00B82A80">
        <w:rPr>
          <w:rFonts w:asciiTheme="minorHAnsi" w:hAnsiTheme="minorHAnsi" w:cstheme="minorHAnsi"/>
          <w:i/>
          <w:sz w:val="22"/>
        </w:rPr>
        <w:t>paintGL</w:t>
      </w:r>
      <w:proofErr w:type="spellEnd"/>
      <w:r w:rsidR="00B82A80" w:rsidRPr="00B82A80">
        <w:rPr>
          <w:rFonts w:asciiTheme="minorHAnsi" w:hAnsiTheme="minorHAnsi" w:cstheme="minorHAnsi"/>
          <w:i/>
          <w:sz w:val="22"/>
        </w:rPr>
        <w:t>(</w:t>
      </w:r>
      <w:proofErr w:type="gramEnd"/>
      <w:r w:rsidR="00B82A80" w:rsidRPr="00B82A80">
        <w:rPr>
          <w:rFonts w:asciiTheme="minorHAnsi" w:hAnsiTheme="minorHAnsi" w:cstheme="minorHAnsi"/>
          <w:i/>
          <w:sz w:val="22"/>
        </w:rPr>
        <w:t>)</w:t>
      </w:r>
      <w:r w:rsidR="00B82A80">
        <w:rPr>
          <w:rFonts w:asciiTheme="minorHAnsi" w:hAnsiTheme="minorHAnsi" w:cstheme="minorHAnsi"/>
          <w:sz w:val="22"/>
        </w:rPr>
        <w:t xml:space="preserve"> wird von QT in einer Rendering-Schleife aufgerufen u</w:t>
      </w:r>
      <w:r w:rsidR="00D57C64">
        <w:rPr>
          <w:rFonts w:asciiTheme="minorHAnsi" w:hAnsiTheme="minorHAnsi" w:cstheme="minorHAnsi"/>
          <w:sz w:val="22"/>
        </w:rPr>
        <w:t>nd a</w:t>
      </w:r>
      <w:r w:rsidR="00B82A80">
        <w:rPr>
          <w:rFonts w:asciiTheme="minorHAnsi" w:hAnsiTheme="minorHAnsi" w:cstheme="minorHAnsi"/>
          <w:sz w:val="22"/>
        </w:rPr>
        <w:t xml:space="preserve">ktualisiert die Attribute der Kamera und </w:t>
      </w:r>
      <w:r w:rsidR="00D57C64">
        <w:rPr>
          <w:rFonts w:asciiTheme="minorHAnsi" w:hAnsiTheme="minorHAnsi" w:cstheme="minorHAnsi"/>
          <w:sz w:val="22"/>
        </w:rPr>
        <w:t>bindet  die a</w:t>
      </w:r>
      <w:r w:rsidR="00B82A80">
        <w:rPr>
          <w:rFonts w:asciiTheme="minorHAnsi" w:hAnsiTheme="minorHAnsi" w:cstheme="minorHAnsi"/>
          <w:sz w:val="22"/>
        </w:rPr>
        <w:t>ktuellen Matrizen</w:t>
      </w:r>
      <w:r w:rsidR="00D57C64">
        <w:rPr>
          <w:rFonts w:asciiTheme="minorHAnsi" w:hAnsiTheme="minorHAnsi" w:cstheme="minorHAnsi"/>
          <w:sz w:val="22"/>
        </w:rPr>
        <w:t>,</w:t>
      </w:r>
      <w:r w:rsidR="00B82A80">
        <w:rPr>
          <w:rFonts w:asciiTheme="minorHAnsi" w:hAnsiTheme="minorHAnsi" w:cstheme="minorHAnsi"/>
          <w:sz w:val="22"/>
        </w:rPr>
        <w:t xml:space="preserve"> die von dem </w:t>
      </w:r>
      <w:proofErr w:type="spellStart"/>
      <w:r w:rsidR="00B82A80">
        <w:rPr>
          <w:rFonts w:asciiTheme="minorHAnsi" w:hAnsiTheme="minorHAnsi" w:cstheme="minorHAnsi"/>
          <w:sz w:val="22"/>
        </w:rPr>
        <w:t>Shader</w:t>
      </w:r>
      <w:proofErr w:type="spellEnd"/>
      <w:r w:rsidR="00D57C64">
        <w:rPr>
          <w:rFonts w:asciiTheme="minorHAnsi" w:hAnsiTheme="minorHAnsi" w:cstheme="minorHAnsi"/>
          <w:sz w:val="22"/>
        </w:rPr>
        <w:t xml:space="preserve"> benötigt werden, an den </w:t>
      </w:r>
      <w:proofErr w:type="spellStart"/>
      <w:r w:rsidR="00D57C64">
        <w:rPr>
          <w:rFonts w:asciiTheme="minorHAnsi" w:hAnsiTheme="minorHAnsi" w:cstheme="minorHAnsi"/>
          <w:sz w:val="22"/>
        </w:rPr>
        <w:t>Shader</w:t>
      </w:r>
      <w:proofErr w:type="spellEnd"/>
      <w:r w:rsidR="00D57C64">
        <w:rPr>
          <w:rFonts w:asciiTheme="minorHAnsi" w:hAnsiTheme="minorHAnsi" w:cstheme="minorHAnsi"/>
          <w:sz w:val="22"/>
        </w:rPr>
        <w:t xml:space="preserve">. </w:t>
      </w:r>
    </w:p>
    <w:p w:rsidR="00B8413F" w:rsidRDefault="00D57C64"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t xml:space="preserve">Wird eine Maustaste gedrückt, wird die Funktion </w:t>
      </w:r>
      <w:proofErr w:type="spellStart"/>
      <w:proofErr w:type="gramStart"/>
      <w:r w:rsidRPr="00D57C64">
        <w:rPr>
          <w:rFonts w:asciiTheme="minorHAnsi" w:hAnsiTheme="minorHAnsi" w:cstheme="minorHAnsi"/>
          <w:i/>
          <w:sz w:val="22"/>
        </w:rPr>
        <w:t>mousePressEvent</w:t>
      </w:r>
      <w:proofErr w:type="spellEnd"/>
      <w:r w:rsidRPr="00D57C64">
        <w:rPr>
          <w:rFonts w:asciiTheme="minorHAnsi" w:hAnsiTheme="minorHAnsi" w:cstheme="minorHAnsi"/>
          <w:i/>
          <w:sz w:val="22"/>
        </w:rPr>
        <w:t>(</w:t>
      </w:r>
      <w:proofErr w:type="gramEnd"/>
      <w:r w:rsidRPr="00D57C64">
        <w:rPr>
          <w:rFonts w:asciiTheme="minorHAnsi" w:hAnsiTheme="minorHAnsi" w:cstheme="minorHAnsi"/>
          <w:i/>
          <w:sz w:val="22"/>
        </w:rPr>
        <w:t>)</w:t>
      </w:r>
      <w:r>
        <w:rPr>
          <w:rFonts w:asciiTheme="minorHAnsi" w:hAnsiTheme="minorHAnsi" w:cstheme="minorHAnsi"/>
          <w:i/>
          <w:sz w:val="22"/>
        </w:rPr>
        <w:t xml:space="preserve"> </w:t>
      </w:r>
      <w:r>
        <w:rPr>
          <w:rFonts w:asciiTheme="minorHAnsi" w:hAnsiTheme="minorHAnsi" w:cstheme="minorHAnsi"/>
          <w:sz w:val="22"/>
        </w:rPr>
        <w:t xml:space="preserve">aufgerufen. Diese Funktion führt die Aktionen Vertex-Auswahl und Vertex-Erzeugung aus. Beide Aktionen bedienen sich der Funktion </w:t>
      </w:r>
      <w:proofErr w:type="spellStart"/>
      <w:proofErr w:type="gramStart"/>
      <w:r w:rsidRPr="00D57C64">
        <w:rPr>
          <w:rFonts w:asciiTheme="minorHAnsi" w:hAnsiTheme="minorHAnsi" w:cstheme="minorHAnsi"/>
          <w:i/>
          <w:sz w:val="22"/>
        </w:rPr>
        <w:t>getWorldCoordinates</w:t>
      </w:r>
      <w:proofErr w:type="spellEnd"/>
      <w:r w:rsidRPr="00D57C64">
        <w:rPr>
          <w:rFonts w:asciiTheme="minorHAnsi" w:hAnsiTheme="minorHAnsi" w:cstheme="minorHAnsi"/>
          <w:i/>
          <w:sz w:val="22"/>
        </w:rPr>
        <w:t>(</w:t>
      </w:r>
      <w:proofErr w:type="gramEnd"/>
      <w:r w:rsidRPr="00D57C64">
        <w:rPr>
          <w:rFonts w:asciiTheme="minorHAnsi" w:hAnsiTheme="minorHAnsi" w:cstheme="minorHAnsi"/>
          <w:i/>
          <w:sz w:val="22"/>
        </w:rPr>
        <w:t>),</w:t>
      </w:r>
      <w:r>
        <w:rPr>
          <w:rFonts w:asciiTheme="minorHAnsi" w:hAnsiTheme="minorHAnsi" w:cstheme="minorHAnsi"/>
          <w:sz w:val="22"/>
        </w:rPr>
        <w:t xml:space="preserve"> welche das </w:t>
      </w:r>
      <w:r w:rsidRPr="00D57C64">
        <w:rPr>
          <w:rFonts w:asciiTheme="minorHAnsi" w:hAnsiTheme="minorHAnsi" w:cstheme="minorHAnsi"/>
          <w:i/>
          <w:sz w:val="22"/>
        </w:rPr>
        <w:t>Ray-</w:t>
      </w:r>
      <w:proofErr w:type="spellStart"/>
      <w:r w:rsidRPr="00D57C64">
        <w:rPr>
          <w:rFonts w:asciiTheme="minorHAnsi" w:hAnsiTheme="minorHAnsi" w:cstheme="minorHAnsi"/>
          <w:i/>
          <w:sz w:val="22"/>
        </w:rPr>
        <w:t>Picking</w:t>
      </w:r>
      <w:proofErr w:type="spellEnd"/>
      <w:r>
        <w:rPr>
          <w:rFonts w:asciiTheme="minorHAnsi" w:hAnsiTheme="minorHAnsi" w:cstheme="minorHAnsi"/>
          <w:sz w:val="22"/>
        </w:rPr>
        <w:t xml:space="preserve"> verfahren mithilfe der Funktionen </w:t>
      </w:r>
      <w:proofErr w:type="spellStart"/>
      <w:r w:rsidRPr="00D57C64">
        <w:rPr>
          <w:rFonts w:asciiTheme="minorHAnsi" w:hAnsiTheme="minorHAnsi" w:cstheme="minorHAnsi"/>
          <w:i/>
          <w:sz w:val="22"/>
        </w:rPr>
        <w:t>gluUnProject</w:t>
      </w:r>
      <w:proofErr w:type="spellEnd"/>
      <w:r w:rsidRPr="00D57C64">
        <w:rPr>
          <w:rFonts w:asciiTheme="minorHAnsi" w:hAnsiTheme="minorHAnsi" w:cstheme="minorHAnsi"/>
          <w:i/>
          <w:sz w:val="22"/>
        </w:rPr>
        <w:t>()</w:t>
      </w:r>
      <w:r>
        <w:rPr>
          <w:rFonts w:asciiTheme="minorHAnsi" w:hAnsiTheme="minorHAnsi" w:cstheme="minorHAnsi"/>
          <w:sz w:val="22"/>
        </w:rPr>
        <w:t xml:space="preserve"> und </w:t>
      </w:r>
      <w:proofErr w:type="spellStart"/>
      <w:r w:rsidRPr="00D57C64">
        <w:rPr>
          <w:rFonts w:asciiTheme="minorHAnsi" w:hAnsiTheme="minorHAnsi" w:cstheme="minorHAnsi"/>
          <w:i/>
          <w:sz w:val="22"/>
        </w:rPr>
        <w:t>glReadPixels</w:t>
      </w:r>
      <w:proofErr w:type="spellEnd"/>
      <w:r w:rsidRPr="00D57C64">
        <w:rPr>
          <w:rFonts w:asciiTheme="minorHAnsi" w:hAnsiTheme="minorHAnsi" w:cstheme="minorHAnsi"/>
          <w:i/>
          <w:sz w:val="22"/>
        </w:rPr>
        <w:t>()</w:t>
      </w:r>
      <w:r>
        <w:rPr>
          <w:rFonts w:asciiTheme="minorHAnsi" w:hAnsiTheme="minorHAnsi" w:cstheme="minorHAnsi"/>
          <w:sz w:val="22"/>
        </w:rPr>
        <w:t xml:space="preserve"> implementiert. In dem </w:t>
      </w:r>
      <w:r w:rsidRPr="00D57C64">
        <w:rPr>
          <w:rFonts w:asciiTheme="minorHAnsi" w:hAnsiTheme="minorHAnsi" w:cstheme="minorHAnsi"/>
          <w:i/>
          <w:sz w:val="22"/>
        </w:rPr>
        <w:t>Ray-</w:t>
      </w:r>
      <w:proofErr w:type="spellStart"/>
      <w:r w:rsidRPr="00D57C64">
        <w:rPr>
          <w:rFonts w:asciiTheme="minorHAnsi" w:hAnsiTheme="minorHAnsi" w:cstheme="minorHAnsi"/>
          <w:i/>
          <w:sz w:val="22"/>
        </w:rPr>
        <w:t>Picking</w:t>
      </w:r>
      <w:proofErr w:type="spellEnd"/>
      <w:r>
        <w:rPr>
          <w:rFonts w:asciiTheme="minorHAnsi" w:hAnsiTheme="minorHAnsi" w:cstheme="minorHAnsi"/>
          <w:sz w:val="22"/>
        </w:rPr>
        <w:t xml:space="preserve"> Verfahren wird ein Strahl durch die 3D-Welt zwischen </w:t>
      </w:r>
      <w:proofErr w:type="spellStart"/>
      <w:r w:rsidRPr="00D57C64">
        <w:rPr>
          <w:rFonts w:asciiTheme="minorHAnsi" w:hAnsiTheme="minorHAnsi" w:cstheme="minorHAnsi"/>
          <w:i/>
          <w:sz w:val="22"/>
        </w:rPr>
        <w:t>Near</w:t>
      </w:r>
      <w:proofErr w:type="spellEnd"/>
      <w:r w:rsidRPr="00D57C64">
        <w:rPr>
          <w:rFonts w:asciiTheme="minorHAnsi" w:hAnsiTheme="minorHAnsi" w:cstheme="minorHAnsi"/>
          <w:i/>
          <w:sz w:val="22"/>
        </w:rPr>
        <w:t>-</w:t>
      </w:r>
      <w:r>
        <w:rPr>
          <w:rFonts w:asciiTheme="minorHAnsi" w:hAnsiTheme="minorHAnsi" w:cstheme="minorHAnsi"/>
          <w:sz w:val="22"/>
        </w:rPr>
        <w:t xml:space="preserve"> und </w:t>
      </w:r>
      <w:proofErr w:type="spellStart"/>
      <w:r w:rsidRPr="00D57C64">
        <w:rPr>
          <w:rFonts w:asciiTheme="minorHAnsi" w:hAnsiTheme="minorHAnsi" w:cstheme="minorHAnsi"/>
          <w:i/>
          <w:sz w:val="22"/>
        </w:rPr>
        <w:t>Far-Pane</w:t>
      </w:r>
      <w:proofErr w:type="spellEnd"/>
      <w:r>
        <w:rPr>
          <w:rFonts w:asciiTheme="minorHAnsi" w:hAnsiTheme="minorHAnsi" w:cstheme="minorHAnsi"/>
          <w:sz w:val="22"/>
        </w:rPr>
        <w:t xml:space="preserve"> projiziert. Die Koordinaten im 3D-Raum an denen zuerst ein gerendertes Objekt gekreuzt wird, werden als Rückgabewert der Funktion </w:t>
      </w:r>
      <w:proofErr w:type="spellStart"/>
      <w:proofErr w:type="gramStart"/>
      <w:r w:rsidRPr="00D5198E">
        <w:rPr>
          <w:rFonts w:asciiTheme="minorHAnsi" w:hAnsiTheme="minorHAnsi" w:cstheme="minorHAnsi"/>
          <w:i/>
          <w:sz w:val="22"/>
        </w:rPr>
        <w:t>getWorldCoordinates</w:t>
      </w:r>
      <w:proofErr w:type="spellEnd"/>
      <w:r w:rsidRPr="00D5198E">
        <w:rPr>
          <w:rFonts w:asciiTheme="minorHAnsi" w:hAnsiTheme="minorHAnsi" w:cstheme="minorHAnsi"/>
          <w:i/>
          <w:sz w:val="22"/>
        </w:rPr>
        <w:t>(</w:t>
      </w:r>
      <w:proofErr w:type="gramEnd"/>
      <w:r w:rsidRPr="00D5198E">
        <w:rPr>
          <w:rFonts w:asciiTheme="minorHAnsi" w:hAnsiTheme="minorHAnsi" w:cstheme="minorHAnsi"/>
          <w:i/>
          <w:sz w:val="22"/>
        </w:rPr>
        <w:t xml:space="preserve">) </w:t>
      </w:r>
      <w:r w:rsidR="00D5198E">
        <w:rPr>
          <w:rFonts w:asciiTheme="minorHAnsi" w:hAnsiTheme="minorHAnsi" w:cstheme="minorHAnsi"/>
          <w:sz w:val="22"/>
        </w:rPr>
        <w:t xml:space="preserve">zurück geliefert. Aus diesem Grund bestand die Notwendigkeit eine Fläche in der 3D-Welt zu rendern die von einem Raster überlagert wird. Diese Fläche ermöglicht es </w:t>
      </w:r>
      <w:r w:rsidR="00D5198E" w:rsidRPr="00D5198E">
        <w:rPr>
          <w:rFonts w:asciiTheme="minorHAnsi" w:hAnsiTheme="minorHAnsi" w:cstheme="minorHAnsi"/>
          <w:i/>
          <w:sz w:val="22"/>
        </w:rPr>
        <w:t>Vertices</w:t>
      </w:r>
      <w:r w:rsidR="00D5198E">
        <w:rPr>
          <w:rFonts w:asciiTheme="minorHAnsi" w:hAnsiTheme="minorHAnsi" w:cstheme="minorHAnsi"/>
          <w:sz w:val="22"/>
        </w:rPr>
        <w:t xml:space="preserve"> per Mausklick mittels des </w:t>
      </w:r>
      <w:r w:rsidR="00D5198E" w:rsidRPr="00D5198E">
        <w:rPr>
          <w:rFonts w:asciiTheme="minorHAnsi" w:hAnsiTheme="minorHAnsi" w:cstheme="minorHAnsi"/>
          <w:i/>
          <w:sz w:val="22"/>
        </w:rPr>
        <w:t>Ray-</w:t>
      </w:r>
      <w:proofErr w:type="spellStart"/>
      <w:r w:rsidR="00D5198E" w:rsidRPr="00D5198E">
        <w:rPr>
          <w:rFonts w:asciiTheme="minorHAnsi" w:hAnsiTheme="minorHAnsi" w:cstheme="minorHAnsi"/>
          <w:i/>
          <w:sz w:val="22"/>
        </w:rPr>
        <w:t>Picking</w:t>
      </w:r>
      <w:proofErr w:type="spellEnd"/>
      <w:r w:rsidR="00D5198E" w:rsidRPr="00D5198E">
        <w:rPr>
          <w:rFonts w:asciiTheme="minorHAnsi" w:hAnsiTheme="minorHAnsi" w:cstheme="minorHAnsi"/>
          <w:i/>
          <w:sz w:val="22"/>
        </w:rPr>
        <w:t xml:space="preserve"> </w:t>
      </w:r>
      <w:r w:rsidR="00D5198E">
        <w:rPr>
          <w:rFonts w:asciiTheme="minorHAnsi" w:hAnsiTheme="minorHAnsi" w:cstheme="minorHAnsi"/>
          <w:sz w:val="22"/>
        </w:rPr>
        <w:t>Verfahren hinzuzufügen. Die Fläche inklusive dem Raster können ausgeblendet werden, wenn sie beispielsweise beim Betrachten oder bearbeiten eines Objektes stören.</w:t>
      </w:r>
    </w:p>
    <w:p w:rsidR="001240C7" w:rsidRDefault="00D5198E" w:rsidP="00B82A80">
      <w:pPr>
        <w:pStyle w:val="HTMLVorformatiert"/>
        <w:shd w:val="clear" w:color="auto" w:fill="FFFFFF"/>
        <w:rPr>
          <w:rFonts w:asciiTheme="minorHAnsi" w:hAnsiTheme="minorHAnsi" w:cstheme="minorHAnsi"/>
          <w:sz w:val="22"/>
        </w:rPr>
      </w:pPr>
      <w:proofErr w:type="spellStart"/>
      <w:proofErr w:type="gramStart"/>
      <w:r w:rsidRPr="00D5198E">
        <w:rPr>
          <w:rFonts w:asciiTheme="minorHAnsi" w:hAnsiTheme="minorHAnsi" w:cstheme="minorHAnsi"/>
          <w:i/>
          <w:sz w:val="22"/>
        </w:rPr>
        <w:lastRenderedPageBreak/>
        <w:t>keyPressEvent</w:t>
      </w:r>
      <w:proofErr w:type="spellEnd"/>
      <w:r w:rsidRPr="00D5198E">
        <w:rPr>
          <w:rFonts w:asciiTheme="minorHAnsi" w:hAnsiTheme="minorHAnsi" w:cstheme="minorHAnsi"/>
          <w:i/>
          <w:sz w:val="22"/>
        </w:rPr>
        <w:t>(</w:t>
      </w:r>
      <w:proofErr w:type="gramEnd"/>
      <w:r w:rsidRPr="00D5198E">
        <w:rPr>
          <w:rFonts w:asciiTheme="minorHAnsi" w:hAnsiTheme="minorHAnsi" w:cstheme="minorHAnsi"/>
          <w:i/>
          <w:sz w:val="22"/>
        </w:rPr>
        <w:t>)</w:t>
      </w:r>
      <w:r>
        <w:rPr>
          <w:rFonts w:asciiTheme="minorHAnsi" w:hAnsiTheme="minorHAnsi" w:cstheme="minorHAnsi"/>
          <w:sz w:val="22"/>
        </w:rPr>
        <w:t xml:space="preserve"> behandelt weitere Benutzerinteraktionen </w:t>
      </w:r>
      <w:r w:rsidR="001240C7">
        <w:rPr>
          <w:rFonts w:asciiTheme="minorHAnsi" w:hAnsiTheme="minorHAnsi" w:cstheme="minorHAnsi"/>
          <w:sz w:val="22"/>
        </w:rPr>
        <w:t xml:space="preserve">wie die Bewegung durch den Raum oder die Manipulation des </w:t>
      </w:r>
      <w:proofErr w:type="spellStart"/>
      <w:r w:rsidR="001240C7" w:rsidRPr="001240C7">
        <w:rPr>
          <w:rFonts w:asciiTheme="minorHAnsi" w:hAnsiTheme="minorHAnsi" w:cstheme="minorHAnsi"/>
          <w:i/>
          <w:sz w:val="22"/>
        </w:rPr>
        <w:t>Mesh</w:t>
      </w:r>
      <w:proofErr w:type="spellEnd"/>
      <w:r w:rsidR="001240C7">
        <w:rPr>
          <w:rFonts w:asciiTheme="minorHAnsi" w:hAnsiTheme="minorHAnsi" w:cstheme="minorHAnsi"/>
          <w:sz w:val="22"/>
        </w:rPr>
        <w:t xml:space="preserve"> </w:t>
      </w:r>
      <w:r>
        <w:rPr>
          <w:rFonts w:asciiTheme="minorHAnsi" w:hAnsiTheme="minorHAnsi" w:cstheme="minorHAnsi"/>
          <w:sz w:val="22"/>
        </w:rPr>
        <w:t>und gibt diese an die jeweiligen Klassen weiter</w:t>
      </w:r>
      <w:r w:rsidR="001240C7">
        <w:rPr>
          <w:rFonts w:asciiTheme="minorHAnsi" w:hAnsiTheme="minorHAnsi" w:cstheme="minorHAnsi"/>
          <w:sz w:val="22"/>
        </w:rPr>
        <w:t>.</w:t>
      </w:r>
    </w:p>
    <w:p w:rsidR="001240C7" w:rsidRDefault="001240C7" w:rsidP="00B82A80">
      <w:pPr>
        <w:pStyle w:val="HTMLVorformatiert"/>
        <w:shd w:val="clear" w:color="auto" w:fill="FFFFFF"/>
        <w:rPr>
          <w:rFonts w:asciiTheme="minorHAnsi" w:hAnsiTheme="minorHAnsi" w:cstheme="minorHAnsi"/>
          <w:sz w:val="22"/>
        </w:rPr>
      </w:pPr>
    </w:p>
    <w:p w:rsidR="001240C7" w:rsidRDefault="001240C7" w:rsidP="00B82A80">
      <w:pPr>
        <w:pStyle w:val="HTMLVorformatiert"/>
        <w:shd w:val="clear" w:color="auto" w:fill="FFFFFF"/>
        <w:rPr>
          <w:rFonts w:asciiTheme="minorHAnsi" w:hAnsiTheme="minorHAnsi" w:cstheme="minorHAnsi"/>
          <w:sz w:val="22"/>
        </w:rPr>
      </w:pPr>
    </w:p>
    <w:p w:rsidR="00D5198E" w:rsidRDefault="001240C7"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pict>
          <v:shape id="_x0000_i1027" type="#_x0000_t75" style="width:414.75pt;height:141.75pt">
            <v:imagedata r:id="rId6" o:title="camera"/>
          </v:shape>
        </w:pict>
      </w:r>
    </w:p>
    <w:p w:rsidR="001240C7" w:rsidRDefault="001240C7" w:rsidP="00B82A80">
      <w:pPr>
        <w:pStyle w:val="HTMLVorformatiert"/>
        <w:shd w:val="clear" w:color="auto" w:fill="FFFFFF"/>
        <w:rPr>
          <w:rFonts w:asciiTheme="minorHAnsi" w:hAnsiTheme="minorHAnsi" w:cstheme="minorHAnsi"/>
          <w:sz w:val="22"/>
        </w:rPr>
      </w:pPr>
    </w:p>
    <w:p w:rsidR="008F6DAC" w:rsidRDefault="001240C7"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t xml:space="preserve">KAMERA TEXT BLA </w:t>
      </w:r>
      <w:proofErr w:type="spellStart"/>
      <w:r>
        <w:rPr>
          <w:rFonts w:asciiTheme="minorHAnsi" w:hAnsiTheme="minorHAnsi" w:cstheme="minorHAnsi"/>
          <w:sz w:val="22"/>
        </w:rPr>
        <w:t>BLA</w:t>
      </w:r>
      <w:proofErr w:type="spellEnd"/>
    </w:p>
    <w:p w:rsidR="008F6DAC" w:rsidRDefault="008F6DAC" w:rsidP="00B82A80">
      <w:pPr>
        <w:pStyle w:val="HTMLVorformatiert"/>
        <w:shd w:val="clear" w:color="auto" w:fill="FFFFFF"/>
        <w:rPr>
          <w:rFonts w:asciiTheme="minorHAnsi" w:hAnsiTheme="minorHAnsi" w:cstheme="minorHAnsi"/>
          <w:sz w:val="22"/>
        </w:rPr>
      </w:pPr>
    </w:p>
    <w:p w:rsidR="008F6DAC" w:rsidRDefault="008F6DAC" w:rsidP="00B82A80">
      <w:pPr>
        <w:pStyle w:val="HTMLVorformatiert"/>
        <w:shd w:val="clear" w:color="auto" w:fill="FFFFFF"/>
        <w:rPr>
          <w:rFonts w:asciiTheme="minorHAnsi" w:hAnsiTheme="minorHAnsi" w:cstheme="minorHAnsi"/>
          <w:sz w:val="22"/>
        </w:rPr>
      </w:pPr>
    </w:p>
    <w:p w:rsidR="001240C7" w:rsidRDefault="008F6DAC" w:rsidP="00B82A80">
      <w:pPr>
        <w:pStyle w:val="HTMLVorformatiert"/>
        <w:shd w:val="clear" w:color="auto" w:fill="FFFFFF"/>
        <w:rPr>
          <w:rFonts w:asciiTheme="minorHAnsi" w:hAnsiTheme="minorHAnsi" w:cstheme="minorHAnsi"/>
          <w:sz w:val="22"/>
        </w:rPr>
      </w:pPr>
      <w:r>
        <w:rPr>
          <w:rFonts w:asciiTheme="minorHAnsi" w:hAnsiTheme="minorHAnsi" w:cstheme="minorHAnsi"/>
          <w:noProof/>
          <w:sz w:val="22"/>
        </w:rPr>
        <w:drawing>
          <wp:inline distT="0" distB="0" distL="0" distR="0">
            <wp:extent cx="2543175" cy="2095500"/>
            <wp:effectExtent l="0" t="0" r="9525" b="0"/>
            <wp:docPr id="1" name="Grafik 1" descr="C:\Users\Johannes\AppData\Local\Microsoft\Windows\INetCache\Content.Word\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annes\AppData\Local\Microsoft\Windows\INetCache\Content.Word\obje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3175" cy="2095500"/>
                    </a:xfrm>
                    <a:prstGeom prst="rect">
                      <a:avLst/>
                    </a:prstGeom>
                    <a:noFill/>
                    <a:ln>
                      <a:noFill/>
                    </a:ln>
                  </pic:spPr>
                </pic:pic>
              </a:graphicData>
            </a:graphic>
          </wp:inline>
        </w:drawing>
      </w:r>
    </w:p>
    <w:p w:rsidR="008F6DAC" w:rsidRDefault="008F6DAC" w:rsidP="00B82A80">
      <w:pPr>
        <w:pStyle w:val="HTMLVorformatiert"/>
        <w:shd w:val="clear" w:color="auto" w:fill="FFFFFF"/>
        <w:rPr>
          <w:rFonts w:asciiTheme="minorHAnsi" w:hAnsiTheme="minorHAnsi" w:cstheme="minorHAnsi"/>
          <w:sz w:val="22"/>
        </w:rPr>
      </w:pPr>
    </w:p>
    <w:p w:rsidR="008F6DAC" w:rsidRPr="008F6DAC" w:rsidRDefault="008F6DAC"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t xml:space="preserve">Die Klasse </w:t>
      </w:r>
      <w:proofErr w:type="spellStart"/>
      <w:r w:rsidRPr="008F6DAC">
        <w:rPr>
          <w:rFonts w:asciiTheme="minorHAnsi" w:hAnsiTheme="minorHAnsi" w:cstheme="minorHAnsi"/>
          <w:i/>
          <w:sz w:val="22"/>
        </w:rPr>
        <w:t>Object</w:t>
      </w:r>
      <w:proofErr w:type="spellEnd"/>
      <w:r>
        <w:rPr>
          <w:rFonts w:asciiTheme="minorHAnsi" w:hAnsiTheme="minorHAnsi" w:cstheme="minorHAnsi"/>
          <w:sz w:val="22"/>
        </w:rPr>
        <w:t xml:space="preserve"> wird im </w:t>
      </w:r>
      <w:proofErr w:type="spellStart"/>
      <w:r>
        <w:rPr>
          <w:rFonts w:asciiTheme="minorHAnsi" w:hAnsiTheme="minorHAnsi" w:cstheme="minorHAnsi"/>
          <w:sz w:val="22"/>
        </w:rPr>
        <w:t>Renderer</w:t>
      </w:r>
      <w:proofErr w:type="spellEnd"/>
      <w:r>
        <w:rPr>
          <w:rFonts w:asciiTheme="minorHAnsi" w:hAnsiTheme="minorHAnsi" w:cstheme="minorHAnsi"/>
          <w:sz w:val="22"/>
        </w:rPr>
        <w:t xml:space="preserve"> benötigt. Hier werden alles Daten zu einem Objekt, welches gerendert werden soll, gespeichert. Die Daten bestehen aus den </w:t>
      </w:r>
      <w:proofErr w:type="spellStart"/>
      <w:r>
        <w:rPr>
          <w:rFonts w:asciiTheme="minorHAnsi" w:hAnsiTheme="minorHAnsi" w:cstheme="minorHAnsi"/>
          <w:sz w:val="22"/>
        </w:rPr>
        <w:t>ID´s</w:t>
      </w:r>
      <w:proofErr w:type="spellEnd"/>
      <w:r>
        <w:rPr>
          <w:rFonts w:asciiTheme="minorHAnsi" w:hAnsiTheme="minorHAnsi" w:cstheme="minorHAnsi"/>
          <w:sz w:val="22"/>
        </w:rPr>
        <w:t xml:space="preserve"> der unterschiedlichen </w:t>
      </w:r>
      <w:proofErr w:type="spellStart"/>
      <w:r w:rsidRPr="008F6DAC">
        <w:rPr>
          <w:rFonts w:asciiTheme="minorHAnsi" w:hAnsiTheme="minorHAnsi" w:cstheme="minorHAnsi"/>
          <w:i/>
          <w:sz w:val="22"/>
        </w:rPr>
        <w:t>Buffer</w:t>
      </w:r>
      <w:proofErr w:type="spellEnd"/>
      <w:r w:rsidRPr="008F6DAC">
        <w:rPr>
          <w:rFonts w:asciiTheme="minorHAnsi" w:hAnsiTheme="minorHAnsi" w:cstheme="minorHAnsi"/>
          <w:i/>
          <w:sz w:val="22"/>
        </w:rPr>
        <w:t>-Objects</w:t>
      </w:r>
      <w:r>
        <w:rPr>
          <w:rFonts w:asciiTheme="minorHAnsi" w:hAnsiTheme="minorHAnsi" w:cstheme="minorHAnsi"/>
          <w:sz w:val="22"/>
        </w:rPr>
        <w:t xml:space="preserve">, der ID des </w:t>
      </w:r>
      <w:r w:rsidRPr="008F6DAC">
        <w:rPr>
          <w:rFonts w:asciiTheme="minorHAnsi" w:hAnsiTheme="minorHAnsi" w:cstheme="minorHAnsi"/>
          <w:i/>
          <w:sz w:val="22"/>
        </w:rPr>
        <w:t>Vertex-Array-Objektes</w:t>
      </w:r>
      <w:r>
        <w:rPr>
          <w:rFonts w:asciiTheme="minorHAnsi" w:hAnsiTheme="minorHAnsi" w:cstheme="minorHAnsi"/>
          <w:sz w:val="22"/>
        </w:rPr>
        <w:t xml:space="preserve">, sowie den Daten die dieses Objekt definieren. Der </w:t>
      </w:r>
      <w:proofErr w:type="spellStart"/>
      <w:r>
        <w:rPr>
          <w:rFonts w:asciiTheme="minorHAnsi" w:hAnsiTheme="minorHAnsi" w:cstheme="minorHAnsi"/>
          <w:sz w:val="22"/>
        </w:rPr>
        <w:t>Renderer</w:t>
      </w:r>
      <w:proofErr w:type="spellEnd"/>
      <w:r>
        <w:rPr>
          <w:rFonts w:asciiTheme="minorHAnsi" w:hAnsiTheme="minorHAnsi" w:cstheme="minorHAnsi"/>
          <w:sz w:val="22"/>
        </w:rPr>
        <w:t xml:space="preserve"> ist so Implementiert das nicht zwangsläufig alle Attribute des Objekts </w:t>
      </w:r>
      <w:r w:rsidR="00D74DDF">
        <w:rPr>
          <w:rFonts w:asciiTheme="minorHAnsi" w:hAnsiTheme="minorHAnsi" w:cstheme="minorHAnsi"/>
          <w:sz w:val="22"/>
        </w:rPr>
        <w:t>definiert</w:t>
      </w:r>
      <w:r>
        <w:rPr>
          <w:rFonts w:asciiTheme="minorHAnsi" w:hAnsiTheme="minorHAnsi" w:cstheme="minorHAnsi"/>
          <w:sz w:val="22"/>
        </w:rPr>
        <w:t xml:space="preserve"> sein müssen. Beispielsweise wird davon ausgegangen, dass die Vertices in Triangulierter-Form und Reihenfolge </w:t>
      </w:r>
      <w:r w:rsidR="00D74DDF">
        <w:rPr>
          <w:rFonts w:asciiTheme="minorHAnsi" w:hAnsiTheme="minorHAnsi" w:cstheme="minorHAnsi"/>
          <w:sz w:val="22"/>
        </w:rPr>
        <w:t xml:space="preserve">im </w:t>
      </w:r>
      <w:proofErr w:type="spellStart"/>
      <w:r w:rsidR="00D74DDF" w:rsidRPr="00D74DDF">
        <w:rPr>
          <w:rFonts w:asciiTheme="minorHAnsi" w:hAnsiTheme="minorHAnsi" w:cstheme="minorHAnsi"/>
          <w:i/>
          <w:sz w:val="22"/>
        </w:rPr>
        <w:t>vertex_position_buffer</w:t>
      </w:r>
      <w:proofErr w:type="spellEnd"/>
      <w:r w:rsidR="00D74DDF">
        <w:rPr>
          <w:rFonts w:asciiTheme="minorHAnsi" w:hAnsiTheme="minorHAnsi" w:cstheme="minorHAnsi"/>
          <w:sz w:val="22"/>
        </w:rPr>
        <w:t xml:space="preserve"> vorliegen,</w:t>
      </w:r>
      <w:r>
        <w:rPr>
          <w:rFonts w:asciiTheme="minorHAnsi" w:hAnsiTheme="minorHAnsi" w:cstheme="minorHAnsi"/>
          <w:sz w:val="22"/>
        </w:rPr>
        <w:t xml:space="preserve"> wenn der </w:t>
      </w:r>
      <w:proofErr w:type="spellStart"/>
      <w:r w:rsidRPr="008F6DAC">
        <w:rPr>
          <w:rFonts w:asciiTheme="minorHAnsi" w:hAnsiTheme="minorHAnsi" w:cstheme="minorHAnsi"/>
          <w:i/>
          <w:sz w:val="22"/>
        </w:rPr>
        <w:t>vertex_index_buffer</w:t>
      </w:r>
      <w:proofErr w:type="spellEnd"/>
      <w:r>
        <w:rPr>
          <w:rFonts w:asciiTheme="minorHAnsi" w:hAnsiTheme="minorHAnsi" w:cstheme="minorHAnsi"/>
          <w:i/>
          <w:sz w:val="22"/>
        </w:rPr>
        <w:t xml:space="preserve"> </w:t>
      </w:r>
      <w:r>
        <w:rPr>
          <w:rFonts w:asciiTheme="minorHAnsi" w:hAnsiTheme="minorHAnsi" w:cstheme="minorHAnsi"/>
          <w:sz w:val="22"/>
        </w:rPr>
        <w:t>nicht definiert ist</w:t>
      </w:r>
      <w:r w:rsidR="00D74DDF">
        <w:rPr>
          <w:rFonts w:asciiTheme="minorHAnsi" w:hAnsiTheme="minorHAnsi" w:cstheme="minorHAnsi"/>
          <w:sz w:val="22"/>
        </w:rPr>
        <w:t>.</w:t>
      </w:r>
    </w:p>
    <w:p w:rsidR="008F6DAC" w:rsidRDefault="008F6DAC" w:rsidP="00B82A80">
      <w:pPr>
        <w:pStyle w:val="HTMLVorformatiert"/>
        <w:shd w:val="clear" w:color="auto" w:fill="FFFFFF"/>
        <w:rPr>
          <w:rFonts w:asciiTheme="minorHAnsi" w:hAnsiTheme="minorHAnsi" w:cstheme="minorHAnsi"/>
          <w:sz w:val="22"/>
        </w:rPr>
      </w:pPr>
    </w:p>
    <w:p w:rsidR="001240C7" w:rsidRDefault="001240C7" w:rsidP="00B82A80">
      <w:pPr>
        <w:pStyle w:val="HTMLVorformatiert"/>
        <w:shd w:val="clear" w:color="auto" w:fill="FFFFFF"/>
        <w:rPr>
          <w:rFonts w:asciiTheme="minorHAnsi" w:hAnsiTheme="minorHAnsi" w:cstheme="minorHAnsi"/>
          <w:sz w:val="22"/>
        </w:rPr>
      </w:pPr>
    </w:p>
    <w:p w:rsidR="001240C7" w:rsidRDefault="001240C7"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pict>
          <v:shape id="_x0000_i1028" type="#_x0000_t75" style="width:363.75pt;height:157.5pt">
            <v:imagedata r:id="rId8" o:title="renderer"/>
          </v:shape>
        </w:pict>
      </w:r>
    </w:p>
    <w:p w:rsidR="008F6DAC" w:rsidRDefault="008F6DAC" w:rsidP="00B82A80">
      <w:pPr>
        <w:pStyle w:val="HTMLVorformatiert"/>
        <w:shd w:val="clear" w:color="auto" w:fill="FFFFFF"/>
        <w:rPr>
          <w:rFonts w:asciiTheme="minorHAnsi" w:hAnsiTheme="minorHAnsi" w:cstheme="minorHAnsi"/>
          <w:sz w:val="22"/>
        </w:rPr>
      </w:pPr>
    </w:p>
    <w:p w:rsidR="008F6DAC" w:rsidRDefault="008F6DAC"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lastRenderedPageBreak/>
        <w:t xml:space="preserve">In dieser Klasse werden alle Operationen ausgeführt die den Rendering-Prozess betreffen. </w:t>
      </w:r>
      <w:r w:rsidR="00D74DDF">
        <w:rPr>
          <w:rFonts w:asciiTheme="minorHAnsi" w:hAnsiTheme="minorHAnsi" w:cstheme="minorHAnsi"/>
          <w:sz w:val="22"/>
        </w:rPr>
        <w:t xml:space="preserve">Die Klasse hält verschieden Instanzen der </w:t>
      </w:r>
      <w:proofErr w:type="spellStart"/>
      <w:r w:rsidR="00D74DDF" w:rsidRPr="00D74DDF">
        <w:rPr>
          <w:rFonts w:asciiTheme="minorHAnsi" w:hAnsiTheme="minorHAnsi" w:cstheme="minorHAnsi"/>
          <w:i/>
          <w:sz w:val="22"/>
        </w:rPr>
        <w:t>Object</w:t>
      </w:r>
      <w:proofErr w:type="spellEnd"/>
      <w:r w:rsidR="00D74DDF">
        <w:rPr>
          <w:rFonts w:asciiTheme="minorHAnsi" w:hAnsiTheme="minorHAnsi" w:cstheme="minorHAnsi"/>
          <w:sz w:val="22"/>
        </w:rPr>
        <w:t xml:space="preserve"> Struktur. Das </w:t>
      </w:r>
      <w:proofErr w:type="spellStart"/>
      <w:r w:rsidR="00D74DDF" w:rsidRPr="00E11F75">
        <w:rPr>
          <w:rFonts w:asciiTheme="minorHAnsi" w:hAnsiTheme="minorHAnsi" w:cstheme="minorHAnsi"/>
          <w:i/>
          <w:sz w:val="22"/>
        </w:rPr>
        <w:t>Mesh</w:t>
      </w:r>
      <w:proofErr w:type="spellEnd"/>
      <w:r w:rsidR="00D74DDF">
        <w:rPr>
          <w:rFonts w:asciiTheme="minorHAnsi" w:hAnsiTheme="minorHAnsi" w:cstheme="minorHAnsi"/>
          <w:sz w:val="22"/>
        </w:rPr>
        <w:t xml:space="preserve"> wird in dreifacher Variation als </w:t>
      </w:r>
      <w:proofErr w:type="spellStart"/>
      <w:r w:rsidR="00D74DDF" w:rsidRPr="00D74DDF">
        <w:rPr>
          <w:rFonts w:asciiTheme="minorHAnsi" w:hAnsiTheme="minorHAnsi" w:cstheme="minorHAnsi"/>
          <w:i/>
          <w:sz w:val="22"/>
        </w:rPr>
        <w:t>Object</w:t>
      </w:r>
      <w:proofErr w:type="spellEnd"/>
      <w:r w:rsidR="00D74DDF">
        <w:rPr>
          <w:rFonts w:asciiTheme="minorHAnsi" w:hAnsiTheme="minorHAnsi" w:cstheme="minorHAnsi"/>
          <w:sz w:val="22"/>
        </w:rPr>
        <w:t xml:space="preserve"> gehalten: 1. für die Darstellung der Flächen, 2. für die Darstellung der Punkte und 3. für die Darstellung der Linien, die die Kanten der </w:t>
      </w:r>
      <w:proofErr w:type="spellStart"/>
      <w:r w:rsidR="00D74DDF" w:rsidRPr="00D74DDF">
        <w:rPr>
          <w:rFonts w:asciiTheme="minorHAnsi" w:hAnsiTheme="minorHAnsi" w:cstheme="minorHAnsi"/>
          <w:i/>
          <w:sz w:val="22"/>
        </w:rPr>
        <w:t>Faces</w:t>
      </w:r>
      <w:proofErr w:type="spellEnd"/>
      <w:r w:rsidR="00D74DDF">
        <w:rPr>
          <w:rFonts w:asciiTheme="minorHAnsi" w:hAnsiTheme="minorHAnsi" w:cstheme="minorHAnsi"/>
          <w:sz w:val="22"/>
        </w:rPr>
        <w:t xml:space="preserve"> Visualisieren. Außerdem werden </w:t>
      </w:r>
      <w:r w:rsidR="00D74DDF" w:rsidRPr="00D74DDF">
        <w:rPr>
          <w:rFonts w:asciiTheme="minorHAnsi" w:hAnsiTheme="minorHAnsi" w:cstheme="minorHAnsi"/>
          <w:i/>
          <w:sz w:val="22"/>
        </w:rPr>
        <w:t>Objects</w:t>
      </w:r>
      <w:r w:rsidR="00D74DDF">
        <w:rPr>
          <w:rFonts w:asciiTheme="minorHAnsi" w:hAnsiTheme="minorHAnsi" w:cstheme="minorHAnsi"/>
          <w:sz w:val="22"/>
        </w:rPr>
        <w:t xml:space="preserve"> für das Raster sowie die Fläche unterhalb des Rasters initialisiert.</w:t>
      </w:r>
    </w:p>
    <w:p w:rsidR="00D74DDF" w:rsidRDefault="004A65BA"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t xml:space="preserve">Bei der Initialisierung der einzelnen Objekte werden die Daten-Attribute der </w:t>
      </w:r>
      <w:proofErr w:type="spellStart"/>
      <w:r w:rsidRPr="004A65BA">
        <w:rPr>
          <w:rFonts w:asciiTheme="minorHAnsi" w:hAnsiTheme="minorHAnsi" w:cstheme="minorHAnsi"/>
          <w:i/>
          <w:sz w:val="22"/>
        </w:rPr>
        <w:t>Object</w:t>
      </w:r>
      <w:proofErr w:type="spellEnd"/>
      <w:r>
        <w:rPr>
          <w:rFonts w:asciiTheme="minorHAnsi" w:hAnsiTheme="minorHAnsi" w:cstheme="minorHAnsi"/>
          <w:sz w:val="22"/>
        </w:rPr>
        <w:t xml:space="preserve"> Instanz belegt und für jedes Objekt wird ein VAO erstellt sowie die </w:t>
      </w:r>
      <w:proofErr w:type="spellStart"/>
      <w:r w:rsidRPr="004A65BA">
        <w:rPr>
          <w:rFonts w:asciiTheme="minorHAnsi" w:hAnsiTheme="minorHAnsi" w:cstheme="minorHAnsi"/>
          <w:i/>
          <w:sz w:val="22"/>
        </w:rPr>
        <w:t>buffer_objects</w:t>
      </w:r>
      <w:proofErr w:type="spellEnd"/>
      <w:r>
        <w:rPr>
          <w:rFonts w:asciiTheme="minorHAnsi" w:hAnsiTheme="minorHAnsi" w:cstheme="minorHAnsi"/>
          <w:sz w:val="22"/>
        </w:rPr>
        <w:t xml:space="preserve"> der Daten-Attribute, die belegt sind, werden erzeugt. Hierfür werden die </w:t>
      </w:r>
      <w:r w:rsidRPr="004A65BA">
        <w:rPr>
          <w:rFonts w:asciiTheme="minorHAnsi" w:hAnsiTheme="minorHAnsi" w:cstheme="minorHAnsi"/>
          <w:i/>
          <w:sz w:val="22"/>
        </w:rPr>
        <w:t>Template</w:t>
      </w:r>
      <w:r>
        <w:rPr>
          <w:rFonts w:asciiTheme="minorHAnsi" w:hAnsiTheme="minorHAnsi" w:cstheme="minorHAnsi"/>
          <w:sz w:val="22"/>
        </w:rPr>
        <w:t xml:space="preserve">-Funktion </w:t>
      </w:r>
      <w:proofErr w:type="spellStart"/>
      <w:r w:rsidRPr="004A65BA">
        <w:rPr>
          <w:rFonts w:asciiTheme="minorHAnsi" w:hAnsiTheme="minorHAnsi" w:cstheme="minorHAnsi"/>
          <w:i/>
          <w:sz w:val="22"/>
        </w:rPr>
        <w:t>setup_buffer_</w:t>
      </w:r>
      <w:proofErr w:type="gramStart"/>
      <w:r w:rsidRPr="004A65BA">
        <w:rPr>
          <w:rFonts w:asciiTheme="minorHAnsi" w:hAnsiTheme="minorHAnsi" w:cstheme="minorHAnsi"/>
          <w:i/>
          <w:sz w:val="22"/>
        </w:rPr>
        <w:t>data</w:t>
      </w:r>
      <w:proofErr w:type="spellEnd"/>
      <w:r w:rsidRPr="004A65BA">
        <w:rPr>
          <w:rFonts w:asciiTheme="minorHAnsi" w:hAnsiTheme="minorHAnsi" w:cstheme="minorHAnsi"/>
          <w:i/>
          <w:sz w:val="22"/>
        </w:rPr>
        <w:t>(</w:t>
      </w:r>
      <w:proofErr w:type="gramEnd"/>
      <w:r w:rsidRPr="004A65BA">
        <w:rPr>
          <w:rFonts w:asciiTheme="minorHAnsi" w:hAnsiTheme="minorHAnsi" w:cstheme="minorHAnsi"/>
          <w:i/>
          <w:sz w:val="22"/>
        </w:rPr>
        <w:t>)</w:t>
      </w:r>
      <w:r>
        <w:rPr>
          <w:rFonts w:asciiTheme="minorHAnsi" w:hAnsiTheme="minorHAnsi" w:cstheme="minorHAnsi"/>
          <w:i/>
          <w:sz w:val="22"/>
        </w:rPr>
        <w:t xml:space="preserve"> </w:t>
      </w:r>
      <w:r>
        <w:rPr>
          <w:rFonts w:asciiTheme="minorHAnsi" w:hAnsiTheme="minorHAnsi" w:cstheme="minorHAnsi"/>
          <w:sz w:val="22"/>
        </w:rPr>
        <w:t xml:space="preserve">und </w:t>
      </w:r>
      <w:proofErr w:type="spellStart"/>
      <w:r w:rsidRPr="004A65BA">
        <w:rPr>
          <w:rFonts w:asciiTheme="minorHAnsi" w:hAnsiTheme="minorHAnsi" w:cstheme="minorHAnsi"/>
          <w:i/>
          <w:sz w:val="22"/>
        </w:rPr>
        <w:t>bindBufferToShader</w:t>
      </w:r>
      <w:proofErr w:type="spellEnd"/>
      <w:r w:rsidRPr="004A65BA">
        <w:rPr>
          <w:rFonts w:asciiTheme="minorHAnsi" w:hAnsiTheme="minorHAnsi" w:cstheme="minorHAnsi"/>
          <w:i/>
          <w:sz w:val="22"/>
        </w:rPr>
        <w:t>()</w:t>
      </w:r>
      <w:r>
        <w:rPr>
          <w:rFonts w:asciiTheme="minorHAnsi" w:hAnsiTheme="minorHAnsi" w:cstheme="minorHAnsi"/>
          <w:sz w:val="22"/>
        </w:rPr>
        <w:t xml:space="preserve"> verwendet.</w:t>
      </w:r>
      <w:r w:rsidR="00EA1EFF">
        <w:rPr>
          <w:rFonts w:asciiTheme="minorHAnsi" w:hAnsiTheme="minorHAnsi" w:cstheme="minorHAnsi"/>
          <w:sz w:val="22"/>
        </w:rPr>
        <w:t xml:space="preserve"> </w:t>
      </w:r>
      <w:proofErr w:type="spellStart"/>
      <w:proofErr w:type="gramStart"/>
      <w:r w:rsidR="00EA1EFF" w:rsidRPr="00EA1EFF">
        <w:rPr>
          <w:rFonts w:asciiTheme="minorHAnsi" w:hAnsiTheme="minorHAnsi" w:cstheme="minorHAnsi"/>
          <w:i/>
          <w:sz w:val="22"/>
        </w:rPr>
        <w:t>updateBufferData</w:t>
      </w:r>
      <w:proofErr w:type="spellEnd"/>
      <w:r w:rsidR="00EA1EFF" w:rsidRPr="00EA1EFF">
        <w:rPr>
          <w:rFonts w:asciiTheme="minorHAnsi" w:hAnsiTheme="minorHAnsi" w:cstheme="minorHAnsi"/>
          <w:i/>
          <w:sz w:val="22"/>
        </w:rPr>
        <w:t>(</w:t>
      </w:r>
      <w:proofErr w:type="gramEnd"/>
      <w:r w:rsidR="00EA1EFF" w:rsidRPr="00EA1EFF">
        <w:rPr>
          <w:rFonts w:asciiTheme="minorHAnsi" w:hAnsiTheme="minorHAnsi" w:cstheme="minorHAnsi"/>
          <w:i/>
          <w:sz w:val="22"/>
        </w:rPr>
        <w:t>)</w:t>
      </w:r>
      <w:r w:rsidR="00EA1EFF">
        <w:rPr>
          <w:rFonts w:asciiTheme="minorHAnsi" w:hAnsiTheme="minorHAnsi" w:cstheme="minorHAnsi"/>
          <w:sz w:val="22"/>
        </w:rPr>
        <w:t xml:space="preserve"> ist eine </w:t>
      </w:r>
      <w:r w:rsidR="00EA1EFF" w:rsidRPr="00EA1EFF">
        <w:rPr>
          <w:rFonts w:asciiTheme="minorHAnsi" w:hAnsiTheme="minorHAnsi" w:cstheme="minorHAnsi"/>
          <w:i/>
          <w:sz w:val="22"/>
        </w:rPr>
        <w:t>Template</w:t>
      </w:r>
      <w:r w:rsidR="00EA1EFF">
        <w:rPr>
          <w:rFonts w:asciiTheme="minorHAnsi" w:hAnsiTheme="minorHAnsi" w:cstheme="minorHAnsi"/>
          <w:sz w:val="22"/>
        </w:rPr>
        <w:t xml:space="preserve">-Funktion, welche </w:t>
      </w:r>
      <w:proofErr w:type="spellStart"/>
      <w:r w:rsidR="00EA1EFF" w:rsidRPr="00EA1EFF">
        <w:rPr>
          <w:rFonts w:asciiTheme="minorHAnsi" w:hAnsiTheme="minorHAnsi" w:cstheme="minorHAnsi"/>
          <w:i/>
          <w:sz w:val="22"/>
        </w:rPr>
        <w:t>glBufferSubData</w:t>
      </w:r>
      <w:proofErr w:type="spellEnd"/>
      <w:r w:rsidR="00EA1EFF">
        <w:rPr>
          <w:rFonts w:asciiTheme="minorHAnsi" w:hAnsiTheme="minorHAnsi" w:cstheme="minorHAnsi"/>
          <w:sz w:val="22"/>
        </w:rPr>
        <w:t xml:space="preserve"> nutzt um die gespeicherten Daten zu aktualisieren. Dies geschieht zum Beispiel, wenn ein Vertex-Punkt verschoben wird. Wird ein Punkt hinzugefügt, entfernt oder </w:t>
      </w:r>
      <w:proofErr w:type="gramStart"/>
      <w:r w:rsidR="00EA1EFF">
        <w:rPr>
          <w:rFonts w:asciiTheme="minorHAnsi" w:hAnsiTheme="minorHAnsi" w:cstheme="minorHAnsi"/>
          <w:sz w:val="22"/>
        </w:rPr>
        <w:t xml:space="preserve">ein </w:t>
      </w:r>
      <w:r w:rsidR="00EA1EFF" w:rsidRPr="00EA1EFF">
        <w:rPr>
          <w:rFonts w:asciiTheme="minorHAnsi" w:hAnsiTheme="minorHAnsi" w:cstheme="minorHAnsi"/>
          <w:i/>
          <w:sz w:val="22"/>
        </w:rPr>
        <w:t>Face</w:t>
      </w:r>
      <w:proofErr w:type="gramEnd"/>
      <w:r w:rsidR="00EA1EFF">
        <w:rPr>
          <w:rFonts w:asciiTheme="minorHAnsi" w:hAnsiTheme="minorHAnsi" w:cstheme="minorHAnsi"/>
          <w:sz w:val="22"/>
        </w:rPr>
        <w:t xml:space="preserve"> erstellt, wird die Größe des </w:t>
      </w:r>
      <w:proofErr w:type="spellStart"/>
      <w:r w:rsidR="00EA1EFF" w:rsidRPr="00EA1EFF">
        <w:rPr>
          <w:rFonts w:asciiTheme="minorHAnsi" w:hAnsiTheme="minorHAnsi" w:cstheme="minorHAnsi"/>
          <w:i/>
          <w:sz w:val="22"/>
        </w:rPr>
        <w:t>Buffer</w:t>
      </w:r>
      <w:proofErr w:type="spellEnd"/>
      <w:r w:rsidR="00EA1EFF" w:rsidRPr="00EA1EFF">
        <w:rPr>
          <w:rFonts w:asciiTheme="minorHAnsi" w:hAnsiTheme="minorHAnsi" w:cstheme="minorHAnsi"/>
          <w:i/>
          <w:sz w:val="22"/>
        </w:rPr>
        <w:t>-Objects</w:t>
      </w:r>
      <w:r w:rsidR="00EA1EFF">
        <w:rPr>
          <w:rFonts w:asciiTheme="minorHAnsi" w:hAnsiTheme="minorHAnsi" w:cstheme="minorHAnsi"/>
          <w:i/>
          <w:sz w:val="22"/>
        </w:rPr>
        <w:t xml:space="preserve"> </w:t>
      </w:r>
      <w:r w:rsidR="00EA1EFF">
        <w:rPr>
          <w:rFonts w:asciiTheme="minorHAnsi" w:hAnsiTheme="minorHAnsi" w:cstheme="minorHAnsi"/>
          <w:sz w:val="22"/>
        </w:rPr>
        <w:t xml:space="preserve">verändert. Für diesen Fall eignet sich </w:t>
      </w:r>
      <w:proofErr w:type="spellStart"/>
      <w:r w:rsidR="00EA1EFF" w:rsidRPr="00EA1EFF">
        <w:rPr>
          <w:rFonts w:asciiTheme="minorHAnsi" w:hAnsiTheme="minorHAnsi" w:cstheme="minorHAnsi"/>
          <w:i/>
          <w:sz w:val="22"/>
        </w:rPr>
        <w:t>glBufferSubData</w:t>
      </w:r>
      <w:proofErr w:type="spellEnd"/>
      <w:r w:rsidR="00EA1EFF">
        <w:rPr>
          <w:rFonts w:asciiTheme="minorHAnsi" w:hAnsiTheme="minorHAnsi" w:cstheme="minorHAnsi"/>
          <w:sz w:val="22"/>
        </w:rPr>
        <w:t xml:space="preserve"> nicht mehr und die entsprechende </w:t>
      </w:r>
      <w:proofErr w:type="spellStart"/>
      <w:r w:rsidR="00EA1EFF" w:rsidRPr="00EA1EFF">
        <w:rPr>
          <w:rFonts w:asciiTheme="minorHAnsi" w:hAnsiTheme="minorHAnsi" w:cstheme="minorHAnsi"/>
          <w:i/>
          <w:sz w:val="22"/>
        </w:rPr>
        <w:t>Buffer</w:t>
      </w:r>
      <w:proofErr w:type="spellEnd"/>
      <w:r w:rsidR="00EA1EFF" w:rsidRPr="00EA1EFF">
        <w:rPr>
          <w:rFonts w:asciiTheme="minorHAnsi" w:hAnsiTheme="minorHAnsi" w:cstheme="minorHAnsi"/>
          <w:i/>
          <w:sz w:val="22"/>
        </w:rPr>
        <w:t>-Objects</w:t>
      </w:r>
      <w:r w:rsidR="00EA1EFF">
        <w:rPr>
          <w:rFonts w:asciiTheme="minorHAnsi" w:hAnsiTheme="minorHAnsi" w:cstheme="minorHAnsi"/>
          <w:sz w:val="22"/>
        </w:rPr>
        <w:t xml:space="preserve"> werden mittels </w:t>
      </w:r>
      <w:proofErr w:type="spellStart"/>
      <w:proofErr w:type="gramStart"/>
      <w:r w:rsidR="00EA1EFF" w:rsidRPr="00EA1EFF">
        <w:rPr>
          <w:rFonts w:asciiTheme="minorHAnsi" w:hAnsiTheme="minorHAnsi" w:cstheme="minorHAnsi"/>
          <w:i/>
          <w:sz w:val="22"/>
        </w:rPr>
        <w:t>recreateMesh</w:t>
      </w:r>
      <w:proofErr w:type="spellEnd"/>
      <w:r w:rsidR="00EA1EFF" w:rsidRPr="00EA1EFF">
        <w:rPr>
          <w:rFonts w:asciiTheme="minorHAnsi" w:hAnsiTheme="minorHAnsi" w:cstheme="minorHAnsi"/>
          <w:i/>
          <w:sz w:val="22"/>
        </w:rPr>
        <w:t>(</w:t>
      </w:r>
      <w:proofErr w:type="gramEnd"/>
      <w:r w:rsidR="00EA1EFF" w:rsidRPr="00EA1EFF">
        <w:rPr>
          <w:rFonts w:asciiTheme="minorHAnsi" w:hAnsiTheme="minorHAnsi" w:cstheme="minorHAnsi"/>
          <w:i/>
          <w:sz w:val="22"/>
        </w:rPr>
        <w:t>)</w:t>
      </w:r>
      <w:r w:rsidR="00EA1EFF">
        <w:rPr>
          <w:rFonts w:asciiTheme="minorHAnsi" w:hAnsiTheme="minorHAnsi" w:cstheme="minorHAnsi"/>
          <w:sz w:val="22"/>
        </w:rPr>
        <w:t xml:space="preserve"> neu erstellt.</w:t>
      </w:r>
    </w:p>
    <w:p w:rsidR="00EA1EFF" w:rsidRDefault="00EA1EFF" w:rsidP="00B82A80">
      <w:pPr>
        <w:pStyle w:val="HTMLVorformatiert"/>
        <w:shd w:val="clear" w:color="auto" w:fill="FFFFFF"/>
        <w:rPr>
          <w:rFonts w:asciiTheme="minorHAnsi" w:hAnsiTheme="minorHAnsi" w:cstheme="minorHAnsi"/>
          <w:sz w:val="22"/>
        </w:rPr>
      </w:pPr>
      <w:r>
        <w:rPr>
          <w:rFonts w:asciiTheme="minorHAnsi" w:hAnsiTheme="minorHAnsi" w:cstheme="minorHAnsi"/>
          <w:sz w:val="22"/>
        </w:rPr>
        <w:t xml:space="preserve">Bei der Initialisierung der </w:t>
      </w:r>
      <w:proofErr w:type="spellStart"/>
      <w:r w:rsidRPr="00EA1EFF">
        <w:rPr>
          <w:rFonts w:asciiTheme="minorHAnsi" w:hAnsiTheme="minorHAnsi" w:cstheme="minorHAnsi"/>
          <w:i/>
          <w:sz w:val="22"/>
        </w:rPr>
        <w:t>Renderer</w:t>
      </w:r>
      <w:proofErr w:type="spellEnd"/>
      <w:r>
        <w:rPr>
          <w:rFonts w:asciiTheme="minorHAnsi" w:hAnsiTheme="minorHAnsi" w:cstheme="minorHAnsi"/>
          <w:sz w:val="22"/>
        </w:rPr>
        <w:t xml:space="preserve"> Instanz werden die </w:t>
      </w:r>
      <w:r w:rsidR="00C773A4">
        <w:rPr>
          <w:rFonts w:asciiTheme="minorHAnsi" w:hAnsiTheme="minorHAnsi" w:cstheme="minorHAnsi"/>
          <w:sz w:val="22"/>
        </w:rPr>
        <w:t xml:space="preserve">Dimensionen des </w:t>
      </w:r>
      <w:proofErr w:type="spellStart"/>
      <w:r w:rsidR="00C773A4" w:rsidRPr="00C773A4">
        <w:rPr>
          <w:rFonts w:asciiTheme="minorHAnsi" w:hAnsiTheme="minorHAnsi" w:cstheme="minorHAnsi"/>
          <w:i/>
          <w:sz w:val="22"/>
        </w:rPr>
        <w:t>Mesh</w:t>
      </w:r>
      <w:proofErr w:type="spellEnd"/>
      <w:r w:rsidR="00C773A4">
        <w:rPr>
          <w:rFonts w:asciiTheme="minorHAnsi" w:hAnsiTheme="minorHAnsi" w:cstheme="minorHAnsi"/>
          <w:sz w:val="22"/>
        </w:rPr>
        <w:t>-Objektes berücksichtig. Es werden die Minimalen und Maximalen Vertex-Positionen ermittelt und das Raster-Objekt wird unterhalb der niedrigsten Position auf der Y-Achse positioniert. Zusätzlich wird das Raster auf eine Größe,</w:t>
      </w:r>
      <w:r w:rsidR="00A81144">
        <w:rPr>
          <w:rFonts w:asciiTheme="minorHAnsi" w:hAnsiTheme="minorHAnsi" w:cstheme="minorHAnsi"/>
          <w:sz w:val="22"/>
        </w:rPr>
        <w:t xml:space="preserve"> die 5</w:t>
      </w:r>
      <w:r w:rsidR="00C773A4">
        <w:rPr>
          <w:rFonts w:asciiTheme="minorHAnsi" w:hAnsiTheme="minorHAnsi" w:cstheme="minorHAnsi"/>
          <w:sz w:val="22"/>
        </w:rPr>
        <w:t xml:space="preserve">0% größer als die </w:t>
      </w:r>
      <w:r w:rsidR="00A81144">
        <w:rPr>
          <w:rFonts w:asciiTheme="minorHAnsi" w:hAnsiTheme="minorHAnsi" w:cstheme="minorHAnsi"/>
          <w:sz w:val="22"/>
        </w:rPr>
        <w:t>Differenz aus der Maximalen X und Minimalen X Position oder, wenn diese größer ist, die Differenz auf der Z-Achse, beschränkt.</w:t>
      </w:r>
    </w:p>
    <w:p w:rsidR="00D658C2" w:rsidRDefault="00D658C2" w:rsidP="00B82A80">
      <w:pPr>
        <w:pStyle w:val="HTMLVorformatiert"/>
        <w:shd w:val="clear" w:color="auto" w:fill="FFFFFF"/>
        <w:rPr>
          <w:rFonts w:asciiTheme="minorHAnsi" w:hAnsiTheme="minorHAnsi" w:cstheme="minorHAnsi"/>
          <w:sz w:val="22"/>
        </w:rPr>
      </w:pPr>
    </w:p>
    <w:p w:rsidR="00D658C2" w:rsidRPr="00EA1EFF" w:rsidRDefault="00D658C2" w:rsidP="00B82A80">
      <w:pPr>
        <w:pStyle w:val="HTMLVorformatiert"/>
        <w:shd w:val="clear" w:color="auto" w:fill="FFFFFF"/>
        <w:rPr>
          <w:rFonts w:asciiTheme="minorHAnsi" w:hAnsiTheme="minorHAnsi" w:cstheme="minorHAnsi"/>
          <w:sz w:val="22"/>
        </w:rPr>
      </w:pPr>
    </w:p>
    <w:p w:rsidR="00D74DDF" w:rsidRDefault="00D658C2"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noProof/>
          <w:sz w:val="22"/>
        </w:rPr>
        <w:drawing>
          <wp:inline distT="0" distB="0" distL="0" distR="0">
            <wp:extent cx="3743325" cy="1838325"/>
            <wp:effectExtent l="0" t="0" r="9525" b="9525"/>
            <wp:docPr id="2" name="Grafik 2" descr="C:\Users\Johannes\AppData\Local\Microsoft\Windows\INetCache\Content.Word\sh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annes\AppData\Local\Microsoft\Windows\INetCache\Content.Word\sh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838325"/>
                    </a:xfrm>
                    <a:prstGeom prst="rect">
                      <a:avLst/>
                    </a:prstGeom>
                    <a:noFill/>
                    <a:ln>
                      <a:noFill/>
                    </a:ln>
                  </pic:spPr>
                </pic:pic>
              </a:graphicData>
            </a:graphic>
          </wp:inline>
        </w:drawing>
      </w:r>
    </w:p>
    <w:p w:rsidR="00D658C2" w:rsidRDefault="00D658C2" w:rsidP="00B82A80">
      <w:pPr>
        <w:pStyle w:val="HTMLVorformatiert"/>
        <w:shd w:val="clear" w:color="auto" w:fill="FFFFFF"/>
        <w:rPr>
          <w:rFonts w:asciiTheme="minorHAnsi" w:hAnsiTheme="minorHAnsi" w:cstheme="minorHAnsi"/>
          <w:color w:val="000000"/>
          <w:sz w:val="22"/>
        </w:rPr>
      </w:pPr>
    </w:p>
    <w:p w:rsidR="00EA4240" w:rsidRDefault="00D658C2"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Die </w:t>
      </w:r>
      <w:proofErr w:type="spellStart"/>
      <w:r w:rsidRPr="00D658C2">
        <w:rPr>
          <w:rFonts w:asciiTheme="minorHAnsi" w:hAnsiTheme="minorHAnsi" w:cstheme="minorHAnsi"/>
          <w:i/>
          <w:color w:val="000000"/>
          <w:sz w:val="22"/>
        </w:rPr>
        <w:t>Shader</w:t>
      </w:r>
      <w:proofErr w:type="spellEnd"/>
      <w:r>
        <w:rPr>
          <w:rFonts w:asciiTheme="minorHAnsi" w:hAnsiTheme="minorHAnsi" w:cstheme="minorHAnsi"/>
          <w:color w:val="000000"/>
          <w:sz w:val="22"/>
        </w:rPr>
        <w:t xml:space="preserve">-Klasse bindet die übergebenen zwei </w:t>
      </w:r>
      <w:r w:rsidRPr="00D658C2">
        <w:rPr>
          <w:rFonts w:asciiTheme="minorHAnsi" w:hAnsiTheme="minorHAnsi" w:cstheme="minorHAnsi"/>
          <w:i/>
          <w:color w:val="000000"/>
          <w:sz w:val="22"/>
        </w:rPr>
        <w:t>GLSL-</w:t>
      </w:r>
      <w:proofErr w:type="spellStart"/>
      <w:r w:rsidRPr="00D658C2">
        <w:rPr>
          <w:rFonts w:asciiTheme="minorHAnsi" w:hAnsiTheme="minorHAnsi" w:cstheme="minorHAnsi"/>
          <w:i/>
          <w:color w:val="000000"/>
          <w:sz w:val="22"/>
        </w:rPr>
        <w:t>Shader</w:t>
      </w:r>
      <w:proofErr w:type="spellEnd"/>
      <w:r>
        <w:rPr>
          <w:rFonts w:asciiTheme="minorHAnsi" w:hAnsiTheme="minorHAnsi" w:cstheme="minorHAnsi"/>
          <w:color w:val="000000"/>
          <w:sz w:val="22"/>
        </w:rPr>
        <w:t xml:space="preserve"> an die Grafikkarte. Hierfür werden die übergebenen </w:t>
      </w:r>
      <w:proofErr w:type="spellStart"/>
      <w:r w:rsidRPr="00D658C2">
        <w:rPr>
          <w:rFonts w:asciiTheme="minorHAnsi" w:hAnsiTheme="minorHAnsi" w:cstheme="minorHAnsi"/>
          <w:i/>
          <w:color w:val="000000"/>
          <w:sz w:val="22"/>
        </w:rPr>
        <w:t>Shader</w:t>
      </w:r>
      <w:proofErr w:type="spellEnd"/>
      <w:r>
        <w:rPr>
          <w:rFonts w:asciiTheme="minorHAnsi" w:hAnsiTheme="minorHAnsi" w:cstheme="minorHAnsi"/>
          <w:color w:val="000000"/>
          <w:sz w:val="22"/>
        </w:rPr>
        <w:t xml:space="preserve"> ausgelesen und die benötigten Parameter an die </w:t>
      </w:r>
      <w:proofErr w:type="spellStart"/>
      <w:r w:rsidRPr="00D658C2">
        <w:rPr>
          <w:rFonts w:asciiTheme="minorHAnsi" w:hAnsiTheme="minorHAnsi" w:cstheme="minorHAnsi"/>
          <w:i/>
          <w:color w:val="000000"/>
          <w:sz w:val="22"/>
        </w:rPr>
        <w:t>Shader</w:t>
      </w:r>
      <w:proofErr w:type="spellEnd"/>
      <w:r>
        <w:rPr>
          <w:rFonts w:asciiTheme="minorHAnsi" w:hAnsiTheme="minorHAnsi" w:cstheme="minorHAnsi"/>
          <w:color w:val="000000"/>
          <w:sz w:val="22"/>
        </w:rPr>
        <w:t xml:space="preserve"> weitergeleitet. In unserem Programm beschränken wir uns auf die Verwendung eines </w:t>
      </w:r>
      <w:r w:rsidRPr="00D658C2">
        <w:rPr>
          <w:rFonts w:asciiTheme="minorHAnsi" w:hAnsiTheme="minorHAnsi" w:cstheme="minorHAnsi"/>
          <w:i/>
          <w:color w:val="000000"/>
          <w:sz w:val="22"/>
        </w:rPr>
        <w:t>Vertex-</w:t>
      </w:r>
      <w:proofErr w:type="spellStart"/>
      <w:r w:rsidRPr="00D658C2">
        <w:rPr>
          <w:rFonts w:asciiTheme="minorHAnsi" w:hAnsiTheme="minorHAnsi" w:cstheme="minorHAnsi"/>
          <w:i/>
          <w:color w:val="000000"/>
          <w:sz w:val="22"/>
        </w:rPr>
        <w:t>Shaders</w:t>
      </w:r>
      <w:proofErr w:type="spellEnd"/>
      <w:r>
        <w:rPr>
          <w:rFonts w:asciiTheme="minorHAnsi" w:hAnsiTheme="minorHAnsi" w:cstheme="minorHAnsi"/>
          <w:color w:val="000000"/>
          <w:sz w:val="22"/>
        </w:rPr>
        <w:t xml:space="preserve"> und eines </w:t>
      </w:r>
      <w:r w:rsidRPr="00D658C2">
        <w:rPr>
          <w:rFonts w:asciiTheme="minorHAnsi" w:hAnsiTheme="minorHAnsi" w:cstheme="minorHAnsi"/>
          <w:i/>
          <w:color w:val="000000"/>
          <w:sz w:val="22"/>
        </w:rPr>
        <w:t>Fragment-</w:t>
      </w:r>
      <w:proofErr w:type="spellStart"/>
      <w:r w:rsidRPr="00D658C2">
        <w:rPr>
          <w:rFonts w:asciiTheme="minorHAnsi" w:hAnsiTheme="minorHAnsi" w:cstheme="minorHAnsi"/>
          <w:i/>
          <w:color w:val="000000"/>
          <w:sz w:val="22"/>
        </w:rPr>
        <w:t>Shaders</w:t>
      </w:r>
      <w:proofErr w:type="spellEnd"/>
      <w:r>
        <w:rPr>
          <w:rFonts w:asciiTheme="minorHAnsi" w:hAnsiTheme="minorHAnsi" w:cstheme="minorHAnsi"/>
          <w:color w:val="000000"/>
          <w:sz w:val="22"/>
        </w:rPr>
        <w:t xml:space="preserve">, welche das </w:t>
      </w:r>
      <w:proofErr w:type="spellStart"/>
      <w:r w:rsidRPr="00D658C2">
        <w:rPr>
          <w:rFonts w:asciiTheme="minorHAnsi" w:hAnsiTheme="minorHAnsi" w:cstheme="minorHAnsi"/>
          <w:i/>
          <w:color w:val="000000"/>
          <w:sz w:val="22"/>
        </w:rPr>
        <w:t>Gouroud-Shading</w:t>
      </w:r>
      <w:proofErr w:type="spellEnd"/>
      <w:r>
        <w:rPr>
          <w:rFonts w:asciiTheme="minorHAnsi" w:hAnsiTheme="minorHAnsi" w:cstheme="minorHAnsi"/>
          <w:color w:val="000000"/>
          <w:sz w:val="22"/>
        </w:rPr>
        <w:t xml:space="preserve"> umsetzen und für die korrekte Darstellung der Punkte zuständig sind.</w:t>
      </w:r>
    </w:p>
    <w:p w:rsidR="00EA4240" w:rsidRDefault="00EA4240" w:rsidP="00B82A80">
      <w:pPr>
        <w:pStyle w:val="HTMLVorformatiert"/>
        <w:shd w:val="clear" w:color="auto" w:fill="FFFFFF"/>
        <w:rPr>
          <w:rFonts w:asciiTheme="minorHAnsi" w:hAnsiTheme="minorHAnsi" w:cstheme="minorHAnsi"/>
          <w:color w:val="000000"/>
          <w:sz w:val="22"/>
        </w:rPr>
      </w:pPr>
    </w:p>
    <w:p w:rsidR="00EA4240" w:rsidRDefault="00EA4240" w:rsidP="00B82A80">
      <w:pPr>
        <w:pStyle w:val="HTMLVorformatiert"/>
        <w:shd w:val="clear" w:color="auto" w:fill="FFFFFF"/>
        <w:rPr>
          <w:rFonts w:asciiTheme="minorHAnsi" w:hAnsiTheme="minorHAnsi" w:cstheme="minorHAnsi"/>
          <w:color w:val="000000"/>
          <w:sz w:val="22"/>
        </w:rPr>
      </w:pPr>
    </w:p>
    <w:p w:rsidR="00D658C2" w:rsidRDefault="00EA4240"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pict>
          <v:shape id="_x0000_i1036" type="#_x0000_t75" style="width:6in;height:190.5pt">
            <v:imagedata r:id="rId10" o:title="meshWrapper"/>
          </v:shape>
        </w:pict>
      </w:r>
    </w:p>
    <w:p w:rsidR="00EA4240" w:rsidRDefault="00EA4240"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lastRenderedPageBreak/>
        <w:t xml:space="preserve">Der </w:t>
      </w:r>
      <w:proofErr w:type="spellStart"/>
      <w:r w:rsidRPr="00EA4240">
        <w:rPr>
          <w:rFonts w:asciiTheme="minorHAnsi" w:hAnsiTheme="minorHAnsi" w:cstheme="minorHAnsi"/>
          <w:i/>
          <w:color w:val="000000"/>
          <w:sz w:val="22"/>
        </w:rPr>
        <w:t>MeshWrapper</w:t>
      </w:r>
      <w:proofErr w:type="spellEnd"/>
      <w:r>
        <w:rPr>
          <w:rFonts w:asciiTheme="minorHAnsi" w:hAnsiTheme="minorHAnsi" w:cstheme="minorHAnsi"/>
          <w:i/>
          <w:color w:val="000000"/>
          <w:sz w:val="22"/>
        </w:rPr>
        <w:t xml:space="preserve"> </w:t>
      </w:r>
      <w:r>
        <w:rPr>
          <w:rFonts w:asciiTheme="minorHAnsi" w:hAnsiTheme="minorHAnsi" w:cstheme="minorHAnsi"/>
          <w:color w:val="000000"/>
          <w:sz w:val="22"/>
        </w:rPr>
        <w:t xml:space="preserve">schachtelt die </w:t>
      </w:r>
      <w:proofErr w:type="spellStart"/>
      <w:r w:rsidRPr="00EA4240">
        <w:rPr>
          <w:rFonts w:asciiTheme="minorHAnsi" w:hAnsiTheme="minorHAnsi" w:cstheme="minorHAnsi"/>
          <w:i/>
          <w:color w:val="000000"/>
          <w:sz w:val="22"/>
        </w:rPr>
        <w:t>OpenMesh</w:t>
      </w:r>
      <w:proofErr w:type="spellEnd"/>
      <w:r>
        <w:rPr>
          <w:rFonts w:asciiTheme="minorHAnsi" w:hAnsiTheme="minorHAnsi" w:cstheme="minorHAnsi"/>
          <w:color w:val="000000"/>
          <w:sz w:val="22"/>
        </w:rPr>
        <w:t xml:space="preserve">-Funktionalitäten und schafft eine Schnittstelle um die Interaktion mit dem </w:t>
      </w:r>
      <w:proofErr w:type="spellStart"/>
      <w:r w:rsidRPr="00EA4240">
        <w:rPr>
          <w:rFonts w:asciiTheme="minorHAnsi" w:hAnsiTheme="minorHAnsi" w:cstheme="minorHAnsi"/>
          <w:i/>
          <w:color w:val="000000"/>
          <w:sz w:val="22"/>
        </w:rPr>
        <w:t>Mesh</w:t>
      </w:r>
      <w:proofErr w:type="spellEnd"/>
      <w:r>
        <w:rPr>
          <w:rFonts w:asciiTheme="minorHAnsi" w:hAnsiTheme="minorHAnsi" w:cstheme="minorHAnsi"/>
          <w:color w:val="000000"/>
          <w:sz w:val="22"/>
        </w:rPr>
        <w:t xml:space="preserve"> zu ermöglichen. </w:t>
      </w:r>
      <w:r w:rsidR="00EE12D5">
        <w:rPr>
          <w:rFonts w:asciiTheme="minorHAnsi" w:hAnsiTheme="minorHAnsi" w:cstheme="minorHAnsi"/>
          <w:color w:val="000000"/>
          <w:sz w:val="22"/>
        </w:rPr>
        <w:t xml:space="preserve">Für die Konfiguration des </w:t>
      </w:r>
      <w:proofErr w:type="spellStart"/>
      <w:r w:rsidR="00EE12D5" w:rsidRPr="00EE12D5">
        <w:rPr>
          <w:rFonts w:asciiTheme="minorHAnsi" w:hAnsiTheme="minorHAnsi" w:cstheme="minorHAnsi"/>
          <w:i/>
          <w:color w:val="000000"/>
          <w:sz w:val="22"/>
        </w:rPr>
        <w:t>Meshes</w:t>
      </w:r>
      <w:proofErr w:type="spellEnd"/>
      <w:r w:rsidR="00EE12D5">
        <w:rPr>
          <w:rFonts w:asciiTheme="minorHAnsi" w:hAnsiTheme="minorHAnsi" w:cstheme="minorHAnsi"/>
          <w:color w:val="000000"/>
          <w:sz w:val="22"/>
        </w:rPr>
        <w:t xml:space="preserve"> wird ein </w:t>
      </w:r>
      <w:proofErr w:type="spellStart"/>
      <w:r w:rsidR="00EE12D5" w:rsidRPr="00EE12D5">
        <w:rPr>
          <w:rFonts w:asciiTheme="minorHAnsi" w:hAnsiTheme="minorHAnsi" w:cstheme="minorHAnsi"/>
          <w:i/>
          <w:color w:val="000000"/>
          <w:sz w:val="22"/>
        </w:rPr>
        <w:t>struct</w:t>
      </w:r>
      <w:proofErr w:type="spellEnd"/>
      <w:r w:rsidR="00EE12D5">
        <w:rPr>
          <w:rFonts w:asciiTheme="minorHAnsi" w:hAnsiTheme="minorHAnsi" w:cstheme="minorHAnsi"/>
          <w:color w:val="000000"/>
          <w:sz w:val="22"/>
        </w:rPr>
        <w:t xml:space="preserve"> verwendet welches festlegt, dass die Punkte und Normalen als </w:t>
      </w:r>
      <w:proofErr w:type="spellStart"/>
      <w:r w:rsidR="00EE12D5" w:rsidRPr="00EE12D5">
        <w:rPr>
          <w:rFonts w:asciiTheme="minorHAnsi" w:hAnsiTheme="minorHAnsi" w:cstheme="minorHAnsi"/>
          <w:i/>
          <w:color w:val="000000"/>
          <w:sz w:val="22"/>
        </w:rPr>
        <w:t>float</w:t>
      </w:r>
      <w:proofErr w:type="spellEnd"/>
      <w:r w:rsidR="00EE12D5">
        <w:rPr>
          <w:rFonts w:asciiTheme="minorHAnsi" w:hAnsiTheme="minorHAnsi" w:cstheme="minorHAnsi"/>
          <w:color w:val="000000"/>
          <w:sz w:val="22"/>
        </w:rPr>
        <w:t xml:space="preserve"> gespeichert werden. Somit ist die Integration in die Umgebung, welche vorwiegend mit dem Datentyp </w:t>
      </w:r>
      <w:proofErr w:type="spellStart"/>
      <w:r w:rsidR="00EE12D5" w:rsidRPr="00EE12D5">
        <w:rPr>
          <w:rFonts w:asciiTheme="minorHAnsi" w:hAnsiTheme="minorHAnsi" w:cstheme="minorHAnsi"/>
          <w:i/>
          <w:color w:val="000000"/>
          <w:sz w:val="22"/>
        </w:rPr>
        <w:t>float</w:t>
      </w:r>
      <w:proofErr w:type="spellEnd"/>
      <w:r w:rsidR="00EE12D5">
        <w:rPr>
          <w:rFonts w:asciiTheme="minorHAnsi" w:hAnsiTheme="minorHAnsi" w:cstheme="minorHAnsi"/>
          <w:color w:val="000000"/>
          <w:sz w:val="22"/>
        </w:rPr>
        <w:t xml:space="preserve"> arbeitet gewährleistet. Da für die Gewichtung der Vertices bei der Berechnung der Unterteilungsflächen eine vierte Komponente benötigt wird, wird die Klasse </w:t>
      </w:r>
      <w:r w:rsidR="00EE12D5" w:rsidRPr="00EE12D5">
        <w:rPr>
          <w:rFonts w:asciiTheme="minorHAnsi" w:hAnsiTheme="minorHAnsi" w:cstheme="minorHAnsi"/>
          <w:i/>
          <w:color w:val="000000"/>
          <w:sz w:val="22"/>
        </w:rPr>
        <w:t>HE_MESH</w:t>
      </w:r>
      <w:r w:rsidR="00EE12D5">
        <w:rPr>
          <w:rFonts w:asciiTheme="minorHAnsi" w:hAnsiTheme="minorHAnsi" w:cstheme="minorHAnsi"/>
          <w:color w:val="000000"/>
          <w:sz w:val="22"/>
        </w:rPr>
        <w:t xml:space="preserve"> genutzt, welche von der Klasse </w:t>
      </w:r>
      <w:proofErr w:type="spellStart"/>
      <w:r w:rsidR="00EE12D5" w:rsidRPr="00EE12D5">
        <w:rPr>
          <w:rFonts w:asciiTheme="minorHAnsi" w:hAnsiTheme="minorHAnsi" w:cstheme="minorHAnsi"/>
          <w:i/>
          <w:color w:val="000000"/>
          <w:sz w:val="22"/>
        </w:rPr>
        <w:t>PolyMesh</w:t>
      </w:r>
      <w:proofErr w:type="spellEnd"/>
      <w:r w:rsidR="00EE12D5">
        <w:rPr>
          <w:rFonts w:asciiTheme="minorHAnsi" w:hAnsiTheme="minorHAnsi" w:cstheme="minorHAnsi"/>
          <w:i/>
          <w:color w:val="000000"/>
          <w:sz w:val="22"/>
        </w:rPr>
        <w:t>,</w:t>
      </w:r>
      <w:r w:rsidR="00EE12D5">
        <w:rPr>
          <w:rFonts w:asciiTheme="minorHAnsi" w:hAnsiTheme="minorHAnsi" w:cstheme="minorHAnsi"/>
          <w:color w:val="000000"/>
          <w:sz w:val="22"/>
        </w:rPr>
        <w:t xml:space="preserve"> aus der </w:t>
      </w:r>
      <w:proofErr w:type="spellStart"/>
      <w:r w:rsidR="00EE12D5" w:rsidRPr="00EE12D5">
        <w:rPr>
          <w:rFonts w:asciiTheme="minorHAnsi" w:hAnsiTheme="minorHAnsi" w:cstheme="minorHAnsi"/>
          <w:i/>
          <w:color w:val="000000"/>
          <w:sz w:val="22"/>
        </w:rPr>
        <w:t>OpenMesh</w:t>
      </w:r>
      <w:proofErr w:type="spellEnd"/>
      <w:r w:rsidR="00EE12D5">
        <w:rPr>
          <w:rFonts w:asciiTheme="minorHAnsi" w:hAnsiTheme="minorHAnsi" w:cstheme="minorHAnsi"/>
          <w:color w:val="000000"/>
          <w:sz w:val="22"/>
        </w:rPr>
        <w:t>-Bibliothek, abgeleitet wird.</w:t>
      </w:r>
    </w:p>
    <w:p w:rsidR="008E6D89" w:rsidRDefault="008E6D89"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Der </w:t>
      </w:r>
      <w:proofErr w:type="spellStart"/>
      <w:r w:rsidRPr="008E6D89">
        <w:rPr>
          <w:rFonts w:asciiTheme="minorHAnsi" w:hAnsiTheme="minorHAnsi" w:cstheme="minorHAnsi"/>
          <w:i/>
          <w:color w:val="000000"/>
          <w:sz w:val="22"/>
        </w:rPr>
        <w:t>MeshWrapper</w:t>
      </w:r>
      <w:proofErr w:type="spellEnd"/>
      <w:r>
        <w:rPr>
          <w:rFonts w:asciiTheme="minorHAnsi" w:hAnsiTheme="minorHAnsi" w:cstheme="minorHAnsi"/>
          <w:color w:val="000000"/>
          <w:sz w:val="22"/>
        </w:rPr>
        <w:t xml:space="preserve"> verfügt über ein Objekt der Klasse </w:t>
      </w:r>
      <w:r w:rsidRPr="008E6D89">
        <w:rPr>
          <w:rFonts w:asciiTheme="minorHAnsi" w:hAnsiTheme="minorHAnsi" w:cstheme="minorHAnsi"/>
          <w:i/>
          <w:color w:val="000000"/>
          <w:sz w:val="22"/>
        </w:rPr>
        <w:t>HE_MESH</w:t>
      </w:r>
      <w:r>
        <w:rPr>
          <w:rFonts w:asciiTheme="minorHAnsi" w:hAnsiTheme="minorHAnsi" w:cstheme="minorHAnsi"/>
          <w:color w:val="000000"/>
          <w:sz w:val="22"/>
        </w:rPr>
        <w:t xml:space="preserve">. Dieses Objekt repräsentiert das </w:t>
      </w:r>
      <w:proofErr w:type="spellStart"/>
      <w:r w:rsidRPr="008E6D89">
        <w:rPr>
          <w:rFonts w:asciiTheme="minorHAnsi" w:hAnsiTheme="minorHAnsi" w:cstheme="minorHAnsi"/>
          <w:i/>
          <w:color w:val="000000"/>
          <w:sz w:val="22"/>
        </w:rPr>
        <w:t>Mesh</w:t>
      </w:r>
      <w:proofErr w:type="spellEnd"/>
      <w:r>
        <w:rPr>
          <w:rFonts w:asciiTheme="minorHAnsi" w:hAnsiTheme="minorHAnsi" w:cstheme="minorHAnsi"/>
          <w:color w:val="000000"/>
          <w:sz w:val="22"/>
        </w:rPr>
        <w:t>. Außerdem w</w:t>
      </w:r>
      <w:r w:rsidR="00103D86">
        <w:rPr>
          <w:rFonts w:asciiTheme="minorHAnsi" w:hAnsiTheme="minorHAnsi" w:cstheme="minorHAnsi"/>
          <w:color w:val="000000"/>
          <w:sz w:val="22"/>
        </w:rPr>
        <w:t xml:space="preserve">ird </w:t>
      </w:r>
      <w:r>
        <w:rPr>
          <w:rFonts w:asciiTheme="minorHAnsi" w:hAnsiTheme="minorHAnsi" w:cstheme="minorHAnsi"/>
          <w:color w:val="000000"/>
          <w:sz w:val="22"/>
        </w:rPr>
        <w:t xml:space="preserve">ein </w:t>
      </w:r>
      <w:proofErr w:type="spellStart"/>
      <w:proofErr w:type="gramStart"/>
      <w:r w:rsidRPr="00103D86">
        <w:rPr>
          <w:rFonts w:asciiTheme="minorHAnsi" w:hAnsiTheme="minorHAnsi" w:cstheme="minorHAnsi"/>
          <w:i/>
          <w:color w:val="000000"/>
          <w:sz w:val="22"/>
        </w:rPr>
        <w:t>std</w:t>
      </w:r>
      <w:proofErr w:type="spellEnd"/>
      <w:r w:rsidRPr="00103D86">
        <w:rPr>
          <w:rFonts w:asciiTheme="minorHAnsi" w:hAnsiTheme="minorHAnsi" w:cstheme="minorHAnsi"/>
          <w:i/>
          <w:color w:val="000000"/>
          <w:sz w:val="22"/>
        </w:rPr>
        <w:t>::</w:t>
      </w:r>
      <w:proofErr w:type="spellStart"/>
      <w:proofErr w:type="gramEnd"/>
      <w:r w:rsidRPr="00103D86">
        <w:rPr>
          <w:rFonts w:asciiTheme="minorHAnsi" w:hAnsiTheme="minorHAnsi" w:cstheme="minorHAnsi"/>
          <w:i/>
          <w:color w:val="000000"/>
          <w:sz w:val="22"/>
        </w:rPr>
        <w:t>vector</w:t>
      </w:r>
      <w:proofErr w:type="spellEnd"/>
      <w:r>
        <w:rPr>
          <w:rFonts w:asciiTheme="minorHAnsi" w:hAnsiTheme="minorHAnsi" w:cstheme="minorHAnsi"/>
          <w:color w:val="000000"/>
          <w:sz w:val="22"/>
        </w:rPr>
        <w:t xml:space="preserve"> </w:t>
      </w:r>
      <w:r w:rsidR="00103D86">
        <w:rPr>
          <w:rFonts w:asciiTheme="minorHAnsi" w:hAnsiTheme="minorHAnsi" w:cstheme="minorHAnsi"/>
          <w:color w:val="000000"/>
          <w:sz w:val="22"/>
        </w:rPr>
        <w:t xml:space="preserve">verwendet der die aktuell markierten </w:t>
      </w:r>
      <w:r w:rsidR="00103D86" w:rsidRPr="00103D86">
        <w:rPr>
          <w:rFonts w:asciiTheme="minorHAnsi" w:hAnsiTheme="minorHAnsi" w:cstheme="minorHAnsi"/>
          <w:i/>
          <w:color w:val="000000"/>
          <w:sz w:val="22"/>
        </w:rPr>
        <w:t>Vertices</w:t>
      </w:r>
      <w:r w:rsidR="00103D86">
        <w:rPr>
          <w:rFonts w:asciiTheme="minorHAnsi" w:hAnsiTheme="minorHAnsi" w:cstheme="minorHAnsi"/>
          <w:color w:val="000000"/>
          <w:sz w:val="22"/>
        </w:rPr>
        <w:t xml:space="preserve"> speichert. Zudem wird ein </w:t>
      </w:r>
      <w:proofErr w:type="spellStart"/>
      <w:r w:rsidR="00103D86" w:rsidRPr="00103D86">
        <w:rPr>
          <w:rFonts w:asciiTheme="minorHAnsi" w:hAnsiTheme="minorHAnsi" w:cstheme="minorHAnsi"/>
          <w:i/>
          <w:color w:val="000000"/>
          <w:sz w:val="22"/>
        </w:rPr>
        <w:t>Backstack</w:t>
      </w:r>
      <w:proofErr w:type="spellEnd"/>
      <w:r w:rsidR="00103D86">
        <w:rPr>
          <w:rFonts w:asciiTheme="minorHAnsi" w:hAnsiTheme="minorHAnsi" w:cstheme="minorHAnsi"/>
          <w:i/>
          <w:color w:val="000000"/>
          <w:sz w:val="22"/>
        </w:rPr>
        <w:t xml:space="preserve"> </w:t>
      </w:r>
      <w:r w:rsidR="00103D86">
        <w:rPr>
          <w:rFonts w:asciiTheme="minorHAnsi" w:hAnsiTheme="minorHAnsi" w:cstheme="minorHAnsi"/>
          <w:color w:val="000000"/>
          <w:sz w:val="22"/>
        </w:rPr>
        <w:t xml:space="preserve">angelegt, der bei jeder Ausführung des </w:t>
      </w:r>
      <w:proofErr w:type="spellStart"/>
      <w:r w:rsidR="00103D86">
        <w:rPr>
          <w:rFonts w:asciiTheme="minorHAnsi" w:hAnsiTheme="minorHAnsi" w:cstheme="minorHAnsi"/>
          <w:color w:val="000000"/>
          <w:sz w:val="22"/>
        </w:rPr>
        <w:t>Catmull</w:t>
      </w:r>
      <w:proofErr w:type="spellEnd"/>
      <w:r w:rsidR="00103D86">
        <w:rPr>
          <w:rFonts w:asciiTheme="minorHAnsi" w:hAnsiTheme="minorHAnsi" w:cstheme="minorHAnsi"/>
          <w:color w:val="000000"/>
          <w:sz w:val="22"/>
        </w:rPr>
        <w:t xml:space="preserve">-Clark Unterteilungsflächen-Algorithmus, das </w:t>
      </w:r>
      <w:proofErr w:type="spellStart"/>
      <w:r w:rsidR="00103D86" w:rsidRPr="00103D86">
        <w:rPr>
          <w:rFonts w:asciiTheme="minorHAnsi" w:hAnsiTheme="minorHAnsi" w:cstheme="minorHAnsi"/>
          <w:i/>
          <w:color w:val="000000"/>
          <w:sz w:val="22"/>
        </w:rPr>
        <w:t>Mesh</w:t>
      </w:r>
      <w:proofErr w:type="spellEnd"/>
      <w:r w:rsidR="00103D86">
        <w:rPr>
          <w:rFonts w:asciiTheme="minorHAnsi" w:hAnsiTheme="minorHAnsi" w:cstheme="minorHAnsi"/>
          <w:color w:val="000000"/>
          <w:sz w:val="22"/>
        </w:rPr>
        <w:t xml:space="preserve"> speichert. Dadurch kann jeder Unterteilungsschritt rückgängig gemacht werden.</w:t>
      </w:r>
    </w:p>
    <w:p w:rsidR="00153FA4" w:rsidRDefault="00153FA4"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Für die Verwendung im </w:t>
      </w:r>
      <w:proofErr w:type="spellStart"/>
      <w:r w:rsidRPr="00153FA4">
        <w:rPr>
          <w:rFonts w:asciiTheme="minorHAnsi" w:hAnsiTheme="minorHAnsi" w:cstheme="minorHAnsi"/>
          <w:i/>
          <w:color w:val="000000"/>
          <w:sz w:val="22"/>
        </w:rPr>
        <w:t>Renderer</w:t>
      </w:r>
      <w:proofErr w:type="spellEnd"/>
      <w:r>
        <w:rPr>
          <w:rFonts w:asciiTheme="minorHAnsi" w:hAnsiTheme="minorHAnsi" w:cstheme="minorHAnsi"/>
          <w:i/>
          <w:color w:val="000000"/>
          <w:sz w:val="22"/>
        </w:rPr>
        <w:t xml:space="preserve"> </w:t>
      </w:r>
      <w:r>
        <w:rPr>
          <w:rFonts w:asciiTheme="minorHAnsi" w:hAnsiTheme="minorHAnsi" w:cstheme="minorHAnsi"/>
          <w:color w:val="000000"/>
          <w:sz w:val="22"/>
        </w:rPr>
        <w:t xml:space="preserve">liefert die Funktion </w:t>
      </w:r>
      <w:proofErr w:type="spellStart"/>
      <w:proofErr w:type="gramStart"/>
      <w:r w:rsidRPr="00153FA4">
        <w:rPr>
          <w:rFonts w:asciiTheme="minorHAnsi" w:hAnsiTheme="minorHAnsi" w:cstheme="minorHAnsi"/>
          <w:i/>
          <w:color w:val="000000"/>
          <w:sz w:val="22"/>
        </w:rPr>
        <w:t>getVerticesAndNormalsTriangulated</w:t>
      </w:r>
      <w:proofErr w:type="spellEnd"/>
      <w:r w:rsidRPr="00153FA4">
        <w:rPr>
          <w:rFonts w:asciiTheme="minorHAnsi" w:hAnsiTheme="minorHAnsi" w:cstheme="minorHAnsi"/>
          <w:i/>
          <w:color w:val="000000"/>
          <w:sz w:val="22"/>
        </w:rPr>
        <w:t>(</w:t>
      </w:r>
      <w:proofErr w:type="gramEnd"/>
      <w:r w:rsidRPr="00153FA4">
        <w:rPr>
          <w:rFonts w:asciiTheme="minorHAnsi" w:hAnsiTheme="minorHAnsi" w:cstheme="minorHAnsi"/>
          <w:i/>
          <w:color w:val="000000"/>
          <w:sz w:val="22"/>
        </w:rPr>
        <w:t>)</w:t>
      </w:r>
      <w:r>
        <w:rPr>
          <w:rFonts w:asciiTheme="minorHAnsi" w:hAnsiTheme="minorHAnsi" w:cstheme="minorHAnsi"/>
          <w:i/>
          <w:color w:val="000000"/>
          <w:sz w:val="22"/>
        </w:rPr>
        <w:t xml:space="preserve"> </w:t>
      </w:r>
      <w:r>
        <w:rPr>
          <w:rFonts w:asciiTheme="minorHAnsi" w:hAnsiTheme="minorHAnsi" w:cstheme="minorHAnsi"/>
          <w:color w:val="000000"/>
          <w:sz w:val="22"/>
        </w:rPr>
        <w:t xml:space="preserve">eine Triangulierte Version des </w:t>
      </w:r>
      <w:proofErr w:type="spellStart"/>
      <w:r w:rsidRPr="00153FA4">
        <w:rPr>
          <w:rFonts w:asciiTheme="minorHAnsi" w:hAnsiTheme="minorHAnsi" w:cstheme="minorHAnsi"/>
          <w:i/>
          <w:color w:val="000000"/>
          <w:sz w:val="22"/>
        </w:rPr>
        <w:t>Meshes</w:t>
      </w:r>
      <w:proofErr w:type="spellEnd"/>
      <w:r>
        <w:rPr>
          <w:rFonts w:asciiTheme="minorHAnsi" w:hAnsiTheme="minorHAnsi" w:cstheme="minorHAnsi"/>
          <w:color w:val="000000"/>
          <w:sz w:val="22"/>
        </w:rPr>
        <w:t xml:space="preserve">. Hierfür werden alle </w:t>
      </w:r>
      <w:proofErr w:type="spellStart"/>
      <w:r w:rsidRPr="00153FA4">
        <w:rPr>
          <w:rFonts w:asciiTheme="minorHAnsi" w:hAnsiTheme="minorHAnsi" w:cstheme="minorHAnsi"/>
          <w:i/>
          <w:color w:val="000000"/>
          <w:sz w:val="22"/>
        </w:rPr>
        <w:t>Faces</w:t>
      </w:r>
      <w:proofErr w:type="spellEnd"/>
      <w:r>
        <w:rPr>
          <w:rFonts w:asciiTheme="minorHAnsi" w:hAnsiTheme="minorHAnsi" w:cstheme="minorHAnsi"/>
          <w:color w:val="000000"/>
          <w:sz w:val="22"/>
        </w:rPr>
        <w:t xml:space="preserve"> </w:t>
      </w:r>
      <w:proofErr w:type="spellStart"/>
      <w:r>
        <w:rPr>
          <w:rFonts w:asciiTheme="minorHAnsi" w:hAnsiTheme="minorHAnsi" w:cstheme="minorHAnsi"/>
          <w:color w:val="000000"/>
          <w:sz w:val="22"/>
        </w:rPr>
        <w:t>durchlafen</w:t>
      </w:r>
      <w:proofErr w:type="spellEnd"/>
      <w:r>
        <w:rPr>
          <w:rFonts w:asciiTheme="minorHAnsi" w:hAnsiTheme="minorHAnsi" w:cstheme="minorHAnsi"/>
          <w:color w:val="000000"/>
          <w:sz w:val="22"/>
        </w:rPr>
        <w:t xml:space="preserve"> und jeder dem aktuellen </w:t>
      </w:r>
      <w:r w:rsidRPr="00153FA4">
        <w:rPr>
          <w:rFonts w:asciiTheme="minorHAnsi" w:hAnsiTheme="minorHAnsi" w:cstheme="minorHAnsi"/>
          <w:i/>
          <w:color w:val="000000"/>
          <w:sz w:val="22"/>
        </w:rPr>
        <w:t>Face</w:t>
      </w:r>
      <w:r>
        <w:rPr>
          <w:rFonts w:asciiTheme="minorHAnsi" w:hAnsiTheme="minorHAnsi" w:cstheme="minorHAnsi"/>
          <w:color w:val="000000"/>
          <w:sz w:val="22"/>
        </w:rPr>
        <w:t xml:space="preserve"> zugehöriger </w:t>
      </w:r>
      <w:r w:rsidRPr="00153FA4">
        <w:rPr>
          <w:rFonts w:asciiTheme="minorHAnsi" w:hAnsiTheme="minorHAnsi" w:cstheme="minorHAnsi"/>
          <w:i/>
          <w:color w:val="000000"/>
          <w:sz w:val="22"/>
        </w:rPr>
        <w:t>Vertex</w:t>
      </w:r>
      <w:r>
        <w:rPr>
          <w:rFonts w:asciiTheme="minorHAnsi" w:hAnsiTheme="minorHAnsi" w:cstheme="minorHAnsi"/>
          <w:i/>
          <w:color w:val="000000"/>
          <w:sz w:val="22"/>
        </w:rPr>
        <w:t xml:space="preserve"> </w:t>
      </w:r>
      <w:r>
        <w:rPr>
          <w:rFonts w:asciiTheme="minorHAnsi" w:hAnsiTheme="minorHAnsi" w:cstheme="minorHAnsi"/>
          <w:color w:val="000000"/>
          <w:sz w:val="22"/>
        </w:rPr>
        <w:t xml:space="preserve">wird in einem </w:t>
      </w:r>
      <w:proofErr w:type="spellStart"/>
      <w:proofErr w:type="gramStart"/>
      <w:r w:rsidRPr="00153FA4">
        <w:rPr>
          <w:rFonts w:asciiTheme="minorHAnsi" w:hAnsiTheme="minorHAnsi" w:cstheme="minorHAnsi"/>
          <w:i/>
          <w:color w:val="000000"/>
          <w:sz w:val="22"/>
        </w:rPr>
        <w:t>std</w:t>
      </w:r>
      <w:proofErr w:type="spellEnd"/>
      <w:r w:rsidRPr="00153FA4">
        <w:rPr>
          <w:rFonts w:asciiTheme="minorHAnsi" w:hAnsiTheme="minorHAnsi" w:cstheme="minorHAnsi"/>
          <w:i/>
          <w:color w:val="000000"/>
          <w:sz w:val="22"/>
        </w:rPr>
        <w:t>::</w:t>
      </w:r>
      <w:proofErr w:type="spellStart"/>
      <w:proofErr w:type="gramEnd"/>
      <w:r w:rsidRPr="00153FA4">
        <w:rPr>
          <w:rFonts w:asciiTheme="minorHAnsi" w:hAnsiTheme="minorHAnsi" w:cstheme="minorHAnsi"/>
          <w:i/>
          <w:color w:val="000000"/>
          <w:sz w:val="22"/>
        </w:rPr>
        <w:t>vector</w:t>
      </w:r>
      <w:proofErr w:type="spellEnd"/>
      <w:r>
        <w:rPr>
          <w:rFonts w:asciiTheme="minorHAnsi" w:hAnsiTheme="minorHAnsi" w:cstheme="minorHAnsi"/>
          <w:color w:val="000000"/>
          <w:sz w:val="22"/>
        </w:rPr>
        <w:t xml:space="preserve"> gespeichert.</w:t>
      </w:r>
    </w:p>
    <w:p w:rsidR="00153FA4" w:rsidRDefault="00153FA4"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Für die Darstellung der </w:t>
      </w:r>
      <w:r w:rsidR="00EA1BC7">
        <w:rPr>
          <w:rFonts w:asciiTheme="minorHAnsi" w:hAnsiTheme="minorHAnsi" w:cstheme="minorHAnsi"/>
          <w:color w:val="000000"/>
          <w:sz w:val="22"/>
        </w:rPr>
        <w:t xml:space="preserve">Kanten werden alle Kanten des </w:t>
      </w:r>
      <w:proofErr w:type="spellStart"/>
      <w:r w:rsidR="00EA1BC7">
        <w:rPr>
          <w:rFonts w:asciiTheme="minorHAnsi" w:hAnsiTheme="minorHAnsi" w:cstheme="minorHAnsi"/>
          <w:color w:val="000000"/>
          <w:sz w:val="22"/>
        </w:rPr>
        <w:t>Meshes</w:t>
      </w:r>
      <w:proofErr w:type="spellEnd"/>
      <w:r w:rsidR="00EA1BC7">
        <w:rPr>
          <w:rFonts w:asciiTheme="minorHAnsi" w:hAnsiTheme="minorHAnsi" w:cstheme="minorHAnsi"/>
          <w:color w:val="000000"/>
          <w:sz w:val="22"/>
        </w:rPr>
        <w:t xml:space="preserve"> durchlaufen und die Anfangs-, sowie End-Vertices in einem </w:t>
      </w:r>
      <w:proofErr w:type="spellStart"/>
      <w:proofErr w:type="gramStart"/>
      <w:r w:rsidR="00EA1BC7" w:rsidRPr="00EA1BC7">
        <w:rPr>
          <w:rFonts w:asciiTheme="minorHAnsi" w:hAnsiTheme="minorHAnsi" w:cstheme="minorHAnsi"/>
          <w:i/>
          <w:color w:val="000000"/>
          <w:sz w:val="22"/>
        </w:rPr>
        <w:t>std</w:t>
      </w:r>
      <w:proofErr w:type="spellEnd"/>
      <w:r w:rsidR="00EA1BC7" w:rsidRPr="00EA1BC7">
        <w:rPr>
          <w:rFonts w:asciiTheme="minorHAnsi" w:hAnsiTheme="minorHAnsi" w:cstheme="minorHAnsi"/>
          <w:i/>
          <w:color w:val="000000"/>
          <w:sz w:val="22"/>
        </w:rPr>
        <w:t>::</w:t>
      </w:r>
      <w:proofErr w:type="spellStart"/>
      <w:proofErr w:type="gramEnd"/>
      <w:r w:rsidR="00EA1BC7" w:rsidRPr="00EA1BC7">
        <w:rPr>
          <w:rFonts w:asciiTheme="minorHAnsi" w:hAnsiTheme="minorHAnsi" w:cstheme="minorHAnsi"/>
          <w:i/>
          <w:color w:val="000000"/>
          <w:sz w:val="22"/>
        </w:rPr>
        <w:t>vector</w:t>
      </w:r>
      <w:proofErr w:type="spellEnd"/>
      <w:r w:rsidR="00EA1BC7">
        <w:rPr>
          <w:rFonts w:asciiTheme="minorHAnsi" w:hAnsiTheme="minorHAnsi" w:cstheme="minorHAnsi"/>
          <w:i/>
          <w:color w:val="000000"/>
          <w:sz w:val="22"/>
        </w:rPr>
        <w:t xml:space="preserve"> </w:t>
      </w:r>
      <w:r w:rsidR="00EA1BC7">
        <w:rPr>
          <w:rFonts w:asciiTheme="minorHAnsi" w:hAnsiTheme="minorHAnsi" w:cstheme="minorHAnsi"/>
          <w:color w:val="000000"/>
          <w:sz w:val="22"/>
        </w:rPr>
        <w:t>gespeichert.</w:t>
      </w:r>
    </w:p>
    <w:p w:rsidR="00EA1BC7" w:rsidRDefault="00EA1BC7"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Um einen Vertex auszuwählen, werden die Welt-Koordinaten die in der Klasse </w:t>
      </w:r>
      <w:proofErr w:type="spellStart"/>
      <w:r w:rsidRPr="00EA1BC7">
        <w:rPr>
          <w:rFonts w:asciiTheme="minorHAnsi" w:hAnsiTheme="minorHAnsi" w:cstheme="minorHAnsi"/>
          <w:i/>
          <w:color w:val="000000"/>
          <w:sz w:val="22"/>
        </w:rPr>
        <w:t>GLWidget</w:t>
      </w:r>
      <w:proofErr w:type="spellEnd"/>
      <w:r>
        <w:rPr>
          <w:rFonts w:asciiTheme="minorHAnsi" w:hAnsiTheme="minorHAnsi" w:cstheme="minorHAnsi"/>
          <w:i/>
          <w:color w:val="000000"/>
          <w:sz w:val="22"/>
        </w:rPr>
        <w:t xml:space="preserve"> </w:t>
      </w:r>
      <w:r>
        <w:rPr>
          <w:rFonts w:asciiTheme="minorHAnsi" w:hAnsiTheme="minorHAnsi" w:cstheme="minorHAnsi"/>
          <w:color w:val="000000"/>
          <w:sz w:val="22"/>
        </w:rPr>
        <w:t xml:space="preserve">bestimmt wurden an die Funktion </w:t>
      </w:r>
      <w:proofErr w:type="spellStart"/>
      <w:proofErr w:type="gramStart"/>
      <w:r w:rsidRPr="00EA1BC7">
        <w:rPr>
          <w:rFonts w:asciiTheme="minorHAnsi" w:hAnsiTheme="minorHAnsi" w:cstheme="minorHAnsi"/>
          <w:i/>
          <w:color w:val="000000"/>
          <w:sz w:val="22"/>
        </w:rPr>
        <w:t>selectVertex</w:t>
      </w:r>
      <w:proofErr w:type="spellEnd"/>
      <w:r w:rsidRPr="00EA1BC7">
        <w:rPr>
          <w:rFonts w:asciiTheme="minorHAnsi" w:hAnsiTheme="minorHAnsi" w:cstheme="minorHAnsi"/>
          <w:i/>
          <w:color w:val="000000"/>
          <w:sz w:val="22"/>
        </w:rPr>
        <w:t>(</w:t>
      </w:r>
      <w:proofErr w:type="gramEnd"/>
      <w:r w:rsidRPr="00EA1BC7">
        <w:rPr>
          <w:rFonts w:asciiTheme="minorHAnsi" w:hAnsiTheme="minorHAnsi" w:cstheme="minorHAnsi"/>
          <w:i/>
          <w:color w:val="000000"/>
          <w:sz w:val="22"/>
        </w:rPr>
        <w:t>)</w:t>
      </w:r>
      <w:r>
        <w:rPr>
          <w:rFonts w:asciiTheme="minorHAnsi" w:hAnsiTheme="minorHAnsi" w:cstheme="minorHAnsi"/>
          <w:color w:val="000000"/>
          <w:sz w:val="22"/>
        </w:rPr>
        <w:t xml:space="preserve"> übergeben. Hier werden nun alle </w:t>
      </w:r>
      <w:r w:rsidRPr="00EA1BC7">
        <w:rPr>
          <w:rFonts w:asciiTheme="minorHAnsi" w:hAnsiTheme="minorHAnsi" w:cstheme="minorHAnsi"/>
          <w:i/>
          <w:color w:val="000000"/>
          <w:sz w:val="22"/>
        </w:rPr>
        <w:t>Vertices</w:t>
      </w:r>
      <w:r>
        <w:rPr>
          <w:rFonts w:asciiTheme="minorHAnsi" w:hAnsiTheme="minorHAnsi" w:cstheme="minorHAnsi"/>
          <w:color w:val="000000"/>
          <w:sz w:val="22"/>
        </w:rPr>
        <w:t xml:space="preserve"> überprüft ob diese auf den Koordinaten liegen. In diesem Prozess wird eine kleine Abweichung toleriert. Ist der angeklickte </w:t>
      </w:r>
      <w:r w:rsidRPr="00EA1BC7">
        <w:rPr>
          <w:rFonts w:asciiTheme="minorHAnsi" w:hAnsiTheme="minorHAnsi" w:cstheme="minorHAnsi"/>
          <w:i/>
          <w:color w:val="000000"/>
          <w:sz w:val="22"/>
        </w:rPr>
        <w:t>Vertex</w:t>
      </w:r>
      <w:r>
        <w:rPr>
          <w:rFonts w:asciiTheme="minorHAnsi" w:hAnsiTheme="minorHAnsi" w:cstheme="minorHAnsi"/>
          <w:color w:val="000000"/>
          <w:sz w:val="22"/>
        </w:rPr>
        <w:t xml:space="preserve"> schon in der Liste, wird er entfernt.</w:t>
      </w:r>
    </w:p>
    <w:p w:rsidR="00EA1BC7" w:rsidRDefault="00EA1BC7" w:rsidP="00B82A80">
      <w:pPr>
        <w:pStyle w:val="HTMLVorformatiert"/>
        <w:shd w:val="clear" w:color="auto" w:fill="FFFFFF"/>
        <w:rPr>
          <w:rFonts w:asciiTheme="minorHAnsi" w:hAnsiTheme="minorHAnsi" w:cstheme="minorHAnsi"/>
          <w:color w:val="000000"/>
          <w:sz w:val="22"/>
        </w:rPr>
      </w:pPr>
    </w:p>
    <w:p w:rsidR="00EA1BC7" w:rsidRDefault="00EA1BC7" w:rsidP="00B82A80">
      <w:pPr>
        <w:pStyle w:val="HTMLVorformatiert"/>
        <w:shd w:val="clear" w:color="auto" w:fill="FFFFFF"/>
        <w:rPr>
          <w:rFonts w:asciiTheme="minorHAnsi" w:hAnsiTheme="minorHAnsi" w:cstheme="minorHAnsi"/>
          <w:color w:val="000000"/>
          <w:sz w:val="22"/>
        </w:rPr>
      </w:pPr>
    </w:p>
    <w:p w:rsidR="00EA1BC7" w:rsidRDefault="00EA1BC7" w:rsidP="00B82A80">
      <w:pPr>
        <w:pStyle w:val="HTMLVorformatiert"/>
        <w:shd w:val="clear" w:color="auto" w:fill="FFFFFF"/>
        <w:rPr>
          <w:rFonts w:asciiTheme="minorHAnsi" w:hAnsiTheme="minorHAnsi" w:cstheme="minorHAnsi"/>
          <w:color w:val="000000"/>
          <w:sz w:val="22"/>
        </w:rPr>
      </w:pPr>
    </w:p>
    <w:p w:rsidR="00EA1BC7" w:rsidRDefault="00EA1BC7" w:rsidP="00B82A80">
      <w:pPr>
        <w:pStyle w:val="HTMLVorformatiert"/>
        <w:shd w:val="clear" w:color="auto" w:fill="FFFFFF"/>
        <w:rPr>
          <w:rFonts w:asciiTheme="minorHAnsi" w:hAnsiTheme="minorHAnsi" w:cstheme="minorHAnsi"/>
          <w:color w:val="000000"/>
          <w:sz w:val="22"/>
        </w:rPr>
      </w:pPr>
    </w:p>
    <w:p w:rsidR="00EA1BC7" w:rsidRDefault="00EA1BC7" w:rsidP="00B82A80">
      <w:pPr>
        <w:pStyle w:val="HTMLVorformatiert"/>
        <w:shd w:val="clear" w:color="auto" w:fill="FFFFFF"/>
        <w:rPr>
          <w:rFonts w:asciiTheme="minorHAnsi" w:hAnsiTheme="minorHAnsi" w:cstheme="minorHAnsi"/>
          <w:color w:val="000000"/>
          <w:sz w:val="22"/>
        </w:rPr>
      </w:pPr>
    </w:p>
    <w:p w:rsidR="00EA1BC7" w:rsidRPr="00EA1BC7" w:rsidRDefault="00EA1BC7" w:rsidP="00B82A80">
      <w:pPr>
        <w:pStyle w:val="HTMLVorformatiert"/>
        <w:shd w:val="clear" w:color="auto" w:fill="FFFFFF"/>
        <w:rPr>
          <w:b/>
          <w:color w:val="000000"/>
        </w:rPr>
      </w:pPr>
      <w:r w:rsidRPr="00EA1BC7">
        <w:rPr>
          <w:rFonts w:asciiTheme="minorHAnsi" w:hAnsiTheme="minorHAnsi" w:cstheme="minorHAnsi"/>
          <w:b/>
          <w:color w:val="000000"/>
          <w:sz w:val="22"/>
        </w:rPr>
        <w:t>Probleme und Lösungen während der Entwicklung</w:t>
      </w:r>
    </w:p>
    <w:p w:rsidR="00D658C2" w:rsidRDefault="00D658C2" w:rsidP="00B82A80">
      <w:pPr>
        <w:pStyle w:val="HTMLVorformatiert"/>
        <w:shd w:val="clear" w:color="auto" w:fill="FFFFFF"/>
        <w:rPr>
          <w:rFonts w:asciiTheme="minorHAnsi" w:hAnsiTheme="minorHAnsi" w:cstheme="minorHAnsi"/>
          <w:color w:val="000000"/>
          <w:sz w:val="22"/>
        </w:rPr>
      </w:pPr>
    </w:p>
    <w:p w:rsidR="009A0CD0" w:rsidRDefault="007A0EEE"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Um zu Beginn möglichst schnell einen Prototyp zu entwickeln, der das Testen und weiterarbeiten vereinfacht, setzte unser Team anfänglich auf die Verwendung des alten OpenGL Kontextes, der es ermöglicht direkt zu rendern ohne die Verwendung von </w:t>
      </w:r>
      <w:proofErr w:type="spellStart"/>
      <w:r>
        <w:rPr>
          <w:rFonts w:asciiTheme="minorHAnsi" w:hAnsiTheme="minorHAnsi" w:cstheme="minorHAnsi"/>
          <w:color w:val="000000"/>
          <w:sz w:val="22"/>
        </w:rPr>
        <w:t>Shadern</w:t>
      </w:r>
      <w:proofErr w:type="spellEnd"/>
      <w:r>
        <w:rPr>
          <w:rFonts w:asciiTheme="minorHAnsi" w:hAnsiTheme="minorHAnsi" w:cstheme="minorHAnsi"/>
          <w:color w:val="000000"/>
          <w:sz w:val="22"/>
        </w:rPr>
        <w:t xml:space="preserve"> und VAO, VBO, etc. Dieser Prototyp verwendete eine überarbeitete Version der Half-Edge Datenstruktur aus dem 4. Semester. Mit dem Prototyp konnten alle Anforderungen der ersten Milestones erfüllt werden. </w:t>
      </w:r>
    </w:p>
    <w:p w:rsidR="00EA1BC7" w:rsidRDefault="007A0EEE"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Da die eigene Half-Edge Datenstruktur nicht über die Möglichkeit verfügte Vertices oder </w:t>
      </w:r>
      <w:proofErr w:type="spellStart"/>
      <w:r>
        <w:rPr>
          <w:rFonts w:asciiTheme="minorHAnsi" w:hAnsiTheme="minorHAnsi" w:cstheme="minorHAnsi"/>
          <w:color w:val="000000"/>
          <w:sz w:val="22"/>
        </w:rPr>
        <w:t>Faces</w:t>
      </w:r>
      <w:proofErr w:type="spellEnd"/>
      <w:r>
        <w:rPr>
          <w:rFonts w:asciiTheme="minorHAnsi" w:hAnsiTheme="minorHAnsi" w:cstheme="minorHAnsi"/>
          <w:color w:val="000000"/>
          <w:sz w:val="22"/>
        </w:rPr>
        <w:t xml:space="preserve"> zu löschen, entschieden wir uns für die Verwendung der </w:t>
      </w:r>
      <w:proofErr w:type="spellStart"/>
      <w:r>
        <w:rPr>
          <w:rFonts w:asciiTheme="minorHAnsi" w:hAnsiTheme="minorHAnsi" w:cstheme="minorHAnsi"/>
          <w:color w:val="000000"/>
          <w:sz w:val="22"/>
        </w:rPr>
        <w:t>Op</w:t>
      </w:r>
      <w:r w:rsidR="009A0CD0">
        <w:rPr>
          <w:rFonts w:asciiTheme="minorHAnsi" w:hAnsiTheme="minorHAnsi" w:cstheme="minorHAnsi"/>
          <w:color w:val="000000"/>
          <w:sz w:val="22"/>
        </w:rPr>
        <w:t>enMesh</w:t>
      </w:r>
      <w:proofErr w:type="spellEnd"/>
      <w:r w:rsidR="009A0CD0">
        <w:rPr>
          <w:rFonts w:asciiTheme="minorHAnsi" w:hAnsiTheme="minorHAnsi" w:cstheme="minorHAnsi"/>
          <w:color w:val="000000"/>
          <w:sz w:val="22"/>
        </w:rPr>
        <w:t xml:space="preserve"> Half-Edge-Datenstruktur.</w:t>
      </w:r>
    </w:p>
    <w:p w:rsidR="009A0CD0" w:rsidRDefault="009A0CD0"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Um unseren Ansprüchen Genüge zu tun, endschieden wir uns auf einen aktuellen OpenGL Kontext umzusteigen. Dieser Umstieg erforderte es ein völlig neues Projekt zu erzeugen, da wir viele Dinge selber implementieren mussten die vorher nicht notwendig waren. Beispielsweise die Darstellung der Punkte, welche sich im Prototyp auf die Nutzung der GLUT-Funktion </w:t>
      </w:r>
      <w:proofErr w:type="spellStart"/>
      <w:proofErr w:type="gramStart"/>
      <w:r>
        <w:rPr>
          <w:rFonts w:asciiTheme="minorHAnsi" w:hAnsiTheme="minorHAnsi" w:cstheme="minorHAnsi"/>
          <w:color w:val="000000"/>
          <w:sz w:val="22"/>
        </w:rPr>
        <w:t>glutSolidSphere</w:t>
      </w:r>
      <w:proofErr w:type="spellEnd"/>
      <w:r>
        <w:rPr>
          <w:rFonts w:asciiTheme="minorHAnsi" w:hAnsiTheme="minorHAnsi" w:cstheme="minorHAnsi"/>
          <w:color w:val="000000"/>
          <w:sz w:val="22"/>
        </w:rPr>
        <w:t>(</w:t>
      </w:r>
      <w:proofErr w:type="gramEnd"/>
      <w:r>
        <w:rPr>
          <w:rFonts w:asciiTheme="minorHAnsi" w:hAnsiTheme="minorHAnsi" w:cstheme="minorHAnsi"/>
          <w:color w:val="000000"/>
          <w:sz w:val="22"/>
        </w:rPr>
        <w:t>) beschränkte, wurde zu einem umfangreicheren Unterfangen. Trotz einiger Schwierigkeiten und der Erzeugung von Mehraufwand bereuen wir diesen Schritt jedoch nicht, da wir unser Wisse</w:t>
      </w:r>
      <w:r w:rsidR="00FE0917">
        <w:rPr>
          <w:rFonts w:asciiTheme="minorHAnsi" w:hAnsiTheme="minorHAnsi" w:cstheme="minorHAnsi"/>
          <w:color w:val="000000"/>
          <w:sz w:val="22"/>
        </w:rPr>
        <w:t>n aus dem ersten Computergrafik-M</w:t>
      </w:r>
      <w:r>
        <w:rPr>
          <w:rFonts w:asciiTheme="minorHAnsi" w:hAnsiTheme="minorHAnsi" w:cstheme="minorHAnsi"/>
          <w:color w:val="000000"/>
          <w:sz w:val="22"/>
        </w:rPr>
        <w:t>odul auffrischen konnten, was nötig und hilfreich für das Verständnis einiger Themen aus dem aktuellen Kurs war.</w:t>
      </w:r>
    </w:p>
    <w:p w:rsidR="009A0CD0" w:rsidRDefault="009A0CD0" w:rsidP="00B82A80">
      <w:pPr>
        <w:pStyle w:val="HTMLVorformatiert"/>
        <w:shd w:val="clear" w:color="auto" w:fill="FFFFFF"/>
        <w:rPr>
          <w:rFonts w:asciiTheme="minorHAnsi" w:hAnsiTheme="minorHAnsi" w:cstheme="minorHAnsi"/>
          <w:color w:val="000000"/>
          <w:sz w:val="22"/>
        </w:rPr>
      </w:pPr>
      <w:r>
        <w:rPr>
          <w:rFonts w:asciiTheme="minorHAnsi" w:hAnsiTheme="minorHAnsi" w:cstheme="minorHAnsi"/>
          <w:color w:val="000000"/>
          <w:sz w:val="22"/>
        </w:rPr>
        <w:t xml:space="preserve">Als Entwicklungsumgebung </w:t>
      </w:r>
      <w:r w:rsidR="009D4F39">
        <w:rPr>
          <w:rFonts w:asciiTheme="minorHAnsi" w:hAnsiTheme="minorHAnsi" w:cstheme="minorHAnsi"/>
          <w:color w:val="000000"/>
          <w:sz w:val="22"/>
        </w:rPr>
        <w:t xml:space="preserve">setzten wir auf die IDE </w:t>
      </w:r>
      <w:r w:rsidR="00FE0917">
        <w:rPr>
          <w:rFonts w:asciiTheme="minorHAnsi" w:hAnsiTheme="minorHAnsi" w:cstheme="minorHAnsi"/>
          <w:color w:val="000000"/>
          <w:sz w:val="22"/>
        </w:rPr>
        <w:t>„</w:t>
      </w:r>
      <w:proofErr w:type="spellStart"/>
      <w:r w:rsidR="009D4F39">
        <w:rPr>
          <w:rFonts w:asciiTheme="minorHAnsi" w:hAnsiTheme="minorHAnsi" w:cstheme="minorHAnsi"/>
          <w:color w:val="000000"/>
          <w:sz w:val="22"/>
        </w:rPr>
        <w:t>CLion</w:t>
      </w:r>
      <w:proofErr w:type="spellEnd"/>
      <w:r w:rsidR="00FE0917">
        <w:rPr>
          <w:rFonts w:asciiTheme="minorHAnsi" w:hAnsiTheme="minorHAnsi" w:cstheme="minorHAnsi"/>
          <w:color w:val="000000"/>
          <w:sz w:val="22"/>
        </w:rPr>
        <w:t>“</w:t>
      </w:r>
      <w:r w:rsidR="009D4F39">
        <w:rPr>
          <w:rFonts w:asciiTheme="minorHAnsi" w:hAnsiTheme="minorHAnsi" w:cstheme="minorHAnsi"/>
          <w:color w:val="000000"/>
          <w:sz w:val="22"/>
        </w:rPr>
        <w:t xml:space="preserve"> und achteten darauf das wir unabhängig vom Betriebssystem sind, um mit Windows sowie Linux an dem Projekt arbeiten zu können. Hierbei wurden wir vor einige Herausforderungen, mit welchen wir so nicht gerechnet hatten, gestellt. Diese Probleme beruhten zum großen Teil auf der Kompatibilität der </w:t>
      </w:r>
      <w:proofErr w:type="spellStart"/>
      <w:r w:rsidR="009D4F39">
        <w:rPr>
          <w:rFonts w:asciiTheme="minorHAnsi" w:hAnsiTheme="minorHAnsi" w:cstheme="minorHAnsi"/>
          <w:color w:val="000000"/>
          <w:sz w:val="22"/>
        </w:rPr>
        <w:t>Toolchain</w:t>
      </w:r>
      <w:proofErr w:type="spellEnd"/>
      <w:r w:rsidR="009D4F39">
        <w:rPr>
          <w:rFonts w:asciiTheme="minorHAnsi" w:hAnsiTheme="minorHAnsi" w:cstheme="minorHAnsi"/>
          <w:color w:val="000000"/>
          <w:sz w:val="22"/>
        </w:rPr>
        <w:t xml:space="preserve"> der einzelnen Module. So mussten wir die meisten Bibliotheken, die wir verwenden, selber kompilieren und hatten dennoch Schwierigkeiten ein fehlerfreies Zusammenspiel der Komponenten zu gewährleisten. </w:t>
      </w:r>
      <w:r w:rsidR="00FE0917">
        <w:rPr>
          <w:rFonts w:asciiTheme="minorHAnsi" w:hAnsiTheme="minorHAnsi" w:cstheme="minorHAnsi"/>
          <w:color w:val="000000"/>
          <w:sz w:val="22"/>
        </w:rPr>
        <w:t xml:space="preserve">Für zukünftige Projekte werden wir wahrscheinlich auf Visual-Studio und die Visual-Studio </w:t>
      </w:r>
      <w:proofErr w:type="spellStart"/>
      <w:r w:rsidR="00FE0917">
        <w:rPr>
          <w:rFonts w:asciiTheme="minorHAnsi" w:hAnsiTheme="minorHAnsi" w:cstheme="minorHAnsi"/>
          <w:color w:val="000000"/>
          <w:sz w:val="22"/>
        </w:rPr>
        <w:t>Toolchain</w:t>
      </w:r>
      <w:proofErr w:type="spellEnd"/>
      <w:r w:rsidR="00FE0917">
        <w:rPr>
          <w:rFonts w:asciiTheme="minorHAnsi" w:hAnsiTheme="minorHAnsi" w:cstheme="minorHAnsi"/>
          <w:color w:val="000000"/>
          <w:sz w:val="22"/>
        </w:rPr>
        <w:t xml:space="preserve"> setzen, da die meisten Bibliotheken im Computergrafik Bereich hierfür konfiguriert sind und so einiges an Problemen und Arbeit eingespart wird. </w:t>
      </w:r>
    </w:p>
    <w:p w:rsidR="00D658C2" w:rsidRPr="00D57C64" w:rsidRDefault="00D658C2" w:rsidP="00B82A80">
      <w:pPr>
        <w:pStyle w:val="HTMLVorformatiert"/>
        <w:shd w:val="clear" w:color="auto" w:fill="FFFFFF"/>
        <w:rPr>
          <w:rFonts w:asciiTheme="minorHAnsi" w:hAnsiTheme="minorHAnsi" w:cstheme="minorHAnsi"/>
          <w:color w:val="000000"/>
          <w:sz w:val="22"/>
        </w:rPr>
      </w:pPr>
    </w:p>
    <w:sectPr w:rsidR="00D658C2" w:rsidRPr="00D57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09"/>
    <w:rsid w:val="00093B17"/>
    <w:rsid w:val="000B62F9"/>
    <w:rsid w:val="00103D86"/>
    <w:rsid w:val="001240C7"/>
    <w:rsid w:val="00153FA4"/>
    <w:rsid w:val="001D799D"/>
    <w:rsid w:val="003879DF"/>
    <w:rsid w:val="004A65BA"/>
    <w:rsid w:val="00675709"/>
    <w:rsid w:val="00723289"/>
    <w:rsid w:val="007A0EEE"/>
    <w:rsid w:val="00825B55"/>
    <w:rsid w:val="008E6D89"/>
    <w:rsid w:val="008F6DAC"/>
    <w:rsid w:val="009311BA"/>
    <w:rsid w:val="009A0CD0"/>
    <w:rsid w:val="009D4F39"/>
    <w:rsid w:val="00A81144"/>
    <w:rsid w:val="00AB7942"/>
    <w:rsid w:val="00AD4BE6"/>
    <w:rsid w:val="00B82A80"/>
    <w:rsid w:val="00B8413F"/>
    <w:rsid w:val="00C773A4"/>
    <w:rsid w:val="00D03F2B"/>
    <w:rsid w:val="00D5198E"/>
    <w:rsid w:val="00D57C64"/>
    <w:rsid w:val="00D658C2"/>
    <w:rsid w:val="00D74DDF"/>
    <w:rsid w:val="00E11F75"/>
    <w:rsid w:val="00EA1BC7"/>
    <w:rsid w:val="00EA1EFF"/>
    <w:rsid w:val="00EA4240"/>
    <w:rsid w:val="00EE12D5"/>
    <w:rsid w:val="00FE0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D49"/>
  <w15:chartTrackingRefBased/>
  <w15:docId w15:val="{5468D8E7-A57B-4AB8-A762-1E45698D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B8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82A80"/>
    <w:rPr>
      <w:rFonts w:ascii="Courier New" w:eastAsia="Times New Roman" w:hAnsi="Courier New" w:cs="Courier New"/>
      <w:sz w:val="20"/>
      <w:szCs w:val="20"/>
      <w:lang w:eastAsia="de-DE"/>
    </w:rPr>
  </w:style>
  <w:style w:type="paragraph" w:styleId="KeinLeerraum">
    <w:name w:val="No Spacing"/>
    <w:uiPriority w:val="1"/>
    <w:qFormat/>
    <w:rsid w:val="00FE09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629101">
      <w:bodyDiv w:val="1"/>
      <w:marLeft w:val="0"/>
      <w:marRight w:val="0"/>
      <w:marTop w:val="0"/>
      <w:marBottom w:val="0"/>
      <w:divBdr>
        <w:top w:val="none" w:sz="0" w:space="0" w:color="auto"/>
        <w:left w:val="none" w:sz="0" w:space="0" w:color="auto"/>
        <w:bottom w:val="none" w:sz="0" w:space="0" w:color="auto"/>
        <w:right w:val="none" w:sz="0" w:space="0" w:color="auto"/>
      </w:divBdr>
    </w:div>
    <w:div w:id="1210459339">
      <w:bodyDiv w:val="1"/>
      <w:marLeft w:val="0"/>
      <w:marRight w:val="0"/>
      <w:marTop w:val="0"/>
      <w:marBottom w:val="0"/>
      <w:divBdr>
        <w:top w:val="none" w:sz="0" w:space="0" w:color="auto"/>
        <w:left w:val="none" w:sz="0" w:space="0" w:color="auto"/>
        <w:bottom w:val="none" w:sz="0" w:space="0" w:color="auto"/>
        <w:right w:val="none" w:sz="0" w:space="0" w:color="auto"/>
      </w:divBdr>
    </w:div>
    <w:div w:id="168689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1532</Words>
  <Characters>9653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4</cp:revision>
  <dcterms:created xsi:type="dcterms:W3CDTF">2018-07-10T07:58:00Z</dcterms:created>
  <dcterms:modified xsi:type="dcterms:W3CDTF">2018-07-10T15:11:00Z</dcterms:modified>
</cp:coreProperties>
</file>