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1․ </w:t>
      </w:r>
      <w:r>
        <w:rPr>
          <w:b w:val="false"/>
          <w:bCs w:val="false"/>
        </w:rPr>
        <w:t xml:space="preserve">Տրված են n բնական թիվը և n տարր պարունակող X միաչափ զանգվածը։ Կազմել բլոկ֊սխեմա և ծրագիր, որոնք կհաշվեն և կտպեն զանգվածի </w:t>
      </w:r>
      <w:r>
        <w:rPr>
          <w:b w:val="false"/>
          <w:bCs w:val="false"/>
        </w:rPr>
        <w:t>դրական տարրերի գումարը, եթե զանգվածի առաջին մեծագույն տարրի ինդեքսը մեծ չէ n/2֊ից, հակառակ դեպքում՝ բացասական տարրերի արտադրյալը</w:t>
      </w:r>
      <w:r>
        <w:rPr>
          <w:b/>
          <w:bCs/>
        </w:rPr>
        <w:t>: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388620</wp:posOffset>
            </wp:positionH>
            <wp:positionV relativeFrom="paragraph">
              <wp:posOffset>635</wp:posOffset>
            </wp:positionV>
            <wp:extent cx="4004945" cy="73152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4391025</wp:posOffset>
            </wp:positionH>
            <wp:positionV relativeFrom="paragraph">
              <wp:posOffset>635</wp:posOffset>
            </wp:positionV>
            <wp:extent cx="1188720" cy="3657600"/>
            <wp:effectExtent l="0" t="0" r="0" b="0"/>
            <wp:wrapSquare wrapText="largest"/>
            <wp:docPr id="2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4392930</wp:posOffset>
            </wp:positionH>
            <wp:positionV relativeFrom="paragraph">
              <wp:posOffset>3656965</wp:posOffset>
            </wp:positionV>
            <wp:extent cx="1188720" cy="3657600"/>
            <wp:effectExtent l="0" t="0" r="0" b="0"/>
            <wp:wrapSquare wrapText="largest"/>
            <wp:docPr id="3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145415</wp:posOffset>
            </wp:positionV>
            <wp:extent cx="6120130" cy="865568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 w:val="false"/>
          <w:bCs w:val="false"/>
        </w:rPr>
        <w:t xml:space="preserve">Տրված են n բնական թիվը և n տարր պարունակող X միաչափ զանգվածը։ Կազմել բլոկ֊սխեմա և ծրագիր, որոնք կհաշվեն և կտպեն զանգվածի այն տարերի </w:t>
      </w:r>
      <w:r>
        <w:rPr>
          <w:b w:val="false"/>
          <w:bCs w:val="false"/>
        </w:rPr>
        <w:t>փոքրագույն արժեքը</w:t>
      </w:r>
      <w:r>
        <w:rPr>
          <w:b w:val="false"/>
          <w:bCs w:val="false"/>
        </w:rPr>
        <w:t>, որոն</w:t>
      </w:r>
      <w:r>
        <w:rPr>
          <w:b w:val="false"/>
          <w:bCs w:val="false"/>
        </w:rPr>
        <w:t>ց ինդեքսը 5֊ի բաժանելիս կմնա 2 մնացորդ</w:t>
      </w:r>
      <w:r>
        <w:rPr>
          <w:b w:val="false"/>
          <w:bCs w:val="false"/>
        </w:rPr>
        <w:t>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4820285" cy="632396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4798695</wp:posOffset>
            </wp:positionH>
            <wp:positionV relativeFrom="paragraph">
              <wp:posOffset>1189355</wp:posOffset>
            </wp:positionV>
            <wp:extent cx="1357630" cy="3484880"/>
            <wp:effectExtent l="0" t="0" r="0" b="0"/>
            <wp:wrapSquare wrapText="largest"/>
            <wp:docPr id="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-588645</wp:posOffset>
            </wp:positionV>
            <wp:extent cx="7380605" cy="1069213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3. </w:t>
      </w:r>
      <w:r>
        <w:rPr>
          <w:b w:val="false"/>
          <w:bCs w:val="false"/>
        </w:rPr>
        <w:t xml:space="preserve">Տրված են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և </w:t>
      </w:r>
      <w:r>
        <w:rPr>
          <w:b w:val="false"/>
          <w:bCs w:val="false"/>
          <w:position w:val="0"/>
          <w:sz w:val="24"/>
          <w:vertAlign w:val="baseline"/>
        </w:rPr>
        <w:t>y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</w:rPr>
        <w:t>,y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,</w:t>
      </w:r>
      <w:r>
        <w:rPr>
          <w:b w:val="false"/>
          <w:bCs w:val="false"/>
        </w:rPr>
        <w:t>…,</w:t>
      </w:r>
      <w:r>
        <w:rPr>
          <w:b w:val="false"/>
          <w:bCs w:val="false"/>
          <w:position w:val="0"/>
          <w:sz w:val="24"/>
          <w:vertAlign w:val="baseline"/>
        </w:rPr>
        <w:t>y</w:t>
      </w:r>
      <w:r>
        <w:rPr>
          <w:b w:val="false"/>
          <w:bCs w:val="false"/>
          <w:vertAlign w:val="subscript"/>
        </w:rPr>
        <w:t>100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իրական</w:t>
      </w:r>
      <w:r>
        <w:rPr>
          <w:b w:val="false"/>
          <w:bCs w:val="false"/>
        </w:rPr>
        <w:t xml:space="preserve"> թվերը։ </w:t>
      </w:r>
      <w:r>
        <w:rPr>
          <w:b w:val="false"/>
          <w:bCs w:val="false"/>
        </w:rPr>
        <w:t>տպել այն բնական k թիվը, որի համար ճիշտ է y</w:t>
      </w:r>
      <w:r>
        <w:rPr>
          <w:b w:val="false"/>
          <w:bCs w:val="false"/>
          <w:vertAlign w:val="superscript"/>
        </w:rPr>
        <w:t xml:space="preserve">k-1 </w:t>
      </w:r>
      <w:r>
        <w:rPr>
          <w:b w:val="false"/>
          <w:bCs w:val="false"/>
          <w:position w:val="0"/>
          <w:sz w:val="24"/>
          <w:vertAlign w:val="baseline"/>
        </w:rPr>
        <w:t>&lt; x &lt; y</w:t>
      </w:r>
      <w:r>
        <w:rPr>
          <w:b w:val="false"/>
          <w:bCs w:val="false"/>
          <w:vertAlign w:val="superscript"/>
        </w:rPr>
        <w:t>k</w:t>
      </w:r>
      <w:r>
        <w:rPr>
          <w:b w:val="false"/>
          <w:bCs w:val="false"/>
          <w:position w:val="0"/>
          <w:sz w:val="24"/>
          <w:vertAlign w:val="baseline"/>
        </w:rPr>
        <w:t xml:space="preserve"> պայմանը։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64770</wp:posOffset>
            </wp:positionV>
            <wp:extent cx="5239385" cy="576072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120130" cy="283972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-720090</wp:posOffset>
            </wp:positionV>
            <wp:extent cx="7559675" cy="1068324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Տ</w:t>
      </w:r>
      <w:r>
        <w:rPr>
          <w:b w:val="false"/>
          <w:bCs w:val="false"/>
        </w:rPr>
        <w:t xml:space="preserve">րված </w:t>
      </w:r>
      <w:r>
        <w:rPr>
          <w:b w:val="false"/>
          <w:bCs w:val="fals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, </w:t>
      </w:r>
      <w:r>
        <w:rPr>
          <w:b w:val="false"/>
          <w:bCs w:val="false"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, … , </w:t>
      </w:r>
      <w:r>
        <w:rPr>
          <w:b w:val="false"/>
          <w:bCs w:val="false"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sz w:val="24"/>
          <w:vertAlign w:val="subscript"/>
        </w:rPr>
        <w:t>90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տարրերից բաղկացած զանգված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ը։ Գտնել զանգվածի այն տարրերի գումարը, որոնք այդ </w:t>
      </w:r>
      <w:r>
        <w:rPr>
          <w:b w:val="false"/>
          <w:bCs w:val="false"/>
          <w:position w:val="0"/>
          <w:sz w:val="24"/>
          <w:sz w:val="24"/>
          <w:vertAlign w:val="baseline"/>
        </w:rPr>
        <w:t>նույն զանգվածի մեջ ունեն իրենց հավասար ճիշտ 2 տարր։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120015</wp:posOffset>
            </wp:positionV>
            <wp:extent cx="4343400" cy="7689850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-675005</wp:posOffset>
            </wp:positionH>
            <wp:positionV relativeFrom="paragraph">
              <wp:posOffset>7840980</wp:posOffset>
            </wp:positionV>
            <wp:extent cx="7470775" cy="74993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-597535</wp:posOffset>
            </wp:positionH>
            <wp:positionV relativeFrom="paragraph">
              <wp:posOffset>-480695</wp:posOffset>
            </wp:positionV>
            <wp:extent cx="7315200" cy="1033272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 w:val="false"/>
          <w:bCs w:val="false"/>
        </w:rPr>
        <w:t xml:space="preserve">Տրված են n բնական թիվը և n տարր պարունակող X և Y վեկտորները։ Կազմել բլոկ֊սխեմա և ծրագիր, որոնք կստանան և կտպեն այն վեկտորը, որի տարերը ստացվում են X վեկտորի այն տարրերից, որոնք Y վեկտորի </w:t>
      </w:r>
      <w:r>
        <w:rPr>
          <w:b w:val="false"/>
          <w:bCs w:val="false"/>
        </w:rPr>
        <w:t>ունեն իրենց հավասար գոնե մեկ տարր</w:t>
      </w:r>
      <w:r>
        <w:rPr>
          <w:b w:val="false"/>
          <w:bCs w:val="false"/>
        </w:rPr>
        <w:t>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-593725</wp:posOffset>
            </wp:positionH>
            <wp:positionV relativeFrom="paragraph">
              <wp:posOffset>114300</wp:posOffset>
            </wp:positionV>
            <wp:extent cx="5970905" cy="8549640"/>
            <wp:effectExtent l="0" t="0" r="0" b="0"/>
            <wp:wrapSquare wrapText="largest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5412105</wp:posOffset>
            </wp:positionH>
            <wp:positionV relativeFrom="paragraph">
              <wp:posOffset>513715</wp:posOffset>
            </wp:positionV>
            <wp:extent cx="1307465" cy="4910455"/>
            <wp:effectExtent l="0" t="0" r="0" b="0"/>
            <wp:wrapSquare wrapText="largest"/>
            <wp:docPr id="15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7598410" cy="10634345"/>
            <wp:effectExtent l="0" t="0" r="0" b="0"/>
            <wp:wrapSquare wrapText="largest"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1063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 w:val="false"/>
          <w:bCs w:val="false"/>
        </w:rPr>
        <w:t xml:space="preserve">Տրված է MxN չափի մատրիցը։ </w:t>
      </w:r>
      <w:r>
        <w:rPr>
          <w:b w:val="false"/>
          <w:bCs w:val="false"/>
        </w:rPr>
        <w:t>որոշել և տպել մատրիցի այն տողերի մեծագույններից ամենամեծ տարրի արժեքը, որոնք կարգավորված են աճման կամ նվազման կարգով։ Եթե այդպիսի տողեր չկան, ապա արտածել ‘NO’ արտահայտությունը</w:t>
      </w:r>
      <w:r>
        <w:rPr>
          <w:b w:val="false"/>
          <w:bCs w:val="false"/>
        </w:rPr>
        <w:t>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6035040" cy="6986270"/>
            <wp:effectExtent l="0" t="0" r="0" b="0"/>
            <wp:wrapSquare wrapText="largest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90545" cy="5266690"/>
            <wp:effectExtent l="0" t="0" r="0" b="0"/>
            <wp:wrapSquare wrapText="largest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right</wp:align>
            </wp:positionH>
            <wp:positionV relativeFrom="paragraph">
              <wp:posOffset>18415</wp:posOffset>
            </wp:positionV>
            <wp:extent cx="2487295" cy="3950335"/>
            <wp:effectExtent l="0" t="0" r="0" b="0"/>
            <wp:wrapSquare wrapText="largest"/>
            <wp:docPr id="19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-184785</wp:posOffset>
            </wp:positionV>
            <wp:extent cx="7891145" cy="11073130"/>
            <wp:effectExtent l="0" t="0" r="0" b="0"/>
            <wp:wrapSquare wrapText="largest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1107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7. </w:t>
      </w:r>
      <w:r>
        <w:rPr>
          <w:b w:val="false"/>
          <w:bCs w:val="false"/>
        </w:rPr>
        <w:t>Տրված է MxN չափի մատրիցը։</w:t>
      </w:r>
      <w:r>
        <w:rPr>
          <w:b w:val="false"/>
          <w:bCs w:val="false"/>
        </w:rPr>
        <w:t>Տեղերով փոխել մատրիցի վերջին սյունը այն առաջին սյան հետ, որը միայն դրական տարրեր է պարունակում։Արտածել ստացված մատրիցը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78740</wp:posOffset>
            </wp:positionV>
            <wp:extent cx="4362450" cy="6696075"/>
            <wp:effectExtent l="0" t="0" r="0" b="0"/>
            <wp:wrapSquare wrapText="largest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-707390</wp:posOffset>
            </wp:positionH>
            <wp:positionV relativeFrom="paragraph">
              <wp:posOffset>114300</wp:posOffset>
            </wp:positionV>
            <wp:extent cx="2505075" cy="1638300"/>
            <wp:effectExtent l="0" t="0" r="0" b="0"/>
            <wp:wrapSquare wrapText="largest"/>
            <wp:docPr id="22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1809750</wp:posOffset>
            </wp:positionH>
            <wp:positionV relativeFrom="paragraph">
              <wp:posOffset>114300</wp:posOffset>
            </wp:positionV>
            <wp:extent cx="2505075" cy="1638300"/>
            <wp:effectExtent l="0" t="0" r="0" b="0"/>
            <wp:wrapSquare wrapText="largest"/>
            <wp:docPr id="23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4326890</wp:posOffset>
            </wp:positionH>
            <wp:positionV relativeFrom="paragraph">
              <wp:posOffset>114300</wp:posOffset>
            </wp:positionV>
            <wp:extent cx="2505075" cy="1638300"/>
            <wp:effectExtent l="0" t="0" r="0" b="0"/>
            <wp:wrapSquare wrapText="largest"/>
            <wp:docPr id="24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-196850</wp:posOffset>
            </wp:positionV>
            <wp:extent cx="7781290" cy="10991215"/>
            <wp:effectExtent l="0" t="0" r="0" b="0"/>
            <wp:wrapSquare wrapText="largest"/>
            <wp:docPr id="25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109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  <w:t>Հաշվետվություն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ՀԱՊՀ Քոլեջ</w:t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Խումբ ֊ 04-6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Ուսանող – </w:t>
      </w:r>
      <w:r>
        <w:rPr>
          <w:b w:val="false"/>
          <w:bCs w:val="false"/>
          <w:sz w:val="32"/>
          <w:szCs w:val="32"/>
        </w:rPr>
        <w:t>Մկրտչյան Նարե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LibreOffice/7.3.2.2$Linux_X86_64 LibreOffice_project/30$Build-2</Application>
  <AppVersion>15.0000</AppVersion>
  <Pages>16</Pages>
  <Words>224</Words>
  <Characters>1127</Characters>
  <CharactersWithSpaces>1341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2022-05-22T13:17:01Z</dcterms:created>
  <dc:creator/>
  <dc:description/>
  <dc:language>en-US</dc:language>
  <cp:lastModifiedBy/>
  <dcterms:modified xsi:type="dcterms:W3CDTF">2022-05-28T17:29:27Z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