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66F7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 xml:space="preserve">Design Document for </w:t>
      </w:r>
      <w:proofErr w:type="spellStart"/>
      <w:r w:rsidRPr="003D4D8F">
        <w:rPr>
          <w:b/>
          <w:bCs/>
        </w:rPr>
        <w:t>NGram</w:t>
      </w:r>
      <w:proofErr w:type="spellEnd"/>
      <w:r w:rsidRPr="003D4D8F">
        <w:rPr>
          <w:b/>
          <w:bCs/>
        </w:rPr>
        <w:t xml:space="preserve"> and WordNet Projects</w:t>
      </w:r>
    </w:p>
    <w:p w14:paraId="29DAD9D0" w14:textId="77777777" w:rsidR="003D4D8F" w:rsidRPr="003D4D8F" w:rsidRDefault="003D4D8F" w:rsidP="003D4D8F">
      <w:r w:rsidRPr="003D4D8F">
        <w:pict w14:anchorId="4D42F1D9">
          <v:rect id="_x0000_i1091" style="width:0;height:1.5pt" o:hralign="center" o:hrstd="t" o:hr="t" fillcolor="#a0a0a0" stroked="f"/>
        </w:pict>
      </w:r>
    </w:p>
    <w:p w14:paraId="4BE2D05C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>Project Overview</w:t>
      </w:r>
    </w:p>
    <w:p w14:paraId="5760446B" w14:textId="77777777" w:rsidR="003D4D8F" w:rsidRPr="003D4D8F" w:rsidRDefault="003D4D8F" w:rsidP="003D4D8F">
      <w:r w:rsidRPr="003D4D8F">
        <w:t xml:space="preserve">The </w:t>
      </w:r>
      <w:proofErr w:type="spellStart"/>
      <w:r w:rsidRPr="003D4D8F">
        <w:t>NGram</w:t>
      </w:r>
      <w:proofErr w:type="spellEnd"/>
      <w:r w:rsidRPr="003D4D8F">
        <w:t xml:space="preserve"> and WordNet projects are designed to provide tools for analyzing language data, extracting word relationships, and visualizing trends over time. These projects include handling datasets such as </w:t>
      </w:r>
      <w:proofErr w:type="spellStart"/>
      <w:r w:rsidRPr="003D4D8F">
        <w:t>NGram</w:t>
      </w:r>
      <w:proofErr w:type="spellEnd"/>
      <w:r w:rsidRPr="003D4D8F">
        <w:t xml:space="preserve"> files (word usage frequency over time) and WordNet files (word relationships, including synonyms and hyponyms). Together, they allow for queries about word relationships, historical word trends, and data visualizations.</w:t>
      </w:r>
    </w:p>
    <w:p w14:paraId="232DA566" w14:textId="77777777" w:rsidR="003D4D8F" w:rsidRPr="003D4D8F" w:rsidRDefault="003D4D8F" w:rsidP="003D4D8F">
      <w:r w:rsidRPr="003D4D8F">
        <w:pict w14:anchorId="1C44FE08">
          <v:rect id="_x0000_i1092" style="width:0;height:1.5pt" o:hralign="center" o:hrstd="t" o:hr="t" fillcolor="#a0a0a0" stroked="f"/>
        </w:pict>
      </w:r>
    </w:p>
    <w:p w14:paraId="292EFC71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>Key Components</w:t>
      </w:r>
    </w:p>
    <w:p w14:paraId="0A975259" w14:textId="77777777" w:rsidR="003D4D8F" w:rsidRPr="003D4D8F" w:rsidRDefault="003D4D8F" w:rsidP="003D4D8F">
      <w:pPr>
        <w:numPr>
          <w:ilvl w:val="0"/>
          <w:numId w:val="1"/>
        </w:numPr>
      </w:pPr>
      <w:proofErr w:type="spellStart"/>
      <w:r w:rsidRPr="003D4D8F">
        <w:rPr>
          <w:b/>
          <w:bCs/>
        </w:rPr>
        <w:t>NGramMap</w:t>
      </w:r>
      <w:proofErr w:type="spellEnd"/>
      <w:r w:rsidRPr="003D4D8F">
        <w:t xml:space="preserve">: Handles time-series data about word usage frequencies from </w:t>
      </w:r>
      <w:proofErr w:type="spellStart"/>
      <w:r w:rsidRPr="003D4D8F">
        <w:t>NGram</w:t>
      </w:r>
      <w:proofErr w:type="spellEnd"/>
      <w:r w:rsidRPr="003D4D8F">
        <w:t xml:space="preserve"> datasets.</w:t>
      </w:r>
    </w:p>
    <w:p w14:paraId="6A3EC4E5" w14:textId="77777777" w:rsidR="003D4D8F" w:rsidRPr="003D4D8F" w:rsidRDefault="003D4D8F" w:rsidP="003D4D8F">
      <w:pPr>
        <w:numPr>
          <w:ilvl w:val="0"/>
          <w:numId w:val="1"/>
        </w:numPr>
      </w:pPr>
      <w:proofErr w:type="spellStart"/>
      <w:r w:rsidRPr="003D4D8F">
        <w:rPr>
          <w:b/>
          <w:bCs/>
        </w:rPr>
        <w:t>TimeSeries</w:t>
      </w:r>
      <w:proofErr w:type="spellEnd"/>
      <w:r w:rsidRPr="003D4D8F">
        <w:t>: Represents a mapping of years to numerical data, supporting operations like summation and division.</w:t>
      </w:r>
    </w:p>
    <w:p w14:paraId="0514779C" w14:textId="77777777" w:rsidR="003D4D8F" w:rsidRPr="003D4D8F" w:rsidRDefault="003D4D8F" w:rsidP="003D4D8F">
      <w:pPr>
        <w:numPr>
          <w:ilvl w:val="0"/>
          <w:numId w:val="1"/>
        </w:numPr>
      </w:pPr>
      <w:r w:rsidRPr="003D4D8F">
        <w:rPr>
          <w:b/>
          <w:bCs/>
        </w:rPr>
        <w:t>WordNet</w:t>
      </w:r>
      <w:r w:rsidRPr="003D4D8F">
        <w:t xml:space="preserve">: Manages word relationships using </w:t>
      </w:r>
      <w:proofErr w:type="spellStart"/>
      <w:r w:rsidRPr="003D4D8F">
        <w:t>synset</w:t>
      </w:r>
      <w:proofErr w:type="spellEnd"/>
      <w:r w:rsidRPr="003D4D8F">
        <w:t xml:space="preserve"> and hyponym data files.</w:t>
      </w:r>
    </w:p>
    <w:p w14:paraId="7D3D5D28" w14:textId="77777777" w:rsidR="003D4D8F" w:rsidRPr="003D4D8F" w:rsidRDefault="003D4D8F" w:rsidP="003D4D8F">
      <w:pPr>
        <w:numPr>
          <w:ilvl w:val="0"/>
          <w:numId w:val="1"/>
        </w:numPr>
      </w:pPr>
      <w:proofErr w:type="spellStart"/>
      <w:r w:rsidRPr="003D4D8F">
        <w:rPr>
          <w:b/>
          <w:bCs/>
        </w:rPr>
        <w:t>HyponymsHandler</w:t>
      </w:r>
      <w:proofErr w:type="spellEnd"/>
      <w:r w:rsidRPr="003D4D8F">
        <w:t>: Processes queries for hyponyms and word relationships, supporting features like filtering by time range or limiting the result size (k).</w:t>
      </w:r>
    </w:p>
    <w:p w14:paraId="362BBE4B" w14:textId="77777777" w:rsidR="003D4D8F" w:rsidRPr="003D4D8F" w:rsidRDefault="003D4D8F" w:rsidP="003D4D8F">
      <w:r w:rsidRPr="003D4D8F">
        <w:pict w14:anchorId="1DD23779">
          <v:rect id="_x0000_i1093" style="width:0;height:1.5pt" o:hralign="center" o:hrstd="t" o:hr="t" fillcolor="#a0a0a0" stroked="f"/>
        </w:pict>
      </w:r>
    </w:p>
    <w:p w14:paraId="47301957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>Data Files</w:t>
      </w:r>
    </w:p>
    <w:p w14:paraId="1B48ED22" w14:textId="77777777" w:rsidR="003D4D8F" w:rsidRPr="003D4D8F" w:rsidRDefault="003D4D8F" w:rsidP="003D4D8F">
      <w:pPr>
        <w:numPr>
          <w:ilvl w:val="0"/>
          <w:numId w:val="2"/>
        </w:numPr>
      </w:pPr>
      <w:proofErr w:type="spellStart"/>
      <w:r w:rsidRPr="003D4D8F">
        <w:rPr>
          <w:b/>
          <w:bCs/>
        </w:rPr>
        <w:t>NGram</w:t>
      </w:r>
      <w:proofErr w:type="spellEnd"/>
      <w:r w:rsidRPr="003D4D8F">
        <w:rPr>
          <w:b/>
          <w:bCs/>
        </w:rPr>
        <w:t xml:space="preserve"> Data Files</w:t>
      </w:r>
      <w:r w:rsidRPr="003D4D8F">
        <w:t>:</w:t>
      </w:r>
    </w:p>
    <w:p w14:paraId="57BDF29D" w14:textId="77777777" w:rsidR="003D4D8F" w:rsidRPr="003D4D8F" w:rsidRDefault="003D4D8F" w:rsidP="003D4D8F">
      <w:pPr>
        <w:numPr>
          <w:ilvl w:val="1"/>
          <w:numId w:val="2"/>
        </w:numPr>
      </w:pPr>
      <w:r w:rsidRPr="003D4D8F">
        <w:rPr>
          <w:b/>
          <w:bCs/>
        </w:rPr>
        <w:t>Words File</w:t>
      </w:r>
      <w:r w:rsidRPr="003D4D8F">
        <w:t>: Contains rows with the format &lt;word&gt;\t&lt;year&gt;\t&lt;count&gt;. Each row specifies how often a word was used in a specific year.</w:t>
      </w:r>
    </w:p>
    <w:p w14:paraId="2D1152E5" w14:textId="77777777" w:rsidR="003D4D8F" w:rsidRPr="003D4D8F" w:rsidRDefault="003D4D8F" w:rsidP="003D4D8F">
      <w:pPr>
        <w:numPr>
          <w:ilvl w:val="1"/>
          <w:numId w:val="2"/>
        </w:numPr>
      </w:pPr>
      <w:r w:rsidRPr="003D4D8F">
        <w:rPr>
          <w:b/>
          <w:bCs/>
        </w:rPr>
        <w:t>Counts File</w:t>
      </w:r>
      <w:r w:rsidRPr="003D4D8F">
        <w:t>: Contains rows with the format &lt;year</w:t>
      </w:r>
      <w:proofErr w:type="gramStart"/>
      <w:r w:rsidRPr="003D4D8F">
        <w:t>&gt;,&lt;</w:t>
      </w:r>
      <w:proofErr w:type="spellStart"/>
      <w:proofErr w:type="gramEnd"/>
      <w:r w:rsidRPr="003D4D8F">
        <w:t>total_words_in_year</w:t>
      </w:r>
      <w:proofErr w:type="spellEnd"/>
      <w:r w:rsidRPr="003D4D8F">
        <w:t>&gt;.</w:t>
      </w:r>
    </w:p>
    <w:p w14:paraId="0CA5D736" w14:textId="77777777" w:rsidR="003D4D8F" w:rsidRPr="003D4D8F" w:rsidRDefault="003D4D8F" w:rsidP="003D4D8F">
      <w:pPr>
        <w:numPr>
          <w:ilvl w:val="0"/>
          <w:numId w:val="2"/>
        </w:numPr>
      </w:pPr>
      <w:r w:rsidRPr="003D4D8F">
        <w:rPr>
          <w:b/>
          <w:bCs/>
        </w:rPr>
        <w:t>WordNet Data Files</w:t>
      </w:r>
      <w:r w:rsidRPr="003D4D8F">
        <w:t>:</w:t>
      </w:r>
    </w:p>
    <w:p w14:paraId="513DF90D" w14:textId="77777777" w:rsidR="003D4D8F" w:rsidRPr="003D4D8F" w:rsidRDefault="003D4D8F" w:rsidP="003D4D8F">
      <w:pPr>
        <w:numPr>
          <w:ilvl w:val="1"/>
          <w:numId w:val="2"/>
        </w:numPr>
      </w:pPr>
      <w:proofErr w:type="spellStart"/>
      <w:r w:rsidRPr="003D4D8F">
        <w:rPr>
          <w:b/>
          <w:bCs/>
        </w:rPr>
        <w:t>Synsets</w:t>
      </w:r>
      <w:proofErr w:type="spellEnd"/>
      <w:r w:rsidRPr="003D4D8F">
        <w:rPr>
          <w:b/>
          <w:bCs/>
        </w:rPr>
        <w:t xml:space="preserve"> File</w:t>
      </w:r>
      <w:r w:rsidRPr="003D4D8F">
        <w:t>: Contains rows with the format &lt;</w:t>
      </w:r>
      <w:proofErr w:type="spellStart"/>
      <w:r w:rsidRPr="003D4D8F">
        <w:t>synset_id</w:t>
      </w:r>
      <w:proofErr w:type="spellEnd"/>
      <w:proofErr w:type="gramStart"/>
      <w:r w:rsidRPr="003D4D8F">
        <w:t>&gt;,&lt;</w:t>
      </w:r>
      <w:proofErr w:type="gramEnd"/>
      <w:r w:rsidRPr="003D4D8F">
        <w:t xml:space="preserve">words&gt;,&lt;definition&gt;. Each </w:t>
      </w:r>
      <w:proofErr w:type="spellStart"/>
      <w:r w:rsidRPr="003D4D8F">
        <w:t>synset</w:t>
      </w:r>
      <w:proofErr w:type="spellEnd"/>
      <w:r w:rsidRPr="003D4D8F">
        <w:t xml:space="preserve"> maps an ID to a list of synonyms.</w:t>
      </w:r>
    </w:p>
    <w:p w14:paraId="518837AC" w14:textId="77777777" w:rsidR="003D4D8F" w:rsidRPr="003D4D8F" w:rsidRDefault="003D4D8F" w:rsidP="003D4D8F">
      <w:pPr>
        <w:numPr>
          <w:ilvl w:val="1"/>
          <w:numId w:val="2"/>
        </w:numPr>
      </w:pPr>
      <w:r w:rsidRPr="003D4D8F">
        <w:rPr>
          <w:b/>
          <w:bCs/>
        </w:rPr>
        <w:t>Hyponyms File</w:t>
      </w:r>
      <w:r w:rsidRPr="003D4D8F">
        <w:t>: Contains rows with the format &lt;</w:t>
      </w:r>
      <w:proofErr w:type="spellStart"/>
      <w:r w:rsidRPr="003D4D8F">
        <w:t>synset_id</w:t>
      </w:r>
      <w:proofErr w:type="spellEnd"/>
      <w:proofErr w:type="gramStart"/>
      <w:r w:rsidRPr="003D4D8F">
        <w:t>&gt;,&lt;</w:t>
      </w:r>
      <w:proofErr w:type="gramEnd"/>
      <w:r w:rsidRPr="003D4D8F">
        <w:t>hyponym_id_1&gt;,&lt;hyponym_id_2&gt;,.... Each row describes hyponym relationships.</w:t>
      </w:r>
    </w:p>
    <w:p w14:paraId="71CC940D" w14:textId="77777777" w:rsidR="003D4D8F" w:rsidRPr="003D4D8F" w:rsidRDefault="003D4D8F" w:rsidP="003D4D8F">
      <w:r w:rsidRPr="003D4D8F">
        <w:pict w14:anchorId="24A6EA23">
          <v:rect id="_x0000_i1094" style="width:0;height:1.5pt" o:hralign="center" o:hrstd="t" o:hr="t" fillcolor="#a0a0a0" stroked="f"/>
        </w:pict>
      </w:r>
    </w:p>
    <w:p w14:paraId="6528DCD1" w14:textId="77777777" w:rsidR="003D4D8F" w:rsidRDefault="003D4D8F" w:rsidP="003D4D8F">
      <w:pPr>
        <w:rPr>
          <w:b/>
          <w:bCs/>
        </w:rPr>
      </w:pPr>
    </w:p>
    <w:p w14:paraId="459C9A6A" w14:textId="77777777" w:rsidR="003D4D8F" w:rsidRDefault="003D4D8F" w:rsidP="003D4D8F">
      <w:pPr>
        <w:rPr>
          <w:b/>
          <w:bCs/>
        </w:rPr>
      </w:pPr>
    </w:p>
    <w:p w14:paraId="66E7FDAC" w14:textId="77777777" w:rsidR="003D4D8F" w:rsidRDefault="003D4D8F" w:rsidP="003D4D8F">
      <w:pPr>
        <w:rPr>
          <w:b/>
          <w:bCs/>
        </w:rPr>
      </w:pPr>
    </w:p>
    <w:p w14:paraId="5058BD5E" w14:textId="23DCC115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lastRenderedPageBreak/>
        <w:t>Class Descriptions</w:t>
      </w:r>
    </w:p>
    <w:p w14:paraId="7765A8B8" w14:textId="6BA243EA" w:rsidR="003D4D8F" w:rsidRPr="003D4D8F" w:rsidRDefault="003D4D8F" w:rsidP="003D4D8F"/>
    <w:p w14:paraId="1206986D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 xml:space="preserve">1. </w:t>
      </w:r>
      <w:proofErr w:type="spellStart"/>
      <w:r w:rsidRPr="003D4D8F">
        <w:rPr>
          <w:b/>
          <w:bCs/>
        </w:rPr>
        <w:t>NGramMap</w:t>
      </w:r>
      <w:proofErr w:type="spellEnd"/>
    </w:p>
    <w:p w14:paraId="2212518F" w14:textId="77777777" w:rsidR="003D4D8F" w:rsidRPr="003D4D8F" w:rsidRDefault="003D4D8F" w:rsidP="003D4D8F">
      <w:r w:rsidRPr="003D4D8F">
        <w:rPr>
          <w:b/>
          <w:bCs/>
        </w:rPr>
        <w:t>Purpose</w:t>
      </w:r>
      <w:r w:rsidRPr="003D4D8F">
        <w:t>: Handles word usage frequency data and provides tools for querying and aggregating trends over time.</w:t>
      </w:r>
    </w:p>
    <w:p w14:paraId="33CFAB20" w14:textId="77777777" w:rsidR="003D4D8F" w:rsidRPr="003D4D8F" w:rsidRDefault="003D4D8F" w:rsidP="003D4D8F">
      <w:r w:rsidRPr="003D4D8F">
        <w:rPr>
          <w:b/>
          <w:bCs/>
        </w:rPr>
        <w:t>Important Methods</w:t>
      </w:r>
      <w:r w:rsidRPr="003D4D8F">
        <w:t>:</w:t>
      </w:r>
    </w:p>
    <w:p w14:paraId="40E4ABBD" w14:textId="77777777" w:rsidR="003D4D8F" w:rsidRPr="003D4D8F" w:rsidRDefault="003D4D8F" w:rsidP="003D4D8F">
      <w:pPr>
        <w:numPr>
          <w:ilvl w:val="0"/>
          <w:numId w:val="3"/>
        </w:numPr>
      </w:pPr>
      <w:proofErr w:type="spellStart"/>
      <w:proofErr w:type="gramStart"/>
      <w:r w:rsidRPr="003D4D8F">
        <w:rPr>
          <w:b/>
          <w:bCs/>
        </w:rPr>
        <w:t>NGramMap</w:t>
      </w:r>
      <w:proofErr w:type="spellEnd"/>
      <w:r w:rsidRPr="003D4D8F">
        <w:rPr>
          <w:b/>
          <w:bCs/>
        </w:rPr>
        <w:t>(</w:t>
      </w:r>
      <w:proofErr w:type="gramEnd"/>
      <w:r w:rsidRPr="003D4D8F">
        <w:rPr>
          <w:b/>
          <w:bCs/>
        </w:rPr>
        <w:t xml:space="preserve">String </w:t>
      </w:r>
      <w:proofErr w:type="spellStart"/>
      <w:r w:rsidRPr="003D4D8F">
        <w:rPr>
          <w:b/>
          <w:bCs/>
        </w:rPr>
        <w:t>wordsFilename</w:t>
      </w:r>
      <w:proofErr w:type="spellEnd"/>
      <w:r w:rsidRPr="003D4D8F">
        <w:rPr>
          <w:b/>
          <w:bCs/>
        </w:rPr>
        <w:t xml:space="preserve">, String </w:t>
      </w:r>
      <w:proofErr w:type="spellStart"/>
      <w:r w:rsidRPr="003D4D8F">
        <w:rPr>
          <w:b/>
          <w:bCs/>
        </w:rPr>
        <w:t>countsFilename</w:t>
      </w:r>
      <w:proofErr w:type="spellEnd"/>
      <w:r w:rsidRPr="003D4D8F">
        <w:rPr>
          <w:b/>
          <w:bCs/>
        </w:rPr>
        <w:t>)</w:t>
      </w:r>
      <w:r w:rsidRPr="003D4D8F">
        <w:t>:</w:t>
      </w:r>
    </w:p>
    <w:p w14:paraId="1F9D4595" w14:textId="77777777" w:rsidR="003D4D8F" w:rsidRPr="003D4D8F" w:rsidRDefault="003D4D8F" w:rsidP="003D4D8F">
      <w:pPr>
        <w:numPr>
          <w:ilvl w:val="1"/>
          <w:numId w:val="3"/>
        </w:numPr>
      </w:pPr>
      <w:r w:rsidRPr="003D4D8F">
        <w:t>Loads the words and counts files into data structures (</w:t>
      </w:r>
      <w:proofErr w:type="spellStart"/>
      <w:r w:rsidRPr="003D4D8F">
        <w:t>wordmap</w:t>
      </w:r>
      <w:proofErr w:type="spellEnd"/>
      <w:r w:rsidRPr="003D4D8F">
        <w:t xml:space="preserve"> for word </w:t>
      </w:r>
      <w:proofErr w:type="gramStart"/>
      <w:r w:rsidRPr="003D4D8F">
        <w:t>frequencies</w:t>
      </w:r>
      <w:proofErr w:type="gramEnd"/>
      <w:r w:rsidRPr="003D4D8F">
        <w:t xml:space="preserve"> and counts for total yearly counts).</w:t>
      </w:r>
    </w:p>
    <w:p w14:paraId="6F832963" w14:textId="77777777" w:rsidR="003D4D8F" w:rsidRPr="003D4D8F" w:rsidRDefault="003D4D8F" w:rsidP="003D4D8F">
      <w:pPr>
        <w:numPr>
          <w:ilvl w:val="0"/>
          <w:numId w:val="3"/>
        </w:numPr>
      </w:pPr>
      <w:proofErr w:type="spellStart"/>
      <w:proofErr w:type="gramStart"/>
      <w:r w:rsidRPr="003D4D8F">
        <w:rPr>
          <w:b/>
          <w:bCs/>
        </w:rPr>
        <w:t>countHistory</w:t>
      </w:r>
      <w:proofErr w:type="spellEnd"/>
      <w:r w:rsidRPr="003D4D8F">
        <w:rPr>
          <w:b/>
          <w:bCs/>
        </w:rPr>
        <w:t>(</w:t>
      </w:r>
      <w:proofErr w:type="gramEnd"/>
      <w:r w:rsidRPr="003D4D8F">
        <w:rPr>
          <w:b/>
          <w:bCs/>
        </w:rPr>
        <w:t>String word)</w:t>
      </w:r>
      <w:r w:rsidRPr="003D4D8F">
        <w:t>:</w:t>
      </w:r>
    </w:p>
    <w:p w14:paraId="15D7A704" w14:textId="77777777" w:rsidR="003D4D8F" w:rsidRPr="003D4D8F" w:rsidRDefault="003D4D8F" w:rsidP="003D4D8F">
      <w:pPr>
        <w:numPr>
          <w:ilvl w:val="1"/>
          <w:numId w:val="3"/>
        </w:numPr>
      </w:pPr>
      <w:r w:rsidRPr="003D4D8F">
        <w:t xml:space="preserve">Returns a </w:t>
      </w:r>
      <w:proofErr w:type="spellStart"/>
      <w:r w:rsidRPr="003D4D8F">
        <w:t>TimeSeries</w:t>
      </w:r>
      <w:proofErr w:type="spellEnd"/>
      <w:r w:rsidRPr="003D4D8F">
        <w:t xml:space="preserve"> for the total count of a word across all years.</w:t>
      </w:r>
    </w:p>
    <w:p w14:paraId="0D2EF53C" w14:textId="77777777" w:rsidR="003D4D8F" w:rsidRPr="003D4D8F" w:rsidRDefault="003D4D8F" w:rsidP="003D4D8F">
      <w:pPr>
        <w:numPr>
          <w:ilvl w:val="0"/>
          <w:numId w:val="3"/>
        </w:numPr>
      </w:pPr>
      <w:proofErr w:type="spellStart"/>
      <w:proofErr w:type="gramStart"/>
      <w:r w:rsidRPr="003D4D8F">
        <w:rPr>
          <w:b/>
          <w:bCs/>
        </w:rPr>
        <w:t>weightHistory</w:t>
      </w:r>
      <w:proofErr w:type="spellEnd"/>
      <w:r w:rsidRPr="003D4D8F">
        <w:rPr>
          <w:b/>
          <w:bCs/>
        </w:rPr>
        <w:t>(</w:t>
      </w:r>
      <w:proofErr w:type="gramEnd"/>
      <w:r w:rsidRPr="003D4D8F">
        <w:rPr>
          <w:b/>
          <w:bCs/>
        </w:rPr>
        <w:t xml:space="preserve">String word, int </w:t>
      </w:r>
      <w:proofErr w:type="spellStart"/>
      <w:r w:rsidRPr="003D4D8F">
        <w:rPr>
          <w:b/>
          <w:bCs/>
        </w:rPr>
        <w:t>startYear</w:t>
      </w:r>
      <w:proofErr w:type="spellEnd"/>
      <w:r w:rsidRPr="003D4D8F">
        <w:rPr>
          <w:b/>
          <w:bCs/>
        </w:rPr>
        <w:t xml:space="preserve">, int </w:t>
      </w:r>
      <w:proofErr w:type="spellStart"/>
      <w:r w:rsidRPr="003D4D8F">
        <w:rPr>
          <w:b/>
          <w:bCs/>
        </w:rPr>
        <w:t>endYear</w:t>
      </w:r>
      <w:proofErr w:type="spellEnd"/>
      <w:r w:rsidRPr="003D4D8F">
        <w:rPr>
          <w:b/>
          <w:bCs/>
        </w:rPr>
        <w:t>)</w:t>
      </w:r>
      <w:r w:rsidRPr="003D4D8F">
        <w:t>:</w:t>
      </w:r>
    </w:p>
    <w:p w14:paraId="5D82BBC9" w14:textId="77777777" w:rsidR="003D4D8F" w:rsidRPr="003D4D8F" w:rsidRDefault="003D4D8F" w:rsidP="003D4D8F">
      <w:pPr>
        <w:numPr>
          <w:ilvl w:val="1"/>
          <w:numId w:val="3"/>
        </w:numPr>
      </w:pPr>
      <w:r w:rsidRPr="003D4D8F">
        <w:t xml:space="preserve">Returns a </w:t>
      </w:r>
      <w:proofErr w:type="spellStart"/>
      <w:r w:rsidRPr="003D4D8F">
        <w:t>TimeSeries</w:t>
      </w:r>
      <w:proofErr w:type="spellEnd"/>
      <w:r w:rsidRPr="003D4D8F">
        <w:t xml:space="preserve"> of the relative frequency of a word between </w:t>
      </w:r>
      <w:proofErr w:type="spellStart"/>
      <w:r w:rsidRPr="003D4D8F">
        <w:t>startYear</w:t>
      </w:r>
      <w:proofErr w:type="spellEnd"/>
      <w:r w:rsidRPr="003D4D8F">
        <w:t xml:space="preserve"> and </w:t>
      </w:r>
      <w:proofErr w:type="spellStart"/>
      <w:r w:rsidRPr="003D4D8F">
        <w:t>endYear</w:t>
      </w:r>
      <w:proofErr w:type="spellEnd"/>
      <w:r w:rsidRPr="003D4D8F">
        <w:t>.</w:t>
      </w:r>
    </w:p>
    <w:p w14:paraId="7B6B08AD" w14:textId="77777777" w:rsidR="003D4D8F" w:rsidRPr="003D4D8F" w:rsidRDefault="003D4D8F" w:rsidP="003D4D8F">
      <w:pPr>
        <w:numPr>
          <w:ilvl w:val="0"/>
          <w:numId w:val="3"/>
        </w:numPr>
      </w:pPr>
      <w:proofErr w:type="spellStart"/>
      <w:proofErr w:type="gramStart"/>
      <w:r w:rsidRPr="003D4D8F">
        <w:rPr>
          <w:b/>
          <w:bCs/>
        </w:rPr>
        <w:t>summedWeightHistory</w:t>
      </w:r>
      <w:proofErr w:type="spellEnd"/>
      <w:r w:rsidRPr="003D4D8F">
        <w:rPr>
          <w:b/>
          <w:bCs/>
        </w:rPr>
        <w:t>(</w:t>
      </w:r>
      <w:proofErr w:type="gramEnd"/>
      <w:r w:rsidRPr="003D4D8F">
        <w:rPr>
          <w:b/>
          <w:bCs/>
        </w:rPr>
        <w:t>Collection&lt;String&gt; words)</w:t>
      </w:r>
      <w:r w:rsidRPr="003D4D8F">
        <w:t>:</w:t>
      </w:r>
    </w:p>
    <w:p w14:paraId="5438BBF3" w14:textId="77777777" w:rsidR="003D4D8F" w:rsidRPr="003D4D8F" w:rsidRDefault="003D4D8F" w:rsidP="003D4D8F">
      <w:pPr>
        <w:numPr>
          <w:ilvl w:val="1"/>
          <w:numId w:val="3"/>
        </w:numPr>
      </w:pPr>
      <w:r w:rsidRPr="003D4D8F">
        <w:t xml:space="preserve">Returns a </w:t>
      </w:r>
      <w:proofErr w:type="spellStart"/>
      <w:r w:rsidRPr="003D4D8F">
        <w:t>TimeSeries</w:t>
      </w:r>
      <w:proofErr w:type="spellEnd"/>
      <w:r w:rsidRPr="003D4D8F">
        <w:t xml:space="preserve"> for the summed relative frequency of multiple words.</w:t>
      </w:r>
    </w:p>
    <w:p w14:paraId="1F8F30B9" w14:textId="77777777" w:rsidR="003D4D8F" w:rsidRPr="003D4D8F" w:rsidRDefault="003D4D8F" w:rsidP="003D4D8F">
      <w:r w:rsidRPr="003D4D8F">
        <w:rPr>
          <w:b/>
          <w:bCs/>
        </w:rPr>
        <w:t>Key Data Structures</w:t>
      </w:r>
      <w:r w:rsidRPr="003D4D8F">
        <w:t>:</w:t>
      </w:r>
    </w:p>
    <w:p w14:paraId="534CDBB5" w14:textId="77777777" w:rsidR="003D4D8F" w:rsidRPr="003D4D8F" w:rsidRDefault="003D4D8F" w:rsidP="003D4D8F">
      <w:pPr>
        <w:numPr>
          <w:ilvl w:val="0"/>
          <w:numId w:val="4"/>
        </w:numPr>
      </w:pPr>
      <w:proofErr w:type="spellStart"/>
      <w:r w:rsidRPr="003D4D8F">
        <w:rPr>
          <w:b/>
          <w:bCs/>
        </w:rPr>
        <w:t>wordmap</w:t>
      </w:r>
      <w:proofErr w:type="spellEnd"/>
      <w:r w:rsidRPr="003D4D8F">
        <w:t xml:space="preserve">: A </w:t>
      </w:r>
      <w:proofErr w:type="spellStart"/>
      <w:r w:rsidRPr="003D4D8F">
        <w:t>TreeMap</w:t>
      </w:r>
      <w:proofErr w:type="spellEnd"/>
      <w:r w:rsidRPr="003D4D8F">
        <w:t xml:space="preserve">&lt;String, </w:t>
      </w:r>
      <w:proofErr w:type="spellStart"/>
      <w:r w:rsidRPr="003D4D8F">
        <w:t>TimeSeries</w:t>
      </w:r>
      <w:proofErr w:type="spellEnd"/>
      <w:r w:rsidRPr="003D4D8F">
        <w:t>&gt; mapping words to their time-series data.</w:t>
      </w:r>
    </w:p>
    <w:p w14:paraId="469598ED" w14:textId="77777777" w:rsidR="003D4D8F" w:rsidRPr="003D4D8F" w:rsidRDefault="003D4D8F" w:rsidP="003D4D8F">
      <w:pPr>
        <w:numPr>
          <w:ilvl w:val="0"/>
          <w:numId w:val="4"/>
        </w:numPr>
      </w:pPr>
      <w:r w:rsidRPr="003D4D8F">
        <w:rPr>
          <w:b/>
          <w:bCs/>
        </w:rPr>
        <w:t>counts</w:t>
      </w:r>
      <w:r w:rsidRPr="003D4D8F">
        <w:t xml:space="preserve">: A </w:t>
      </w:r>
      <w:proofErr w:type="spellStart"/>
      <w:r w:rsidRPr="003D4D8F">
        <w:t>TimeSeries</w:t>
      </w:r>
      <w:proofErr w:type="spellEnd"/>
      <w:r w:rsidRPr="003D4D8F">
        <w:t xml:space="preserve"> for total word counts per year.</w:t>
      </w:r>
    </w:p>
    <w:p w14:paraId="7418A4B2" w14:textId="77777777" w:rsidR="003D4D8F" w:rsidRPr="003D4D8F" w:rsidRDefault="003D4D8F" w:rsidP="003D4D8F">
      <w:r w:rsidRPr="003D4D8F">
        <w:pict w14:anchorId="32D90786">
          <v:rect id="_x0000_i1096" style="width:0;height:1.5pt" o:hralign="center" o:hrstd="t" o:hr="t" fillcolor="#a0a0a0" stroked="f"/>
        </w:pict>
      </w:r>
    </w:p>
    <w:p w14:paraId="70733061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 xml:space="preserve">2. </w:t>
      </w:r>
      <w:proofErr w:type="spellStart"/>
      <w:r w:rsidRPr="003D4D8F">
        <w:rPr>
          <w:b/>
          <w:bCs/>
        </w:rPr>
        <w:t>TimeSeries</w:t>
      </w:r>
      <w:proofErr w:type="spellEnd"/>
    </w:p>
    <w:p w14:paraId="0E13F2DA" w14:textId="77777777" w:rsidR="003D4D8F" w:rsidRPr="003D4D8F" w:rsidRDefault="003D4D8F" w:rsidP="003D4D8F">
      <w:r w:rsidRPr="003D4D8F">
        <w:rPr>
          <w:b/>
          <w:bCs/>
        </w:rPr>
        <w:t>Purpose</w:t>
      </w:r>
      <w:r w:rsidRPr="003D4D8F">
        <w:t>: Represents a mapping of years to numerical data and supports arithmetic operations.</w:t>
      </w:r>
    </w:p>
    <w:p w14:paraId="2E58412E" w14:textId="77777777" w:rsidR="003D4D8F" w:rsidRPr="003D4D8F" w:rsidRDefault="003D4D8F" w:rsidP="003D4D8F">
      <w:r w:rsidRPr="003D4D8F">
        <w:rPr>
          <w:b/>
          <w:bCs/>
        </w:rPr>
        <w:t>Important Methods</w:t>
      </w:r>
      <w:r w:rsidRPr="003D4D8F">
        <w:t>:</w:t>
      </w:r>
    </w:p>
    <w:p w14:paraId="0AC94D18" w14:textId="77777777" w:rsidR="003D4D8F" w:rsidRPr="003D4D8F" w:rsidRDefault="003D4D8F" w:rsidP="003D4D8F">
      <w:pPr>
        <w:numPr>
          <w:ilvl w:val="0"/>
          <w:numId w:val="5"/>
        </w:numPr>
      </w:pPr>
      <w:proofErr w:type="gramStart"/>
      <w:r w:rsidRPr="003D4D8F">
        <w:rPr>
          <w:b/>
          <w:bCs/>
        </w:rPr>
        <w:t>plus(</w:t>
      </w:r>
      <w:proofErr w:type="spellStart"/>
      <w:proofErr w:type="gramEnd"/>
      <w:r w:rsidRPr="003D4D8F">
        <w:rPr>
          <w:b/>
          <w:bCs/>
        </w:rPr>
        <w:t>TimeSeries</w:t>
      </w:r>
      <w:proofErr w:type="spellEnd"/>
      <w:r w:rsidRPr="003D4D8F">
        <w:rPr>
          <w:b/>
          <w:bCs/>
        </w:rPr>
        <w:t xml:space="preserve"> </w:t>
      </w:r>
      <w:proofErr w:type="spellStart"/>
      <w:r w:rsidRPr="003D4D8F">
        <w:rPr>
          <w:b/>
          <w:bCs/>
        </w:rPr>
        <w:t>ts</w:t>
      </w:r>
      <w:proofErr w:type="spellEnd"/>
      <w:r w:rsidRPr="003D4D8F">
        <w:rPr>
          <w:b/>
          <w:bCs/>
        </w:rPr>
        <w:t>)</w:t>
      </w:r>
      <w:r w:rsidRPr="003D4D8F">
        <w:t>:</w:t>
      </w:r>
    </w:p>
    <w:p w14:paraId="679F3ADA" w14:textId="77777777" w:rsidR="003D4D8F" w:rsidRPr="003D4D8F" w:rsidRDefault="003D4D8F" w:rsidP="003D4D8F">
      <w:pPr>
        <w:numPr>
          <w:ilvl w:val="1"/>
          <w:numId w:val="5"/>
        </w:numPr>
      </w:pPr>
      <w:r w:rsidRPr="003D4D8F">
        <w:t xml:space="preserve">Adds the values of two </w:t>
      </w:r>
      <w:proofErr w:type="spellStart"/>
      <w:r w:rsidRPr="003D4D8F">
        <w:t>TimeSeries</w:t>
      </w:r>
      <w:proofErr w:type="spellEnd"/>
      <w:r w:rsidRPr="003D4D8F">
        <w:t xml:space="preserve"> year-by-year.</w:t>
      </w:r>
    </w:p>
    <w:p w14:paraId="62A1B2AE" w14:textId="77777777" w:rsidR="003D4D8F" w:rsidRPr="003D4D8F" w:rsidRDefault="003D4D8F" w:rsidP="003D4D8F">
      <w:pPr>
        <w:numPr>
          <w:ilvl w:val="0"/>
          <w:numId w:val="5"/>
        </w:numPr>
      </w:pPr>
      <w:proofErr w:type="spellStart"/>
      <w:proofErr w:type="gramStart"/>
      <w:r w:rsidRPr="003D4D8F">
        <w:rPr>
          <w:b/>
          <w:bCs/>
        </w:rPr>
        <w:t>dividedBy</w:t>
      </w:r>
      <w:proofErr w:type="spellEnd"/>
      <w:r w:rsidRPr="003D4D8F">
        <w:rPr>
          <w:b/>
          <w:bCs/>
        </w:rPr>
        <w:t>(</w:t>
      </w:r>
      <w:proofErr w:type="spellStart"/>
      <w:proofErr w:type="gramEnd"/>
      <w:r w:rsidRPr="003D4D8F">
        <w:rPr>
          <w:b/>
          <w:bCs/>
        </w:rPr>
        <w:t>TimeSeries</w:t>
      </w:r>
      <w:proofErr w:type="spellEnd"/>
      <w:r w:rsidRPr="003D4D8F">
        <w:rPr>
          <w:b/>
          <w:bCs/>
        </w:rPr>
        <w:t xml:space="preserve"> </w:t>
      </w:r>
      <w:proofErr w:type="spellStart"/>
      <w:r w:rsidRPr="003D4D8F">
        <w:rPr>
          <w:b/>
          <w:bCs/>
        </w:rPr>
        <w:t>ts</w:t>
      </w:r>
      <w:proofErr w:type="spellEnd"/>
      <w:r w:rsidRPr="003D4D8F">
        <w:rPr>
          <w:b/>
          <w:bCs/>
        </w:rPr>
        <w:t>)</w:t>
      </w:r>
      <w:r w:rsidRPr="003D4D8F">
        <w:t>:</w:t>
      </w:r>
    </w:p>
    <w:p w14:paraId="7050B638" w14:textId="77777777" w:rsidR="003D4D8F" w:rsidRPr="003D4D8F" w:rsidRDefault="003D4D8F" w:rsidP="003D4D8F">
      <w:pPr>
        <w:numPr>
          <w:ilvl w:val="1"/>
          <w:numId w:val="5"/>
        </w:numPr>
      </w:pPr>
      <w:r w:rsidRPr="003D4D8F">
        <w:t xml:space="preserve">Divides the values of one </w:t>
      </w:r>
      <w:proofErr w:type="spellStart"/>
      <w:r w:rsidRPr="003D4D8F">
        <w:t>TimeSeries</w:t>
      </w:r>
      <w:proofErr w:type="spellEnd"/>
      <w:r w:rsidRPr="003D4D8F">
        <w:t xml:space="preserve"> by another year-by-year.</w:t>
      </w:r>
    </w:p>
    <w:p w14:paraId="636B6998" w14:textId="77777777" w:rsidR="003D4D8F" w:rsidRPr="003D4D8F" w:rsidRDefault="003D4D8F" w:rsidP="003D4D8F">
      <w:pPr>
        <w:numPr>
          <w:ilvl w:val="0"/>
          <w:numId w:val="5"/>
        </w:numPr>
      </w:pPr>
      <w:proofErr w:type="gramStart"/>
      <w:r w:rsidRPr="003D4D8F">
        <w:rPr>
          <w:b/>
          <w:bCs/>
        </w:rPr>
        <w:t>years(</w:t>
      </w:r>
      <w:proofErr w:type="gramEnd"/>
      <w:r w:rsidRPr="003D4D8F">
        <w:rPr>
          <w:b/>
          <w:bCs/>
        </w:rPr>
        <w:t>)</w:t>
      </w:r>
      <w:r w:rsidRPr="003D4D8F">
        <w:t>:</w:t>
      </w:r>
    </w:p>
    <w:p w14:paraId="2ABED1C0" w14:textId="77777777" w:rsidR="003D4D8F" w:rsidRPr="003D4D8F" w:rsidRDefault="003D4D8F" w:rsidP="003D4D8F">
      <w:pPr>
        <w:numPr>
          <w:ilvl w:val="1"/>
          <w:numId w:val="5"/>
        </w:numPr>
      </w:pPr>
      <w:r w:rsidRPr="003D4D8F">
        <w:t>Returns a list of all years in ascending order.</w:t>
      </w:r>
    </w:p>
    <w:p w14:paraId="75816AF1" w14:textId="77777777" w:rsidR="003D4D8F" w:rsidRPr="003D4D8F" w:rsidRDefault="003D4D8F" w:rsidP="003D4D8F">
      <w:r w:rsidRPr="003D4D8F">
        <w:rPr>
          <w:b/>
          <w:bCs/>
        </w:rPr>
        <w:t>Key Features</w:t>
      </w:r>
      <w:r w:rsidRPr="003D4D8F">
        <w:t>:</w:t>
      </w:r>
    </w:p>
    <w:p w14:paraId="00F0A899" w14:textId="77777777" w:rsidR="003D4D8F" w:rsidRPr="003D4D8F" w:rsidRDefault="003D4D8F" w:rsidP="003D4D8F">
      <w:pPr>
        <w:numPr>
          <w:ilvl w:val="0"/>
          <w:numId w:val="6"/>
        </w:numPr>
      </w:pPr>
      <w:r w:rsidRPr="003D4D8F">
        <w:lastRenderedPageBreak/>
        <w:t xml:space="preserve">Extends </w:t>
      </w:r>
      <w:proofErr w:type="spellStart"/>
      <w:r w:rsidRPr="003D4D8F">
        <w:t>TreeMap</w:t>
      </w:r>
      <w:proofErr w:type="spellEnd"/>
      <w:r w:rsidRPr="003D4D8F">
        <w:t>&lt;Integer, Double&gt;, leveraging its natural ordering and efficient operations.</w:t>
      </w:r>
    </w:p>
    <w:p w14:paraId="2B80B19A" w14:textId="77777777" w:rsidR="003D4D8F" w:rsidRPr="003D4D8F" w:rsidRDefault="003D4D8F" w:rsidP="003D4D8F">
      <w:pPr>
        <w:numPr>
          <w:ilvl w:val="0"/>
          <w:numId w:val="6"/>
        </w:numPr>
      </w:pPr>
      <w:r w:rsidRPr="003D4D8F">
        <w:t>Designed for defensive copying and arithmetic operations.</w:t>
      </w:r>
    </w:p>
    <w:p w14:paraId="032A2762" w14:textId="77777777" w:rsidR="003D4D8F" w:rsidRPr="003D4D8F" w:rsidRDefault="003D4D8F" w:rsidP="003D4D8F">
      <w:r w:rsidRPr="003D4D8F">
        <w:pict w14:anchorId="4B027B51">
          <v:rect id="_x0000_i1097" style="width:0;height:1.5pt" o:hralign="center" o:hrstd="t" o:hr="t" fillcolor="#a0a0a0" stroked="f"/>
        </w:pict>
      </w:r>
    </w:p>
    <w:p w14:paraId="03358FB1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>3. WordNet</w:t>
      </w:r>
    </w:p>
    <w:p w14:paraId="38D63429" w14:textId="77777777" w:rsidR="003D4D8F" w:rsidRPr="003D4D8F" w:rsidRDefault="003D4D8F" w:rsidP="003D4D8F">
      <w:r w:rsidRPr="003D4D8F">
        <w:rPr>
          <w:b/>
          <w:bCs/>
        </w:rPr>
        <w:t>Purpose</w:t>
      </w:r>
      <w:r w:rsidRPr="003D4D8F">
        <w:t xml:space="preserve">: Handles word relationships using </w:t>
      </w:r>
      <w:proofErr w:type="spellStart"/>
      <w:r w:rsidRPr="003D4D8F">
        <w:t>synsets</w:t>
      </w:r>
      <w:proofErr w:type="spellEnd"/>
      <w:r w:rsidRPr="003D4D8F">
        <w:t xml:space="preserve"> and hyponym data.</w:t>
      </w:r>
    </w:p>
    <w:p w14:paraId="0C9BDA3A" w14:textId="77777777" w:rsidR="003D4D8F" w:rsidRPr="003D4D8F" w:rsidRDefault="003D4D8F" w:rsidP="003D4D8F">
      <w:r w:rsidRPr="003D4D8F">
        <w:rPr>
          <w:b/>
          <w:bCs/>
        </w:rPr>
        <w:t>Important Methods</w:t>
      </w:r>
      <w:r w:rsidRPr="003D4D8F">
        <w:t>:</w:t>
      </w:r>
    </w:p>
    <w:p w14:paraId="520FA8AE" w14:textId="77777777" w:rsidR="003D4D8F" w:rsidRPr="003D4D8F" w:rsidRDefault="003D4D8F" w:rsidP="003D4D8F">
      <w:pPr>
        <w:numPr>
          <w:ilvl w:val="0"/>
          <w:numId w:val="7"/>
        </w:numPr>
      </w:pPr>
      <w:proofErr w:type="gramStart"/>
      <w:r w:rsidRPr="003D4D8F">
        <w:rPr>
          <w:b/>
          <w:bCs/>
        </w:rPr>
        <w:t>WordNet(</w:t>
      </w:r>
      <w:proofErr w:type="gramEnd"/>
      <w:r w:rsidRPr="003D4D8F">
        <w:rPr>
          <w:b/>
          <w:bCs/>
        </w:rPr>
        <w:t xml:space="preserve">String </w:t>
      </w:r>
      <w:proofErr w:type="spellStart"/>
      <w:r w:rsidRPr="003D4D8F">
        <w:rPr>
          <w:b/>
          <w:bCs/>
        </w:rPr>
        <w:t>synsetFile</w:t>
      </w:r>
      <w:proofErr w:type="spellEnd"/>
      <w:r w:rsidRPr="003D4D8F">
        <w:rPr>
          <w:b/>
          <w:bCs/>
        </w:rPr>
        <w:t xml:space="preserve">, String </w:t>
      </w:r>
      <w:proofErr w:type="spellStart"/>
      <w:r w:rsidRPr="003D4D8F">
        <w:rPr>
          <w:b/>
          <w:bCs/>
        </w:rPr>
        <w:t>hyponymFile</w:t>
      </w:r>
      <w:proofErr w:type="spellEnd"/>
      <w:r w:rsidRPr="003D4D8F">
        <w:rPr>
          <w:b/>
          <w:bCs/>
        </w:rPr>
        <w:t>)</w:t>
      </w:r>
      <w:r w:rsidRPr="003D4D8F">
        <w:t>:</w:t>
      </w:r>
    </w:p>
    <w:p w14:paraId="3DC6EB3C" w14:textId="77777777" w:rsidR="003D4D8F" w:rsidRPr="003D4D8F" w:rsidRDefault="003D4D8F" w:rsidP="003D4D8F">
      <w:pPr>
        <w:numPr>
          <w:ilvl w:val="1"/>
          <w:numId w:val="7"/>
        </w:numPr>
      </w:pPr>
      <w:r w:rsidRPr="003D4D8F">
        <w:t>Constructs the WordNet graph using the provided data files.</w:t>
      </w:r>
    </w:p>
    <w:p w14:paraId="133B3657" w14:textId="77777777" w:rsidR="003D4D8F" w:rsidRPr="003D4D8F" w:rsidRDefault="003D4D8F" w:rsidP="003D4D8F">
      <w:pPr>
        <w:numPr>
          <w:ilvl w:val="0"/>
          <w:numId w:val="7"/>
        </w:numPr>
      </w:pPr>
      <w:proofErr w:type="spellStart"/>
      <w:proofErr w:type="gramStart"/>
      <w:r w:rsidRPr="003D4D8F">
        <w:rPr>
          <w:b/>
          <w:bCs/>
        </w:rPr>
        <w:t>givemehyponyms</w:t>
      </w:r>
      <w:proofErr w:type="spellEnd"/>
      <w:r w:rsidRPr="003D4D8F">
        <w:rPr>
          <w:b/>
          <w:bCs/>
        </w:rPr>
        <w:t>(</w:t>
      </w:r>
      <w:proofErr w:type="gramEnd"/>
      <w:r w:rsidRPr="003D4D8F">
        <w:rPr>
          <w:b/>
          <w:bCs/>
        </w:rPr>
        <w:t>String noun)</w:t>
      </w:r>
      <w:r w:rsidRPr="003D4D8F">
        <w:t>:</w:t>
      </w:r>
    </w:p>
    <w:p w14:paraId="61A05D67" w14:textId="77777777" w:rsidR="003D4D8F" w:rsidRPr="003D4D8F" w:rsidRDefault="003D4D8F" w:rsidP="003D4D8F">
      <w:pPr>
        <w:numPr>
          <w:ilvl w:val="1"/>
          <w:numId w:val="7"/>
        </w:numPr>
      </w:pPr>
      <w:r w:rsidRPr="003D4D8F">
        <w:t>Returns all hyponyms (direct and indirect) for a given noun.</w:t>
      </w:r>
    </w:p>
    <w:p w14:paraId="602C224A" w14:textId="77777777" w:rsidR="003D4D8F" w:rsidRPr="003D4D8F" w:rsidRDefault="003D4D8F" w:rsidP="003D4D8F">
      <w:pPr>
        <w:numPr>
          <w:ilvl w:val="0"/>
          <w:numId w:val="7"/>
        </w:numPr>
      </w:pPr>
      <w:proofErr w:type="spellStart"/>
      <w:proofErr w:type="gramStart"/>
      <w:r w:rsidRPr="003D4D8F">
        <w:rPr>
          <w:b/>
          <w:bCs/>
        </w:rPr>
        <w:t>parseSyn</w:t>
      </w:r>
      <w:proofErr w:type="spellEnd"/>
      <w:r w:rsidRPr="003D4D8F">
        <w:rPr>
          <w:b/>
          <w:bCs/>
        </w:rPr>
        <w:t>(</w:t>
      </w:r>
      <w:proofErr w:type="gramEnd"/>
      <w:r w:rsidRPr="003D4D8F">
        <w:rPr>
          <w:b/>
          <w:bCs/>
        </w:rPr>
        <w:t xml:space="preserve">String </w:t>
      </w:r>
      <w:proofErr w:type="spellStart"/>
      <w:r w:rsidRPr="003D4D8F">
        <w:rPr>
          <w:b/>
          <w:bCs/>
        </w:rPr>
        <w:t>synFile</w:t>
      </w:r>
      <w:proofErr w:type="spellEnd"/>
      <w:r w:rsidRPr="003D4D8F">
        <w:rPr>
          <w:b/>
          <w:bCs/>
        </w:rPr>
        <w:t>)</w:t>
      </w:r>
      <w:r w:rsidRPr="003D4D8F">
        <w:t>:</w:t>
      </w:r>
    </w:p>
    <w:p w14:paraId="182C63FA" w14:textId="77777777" w:rsidR="003D4D8F" w:rsidRPr="003D4D8F" w:rsidRDefault="003D4D8F" w:rsidP="003D4D8F">
      <w:pPr>
        <w:numPr>
          <w:ilvl w:val="1"/>
          <w:numId w:val="7"/>
        </w:numPr>
      </w:pPr>
      <w:proofErr w:type="gramStart"/>
      <w:r w:rsidRPr="003D4D8F">
        <w:t>Parses</w:t>
      </w:r>
      <w:proofErr w:type="gramEnd"/>
      <w:r w:rsidRPr="003D4D8F">
        <w:t xml:space="preserve"> the </w:t>
      </w:r>
      <w:proofErr w:type="spellStart"/>
      <w:r w:rsidRPr="003D4D8F">
        <w:t>synset</w:t>
      </w:r>
      <w:proofErr w:type="spellEnd"/>
      <w:r w:rsidRPr="003D4D8F">
        <w:t xml:space="preserve"> file to build mappings from nouns to </w:t>
      </w:r>
      <w:proofErr w:type="spellStart"/>
      <w:r w:rsidRPr="003D4D8F">
        <w:t>synsets</w:t>
      </w:r>
      <w:proofErr w:type="spellEnd"/>
      <w:r w:rsidRPr="003D4D8F">
        <w:t xml:space="preserve"> and </w:t>
      </w:r>
      <w:proofErr w:type="spellStart"/>
      <w:r w:rsidRPr="003D4D8F">
        <w:t>synsets</w:t>
      </w:r>
      <w:proofErr w:type="spellEnd"/>
      <w:r w:rsidRPr="003D4D8F">
        <w:t xml:space="preserve"> to words.</w:t>
      </w:r>
    </w:p>
    <w:p w14:paraId="7A04214B" w14:textId="77777777" w:rsidR="003D4D8F" w:rsidRPr="003D4D8F" w:rsidRDefault="003D4D8F" w:rsidP="003D4D8F">
      <w:pPr>
        <w:numPr>
          <w:ilvl w:val="0"/>
          <w:numId w:val="7"/>
        </w:numPr>
      </w:pPr>
      <w:proofErr w:type="spellStart"/>
      <w:proofErr w:type="gramStart"/>
      <w:r w:rsidRPr="003D4D8F">
        <w:rPr>
          <w:b/>
          <w:bCs/>
        </w:rPr>
        <w:t>parsHypo</w:t>
      </w:r>
      <w:proofErr w:type="spellEnd"/>
      <w:r w:rsidRPr="003D4D8F">
        <w:rPr>
          <w:b/>
          <w:bCs/>
        </w:rPr>
        <w:t>(</w:t>
      </w:r>
      <w:proofErr w:type="gramEnd"/>
      <w:r w:rsidRPr="003D4D8F">
        <w:rPr>
          <w:b/>
          <w:bCs/>
        </w:rPr>
        <w:t xml:space="preserve">String </w:t>
      </w:r>
      <w:proofErr w:type="spellStart"/>
      <w:r w:rsidRPr="003D4D8F">
        <w:rPr>
          <w:b/>
          <w:bCs/>
        </w:rPr>
        <w:t>hypoFile</w:t>
      </w:r>
      <w:proofErr w:type="spellEnd"/>
      <w:r w:rsidRPr="003D4D8F">
        <w:rPr>
          <w:b/>
          <w:bCs/>
        </w:rPr>
        <w:t>)</w:t>
      </w:r>
      <w:r w:rsidRPr="003D4D8F">
        <w:t>:</w:t>
      </w:r>
    </w:p>
    <w:p w14:paraId="0B7E3249" w14:textId="77777777" w:rsidR="003D4D8F" w:rsidRPr="003D4D8F" w:rsidRDefault="003D4D8F" w:rsidP="003D4D8F">
      <w:pPr>
        <w:numPr>
          <w:ilvl w:val="1"/>
          <w:numId w:val="7"/>
        </w:numPr>
      </w:pPr>
      <w:proofErr w:type="gramStart"/>
      <w:r w:rsidRPr="003D4D8F">
        <w:t>Parses</w:t>
      </w:r>
      <w:proofErr w:type="gramEnd"/>
      <w:r w:rsidRPr="003D4D8F">
        <w:t xml:space="preserve"> the hyponym file to build the hyponym graph.</w:t>
      </w:r>
    </w:p>
    <w:p w14:paraId="035BCDB3" w14:textId="77777777" w:rsidR="003D4D8F" w:rsidRPr="003D4D8F" w:rsidRDefault="003D4D8F" w:rsidP="003D4D8F">
      <w:r w:rsidRPr="003D4D8F">
        <w:rPr>
          <w:b/>
          <w:bCs/>
        </w:rPr>
        <w:t>Key Data Structures</w:t>
      </w:r>
      <w:r w:rsidRPr="003D4D8F">
        <w:t>:</w:t>
      </w:r>
    </w:p>
    <w:p w14:paraId="73EF01D3" w14:textId="77777777" w:rsidR="003D4D8F" w:rsidRPr="003D4D8F" w:rsidRDefault="003D4D8F" w:rsidP="003D4D8F">
      <w:pPr>
        <w:numPr>
          <w:ilvl w:val="0"/>
          <w:numId w:val="8"/>
        </w:numPr>
      </w:pPr>
      <w:proofErr w:type="spellStart"/>
      <w:r w:rsidRPr="003D4D8F">
        <w:rPr>
          <w:b/>
          <w:bCs/>
        </w:rPr>
        <w:t>idToSynset</w:t>
      </w:r>
      <w:proofErr w:type="spellEnd"/>
      <w:r w:rsidRPr="003D4D8F">
        <w:t xml:space="preserve">: A Map&lt;Integer, </w:t>
      </w:r>
      <w:proofErr w:type="gramStart"/>
      <w:r w:rsidRPr="003D4D8F">
        <w:t>String[</w:t>
      </w:r>
      <w:proofErr w:type="gramEnd"/>
      <w:r w:rsidRPr="003D4D8F">
        <w:t xml:space="preserve">]&gt; mapping </w:t>
      </w:r>
      <w:proofErr w:type="spellStart"/>
      <w:r w:rsidRPr="003D4D8F">
        <w:t>synset</w:t>
      </w:r>
      <w:proofErr w:type="spellEnd"/>
      <w:r w:rsidRPr="003D4D8F">
        <w:t xml:space="preserve"> IDs to word lists.</w:t>
      </w:r>
    </w:p>
    <w:p w14:paraId="3325E587" w14:textId="77777777" w:rsidR="003D4D8F" w:rsidRPr="003D4D8F" w:rsidRDefault="003D4D8F" w:rsidP="003D4D8F">
      <w:pPr>
        <w:numPr>
          <w:ilvl w:val="0"/>
          <w:numId w:val="8"/>
        </w:numPr>
      </w:pPr>
      <w:proofErr w:type="spellStart"/>
      <w:r w:rsidRPr="003D4D8F">
        <w:rPr>
          <w:b/>
          <w:bCs/>
        </w:rPr>
        <w:t>nounGraph</w:t>
      </w:r>
      <w:proofErr w:type="spellEnd"/>
      <w:r w:rsidRPr="003D4D8F">
        <w:t xml:space="preserve">: A Graph&lt;String, Integer&gt; mapping nouns to their </w:t>
      </w:r>
      <w:proofErr w:type="spellStart"/>
      <w:r w:rsidRPr="003D4D8F">
        <w:t>synset</w:t>
      </w:r>
      <w:proofErr w:type="spellEnd"/>
      <w:r w:rsidRPr="003D4D8F">
        <w:t xml:space="preserve"> IDs.</w:t>
      </w:r>
    </w:p>
    <w:p w14:paraId="4FE338D8" w14:textId="77777777" w:rsidR="003D4D8F" w:rsidRPr="003D4D8F" w:rsidRDefault="003D4D8F" w:rsidP="003D4D8F">
      <w:pPr>
        <w:numPr>
          <w:ilvl w:val="0"/>
          <w:numId w:val="8"/>
        </w:numPr>
      </w:pPr>
      <w:proofErr w:type="spellStart"/>
      <w:r w:rsidRPr="003D4D8F">
        <w:rPr>
          <w:b/>
          <w:bCs/>
        </w:rPr>
        <w:t>hyponymGraph</w:t>
      </w:r>
      <w:proofErr w:type="spellEnd"/>
      <w:r w:rsidRPr="003D4D8F">
        <w:t xml:space="preserve">: A Graph&lt;Integer, Integer&gt; mapping </w:t>
      </w:r>
      <w:proofErr w:type="spellStart"/>
      <w:r w:rsidRPr="003D4D8F">
        <w:t>synset</w:t>
      </w:r>
      <w:proofErr w:type="spellEnd"/>
      <w:r w:rsidRPr="003D4D8F">
        <w:t xml:space="preserve"> IDs to their hyponyms.</w:t>
      </w:r>
    </w:p>
    <w:p w14:paraId="5B089746" w14:textId="77777777" w:rsidR="003D4D8F" w:rsidRPr="003D4D8F" w:rsidRDefault="003D4D8F" w:rsidP="003D4D8F">
      <w:r w:rsidRPr="003D4D8F">
        <w:pict w14:anchorId="3941B1E3">
          <v:rect id="_x0000_i1098" style="width:0;height:1.5pt" o:hralign="center" o:hrstd="t" o:hr="t" fillcolor="#a0a0a0" stroked="f"/>
        </w:pict>
      </w:r>
    </w:p>
    <w:p w14:paraId="73A04C57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 xml:space="preserve">4. </w:t>
      </w:r>
      <w:proofErr w:type="spellStart"/>
      <w:r w:rsidRPr="003D4D8F">
        <w:rPr>
          <w:b/>
          <w:bCs/>
        </w:rPr>
        <w:t>HyponymsHandler</w:t>
      </w:r>
      <w:proofErr w:type="spellEnd"/>
    </w:p>
    <w:p w14:paraId="679DA5BB" w14:textId="77777777" w:rsidR="003D4D8F" w:rsidRPr="003D4D8F" w:rsidRDefault="003D4D8F" w:rsidP="003D4D8F">
      <w:r w:rsidRPr="003D4D8F">
        <w:rPr>
          <w:b/>
          <w:bCs/>
        </w:rPr>
        <w:t>Purpose</w:t>
      </w:r>
      <w:r w:rsidRPr="003D4D8F">
        <w:t>: Processes queries for word relationships, such as finding hyponyms of a word or multiple words.</w:t>
      </w:r>
    </w:p>
    <w:p w14:paraId="25EBE827" w14:textId="77777777" w:rsidR="003D4D8F" w:rsidRPr="003D4D8F" w:rsidRDefault="003D4D8F" w:rsidP="003D4D8F">
      <w:r w:rsidRPr="003D4D8F">
        <w:rPr>
          <w:b/>
          <w:bCs/>
        </w:rPr>
        <w:t>Important Methods</w:t>
      </w:r>
      <w:r w:rsidRPr="003D4D8F">
        <w:t>:</w:t>
      </w:r>
    </w:p>
    <w:p w14:paraId="6635E540" w14:textId="77777777" w:rsidR="003D4D8F" w:rsidRPr="003D4D8F" w:rsidRDefault="003D4D8F" w:rsidP="003D4D8F">
      <w:pPr>
        <w:numPr>
          <w:ilvl w:val="0"/>
          <w:numId w:val="9"/>
        </w:numPr>
      </w:pPr>
      <w:proofErr w:type="gramStart"/>
      <w:r w:rsidRPr="003D4D8F">
        <w:rPr>
          <w:b/>
          <w:bCs/>
        </w:rPr>
        <w:t>handle(</w:t>
      </w:r>
      <w:proofErr w:type="spellStart"/>
      <w:proofErr w:type="gramEnd"/>
      <w:r w:rsidRPr="003D4D8F">
        <w:rPr>
          <w:b/>
          <w:bCs/>
        </w:rPr>
        <w:t>NgordnetQuery</w:t>
      </w:r>
      <w:proofErr w:type="spellEnd"/>
      <w:r w:rsidRPr="003D4D8F">
        <w:rPr>
          <w:b/>
          <w:bCs/>
        </w:rPr>
        <w:t xml:space="preserve"> q)</w:t>
      </w:r>
      <w:r w:rsidRPr="003D4D8F">
        <w:t>:</w:t>
      </w:r>
    </w:p>
    <w:p w14:paraId="3CA8B439" w14:textId="77777777" w:rsidR="003D4D8F" w:rsidRPr="003D4D8F" w:rsidRDefault="003D4D8F" w:rsidP="003D4D8F">
      <w:pPr>
        <w:numPr>
          <w:ilvl w:val="1"/>
          <w:numId w:val="9"/>
        </w:numPr>
      </w:pPr>
      <w:r w:rsidRPr="003D4D8F">
        <w:t xml:space="preserve">Processes a query and </w:t>
      </w:r>
      <w:proofErr w:type="gramStart"/>
      <w:r w:rsidRPr="003D4D8F">
        <w:t>returns</w:t>
      </w:r>
      <w:proofErr w:type="gramEnd"/>
      <w:r w:rsidRPr="003D4D8F">
        <w:t xml:space="preserve"> results (e.g., hyponyms, filtered by time range or limited by k).</w:t>
      </w:r>
    </w:p>
    <w:p w14:paraId="2F16BEBB" w14:textId="77777777" w:rsidR="003D4D8F" w:rsidRPr="003D4D8F" w:rsidRDefault="003D4D8F" w:rsidP="003D4D8F">
      <w:pPr>
        <w:numPr>
          <w:ilvl w:val="0"/>
          <w:numId w:val="9"/>
        </w:numPr>
      </w:pPr>
      <w:r w:rsidRPr="003D4D8F">
        <w:rPr>
          <w:b/>
          <w:bCs/>
        </w:rPr>
        <w:t>Intersection Logic</w:t>
      </w:r>
      <w:r w:rsidRPr="003D4D8F">
        <w:t>:</w:t>
      </w:r>
    </w:p>
    <w:p w14:paraId="169FE57A" w14:textId="77777777" w:rsidR="003D4D8F" w:rsidRPr="003D4D8F" w:rsidRDefault="003D4D8F" w:rsidP="003D4D8F">
      <w:pPr>
        <w:numPr>
          <w:ilvl w:val="1"/>
          <w:numId w:val="9"/>
        </w:numPr>
      </w:pPr>
      <w:r w:rsidRPr="003D4D8F">
        <w:t>Finds the common hyponyms for multiple words.</w:t>
      </w:r>
    </w:p>
    <w:p w14:paraId="09937E09" w14:textId="77777777" w:rsidR="003D4D8F" w:rsidRDefault="003D4D8F" w:rsidP="003D4D8F">
      <w:pPr>
        <w:rPr>
          <w:b/>
          <w:bCs/>
        </w:rPr>
      </w:pPr>
    </w:p>
    <w:p w14:paraId="0F332F1F" w14:textId="6CFB8E6B" w:rsidR="003D4D8F" w:rsidRPr="003D4D8F" w:rsidRDefault="003D4D8F" w:rsidP="003D4D8F">
      <w:r w:rsidRPr="003D4D8F">
        <w:rPr>
          <w:b/>
          <w:bCs/>
        </w:rPr>
        <w:lastRenderedPageBreak/>
        <w:t>Key Features</w:t>
      </w:r>
      <w:r w:rsidRPr="003D4D8F">
        <w:t>:</w:t>
      </w:r>
    </w:p>
    <w:p w14:paraId="39A37BC6" w14:textId="77777777" w:rsidR="003D4D8F" w:rsidRPr="003D4D8F" w:rsidRDefault="003D4D8F" w:rsidP="003D4D8F">
      <w:pPr>
        <w:numPr>
          <w:ilvl w:val="0"/>
          <w:numId w:val="10"/>
        </w:numPr>
      </w:pPr>
      <w:r w:rsidRPr="003D4D8F">
        <w:t xml:space="preserve">Handles queries efficiently using </w:t>
      </w:r>
      <w:proofErr w:type="gramStart"/>
      <w:r w:rsidRPr="003D4D8F">
        <w:t>the WordNet</w:t>
      </w:r>
      <w:proofErr w:type="gramEnd"/>
      <w:r w:rsidRPr="003D4D8F">
        <w:t xml:space="preserve"> and </w:t>
      </w:r>
      <w:proofErr w:type="spellStart"/>
      <w:r w:rsidRPr="003D4D8F">
        <w:t>NGramMap</w:t>
      </w:r>
      <w:proofErr w:type="spellEnd"/>
      <w:r w:rsidRPr="003D4D8F">
        <w:t xml:space="preserve"> objects.</w:t>
      </w:r>
    </w:p>
    <w:p w14:paraId="4FD027A8" w14:textId="77777777" w:rsidR="003D4D8F" w:rsidRPr="003D4D8F" w:rsidRDefault="003D4D8F" w:rsidP="003D4D8F">
      <w:pPr>
        <w:numPr>
          <w:ilvl w:val="0"/>
          <w:numId w:val="10"/>
        </w:numPr>
      </w:pPr>
      <w:r w:rsidRPr="003D4D8F">
        <w:t>Supports filtering results by popularity over a time range (k most popular results).</w:t>
      </w:r>
    </w:p>
    <w:p w14:paraId="7F8E31DE" w14:textId="77777777" w:rsidR="003D4D8F" w:rsidRPr="003D4D8F" w:rsidRDefault="003D4D8F" w:rsidP="003D4D8F">
      <w:r w:rsidRPr="003D4D8F">
        <w:pict w14:anchorId="285214AD">
          <v:rect id="_x0000_i1099" style="width:0;height:1.5pt" o:hralign="center" o:hrstd="t" o:hr="t" fillcolor="#a0a0a0" stroked="f"/>
        </w:pict>
      </w:r>
    </w:p>
    <w:p w14:paraId="0D1C09B0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>Key Design Decisions</w:t>
      </w:r>
    </w:p>
    <w:p w14:paraId="07AC581E" w14:textId="77777777" w:rsidR="003D4D8F" w:rsidRPr="003D4D8F" w:rsidRDefault="003D4D8F" w:rsidP="003D4D8F">
      <w:pPr>
        <w:numPr>
          <w:ilvl w:val="0"/>
          <w:numId w:val="11"/>
        </w:numPr>
      </w:pPr>
      <w:r w:rsidRPr="003D4D8F">
        <w:rPr>
          <w:b/>
          <w:bCs/>
        </w:rPr>
        <w:t>Separation of Concerns</w:t>
      </w:r>
      <w:r w:rsidRPr="003D4D8F">
        <w:t>:</w:t>
      </w:r>
    </w:p>
    <w:p w14:paraId="79BD2CB2" w14:textId="77777777" w:rsidR="003D4D8F" w:rsidRPr="003D4D8F" w:rsidRDefault="003D4D8F" w:rsidP="003D4D8F">
      <w:pPr>
        <w:numPr>
          <w:ilvl w:val="1"/>
          <w:numId w:val="11"/>
        </w:numPr>
      </w:pPr>
      <w:proofErr w:type="spellStart"/>
      <w:r w:rsidRPr="003D4D8F">
        <w:t>NGramMap</w:t>
      </w:r>
      <w:proofErr w:type="spellEnd"/>
      <w:r w:rsidRPr="003D4D8F">
        <w:t xml:space="preserve"> and WordNet handle distinct datasets, ensuring modularity.</w:t>
      </w:r>
    </w:p>
    <w:p w14:paraId="69689289" w14:textId="77777777" w:rsidR="003D4D8F" w:rsidRPr="003D4D8F" w:rsidRDefault="003D4D8F" w:rsidP="003D4D8F">
      <w:pPr>
        <w:numPr>
          <w:ilvl w:val="1"/>
          <w:numId w:val="11"/>
        </w:numPr>
      </w:pPr>
      <w:proofErr w:type="spellStart"/>
      <w:r w:rsidRPr="003D4D8F">
        <w:t>HyponymsHandler</w:t>
      </w:r>
      <w:proofErr w:type="spellEnd"/>
      <w:r w:rsidRPr="003D4D8F">
        <w:t xml:space="preserve"> acts as a wrapper for these classes, enabling clean and efficient query handling.</w:t>
      </w:r>
    </w:p>
    <w:p w14:paraId="6BCA84EF" w14:textId="77777777" w:rsidR="003D4D8F" w:rsidRPr="003D4D8F" w:rsidRDefault="003D4D8F" w:rsidP="003D4D8F">
      <w:pPr>
        <w:numPr>
          <w:ilvl w:val="0"/>
          <w:numId w:val="11"/>
        </w:numPr>
      </w:pPr>
      <w:r w:rsidRPr="003D4D8F">
        <w:rPr>
          <w:b/>
          <w:bCs/>
        </w:rPr>
        <w:t>Recursive Traversal</w:t>
      </w:r>
      <w:r w:rsidRPr="003D4D8F">
        <w:t>:</w:t>
      </w:r>
    </w:p>
    <w:p w14:paraId="535AA5A1" w14:textId="77777777" w:rsidR="003D4D8F" w:rsidRPr="003D4D8F" w:rsidRDefault="003D4D8F" w:rsidP="003D4D8F">
      <w:pPr>
        <w:numPr>
          <w:ilvl w:val="1"/>
          <w:numId w:val="11"/>
        </w:numPr>
      </w:pPr>
      <w:r w:rsidRPr="003D4D8F">
        <w:t>Recursive depth-first search is used in WordNet to ensure all descendants are included in hyponym queries.</w:t>
      </w:r>
    </w:p>
    <w:p w14:paraId="57910567" w14:textId="77777777" w:rsidR="003D4D8F" w:rsidRPr="003D4D8F" w:rsidRDefault="003D4D8F" w:rsidP="003D4D8F">
      <w:pPr>
        <w:numPr>
          <w:ilvl w:val="0"/>
          <w:numId w:val="11"/>
        </w:numPr>
      </w:pPr>
      <w:r w:rsidRPr="003D4D8F">
        <w:rPr>
          <w:b/>
          <w:bCs/>
        </w:rPr>
        <w:t>Defensive Copying</w:t>
      </w:r>
      <w:r w:rsidRPr="003D4D8F">
        <w:t>:</w:t>
      </w:r>
    </w:p>
    <w:p w14:paraId="71891A2E" w14:textId="77777777" w:rsidR="003D4D8F" w:rsidRPr="003D4D8F" w:rsidRDefault="003D4D8F" w:rsidP="003D4D8F">
      <w:pPr>
        <w:numPr>
          <w:ilvl w:val="1"/>
          <w:numId w:val="11"/>
        </w:numPr>
      </w:pPr>
      <w:r w:rsidRPr="003D4D8F">
        <w:t xml:space="preserve">Methods in </w:t>
      </w:r>
      <w:proofErr w:type="spellStart"/>
      <w:r w:rsidRPr="003D4D8F">
        <w:t>TimeSeries</w:t>
      </w:r>
      <w:proofErr w:type="spellEnd"/>
      <w:r w:rsidRPr="003D4D8F">
        <w:t xml:space="preserve"> and </w:t>
      </w:r>
      <w:proofErr w:type="spellStart"/>
      <w:r w:rsidRPr="003D4D8F">
        <w:t>NGramMap</w:t>
      </w:r>
      <w:proofErr w:type="spellEnd"/>
      <w:r w:rsidRPr="003D4D8F">
        <w:t xml:space="preserve"> ensure that modifications to returned data do not affect the underlying dataset.</w:t>
      </w:r>
    </w:p>
    <w:p w14:paraId="33BE47C7" w14:textId="77777777" w:rsidR="003D4D8F" w:rsidRPr="003D4D8F" w:rsidRDefault="003D4D8F" w:rsidP="003D4D8F">
      <w:pPr>
        <w:numPr>
          <w:ilvl w:val="0"/>
          <w:numId w:val="11"/>
        </w:numPr>
      </w:pPr>
      <w:r w:rsidRPr="003D4D8F">
        <w:rPr>
          <w:b/>
          <w:bCs/>
        </w:rPr>
        <w:t>Sorting Logic</w:t>
      </w:r>
      <w:r w:rsidRPr="003D4D8F">
        <w:t>:</w:t>
      </w:r>
    </w:p>
    <w:p w14:paraId="25D47AE1" w14:textId="77777777" w:rsidR="003D4D8F" w:rsidRPr="003D4D8F" w:rsidRDefault="003D4D8F" w:rsidP="003D4D8F">
      <w:pPr>
        <w:numPr>
          <w:ilvl w:val="1"/>
          <w:numId w:val="11"/>
        </w:numPr>
      </w:pPr>
      <w:r w:rsidRPr="003D4D8F">
        <w:t>Results are sorted alphabetically after filtering, ensuring consistent outputs.</w:t>
      </w:r>
    </w:p>
    <w:p w14:paraId="637ADE8E" w14:textId="77777777" w:rsidR="003D4D8F" w:rsidRPr="003D4D8F" w:rsidRDefault="003D4D8F" w:rsidP="003D4D8F">
      <w:r w:rsidRPr="003D4D8F">
        <w:pict w14:anchorId="6FF00810">
          <v:rect id="_x0000_i1100" style="width:0;height:1.5pt" o:hralign="center" o:hrstd="t" o:hr="t" fillcolor="#a0a0a0" stroked="f"/>
        </w:pict>
      </w:r>
    </w:p>
    <w:p w14:paraId="7BB8DF19" w14:textId="77777777" w:rsidR="003D4D8F" w:rsidRPr="003D4D8F" w:rsidRDefault="003D4D8F" w:rsidP="003D4D8F">
      <w:pPr>
        <w:rPr>
          <w:b/>
          <w:bCs/>
        </w:rPr>
      </w:pPr>
      <w:r w:rsidRPr="003D4D8F">
        <w:rPr>
          <w:b/>
          <w:bCs/>
        </w:rPr>
        <w:t>Challenges and Solutions</w:t>
      </w:r>
    </w:p>
    <w:p w14:paraId="7E53C966" w14:textId="77777777" w:rsidR="003D4D8F" w:rsidRPr="003D4D8F" w:rsidRDefault="003D4D8F" w:rsidP="003D4D8F">
      <w:pPr>
        <w:numPr>
          <w:ilvl w:val="0"/>
          <w:numId w:val="12"/>
        </w:numPr>
      </w:pPr>
      <w:r w:rsidRPr="003D4D8F">
        <w:rPr>
          <w:b/>
          <w:bCs/>
        </w:rPr>
        <w:t>Cycle Handling in WordNet</w:t>
      </w:r>
      <w:r w:rsidRPr="003D4D8F">
        <w:t>:</w:t>
      </w:r>
    </w:p>
    <w:p w14:paraId="6F62500D" w14:textId="77777777" w:rsidR="003D4D8F" w:rsidRPr="003D4D8F" w:rsidRDefault="003D4D8F" w:rsidP="003D4D8F">
      <w:pPr>
        <w:numPr>
          <w:ilvl w:val="1"/>
          <w:numId w:val="12"/>
        </w:numPr>
      </w:pPr>
      <w:r w:rsidRPr="003D4D8F">
        <w:t>Implemented a visited set to prevent infinite loops during graph traversal.</w:t>
      </w:r>
    </w:p>
    <w:p w14:paraId="29A6089F" w14:textId="77777777" w:rsidR="003D4D8F" w:rsidRPr="003D4D8F" w:rsidRDefault="003D4D8F" w:rsidP="003D4D8F">
      <w:pPr>
        <w:numPr>
          <w:ilvl w:val="0"/>
          <w:numId w:val="12"/>
        </w:numPr>
      </w:pPr>
      <w:r w:rsidRPr="003D4D8F">
        <w:rPr>
          <w:b/>
          <w:bCs/>
        </w:rPr>
        <w:t>Performance with Large Data</w:t>
      </w:r>
      <w:r w:rsidRPr="003D4D8F">
        <w:t>:</w:t>
      </w:r>
    </w:p>
    <w:p w14:paraId="61A58604" w14:textId="77777777" w:rsidR="003D4D8F" w:rsidRPr="003D4D8F" w:rsidRDefault="003D4D8F" w:rsidP="003D4D8F">
      <w:pPr>
        <w:numPr>
          <w:ilvl w:val="1"/>
          <w:numId w:val="12"/>
        </w:numPr>
      </w:pPr>
      <w:r w:rsidRPr="003D4D8F">
        <w:t>Used efficient data structures (</w:t>
      </w:r>
      <w:proofErr w:type="spellStart"/>
      <w:r w:rsidRPr="003D4D8F">
        <w:t>TreeMap</w:t>
      </w:r>
      <w:proofErr w:type="spellEnd"/>
      <w:r w:rsidRPr="003D4D8F">
        <w:t>, HashSet) to optimize lookups and sorting.</w:t>
      </w:r>
    </w:p>
    <w:p w14:paraId="26132185" w14:textId="77777777" w:rsidR="003D4D8F" w:rsidRPr="003D4D8F" w:rsidRDefault="003D4D8F" w:rsidP="003D4D8F">
      <w:pPr>
        <w:numPr>
          <w:ilvl w:val="0"/>
          <w:numId w:val="12"/>
        </w:numPr>
      </w:pPr>
      <w:r w:rsidRPr="003D4D8F">
        <w:rPr>
          <w:b/>
          <w:bCs/>
        </w:rPr>
        <w:t>Handling Real-World Data Issues</w:t>
      </w:r>
      <w:r w:rsidRPr="003D4D8F">
        <w:t>:</w:t>
      </w:r>
    </w:p>
    <w:p w14:paraId="46F9AB88" w14:textId="77777777" w:rsidR="003D4D8F" w:rsidRPr="003D4D8F" w:rsidRDefault="003D4D8F" w:rsidP="003D4D8F">
      <w:pPr>
        <w:numPr>
          <w:ilvl w:val="1"/>
          <w:numId w:val="12"/>
        </w:numPr>
      </w:pPr>
      <w:r w:rsidRPr="003D4D8F">
        <w:t>Handled invalid or incomplete lines in input files with error-checking logic.</w:t>
      </w:r>
    </w:p>
    <w:p w14:paraId="1443D153" w14:textId="77777777" w:rsidR="002F3FC3" w:rsidRDefault="002F3FC3"/>
    <w:sectPr w:rsidR="002F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3F9"/>
    <w:multiLevelType w:val="multilevel"/>
    <w:tmpl w:val="B5B8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45A83"/>
    <w:multiLevelType w:val="multilevel"/>
    <w:tmpl w:val="35EA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F6437"/>
    <w:multiLevelType w:val="multilevel"/>
    <w:tmpl w:val="BB2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133A"/>
    <w:multiLevelType w:val="multilevel"/>
    <w:tmpl w:val="ABE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61398"/>
    <w:multiLevelType w:val="multilevel"/>
    <w:tmpl w:val="C2B2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D3F56"/>
    <w:multiLevelType w:val="multilevel"/>
    <w:tmpl w:val="F170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736E2"/>
    <w:multiLevelType w:val="multilevel"/>
    <w:tmpl w:val="5578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9752F"/>
    <w:multiLevelType w:val="multilevel"/>
    <w:tmpl w:val="AA04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1397C"/>
    <w:multiLevelType w:val="multilevel"/>
    <w:tmpl w:val="FF32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C04FC"/>
    <w:multiLevelType w:val="multilevel"/>
    <w:tmpl w:val="C7E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8033B"/>
    <w:multiLevelType w:val="multilevel"/>
    <w:tmpl w:val="383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93F22"/>
    <w:multiLevelType w:val="multilevel"/>
    <w:tmpl w:val="84D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14DFC"/>
    <w:multiLevelType w:val="multilevel"/>
    <w:tmpl w:val="EDAA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51377">
    <w:abstractNumId w:val="7"/>
  </w:num>
  <w:num w:numId="2" w16cid:durableId="510680415">
    <w:abstractNumId w:val="0"/>
  </w:num>
  <w:num w:numId="3" w16cid:durableId="1638609924">
    <w:abstractNumId w:val="4"/>
  </w:num>
  <w:num w:numId="4" w16cid:durableId="369887565">
    <w:abstractNumId w:val="5"/>
  </w:num>
  <w:num w:numId="5" w16cid:durableId="1957564292">
    <w:abstractNumId w:val="2"/>
  </w:num>
  <w:num w:numId="6" w16cid:durableId="1737245562">
    <w:abstractNumId w:val="11"/>
  </w:num>
  <w:num w:numId="7" w16cid:durableId="320894144">
    <w:abstractNumId w:val="10"/>
  </w:num>
  <w:num w:numId="8" w16cid:durableId="855535576">
    <w:abstractNumId w:val="3"/>
  </w:num>
  <w:num w:numId="9" w16cid:durableId="237062874">
    <w:abstractNumId w:val="1"/>
  </w:num>
  <w:num w:numId="10" w16cid:durableId="1868104663">
    <w:abstractNumId w:val="9"/>
  </w:num>
  <w:num w:numId="11" w16cid:durableId="1619531675">
    <w:abstractNumId w:val="12"/>
  </w:num>
  <w:num w:numId="12" w16cid:durableId="1269046799">
    <w:abstractNumId w:val="6"/>
  </w:num>
  <w:num w:numId="13" w16cid:durableId="377362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8F"/>
    <w:rsid w:val="00284D90"/>
    <w:rsid w:val="002F3FC3"/>
    <w:rsid w:val="00382975"/>
    <w:rsid w:val="003D25CB"/>
    <w:rsid w:val="003D4D8F"/>
    <w:rsid w:val="00D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D310"/>
  <w15:chartTrackingRefBased/>
  <w15:docId w15:val="{E21234EB-38AC-480D-90AC-2E9A0C45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Meysami Tabriz</dc:creator>
  <cp:keywords/>
  <dc:description/>
  <cp:lastModifiedBy>Arman Meysami Tabriz</cp:lastModifiedBy>
  <cp:revision>1</cp:revision>
  <dcterms:created xsi:type="dcterms:W3CDTF">2024-11-26T11:48:00Z</dcterms:created>
  <dcterms:modified xsi:type="dcterms:W3CDTF">2024-11-26T11:57:00Z</dcterms:modified>
</cp:coreProperties>
</file>