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0FF4" w14:textId="5B12FCA9" w:rsidR="00007761" w:rsidRPr="00E52219" w:rsidRDefault="00007761" w:rsidP="00BB2571">
      <w:pPr>
        <w:spacing w:after="0"/>
        <w:rPr>
          <w:rFonts w:ascii="Times New Roman" w:hAnsi="Times New Roman" w:cs="Times New Roman"/>
          <w:b/>
          <w:bCs/>
          <w:sz w:val="28"/>
          <w:szCs w:val="28"/>
        </w:rPr>
      </w:pPr>
      <w:r w:rsidRPr="00E52219">
        <w:rPr>
          <w:noProof/>
          <w:sz w:val="24"/>
          <w:szCs w:val="24"/>
        </w:rPr>
        <w:drawing>
          <wp:anchor distT="0" distB="0" distL="114300" distR="114300" simplePos="0" relativeHeight="251658240" behindDoc="1" locked="0" layoutInCell="1" allowOverlap="1" wp14:anchorId="3A7E9872" wp14:editId="31AE2B25">
            <wp:simplePos x="0" y="0"/>
            <wp:positionH relativeFrom="margin">
              <wp:posOffset>2130895</wp:posOffset>
            </wp:positionH>
            <wp:positionV relativeFrom="paragraph">
              <wp:posOffset>524</wp:posOffset>
            </wp:positionV>
            <wp:extent cx="1414780" cy="1348740"/>
            <wp:effectExtent l="0" t="0" r="0" b="3810"/>
            <wp:wrapTight wrapText="bothSides">
              <wp:wrapPolygon edited="0">
                <wp:start x="7271" y="0"/>
                <wp:lineTo x="5235" y="610"/>
                <wp:lineTo x="582" y="4271"/>
                <wp:lineTo x="0" y="7017"/>
                <wp:lineTo x="0" y="14949"/>
                <wp:lineTo x="4363" y="19525"/>
                <wp:lineTo x="4654" y="20136"/>
                <wp:lineTo x="9889" y="21356"/>
                <wp:lineTo x="11343" y="21356"/>
                <wp:lineTo x="12797" y="21051"/>
                <wp:lineTo x="16287" y="19831"/>
                <wp:lineTo x="16869" y="19525"/>
                <wp:lineTo x="20941" y="15559"/>
                <wp:lineTo x="21232" y="12508"/>
                <wp:lineTo x="21232" y="7932"/>
                <wp:lineTo x="20941" y="4271"/>
                <wp:lineTo x="16869" y="1220"/>
                <wp:lineTo x="13961" y="0"/>
                <wp:lineTo x="727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b="10567"/>
                    <a:stretch>
                      <a:fillRect/>
                    </a:stretch>
                  </pic:blipFill>
                  <pic:spPr bwMode="auto">
                    <a:xfrm>
                      <a:off x="0" y="0"/>
                      <a:ext cx="1414780" cy="1348740"/>
                    </a:xfrm>
                    <a:prstGeom prst="rect">
                      <a:avLst/>
                    </a:prstGeom>
                    <a:noFill/>
                  </pic:spPr>
                </pic:pic>
              </a:graphicData>
            </a:graphic>
            <wp14:sizeRelH relativeFrom="page">
              <wp14:pctWidth>0</wp14:pctWidth>
            </wp14:sizeRelH>
            <wp14:sizeRelV relativeFrom="margin">
              <wp14:pctHeight>0</wp14:pctHeight>
            </wp14:sizeRelV>
          </wp:anchor>
        </w:drawing>
      </w:r>
    </w:p>
    <w:p w14:paraId="2E8FC282" w14:textId="77777777" w:rsidR="00007761" w:rsidRPr="00E52219" w:rsidRDefault="00007761" w:rsidP="000D017D">
      <w:pPr>
        <w:spacing w:after="0"/>
        <w:jc w:val="center"/>
        <w:rPr>
          <w:rFonts w:ascii="Times New Roman" w:hAnsi="Times New Roman" w:cs="Times New Roman"/>
          <w:b/>
          <w:bCs/>
          <w:sz w:val="36"/>
          <w:szCs w:val="28"/>
        </w:rPr>
      </w:pPr>
    </w:p>
    <w:p w14:paraId="5C25B7E9" w14:textId="34276339" w:rsidR="00007761" w:rsidRDefault="00007761" w:rsidP="000D017D">
      <w:pPr>
        <w:spacing w:after="0"/>
        <w:jc w:val="center"/>
        <w:rPr>
          <w:rFonts w:ascii="Times New Roman" w:hAnsi="Times New Roman" w:cs="Times New Roman"/>
          <w:b/>
          <w:bCs/>
          <w:sz w:val="36"/>
          <w:szCs w:val="28"/>
        </w:rPr>
      </w:pPr>
    </w:p>
    <w:p w14:paraId="66163EFF" w14:textId="7E7BACCD" w:rsidR="008A1106" w:rsidRDefault="008A1106" w:rsidP="000D017D">
      <w:pPr>
        <w:spacing w:after="0"/>
        <w:jc w:val="center"/>
        <w:rPr>
          <w:rFonts w:ascii="Times New Roman" w:hAnsi="Times New Roman" w:cs="Times New Roman"/>
          <w:b/>
          <w:bCs/>
          <w:sz w:val="36"/>
          <w:szCs w:val="28"/>
        </w:rPr>
      </w:pPr>
    </w:p>
    <w:p w14:paraId="69A13173" w14:textId="77EF8C2F" w:rsidR="008A1106" w:rsidRDefault="008A1106" w:rsidP="000D017D">
      <w:pPr>
        <w:spacing w:after="0"/>
        <w:jc w:val="center"/>
        <w:rPr>
          <w:rFonts w:ascii="Times New Roman" w:hAnsi="Times New Roman" w:cs="Times New Roman"/>
          <w:b/>
          <w:bCs/>
          <w:sz w:val="36"/>
          <w:szCs w:val="28"/>
        </w:rPr>
      </w:pPr>
    </w:p>
    <w:p w14:paraId="231F2EEC" w14:textId="77777777" w:rsidR="000D017D" w:rsidRDefault="000D017D" w:rsidP="00BB2571">
      <w:pPr>
        <w:spacing w:after="0"/>
        <w:rPr>
          <w:rFonts w:ascii="Times New Roman" w:hAnsi="Times New Roman" w:cs="Times New Roman"/>
          <w:b/>
          <w:bCs/>
          <w:sz w:val="36"/>
          <w:szCs w:val="28"/>
        </w:rPr>
      </w:pPr>
    </w:p>
    <w:p w14:paraId="2E0D58D0" w14:textId="33000727" w:rsidR="00007761" w:rsidRPr="008A1106" w:rsidRDefault="00007761" w:rsidP="000D017D">
      <w:pPr>
        <w:spacing w:after="0" w:line="240" w:lineRule="auto"/>
        <w:jc w:val="center"/>
        <w:rPr>
          <w:rFonts w:ascii="Times New Roman" w:hAnsi="Times New Roman" w:cs="Times New Roman"/>
          <w:b/>
          <w:sz w:val="36"/>
          <w:szCs w:val="28"/>
        </w:rPr>
      </w:pPr>
      <w:r w:rsidRPr="008A1106">
        <w:rPr>
          <w:rFonts w:ascii="Times New Roman" w:hAnsi="Times New Roman" w:cs="Times New Roman"/>
          <w:b/>
          <w:bCs/>
          <w:sz w:val="36"/>
          <w:szCs w:val="28"/>
        </w:rPr>
        <w:t>UNIVERSITY OF MANAGEMENT AND TECHNOLOGY</w:t>
      </w:r>
    </w:p>
    <w:p w14:paraId="5114DE01" w14:textId="004993A0" w:rsidR="00007761" w:rsidRDefault="00092B4F" w:rsidP="000D017D">
      <w:pP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Data Science &amp; Technology</w:t>
      </w:r>
    </w:p>
    <w:p w14:paraId="20447A0F" w14:textId="77777777" w:rsidR="00BB2571" w:rsidRDefault="00BB2571" w:rsidP="000D017D">
      <w:pPr>
        <w:spacing w:after="0" w:line="240" w:lineRule="auto"/>
        <w:jc w:val="center"/>
        <w:rPr>
          <w:rFonts w:ascii="Times New Roman" w:hAnsi="Times New Roman" w:cs="Times New Roman"/>
          <w:b/>
          <w:sz w:val="36"/>
          <w:szCs w:val="28"/>
        </w:rPr>
      </w:pPr>
    </w:p>
    <w:p w14:paraId="5803D2AC" w14:textId="4D37BF16" w:rsidR="00BB2571" w:rsidRPr="008A1106" w:rsidRDefault="00BB2571" w:rsidP="000D017D">
      <w:pPr>
        <w:spacing w:after="0" w:line="240" w:lineRule="auto"/>
        <w:jc w:val="center"/>
        <w:rPr>
          <w:rFonts w:ascii="Times New Roman" w:hAnsi="Times New Roman" w:cs="Times New Roman"/>
          <w:b/>
          <w:sz w:val="36"/>
          <w:szCs w:val="28"/>
        </w:rPr>
      </w:pPr>
      <w:r>
        <w:rPr>
          <w:rFonts w:ascii="Times New Roman" w:hAnsi="Times New Roman" w:cs="Times New Roman"/>
          <w:b/>
          <w:color w:val="00B0F0"/>
          <w:sz w:val="36"/>
          <w:szCs w:val="28"/>
        </w:rPr>
        <w:t>Project Name</w:t>
      </w:r>
    </w:p>
    <w:p w14:paraId="2895C047" w14:textId="50FD225E" w:rsidR="00007761" w:rsidRDefault="00092B4F" w:rsidP="000D017D">
      <w:pP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General Election Prediction 2024</w:t>
      </w:r>
    </w:p>
    <w:p w14:paraId="34828CD4" w14:textId="77777777" w:rsidR="00BB2571" w:rsidRDefault="00BB2571" w:rsidP="000D017D">
      <w:pPr>
        <w:spacing w:after="0" w:line="240" w:lineRule="auto"/>
        <w:jc w:val="center"/>
        <w:rPr>
          <w:rFonts w:ascii="Times New Roman" w:hAnsi="Times New Roman" w:cs="Times New Roman"/>
          <w:b/>
          <w:sz w:val="36"/>
          <w:szCs w:val="28"/>
        </w:rPr>
      </w:pPr>
    </w:p>
    <w:p w14:paraId="4C8B0A00" w14:textId="0D0B770C" w:rsidR="00BB2571" w:rsidRDefault="00BB2571" w:rsidP="00BB2571">
      <w:pPr>
        <w:spacing w:after="0" w:line="240" w:lineRule="auto"/>
        <w:jc w:val="center"/>
        <w:rPr>
          <w:rFonts w:ascii="Times New Roman" w:hAnsi="Times New Roman" w:cs="Times New Roman"/>
          <w:b/>
          <w:sz w:val="36"/>
          <w:szCs w:val="28"/>
        </w:rPr>
      </w:pPr>
      <w:r w:rsidRPr="0063741D">
        <w:rPr>
          <w:rFonts w:ascii="Times New Roman" w:hAnsi="Times New Roman" w:cs="Times New Roman"/>
          <w:b/>
          <w:color w:val="00B0F0"/>
          <w:sz w:val="36"/>
          <w:szCs w:val="28"/>
        </w:rPr>
        <w:t>Section</w:t>
      </w:r>
    </w:p>
    <w:p w14:paraId="265BA190" w14:textId="1ABFD640" w:rsidR="008A1106" w:rsidRDefault="008A1106" w:rsidP="00BB2571">
      <w:pPr>
        <w:spacing w:after="0" w:line="240" w:lineRule="auto"/>
        <w:jc w:val="center"/>
        <w:rPr>
          <w:rFonts w:ascii="Times New Roman" w:hAnsi="Times New Roman" w:cs="Times New Roman"/>
          <w:b/>
          <w:sz w:val="36"/>
          <w:szCs w:val="28"/>
        </w:rPr>
      </w:pPr>
      <w:r w:rsidRPr="008A1106">
        <w:rPr>
          <w:rFonts w:ascii="Times New Roman" w:hAnsi="Times New Roman" w:cs="Times New Roman"/>
          <w:b/>
          <w:sz w:val="36"/>
          <w:szCs w:val="28"/>
        </w:rPr>
        <w:t>W</w:t>
      </w:r>
      <w:r w:rsidR="00092B4F">
        <w:rPr>
          <w:rFonts w:ascii="Times New Roman" w:hAnsi="Times New Roman" w:cs="Times New Roman"/>
          <w:b/>
          <w:sz w:val="36"/>
          <w:szCs w:val="28"/>
        </w:rPr>
        <w:t>1</w:t>
      </w:r>
    </w:p>
    <w:p w14:paraId="15150AAF" w14:textId="77777777" w:rsidR="00BB2571" w:rsidRPr="008A1106" w:rsidRDefault="00BB2571" w:rsidP="00BB2571">
      <w:pPr>
        <w:spacing w:after="0" w:line="240" w:lineRule="auto"/>
        <w:jc w:val="center"/>
        <w:rPr>
          <w:rFonts w:ascii="Times New Roman" w:hAnsi="Times New Roman" w:cs="Times New Roman"/>
          <w:b/>
          <w:sz w:val="36"/>
          <w:szCs w:val="28"/>
        </w:rPr>
      </w:pPr>
    </w:p>
    <w:p w14:paraId="0DAD73F8" w14:textId="7AB177FC" w:rsidR="00BB2571" w:rsidRDefault="008A1106" w:rsidP="00BB2571">
      <w:pPr>
        <w:spacing w:after="0" w:line="240" w:lineRule="auto"/>
        <w:jc w:val="center"/>
        <w:rPr>
          <w:rFonts w:ascii="Times New Roman" w:hAnsi="Times New Roman" w:cs="Times New Roman"/>
          <w:b/>
          <w:sz w:val="36"/>
          <w:szCs w:val="28"/>
        </w:rPr>
      </w:pPr>
      <w:r w:rsidRPr="0063741D">
        <w:rPr>
          <w:rFonts w:ascii="Times New Roman" w:hAnsi="Times New Roman" w:cs="Times New Roman"/>
          <w:b/>
          <w:color w:val="00B0F0"/>
          <w:sz w:val="36"/>
          <w:szCs w:val="28"/>
        </w:rPr>
        <w:t>Resource Person</w:t>
      </w:r>
    </w:p>
    <w:p w14:paraId="441185DD" w14:textId="634791D2" w:rsidR="008A1106" w:rsidRDefault="008A1106" w:rsidP="000D017D">
      <w:pPr>
        <w:spacing w:after="0" w:line="240" w:lineRule="auto"/>
        <w:jc w:val="center"/>
        <w:rPr>
          <w:rFonts w:ascii="Times New Roman" w:hAnsi="Times New Roman" w:cs="Times New Roman"/>
          <w:b/>
          <w:sz w:val="36"/>
          <w:szCs w:val="28"/>
        </w:rPr>
      </w:pPr>
      <w:r w:rsidRPr="008A1106">
        <w:rPr>
          <w:rFonts w:ascii="Times New Roman" w:hAnsi="Times New Roman" w:cs="Times New Roman"/>
          <w:b/>
          <w:sz w:val="36"/>
          <w:szCs w:val="28"/>
        </w:rPr>
        <w:t>M</w:t>
      </w:r>
      <w:r w:rsidR="00092B4F">
        <w:rPr>
          <w:rFonts w:ascii="Times New Roman" w:hAnsi="Times New Roman" w:cs="Times New Roman"/>
          <w:b/>
          <w:sz w:val="36"/>
          <w:szCs w:val="28"/>
        </w:rPr>
        <w:t>azhar Javed</w:t>
      </w:r>
    </w:p>
    <w:p w14:paraId="2A4380D0" w14:textId="77777777" w:rsidR="00BB2571" w:rsidRPr="008A1106" w:rsidRDefault="00BB2571" w:rsidP="000D017D">
      <w:pPr>
        <w:spacing w:after="0" w:line="240" w:lineRule="auto"/>
        <w:jc w:val="center"/>
        <w:rPr>
          <w:rFonts w:ascii="Times New Roman" w:hAnsi="Times New Roman" w:cs="Times New Roman"/>
          <w:b/>
          <w:sz w:val="36"/>
          <w:szCs w:val="28"/>
        </w:rPr>
      </w:pPr>
    </w:p>
    <w:p w14:paraId="179116E1" w14:textId="77777777" w:rsidR="008A1106" w:rsidRPr="00E52219" w:rsidRDefault="008A1106" w:rsidP="000D017D">
      <w:pPr>
        <w:spacing w:after="0"/>
        <w:jc w:val="center"/>
        <w:rPr>
          <w:rFonts w:ascii="Times New Roman" w:hAnsi="Times New Roman" w:cs="Times New Roman"/>
          <w:b/>
          <w:sz w:val="36"/>
          <w:szCs w:val="28"/>
        </w:rPr>
      </w:pPr>
    </w:p>
    <w:tbl>
      <w:tblPr>
        <w:tblStyle w:val="TableGrid"/>
        <w:tblW w:w="9720" w:type="dxa"/>
        <w:tblInd w:w="-185" w:type="dxa"/>
        <w:tblLook w:val="04A0" w:firstRow="1" w:lastRow="0" w:firstColumn="1" w:lastColumn="0" w:noHBand="0" w:noVBand="1"/>
      </w:tblPr>
      <w:tblGrid>
        <w:gridCol w:w="4860"/>
        <w:gridCol w:w="4860"/>
      </w:tblGrid>
      <w:tr w:rsidR="008A1106" w14:paraId="2A2C0A5B" w14:textId="77777777" w:rsidTr="00BB2571">
        <w:trPr>
          <w:trHeight w:val="566"/>
        </w:trPr>
        <w:tc>
          <w:tcPr>
            <w:tcW w:w="4860" w:type="dxa"/>
            <w:shd w:val="clear" w:color="auto" w:fill="00B0F0"/>
          </w:tcPr>
          <w:p w14:paraId="09948662" w14:textId="357062E7" w:rsidR="008A1106" w:rsidRPr="00BB2571" w:rsidRDefault="008A1106" w:rsidP="000D017D">
            <w:pPr>
              <w:jc w:val="center"/>
              <w:rPr>
                <w:rFonts w:ascii="Times New Roman" w:hAnsi="Times New Roman" w:cs="Times New Roman"/>
                <w:b/>
                <w:color w:val="FFFFFF" w:themeColor="background1"/>
                <w:sz w:val="36"/>
                <w:szCs w:val="36"/>
              </w:rPr>
            </w:pPr>
            <w:r w:rsidRPr="00BB2571">
              <w:rPr>
                <w:rFonts w:ascii="Times New Roman" w:hAnsi="Times New Roman" w:cs="Times New Roman"/>
                <w:b/>
                <w:color w:val="FFFFFF" w:themeColor="background1"/>
                <w:sz w:val="36"/>
                <w:szCs w:val="36"/>
              </w:rPr>
              <w:t>Name</w:t>
            </w:r>
          </w:p>
        </w:tc>
        <w:tc>
          <w:tcPr>
            <w:tcW w:w="4860" w:type="dxa"/>
            <w:shd w:val="clear" w:color="auto" w:fill="00B0F0"/>
          </w:tcPr>
          <w:p w14:paraId="21F409E3" w14:textId="124D154A" w:rsidR="008A1106" w:rsidRPr="00BB2571" w:rsidRDefault="008A1106" w:rsidP="000D017D">
            <w:pPr>
              <w:pStyle w:val="Heading1"/>
              <w:spacing w:line="256" w:lineRule="auto"/>
              <w:rPr>
                <w:color w:val="FFFFFF" w:themeColor="background1"/>
                <w:sz w:val="36"/>
                <w:szCs w:val="36"/>
              </w:rPr>
            </w:pPr>
            <w:r w:rsidRPr="00BB2571">
              <w:rPr>
                <w:color w:val="FFFFFF" w:themeColor="background1"/>
                <w:sz w:val="36"/>
                <w:szCs w:val="36"/>
              </w:rPr>
              <w:t>ID</w:t>
            </w:r>
          </w:p>
        </w:tc>
      </w:tr>
      <w:tr w:rsidR="008A1106" w14:paraId="1BA4889B" w14:textId="77777777" w:rsidTr="00BB2571">
        <w:trPr>
          <w:trHeight w:val="620"/>
        </w:trPr>
        <w:tc>
          <w:tcPr>
            <w:tcW w:w="4860" w:type="dxa"/>
          </w:tcPr>
          <w:p w14:paraId="76960412" w14:textId="2DAF535D" w:rsidR="008A1106" w:rsidRPr="00BB2571" w:rsidRDefault="00092B4F" w:rsidP="000D017D">
            <w:pPr>
              <w:jc w:val="center"/>
              <w:rPr>
                <w:rFonts w:ascii="Times New Roman" w:hAnsi="Times New Roman" w:cs="Times New Roman"/>
                <w:sz w:val="32"/>
                <w:szCs w:val="32"/>
              </w:rPr>
            </w:pPr>
            <w:r w:rsidRPr="00BB2571">
              <w:rPr>
                <w:rFonts w:ascii="Times New Roman" w:hAnsi="Times New Roman" w:cs="Times New Roman"/>
                <w:sz w:val="32"/>
                <w:szCs w:val="32"/>
              </w:rPr>
              <w:t>Roqia Zahra Ghafoori</w:t>
            </w:r>
          </w:p>
        </w:tc>
        <w:tc>
          <w:tcPr>
            <w:tcW w:w="4860" w:type="dxa"/>
          </w:tcPr>
          <w:p w14:paraId="74271D86" w14:textId="21B93EDB" w:rsidR="008A1106" w:rsidRPr="00BB2571" w:rsidRDefault="008A1106" w:rsidP="000D017D">
            <w:pPr>
              <w:jc w:val="center"/>
              <w:rPr>
                <w:rFonts w:ascii="Times New Roman" w:hAnsi="Times New Roman" w:cs="Times New Roman"/>
                <w:sz w:val="32"/>
                <w:szCs w:val="32"/>
              </w:rPr>
            </w:pPr>
            <w:r w:rsidRPr="00BB2571">
              <w:rPr>
                <w:rFonts w:ascii="Times New Roman" w:hAnsi="Times New Roman" w:cs="Times New Roman"/>
                <w:sz w:val="32"/>
                <w:szCs w:val="32"/>
              </w:rPr>
              <w:t>F20200652</w:t>
            </w:r>
            <w:r w:rsidR="00092B4F" w:rsidRPr="00BB2571">
              <w:rPr>
                <w:rFonts w:ascii="Times New Roman" w:hAnsi="Times New Roman" w:cs="Times New Roman"/>
                <w:sz w:val="32"/>
                <w:szCs w:val="32"/>
              </w:rPr>
              <w:t>65</w:t>
            </w:r>
          </w:p>
        </w:tc>
      </w:tr>
      <w:tr w:rsidR="000D017D" w14:paraId="0DBFD8CB" w14:textId="77777777" w:rsidTr="00BB2571">
        <w:trPr>
          <w:trHeight w:val="539"/>
        </w:trPr>
        <w:tc>
          <w:tcPr>
            <w:tcW w:w="4860" w:type="dxa"/>
          </w:tcPr>
          <w:p w14:paraId="58D8E56E" w14:textId="56B0FDB2" w:rsidR="000D017D" w:rsidRPr="00BB2571" w:rsidRDefault="000D017D" w:rsidP="000D017D">
            <w:pPr>
              <w:jc w:val="center"/>
              <w:rPr>
                <w:rFonts w:ascii="Times New Roman" w:hAnsi="Times New Roman" w:cs="Times New Roman"/>
                <w:sz w:val="32"/>
                <w:szCs w:val="32"/>
              </w:rPr>
            </w:pPr>
            <w:r w:rsidRPr="00BB2571">
              <w:rPr>
                <w:rFonts w:ascii="Times New Roman" w:hAnsi="Times New Roman" w:cs="Times New Roman"/>
                <w:sz w:val="32"/>
                <w:szCs w:val="32"/>
              </w:rPr>
              <w:t>Hashir</w:t>
            </w:r>
          </w:p>
        </w:tc>
        <w:tc>
          <w:tcPr>
            <w:tcW w:w="4860" w:type="dxa"/>
          </w:tcPr>
          <w:p w14:paraId="13E6866E" w14:textId="0516C74B" w:rsidR="000D017D" w:rsidRPr="00BB2571" w:rsidRDefault="00EC4AE7" w:rsidP="000D017D">
            <w:pPr>
              <w:jc w:val="center"/>
              <w:rPr>
                <w:rFonts w:ascii="Times New Roman" w:hAnsi="Times New Roman" w:cs="Times New Roman"/>
                <w:sz w:val="32"/>
                <w:szCs w:val="32"/>
              </w:rPr>
            </w:pPr>
            <w:r w:rsidRPr="00BB2571">
              <w:rPr>
                <w:rFonts w:ascii="Times New Roman" w:hAnsi="Times New Roman" w:cs="Times New Roman"/>
                <w:sz w:val="32"/>
                <w:szCs w:val="32"/>
              </w:rPr>
              <w:t>F2020065186</w:t>
            </w:r>
          </w:p>
        </w:tc>
      </w:tr>
      <w:tr w:rsidR="000D017D" w14:paraId="67390CDE" w14:textId="77777777" w:rsidTr="00BB2571">
        <w:trPr>
          <w:trHeight w:val="611"/>
        </w:trPr>
        <w:tc>
          <w:tcPr>
            <w:tcW w:w="4860" w:type="dxa"/>
          </w:tcPr>
          <w:p w14:paraId="4049CC12" w14:textId="770A0727" w:rsidR="000D017D" w:rsidRPr="00BB2571" w:rsidRDefault="000D017D" w:rsidP="000D017D">
            <w:pPr>
              <w:jc w:val="center"/>
              <w:rPr>
                <w:rFonts w:ascii="Times New Roman" w:hAnsi="Times New Roman" w:cs="Times New Roman"/>
                <w:sz w:val="32"/>
                <w:szCs w:val="32"/>
              </w:rPr>
            </w:pPr>
            <w:r w:rsidRPr="00BB2571">
              <w:rPr>
                <w:rFonts w:ascii="Times New Roman" w:hAnsi="Times New Roman" w:cs="Times New Roman"/>
                <w:sz w:val="32"/>
                <w:szCs w:val="32"/>
              </w:rPr>
              <w:t>Umer</w:t>
            </w:r>
            <w:r w:rsidR="00EC4AE7" w:rsidRPr="00BB2571">
              <w:rPr>
                <w:rFonts w:ascii="Times New Roman" w:hAnsi="Times New Roman" w:cs="Times New Roman"/>
                <w:sz w:val="32"/>
                <w:szCs w:val="32"/>
              </w:rPr>
              <w:t xml:space="preserve"> Farooq</w:t>
            </w:r>
          </w:p>
        </w:tc>
        <w:tc>
          <w:tcPr>
            <w:tcW w:w="4860" w:type="dxa"/>
          </w:tcPr>
          <w:p w14:paraId="6A26A29B" w14:textId="6B3497B3" w:rsidR="000D017D" w:rsidRPr="00BB2571" w:rsidRDefault="00842BA1" w:rsidP="000D017D">
            <w:pPr>
              <w:jc w:val="center"/>
              <w:rPr>
                <w:rFonts w:ascii="Times New Roman" w:hAnsi="Times New Roman" w:cs="Times New Roman"/>
                <w:sz w:val="32"/>
                <w:szCs w:val="32"/>
              </w:rPr>
            </w:pPr>
            <w:r w:rsidRPr="00BB2571">
              <w:rPr>
                <w:rFonts w:ascii="Times New Roman" w:hAnsi="Times New Roman" w:cs="Times New Roman"/>
                <w:sz w:val="32"/>
                <w:szCs w:val="32"/>
              </w:rPr>
              <w:t>F2020065103</w:t>
            </w:r>
          </w:p>
        </w:tc>
      </w:tr>
      <w:tr w:rsidR="000D017D" w14:paraId="749067B1" w14:textId="77777777" w:rsidTr="00BB2571">
        <w:trPr>
          <w:trHeight w:val="710"/>
        </w:trPr>
        <w:tc>
          <w:tcPr>
            <w:tcW w:w="4860" w:type="dxa"/>
          </w:tcPr>
          <w:p w14:paraId="20E5C6C5" w14:textId="62926AB5" w:rsidR="000D017D" w:rsidRPr="00BB2571" w:rsidRDefault="000D017D" w:rsidP="000D017D">
            <w:pPr>
              <w:jc w:val="center"/>
              <w:rPr>
                <w:rFonts w:ascii="Times New Roman" w:hAnsi="Times New Roman" w:cs="Times New Roman"/>
                <w:sz w:val="32"/>
                <w:szCs w:val="32"/>
              </w:rPr>
            </w:pPr>
            <w:r w:rsidRPr="00BB2571">
              <w:rPr>
                <w:rFonts w:ascii="Times New Roman" w:hAnsi="Times New Roman" w:cs="Times New Roman"/>
                <w:sz w:val="32"/>
                <w:szCs w:val="32"/>
              </w:rPr>
              <w:t>Myra Khan</w:t>
            </w:r>
          </w:p>
        </w:tc>
        <w:tc>
          <w:tcPr>
            <w:tcW w:w="4860" w:type="dxa"/>
          </w:tcPr>
          <w:p w14:paraId="2A074936" w14:textId="7C4FEB07" w:rsidR="000D017D" w:rsidRPr="00BB2571" w:rsidRDefault="00842BA1" w:rsidP="000D017D">
            <w:pPr>
              <w:jc w:val="center"/>
              <w:rPr>
                <w:rFonts w:ascii="Times New Roman" w:hAnsi="Times New Roman" w:cs="Times New Roman"/>
                <w:sz w:val="32"/>
                <w:szCs w:val="32"/>
              </w:rPr>
            </w:pPr>
            <w:r w:rsidRPr="00BB2571">
              <w:rPr>
                <w:rFonts w:ascii="Times New Roman" w:hAnsi="Times New Roman" w:cs="Times New Roman"/>
                <w:sz w:val="32"/>
                <w:szCs w:val="32"/>
              </w:rPr>
              <w:t>F2020065256</w:t>
            </w:r>
          </w:p>
        </w:tc>
      </w:tr>
    </w:tbl>
    <w:p w14:paraId="13FE3D8F" w14:textId="77777777" w:rsidR="00007761" w:rsidRPr="00E52219" w:rsidRDefault="00007761" w:rsidP="000D017D">
      <w:pPr>
        <w:spacing w:after="0"/>
        <w:jc w:val="center"/>
        <w:rPr>
          <w:rFonts w:ascii="Times New Roman" w:hAnsi="Times New Roman" w:cs="Times New Roman"/>
          <w:sz w:val="28"/>
          <w:szCs w:val="28"/>
        </w:rPr>
      </w:pPr>
    </w:p>
    <w:p w14:paraId="1B8C61A8" w14:textId="5F0185E8" w:rsidR="00007761" w:rsidRDefault="00007761" w:rsidP="000D017D">
      <w:pPr>
        <w:spacing w:after="0"/>
        <w:jc w:val="center"/>
        <w:rPr>
          <w:rFonts w:ascii="Times New Roman" w:hAnsi="Times New Roman" w:cs="Times New Roman"/>
          <w:sz w:val="28"/>
          <w:szCs w:val="28"/>
        </w:rPr>
      </w:pPr>
    </w:p>
    <w:p w14:paraId="4AD8C96B" w14:textId="1BEAB5B1" w:rsidR="000D017D" w:rsidRPr="00D330E5" w:rsidRDefault="001A4587" w:rsidP="00581126">
      <w:pPr>
        <w:pStyle w:val="Heading1"/>
        <w:spacing w:after="0"/>
        <w:jc w:val="left"/>
        <w:rPr>
          <w:color w:val="2F5496" w:themeColor="accent1" w:themeShade="BF"/>
          <w:sz w:val="36"/>
          <w:szCs w:val="36"/>
        </w:rPr>
      </w:pPr>
      <w:r w:rsidRPr="00D330E5">
        <w:rPr>
          <w:color w:val="2F5496" w:themeColor="accent1" w:themeShade="BF"/>
          <w:sz w:val="36"/>
          <w:szCs w:val="36"/>
        </w:rPr>
        <w:lastRenderedPageBreak/>
        <w:t xml:space="preserve">1. </w:t>
      </w:r>
      <w:r w:rsidR="00092B4F" w:rsidRPr="00D330E5">
        <w:rPr>
          <w:color w:val="2F5496" w:themeColor="accent1" w:themeShade="BF"/>
          <w:sz w:val="36"/>
          <w:szCs w:val="36"/>
        </w:rPr>
        <w:t>Pakistan General Election Predicting Model using Machine Learning</w:t>
      </w:r>
    </w:p>
    <w:p w14:paraId="4B89775F" w14:textId="77777777" w:rsidR="00581126" w:rsidRDefault="00581126" w:rsidP="00581126">
      <w:pPr>
        <w:spacing w:after="0"/>
        <w:ind w:firstLine="720"/>
        <w:rPr>
          <w:b/>
        </w:rPr>
      </w:pPr>
    </w:p>
    <w:p w14:paraId="75A69A96" w14:textId="4853A262" w:rsidR="00092B4F" w:rsidRPr="00926472" w:rsidRDefault="00092B4F" w:rsidP="00963195">
      <w:pPr>
        <w:spacing w:after="0"/>
        <w:ind w:firstLine="420"/>
        <w:jc w:val="both"/>
        <w:rPr>
          <w:b/>
        </w:rPr>
      </w:pPr>
      <w:r w:rsidRPr="000D017D">
        <w:rPr>
          <w:b/>
        </w:rPr>
        <w:t xml:space="preserve">We’ve used several python libraries for data cleansing, data engineering, pre-processing EDA, data visualization and </w:t>
      </w:r>
      <w:r w:rsidRPr="00926472">
        <w:rPr>
          <w:b/>
        </w:rPr>
        <w:t>training, testing models. Details is given below:</w:t>
      </w:r>
    </w:p>
    <w:p w14:paraId="2E926A46" w14:textId="77777777" w:rsidR="000D017D" w:rsidRPr="00926472" w:rsidRDefault="000D017D" w:rsidP="002E57F6">
      <w:pPr>
        <w:spacing w:after="0"/>
        <w:jc w:val="both"/>
      </w:pPr>
    </w:p>
    <w:p w14:paraId="31B34EDE" w14:textId="486CC9AB" w:rsidR="00A03EE4" w:rsidRDefault="00092B4F" w:rsidP="00A03EE4">
      <w:pPr>
        <w:pStyle w:val="Heading2"/>
        <w:numPr>
          <w:ilvl w:val="1"/>
          <w:numId w:val="7"/>
        </w:numPr>
        <w:jc w:val="both"/>
        <w:rPr>
          <w:b w:val="0"/>
          <w:bCs/>
          <w:color w:val="auto"/>
          <w:szCs w:val="24"/>
        </w:rPr>
      </w:pPr>
      <w:r w:rsidRPr="00A03EE4">
        <w:rPr>
          <w:sz w:val="28"/>
          <w:szCs w:val="28"/>
        </w:rPr>
        <w:t>NumPy (import NumPy as np)</w:t>
      </w:r>
    </w:p>
    <w:p w14:paraId="142CF82F" w14:textId="108193A5" w:rsidR="00092B4F" w:rsidRPr="00926472" w:rsidRDefault="00092B4F" w:rsidP="00A03EE4">
      <w:pPr>
        <w:pStyle w:val="Heading2"/>
        <w:ind w:left="420"/>
        <w:jc w:val="both"/>
        <w:rPr>
          <w:b w:val="0"/>
          <w:bCs/>
          <w:sz w:val="28"/>
          <w:szCs w:val="24"/>
        </w:rPr>
      </w:pPr>
      <w:r w:rsidRPr="00926472">
        <w:rPr>
          <w:b w:val="0"/>
          <w:bCs/>
          <w:color w:val="auto"/>
          <w:szCs w:val="24"/>
        </w:rPr>
        <w:t>NumPy is a powerful numerical computing library in Python.</w:t>
      </w:r>
      <w:r w:rsidR="00A04959" w:rsidRPr="00926472">
        <w:rPr>
          <w:b w:val="0"/>
          <w:bCs/>
          <w:color w:val="auto"/>
          <w:szCs w:val="24"/>
        </w:rPr>
        <w:t xml:space="preserve"> </w:t>
      </w:r>
      <w:r w:rsidRPr="00926472">
        <w:rPr>
          <w:b w:val="0"/>
          <w:bCs/>
          <w:color w:val="auto"/>
        </w:rPr>
        <w:t>It provides support for large, multi-dimensional arrays and matrices, along with mathematical functions to operate on these arrays.</w:t>
      </w:r>
    </w:p>
    <w:p w14:paraId="51B103D8" w14:textId="0EED5E5F" w:rsidR="00A03EE4" w:rsidRPr="00A03EE4" w:rsidRDefault="00092B4F" w:rsidP="00A03EE4">
      <w:pPr>
        <w:pStyle w:val="Heading2"/>
        <w:numPr>
          <w:ilvl w:val="1"/>
          <w:numId w:val="7"/>
        </w:numPr>
        <w:jc w:val="both"/>
        <w:rPr>
          <w:sz w:val="28"/>
          <w:szCs w:val="28"/>
        </w:rPr>
      </w:pPr>
      <w:r w:rsidRPr="00A03EE4">
        <w:rPr>
          <w:sz w:val="28"/>
          <w:szCs w:val="28"/>
        </w:rPr>
        <w:t>Pandas (import pandas as pd):</w:t>
      </w:r>
      <w:r w:rsidR="00E0781C" w:rsidRPr="00A03EE4">
        <w:rPr>
          <w:sz w:val="28"/>
          <w:szCs w:val="28"/>
        </w:rPr>
        <w:t xml:space="preserve"> </w:t>
      </w:r>
    </w:p>
    <w:p w14:paraId="5F7079CB" w14:textId="2A9A3D58" w:rsidR="00092B4F" w:rsidRPr="00D330E5" w:rsidRDefault="00092B4F" w:rsidP="00D330E5">
      <w:pPr>
        <w:pStyle w:val="Heading2"/>
        <w:ind w:left="420"/>
        <w:jc w:val="both"/>
        <w:rPr>
          <w:b w:val="0"/>
          <w:bCs/>
          <w:color w:val="auto"/>
        </w:rPr>
      </w:pPr>
      <w:r w:rsidRPr="00926472">
        <w:rPr>
          <w:b w:val="0"/>
          <w:bCs/>
          <w:color w:val="auto"/>
        </w:rPr>
        <w:t>Pandas is a data manipulation and analysis library.</w:t>
      </w:r>
      <w:r w:rsidR="00A04959" w:rsidRPr="00926472">
        <w:rPr>
          <w:b w:val="0"/>
          <w:bCs/>
          <w:color w:val="auto"/>
        </w:rPr>
        <w:t xml:space="preserve"> </w:t>
      </w:r>
      <w:r w:rsidRPr="00926472">
        <w:rPr>
          <w:b w:val="0"/>
          <w:bCs/>
          <w:color w:val="auto"/>
        </w:rPr>
        <w:t>It provides data structures like Series and Data Frame that are designed for working with structured data (e.g., tables or CSV files)</w:t>
      </w:r>
      <w:r w:rsidR="00D330E5">
        <w:rPr>
          <w:b w:val="0"/>
          <w:bCs/>
          <w:color w:val="auto"/>
        </w:rPr>
        <w:t xml:space="preserve"> </w:t>
      </w:r>
      <w:r w:rsidRPr="00D330E5">
        <w:rPr>
          <w:b w:val="0"/>
          <w:bCs/>
          <w:color w:val="auto"/>
          <w:szCs w:val="24"/>
        </w:rPr>
        <w:t>Pandas is commonly used for data cleaning, exploration, and analysis.</w:t>
      </w:r>
    </w:p>
    <w:p w14:paraId="2651E7ED" w14:textId="77777777" w:rsidR="00D330E5" w:rsidRPr="00092B4F" w:rsidRDefault="00D330E5" w:rsidP="002E57F6">
      <w:pPr>
        <w:spacing w:after="0"/>
        <w:jc w:val="both"/>
        <w:rPr>
          <w:rFonts w:ascii="Times New Roman" w:hAnsi="Times New Roman" w:cs="Times New Roman"/>
          <w:sz w:val="24"/>
          <w:szCs w:val="24"/>
        </w:rPr>
      </w:pPr>
    </w:p>
    <w:p w14:paraId="2F260416" w14:textId="45B721CB" w:rsidR="00D330E5" w:rsidRDefault="00092B4F" w:rsidP="00D330E5">
      <w:pPr>
        <w:pStyle w:val="Heading2"/>
        <w:numPr>
          <w:ilvl w:val="1"/>
          <w:numId w:val="7"/>
        </w:numPr>
        <w:jc w:val="both"/>
        <w:rPr>
          <w:b w:val="0"/>
          <w:bCs/>
          <w:color w:val="auto"/>
        </w:rPr>
      </w:pPr>
      <w:r w:rsidRPr="00D330E5">
        <w:rPr>
          <w:sz w:val="28"/>
          <w:szCs w:val="28"/>
        </w:rPr>
        <w:t>Matplotlib (import matplotlib pyplot as plt)</w:t>
      </w:r>
    </w:p>
    <w:p w14:paraId="4127FCB7" w14:textId="434AFF04" w:rsidR="00092B4F" w:rsidRPr="00092B4F" w:rsidRDefault="00092B4F" w:rsidP="00D330E5">
      <w:pPr>
        <w:pStyle w:val="Heading2"/>
        <w:ind w:left="420"/>
        <w:jc w:val="both"/>
      </w:pPr>
      <w:r w:rsidRPr="00926472">
        <w:rPr>
          <w:b w:val="0"/>
          <w:bCs/>
          <w:color w:val="auto"/>
        </w:rPr>
        <w:t>Matplotlib is a popular 2D plotting library for creating static, interactive, and animated visualizations in Python.</w:t>
      </w:r>
      <w:r w:rsidR="00A04959" w:rsidRPr="00926472">
        <w:rPr>
          <w:b w:val="0"/>
          <w:bCs/>
          <w:color w:val="auto"/>
        </w:rPr>
        <w:t xml:space="preserve"> </w:t>
      </w:r>
      <w:r w:rsidRPr="00926472">
        <w:rPr>
          <w:b w:val="0"/>
          <w:bCs/>
          <w:color w:val="auto"/>
        </w:rPr>
        <w:t>pyplot is a module within Matplotlib that provides a MATLAB-like interface for creating plots.</w:t>
      </w:r>
    </w:p>
    <w:p w14:paraId="74E62A2C" w14:textId="6CB8B075" w:rsidR="00D330E5" w:rsidRPr="00D330E5" w:rsidRDefault="00092B4F" w:rsidP="00D330E5">
      <w:pPr>
        <w:pStyle w:val="Heading2"/>
        <w:numPr>
          <w:ilvl w:val="1"/>
          <w:numId w:val="7"/>
        </w:numPr>
        <w:jc w:val="both"/>
        <w:rPr>
          <w:sz w:val="28"/>
          <w:szCs w:val="28"/>
        </w:rPr>
      </w:pPr>
      <w:r w:rsidRPr="00D330E5">
        <w:rPr>
          <w:sz w:val="28"/>
          <w:szCs w:val="28"/>
        </w:rPr>
        <w:t>Seaborn (import seaborn as sns)</w:t>
      </w:r>
    </w:p>
    <w:p w14:paraId="368BD488" w14:textId="01019880" w:rsidR="00092B4F" w:rsidRPr="00E86F17" w:rsidRDefault="00092B4F" w:rsidP="00963195">
      <w:pPr>
        <w:pStyle w:val="Heading2"/>
        <w:ind w:left="420"/>
        <w:jc w:val="both"/>
        <w:rPr>
          <w:b w:val="0"/>
          <w:bCs/>
          <w:color w:val="auto"/>
        </w:rPr>
      </w:pPr>
      <w:r w:rsidRPr="00926472">
        <w:rPr>
          <w:b w:val="0"/>
          <w:bCs/>
          <w:color w:val="auto"/>
        </w:rPr>
        <w:t>Seaborn is a statistical data visualization library built on top of Matplotlib.</w:t>
      </w:r>
      <w:r w:rsidR="00A04959" w:rsidRPr="00926472">
        <w:rPr>
          <w:b w:val="0"/>
          <w:bCs/>
          <w:color w:val="auto"/>
        </w:rPr>
        <w:t xml:space="preserve"> </w:t>
      </w:r>
      <w:r w:rsidRPr="00926472">
        <w:rPr>
          <w:b w:val="0"/>
          <w:bCs/>
          <w:color w:val="auto"/>
        </w:rPr>
        <w:t>It provides a high-level interface for drawing attractive and informative statistical graphics.</w:t>
      </w:r>
      <w:r w:rsidR="00E86F17">
        <w:rPr>
          <w:b w:val="0"/>
          <w:bCs/>
          <w:color w:val="auto"/>
        </w:rPr>
        <w:t xml:space="preserve"> </w:t>
      </w:r>
      <w:r w:rsidRPr="00E86F17">
        <w:rPr>
          <w:b w:val="0"/>
          <w:bCs/>
          <w:color w:val="auto"/>
          <w:szCs w:val="24"/>
        </w:rPr>
        <w:t>Seaborn simplifies the process of creating complex visualizations, and it often works well with Pandas Data Frames.</w:t>
      </w:r>
    </w:p>
    <w:p w14:paraId="50987984" w14:textId="77777777" w:rsidR="002E57F6" w:rsidRDefault="002E57F6" w:rsidP="002E57F6">
      <w:pPr>
        <w:spacing w:after="0"/>
        <w:jc w:val="both"/>
        <w:rPr>
          <w:rFonts w:ascii="Times New Roman" w:hAnsi="Times New Roman" w:cs="Times New Roman"/>
          <w:sz w:val="24"/>
          <w:szCs w:val="24"/>
        </w:rPr>
      </w:pPr>
    </w:p>
    <w:p w14:paraId="3D8D02E6" w14:textId="240AC751" w:rsidR="00963195" w:rsidRDefault="00A04959" w:rsidP="00963195">
      <w:pPr>
        <w:pStyle w:val="Heading2"/>
        <w:numPr>
          <w:ilvl w:val="1"/>
          <w:numId w:val="7"/>
        </w:numPr>
        <w:spacing w:after="0"/>
        <w:rPr>
          <w:b w:val="0"/>
          <w:color w:val="auto"/>
          <w:sz w:val="28"/>
          <w:szCs w:val="28"/>
        </w:rPr>
      </w:pPr>
      <w:r w:rsidRPr="00963195">
        <w:rPr>
          <w:sz w:val="28"/>
          <w:szCs w:val="28"/>
        </w:rPr>
        <w:t>Reading Data from CSV Files into Pandas Data</w:t>
      </w:r>
      <w:r w:rsidR="00963195">
        <w:rPr>
          <w:sz w:val="28"/>
          <w:szCs w:val="28"/>
        </w:rPr>
        <w:t xml:space="preserve"> </w:t>
      </w:r>
      <w:r w:rsidRPr="00963195">
        <w:rPr>
          <w:sz w:val="28"/>
          <w:szCs w:val="28"/>
        </w:rPr>
        <w:t>Frames</w:t>
      </w:r>
    </w:p>
    <w:p w14:paraId="387F42CD" w14:textId="4C8D33E2" w:rsidR="00A04959" w:rsidRDefault="00A04959" w:rsidP="00963195">
      <w:pPr>
        <w:pStyle w:val="Heading2"/>
        <w:spacing w:after="0"/>
        <w:ind w:left="420"/>
        <w:rPr>
          <w:b w:val="0"/>
          <w:color w:val="auto"/>
          <w:szCs w:val="24"/>
        </w:rPr>
      </w:pPr>
      <w:r w:rsidRPr="00E0781C">
        <w:rPr>
          <w:b w:val="0"/>
          <w:color w:val="auto"/>
          <w:szCs w:val="24"/>
        </w:rPr>
        <w:t>Reading data from four CSV files ("NA_RESULT_2002.csv", "NA_RESULT_2008.csv", "NA_RESULT_2013.csv", and "NA_RESULT_2018.csv") into separate Pandas DataFrames named NA_2002, NA_2008, NA_2013, and NA_2018. The data is encoded using the Latin-</w:t>
      </w:r>
      <w:r w:rsidR="008F01CB" w:rsidRPr="00E0781C">
        <w:rPr>
          <w:b w:val="0"/>
          <w:color w:val="auto"/>
          <w:szCs w:val="24"/>
        </w:rPr>
        <w:t>1-character</w:t>
      </w:r>
      <w:r w:rsidRPr="00E0781C">
        <w:rPr>
          <w:b w:val="0"/>
          <w:color w:val="auto"/>
          <w:szCs w:val="24"/>
        </w:rPr>
        <w:t xml:space="preserve"> encoding.</w:t>
      </w:r>
    </w:p>
    <w:p w14:paraId="6C7E6C05" w14:textId="77777777" w:rsidR="009F58CE" w:rsidRPr="009F58CE" w:rsidRDefault="009F58CE" w:rsidP="009F58CE"/>
    <w:p w14:paraId="5A3934F1" w14:textId="27F1E3CC" w:rsidR="006C46D5" w:rsidRDefault="009F58CE" w:rsidP="00963195">
      <w:pPr>
        <w:pStyle w:val="Heading1"/>
        <w:spacing w:after="0"/>
        <w:jc w:val="left"/>
        <w:rPr>
          <w:color w:val="2F5496" w:themeColor="accent1" w:themeShade="BF"/>
          <w:sz w:val="36"/>
          <w:szCs w:val="36"/>
        </w:rPr>
      </w:pPr>
      <w:r w:rsidRPr="00963195">
        <w:rPr>
          <w:color w:val="2F5496" w:themeColor="accent1" w:themeShade="BF"/>
          <w:sz w:val="36"/>
          <w:szCs w:val="36"/>
        </w:rPr>
        <w:t xml:space="preserve">2. </w:t>
      </w:r>
      <w:r w:rsidR="00A04959" w:rsidRPr="00963195">
        <w:rPr>
          <w:color w:val="2F5496" w:themeColor="accent1" w:themeShade="BF"/>
          <w:sz w:val="36"/>
          <w:szCs w:val="36"/>
        </w:rPr>
        <w:t xml:space="preserve">Data Cleaning Operations on </w:t>
      </w:r>
      <w:r w:rsidR="006C46D5" w:rsidRPr="00963195">
        <w:rPr>
          <w:color w:val="2F5496" w:themeColor="accent1" w:themeShade="BF"/>
          <w:sz w:val="36"/>
          <w:szCs w:val="36"/>
        </w:rPr>
        <w:t>Data Frames:</w:t>
      </w:r>
    </w:p>
    <w:p w14:paraId="3A2D5805" w14:textId="77777777" w:rsidR="00963195" w:rsidRPr="00963195" w:rsidRDefault="00963195" w:rsidP="00963195"/>
    <w:p w14:paraId="137C3535" w14:textId="6E49955C" w:rsidR="00A04959" w:rsidRPr="00963195" w:rsidRDefault="00A04959" w:rsidP="00963195">
      <w:pPr>
        <w:ind w:firstLine="720"/>
        <w:jc w:val="both"/>
        <w:rPr>
          <w:b/>
          <w:bCs/>
        </w:rPr>
      </w:pPr>
      <w:r w:rsidRPr="00963195">
        <w:rPr>
          <w:b/>
          <w:bCs/>
        </w:rPr>
        <w:t>Performs various data cleaning operations on different DataFrames, including checking for missing values and removing specific columns to prepare the data for further analysis.</w:t>
      </w:r>
    </w:p>
    <w:p w14:paraId="5E886624" w14:textId="77777777" w:rsidR="00CE7C88" w:rsidRDefault="00CE7C88" w:rsidP="006C46D5">
      <w:pPr>
        <w:ind w:firstLine="720"/>
        <w:jc w:val="both"/>
      </w:pPr>
    </w:p>
    <w:p w14:paraId="0E9D9F82" w14:textId="4FFCF992" w:rsidR="00963195" w:rsidRPr="00963195" w:rsidRDefault="009F58CE" w:rsidP="006C46D5">
      <w:pPr>
        <w:pStyle w:val="Heading2"/>
        <w:spacing w:after="0"/>
        <w:jc w:val="both"/>
        <w:rPr>
          <w:b w:val="0"/>
          <w:color w:val="auto"/>
          <w:szCs w:val="24"/>
        </w:rPr>
      </w:pPr>
      <w:r w:rsidRPr="00963195">
        <w:rPr>
          <w:sz w:val="28"/>
          <w:szCs w:val="28"/>
        </w:rPr>
        <w:t xml:space="preserve">2.1 </w:t>
      </w:r>
      <w:r w:rsidR="00A04959" w:rsidRPr="00963195">
        <w:rPr>
          <w:sz w:val="28"/>
          <w:szCs w:val="28"/>
        </w:rPr>
        <w:t>Standardizing Column Names and Resetting Index</w:t>
      </w:r>
      <w:r w:rsidR="008F01CB" w:rsidRPr="00963195">
        <w:rPr>
          <w:b w:val="0"/>
          <w:color w:val="auto"/>
          <w:szCs w:val="24"/>
        </w:rPr>
        <w:t xml:space="preserve"> </w:t>
      </w:r>
    </w:p>
    <w:p w14:paraId="1F92C494" w14:textId="2177C071" w:rsidR="00A04959" w:rsidRDefault="00A04959" w:rsidP="00963195">
      <w:pPr>
        <w:pStyle w:val="Heading2"/>
        <w:spacing w:after="0"/>
        <w:ind w:left="180"/>
        <w:jc w:val="both"/>
        <w:rPr>
          <w:b w:val="0"/>
          <w:color w:val="auto"/>
          <w:szCs w:val="24"/>
        </w:rPr>
      </w:pPr>
      <w:r w:rsidRPr="00E0781C">
        <w:rPr>
          <w:b w:val="0"/>
          <w:color w:val="auto"/>
          <w:szCs w:val="24"/>
        </w:rPr>
        <w:t xml:space="preserve">Ensures that all four </w:t>
      </w:r>
      <w:r w:rsidR="00963195" w:rsidRPr="00E0781C">
        <w:rPr>
          <w:b w:val="0"/>
          <w:color w:val="auto"/>
          <w:szCs w:val="24"/>
        </w:rPr>
        <w:t>Data Frames</w:t>
      </w:r>
      <w:r w:rsidRPr="00E0781C">
        <w:rPr>
          <w:b w:val="0"/>
          <w:color w:val="auto"/>
          <w:szCs w:val="24"/>
        </w:rPr>
        <w:t xml:space="preserve"> have the same column names by assigning them to be equal. Additionally, it resets the index of each DataFrame, providing a consistent index structure for further analysis or merging.</w:t>
      </w:r>
    </w:p>
    <w:p w14:paraId="2D2B3C61" w14:textId="77777777" w:rsidR="00CE7C88" w:rsidRPr="00CE7C88" w:rsidRDefault="00CE7C88" w:rsidP="00CE7C88"/>
    <w:p w14:paraId="5A5439B1" w14:textId="5F643F1E" w:rsidR="00963195" w:rsidRPr="00963195" w:rsidRDefault="009F58CE" w:rsidP="006C46D5">
      <w:pPr>
        <w:pStyle w:val="Heading2"/>
        <w:spacing w:after="0"/>
        <w:jc w:val="both"/>
        <w:rPr>
          <w:sz w:val="28"/>
          <w:szCs w:val="28"/>
        </w:rPr>
      </w:pPr>
      <w:r w:rsidRPr="00963195">
        <w:rPr>
          <w:sz w:val="28"/>
          <w:szCs w:val="28"/>
        </w:rPr>
        <w:t xml:space="preserve">2.2 </w:t>
      </w:r>
      <w:r w:rsidR="00A04959" w:rsidRPr="00963195">
        <w:rPr>
          <w:sz w:val="28"/>
          <w:szCs w:val="28"/>
        </w:rPr>
        <w:t xml:space="preserve">Adding a 'Year' Column to Each </w:t>
      </w:r>
      <w:r w:rsidR="00963195" w:rsidRPr="00963195">
        <w:rPr>
          <w:sz w:val="28"/>
          <w:szCs w:val="28"/>
        </w:rPr>
        <w:t>Data Frame</w:t>
      </w:r>
    </w:p>
    <w:p w14:paraId="1459E6C3" w14:textId="677DB0A7" w:rsidR="00A04959" w:rsidRPr="00E0781C" w:rsidRDefault="00A04959" w:rsidP="00406306">
      <w:pPr>
        <w:pStyle w:val="Heading2"/>
        <w:spacing w:after="0"/>
        <w:ind w:left="180"/>
        <w:jc w:val="both"/>
        <w:rPr>
          <w:b w:val="0"/>
          <w:color w:val="auto"/>
          <w:szCs w:val="24"/>
        </w:rPr>
      </w:pPr>
      <w:r w:rsidRPr="00E0781C">
        <w:rPr>
          <w:b w:val="0"/>
          <w:color w:val="auto"/>
          <w:szCs w:val="24"/>
        </w:rPr>
        <w:t>Adds a new column named 'Year' to each of the four DataFrames (NA_2002, NA_2008, NA_2013, NA_2018). The 'Year' column is populated with the corresponding year values (2002, 2008, 2013, and 2018) to facilitate tracking the vintage of the data in each DataFrame.</w:t>
      </w:r>
    </w:p>
    <w:p w14:paraId="0E7B7433" w14:textId="77777777" w:rsidR="00B8072F" w:rsidRDefault="00B8072F" w:rsidP="000D017D"/>
    <w:p w14:paraId="6D204EEF" w14:textId="5D09912F" w:rsidR="00963195" w:rsidRPr="00963195" w:rsidRDefault="009F58CE" w:rsidP="006C46D5">
      <w:pPr>
        <w:pStyle w:val="Heading2"/>
        <w:spacing w:after="0"/>
        <w:jc w:val="both"/>
        <w:rPr>
          <w:sz w:val="28"/>
          <w:szCs w:val="28"/>
        </w:rPr>
      </w:pPr>
      <w:r w:rsidRPr="00963195">
        <w:rPr>
          <w:sz w:val="28"/>
          <w:szCs w:val="28"/>
        </w:rPr>
        <w:t xml:space="preserve">2.3 </w:t>
      </w:r>
      <w:r w:rsidR="00B8072F" w:rsidRPr="00963195">
        <w:rPr>
          <w:sz w:val="28"/>
          <w:szCs w:val="28"/>
        </w:rPr>
        <w:t xml:space="preserve">Concatenating </w:t>
      </w:r>
      <w:r w:rsidR="00963195" w:rsidRPr="00963195">
        <w:rPr>
          <w:sz w:val="28"/>
          <w:szCs w:val="28"/>
        </w:rPr>
        <w:t>Data Frames</w:t>
      </w:r>
      <w:r w:rsidR="00B8072F" w:rsidRPr="00963195">
        <w:rPr>
          <w:sz w:val="28"/>
          <w:szCs w:val="28"/>
        </w:rPr>
        <w:t xml:space="preserve"> and Setting Index</w:t>
      </w:r>
    </w:p>
    <w:p w14:paraId="5623FC92" w14:textId="026842B2" w:rsidR="00B8072F" w:rsidRDefault="00B8072F" w:rsidP="00406306">
      <w:pPr>
        <w:pStyle w:val="Heading2"/>
        <w:spacing w:after="0"/>
        <w:ind w:left="180"/>
        <w:jc w:val="both"/>
        <w:rPr>
          <w:b w:val="0"/>
          <w:color w:val="auto"/>
          <w:szCs w:val="24"/>
        </w:rPr>
      </w:pPr>
      <w:r w:rsidRPr="00E0781C">
        <w:rPr>
          <w:b w:val="0"/>
          <w:color w:val="auto"/>
          <w:szCs w:val="24"/>
        </w:rPr>
        <w:t>Concatenates the individual DataFrames for different years into a single DataFrame named election. Additionally, it sets the 'Year' column as the index for the combined DataFrame to facilitate time-based analysis or retrieval of specific year data.</w:t>
      </w:r>
    </w:p>
    <w:p w14:paraId="4127212A" w14:textId="77777777" w:rsidR="00CE7C88" w:rsidRPr="00CE7C88" w:rsidRDefault="00CE7C88" w:rsidP="00CE7C88"/>
    <w:p w14:paraId="0F460935" w14:textId="531399C8" w:rsidR="00CF722B" w:rsidRPr="00CF722B" w:rsidRDefault="009F58CE" w:rsidP="006C46D5">
      <w:pPr>
        <w:pStyle w:val="Heading2"/>
        <w:spacing w:after="0"/>
        <w:jc w:val="both"/>
        <w:rPr>
          <w:sz w:val="28"/>
          <w:szCs w:val="28"/>
        </w:rPr>
      </w:pPr>
      <w:r w:rsidRPr="00CF722B">
        <w:rPr>
          <w:sz w:val="28"/>
          <w:szCs w:val="28"/>
        </w:rPr>
        <w:t xml:space="preserve">2.4 </w:t>
      </w:r>
      <w:r w:rsidR="00B8072F" w:rsidRPr="00CF722B">
        <w:rPr>
          <w:sz w:val="28"/>
          <w:szCs w:val="28"/>
        </w:rPr>
        <w:t>Handling Null Values and Duplicates in the Combined DataFrame</w:t>
      </w:r>
    </w:p>
    <w:p w14:paraId="56041B25" w14:textId="492AED04" w:rsidR="00B8072F" w:rsidRDefault="00B8072F" w:rsidP="00CF722B">
      <w:pPr>
        <w:pStyle w:val="Heading2"/>
        <w:spacing w:after="0"/>
        <w:ind w:left="180"/>
        <w:jc w:val="both"/>
        <w:rPr>
          <w:b w:val="0"/>
          <w:color w:val="auto"/>
          <w:szCs w:val="24"/>
        </w:rPr>
      </w:pPr>
      <w:r w:rsidRPr="00E0781C">
        <w:rPr>
          <w:b w:val="0"/>
          <w:color w:val="auto"/>
          <w:szCs w:val="24"/>
        </w:rPr>
        <w:t>performs data cleaning operations on the election DataFrame. It checks for missing values, removes rows with</w:t>
      </w:r>
      <w:r w:rsidRPr="00B8072F">
        <w:t xml:space="preserve"> </w:t>
      </w:r>
      <w:r w:rsidRPr="00E0781C">
        <w:rPr>
          <w:b w:val="0"/>
          <w:color w:val="auto"/>
          <w:szCs w:val="24"/>
        </w:rPr>
        <w:t>missing values, and identifies and counts duplicate rows. The operations are intended to ensure the data's cleanliness and uniqueness for further analysis.</w:t>
      </w:r>
    </w:p>
    <w:p w14:paraId="749893BB" w14:textId="77777777" w:rsidR="00CE7C88" w:rsidRPr="00CE7C88" w:rsidRDefault="00CE7C88" w:rsidP="00CE7C88"/>
    <w:p w14:paraId="555AE6A7" w14:textId="6289D6FD" w:rsidR="00CF722B" w:rsidRDefault="009F58CE" w:rsidP="006C46D5">
      <w:pPr>
        <w:pStyle w:val="Heading2"/>
        <w:spacing w:after="0"/>
        <w:jc w:val="both"/>
      </w:pPr>
      <w:r w:rsidRPr="00CF722B">
        <w:rPr>
          <w:sz w:val="28"/>
          <w:szCs w:val="28"/>
        </w:rPr>
        <w:t xml:space="preserve">2.5 </w:t>
      </w:r>
      <w:r w:rsidR="00B8072F" w:rsidRPr="00CF722B">
        <w:rPr>
          <w:sz w:val="28"/>
          <w:szCs w:val="28"/>
        </w:rPr>
        <w:t>Computing and Displaying Correlation Matrix for Numeric Data</w:t>
      </w:r>
    </w:p>
    <w:p w14:paraId="6B26E4BD" w14:textId="400BF6B8" w:rsidR="00B8072F" w:rsidRDefault="00B8072F" w:rsidP="00CF722B">
      <w:pPr>
        <w:pStyle w:val="Heading2"/>
        <w:spacing w:after="0"/>
        <w:ind w:left="240"/>
        <w:jc w:val="both"/>
        <w:rPr>
          <w:b w:val="0"/>
          <w:color w:val="auto"/>
          <w:szCs w:val="24"/>
        </w:rPr>
      </w:pPr>
      <w:r w:rsidRPr="00E0781C">
        <w:rPr>
          <w:b w:val="0"/>
          <w:color w:val="auto"/>
          <w:szCs w:val="24"/>
        </w:rPr>
        <w:t>Calculates the correlation matrix for the numeric columns in the election DataFrame and prints the matrix. It helps identify relationships between different numerical variables in the dataset.</w:t>
      </w:r>
    </w:p>
    <w:p w14:paraId="1A638458" w14:textId="77777777" w:rsidR="006C46D5" w:rsidRPr="006C46D5" w:rsidRDefault="006C46D5" w:rsidP="006C46D5"/>
    <w:p w14:paraId="4D8277BF" w14:textId="15B63395" w:rsidR="006C46D5" w:rsidRPr="00CF722B" w:rsidRDefault="009F58CE" w:rsidP="006C46D5">
      <w:pPr>
        <w:pStyle w:val="Heading1"/>
        <w:spacing w:after="0"/>
        <w:jc w:val="both"/>
        <w:rPr>
          <w:color w:val="2F5496" w:themeColor="accent1" w:themeShade="BF"/>
          <w:sz w:val="36"/>
          <w:szCs w:val="36"/>
        </w:rPr>
      </w:pPr>
      <w:r w:rsidRPr="00CF722B">
        <w:rPr>
          <w:color w:val="2F5496" w:themeColor="accent1" w:themeShade="BF"/>
          <w:sz w:val="36"/>
          <w:szCs w:val="36"/>
        </w:rPr>
        <w:t xml:space="preserve">3. </w:t>
      </w:r>
      <w:r w:rsidR="00B8072F" w:rsidRPr="00CF722B">
        <w:rPr>
          <w:color w:val="2F5496" w:themeColor="accent1" w:themeShade="BF"/>
          <w:sz w:val="36"/>
          <w:szCs w:val="36"/>
        </w:rPr>
        <w:t>Univariate analysis</w:t>
      </w:r>
      <w:r w:rsidR="006C46D5" w:rsidRPr="00CF722B">
        <w:rPr>
          <w:color w:val="2F5496" w:themeColor="accent1" w:themeShade="BF"/>
          <w:sz w:val="36"/>
          <w:szCs w:val="36"/>
        </w:rPr>
        <w:t>:</w:t>
      </w:r>
    </w:p>
    <w:p w14:paraId="6C6C3241" w14:textId="77777777" w:rsidR="00CE7C88" w:rsidRPr="00CE7C88" w:rsidRDefault="00CE7C88" w:rsidP="00CE7C88"/>
    <w:p w14:paraId="31173A73" w14:textId="31FF621A" w:rsidR="00CF722B" w:rsidRPr="00CF722B" w:rsidRDefault="009F58CE" w:rsidP="006C46D5">
      <w:pPr>
        <w:pStyle w:val="Heading2"/>
        <w:spacing w:after="0"/>
        <w:jc w:val="both"/>
        <w:rPr>
          <w:sz w:val="28"/>
          <w:szCs w:val="28"/>
        </w:rPr>
      </w:pPr>
      <w:r w:rsidRPr="00CF722B">
        <w:rPr>
          <w:sz w:val="28"/>
          <w:szCs w:val="28"/>
        </w:rPr>
        <w:t xml:space="preserve">3.1 </w:t>
      </w:r>
      <w:r w:rsidR="00B8072F" w:rsidRPr="00CF722B">
        <w:rPr>
          <w:sz w:val="28"/>
          <w:szCs w:val="28"/>
        </w:rPr>
        <w:t>Exploring Unique Values and Counts in DataFrame Columns</w:t>
      </w:r>
    </w:p>
    <w:p w14:paraId="4686502E" w14:textId="7C69FDCB" w:rsidR="00B8072F" w:rsidRDefault="00B8072F" w:rsidP="00CF722B">
      <w:pPr>
        <w:pStyle w:val="Heading2"/>
        <w:spacing w:after="0"/>
        <w:ind w:left="180"/>
        <w:jc w:val="both"/>
        <w:rPr>
          <w:b w:val="0"/>
          <w:color w:val="auto"/>
          <w:szCs w:val="24"/>
        </w:rPr>
      </w:pPr>
      <w:r w:rsidRPr="00E0781C">
        <w:rPr>
          <w:b w:val="0"/>
          <w:color w:val="auto"/>
          <w:szCs w:val="24"/>
        </w:rPr>
        <w:t xml:space="preserve">Provide information about </w:t>
      </w:r>
      <w:r w:rsidR="00CF722B">
        <w:rPr>
          <w:b w:val="0"/>
          <w:color w:val="auto"/>
          <w:szCs w:val="24"/>
        </w:rPr>
        <w:t xml:space="preserve">  </w:t>
      </w:r>
      <w:r w:rsidRPr="00E0781C">
        <w:rPr>
          <w:b w:val="0"/>
          <w:color w:val="auto"/>
          <w:szCs w:val="24"/>
        </w:rPr>
        <w:t>the unique values, their counts, and sorted unique values in specific columns ('Seat', 'Constituency_Title', and 'Candidate_Name') of the election DataFrame. It helps in understanding the diversity and distribution of data within these columns.</w:t>
      </w:r>
    </w:p>
    <w:p w14:paraId="1F54D18A" w14:textId="77777777" w:rsidR="00CE7C88" w:rsidRPr="00CE7C88" w:rsidRDefault="00CE7C88" w:rsidP="00CE7C88"/>
    <w:p w14:paraId="68EAEA41" w14:textId="25C1D6B9" w:rsidR="00CF722B" w:rsidRPr="00CF722B" w:rsidRDefault="009F58CE" w:rsidP="006C46D5">
      <w:pPr>
        <w:pStyle w:val="Heading2"/>
        <w:spacing w:after="0"/>
        <w:jc w:val="both"/>
        <w:rPr>
          <w:sz w:val="28"/>
          <w:szCs w:val="28"/>
        </w:rPr>
      </w:pPr>
      <w:r w:rsidRPr="00CF722B">
        <w:rPr>
          <w:sz w:val="28"/>
          <w:szCs w:val="28"/>
        </w:rPr>
        <w:t xml:space="preserve">3.2 </w:t>
      </w:r>
      <w:r w:rsidR="00B8072F" w:rsidRPr="00CF722B">
        <w:rPr>
          <w:sz w:val="28"/>
          <w:szCs w:val="28"/>
        </w:rPr>
        <w:t>Columns and Standardizing Party Names</w:t>
      </w:r>
      <w:r w:rsidR="008F01CB" w:rsidRPr="00CF722B">
        <w:rPr>
          <w:sz w:val="28"/>
          <w:szCs w:val="28"/>
        </w:rPr>
        <w:t>:</w:t>
      </w:r>
    </w:p>
    <w:p w14:paraId="218A35EA" w14:textId="6E9F53D0" w:rsidR="00B8072F" w:rsidRDefault="00B8072F" w:rsidP="00CF722B">
      <w:pPr>
        <w:pStyle w:val="Heading2"/>
        <w:spacing w:after="0"/>
        <w:ind w:left="180"/>
        <w:jc w:val="both"/>
        <w:rPr>
          <w:b w:val="0"/>
          <w:color w:val="auto"/>
          <w:szCs w:val="24"/>
        </w:rPr>
      </w:pPr>
      <w:r w:rsidRPr="00E0781C">
        <w:rPr>
          <w:b w:val="0"/>
          <w:color w:val="auto"/>
          <w:szCs w:val="24"/>
        </w:rPr>
        <w:t>Renaming a column ('Part' to 'Party') and standardizing party names in the 'Party' column. It helps ensure consistency and correctness in the representation of political parties in the dataset.</w:t>
      </w:r>
    </w:p>
    <w:p w14:paraId="12FC97EC" w14:textId="77777777" w:rsidR="00CE7C88" w:rsidRPr="00CE7C88" w:rsidRDefault="00CE7C88" w:rsidP="00CE7C88"/>
    <w:p w14:paraId="378288AB" w14:textId="77777777" w:rsidR="00CF722B" w:rsidRPr="00CF722B" w:rsidRDefault="009F58CE" w:rsidP="006C46D5">
      <w:pPr>
        <w:pStyle w:val="Heading2"/>
        <w:spacing w:after="0"/>
        <w:jc w:val="both"/>
        <w:rPr>
          <w:sz w:val="28"/>
          <w:szCs w:val="28"/>
        </w:rPr>
      </w:pPr>
      <w:r w:rsidRPr="00CF722B">
        <w:rPr>
          <w:sz w:val="28"/>
          <w:szCs w:val="28"/>
        </w:rPr>
        <w:lastRenderedPageBreak/>
        <w:t xml:space="preserve">3.3 </w:t>
      </w:r>
      <w:r w:rsidR="00B8072F" w:rsidRPr="00CF722B">
        <w:rPr>
          <w:sz w:val="28"/>
          <w:szCs w:val="28"/>
        </w:rPr>
        <w:t>Cleaning and Analyzing 'Turnout' Column</w:t>
      </w:r>
      <w:r w:rsidR="008F01CB" w:rsidRPr="00CF722B">
        <w:rPr>
          <w:sz w:val="28"/>
          <w:szCs w:val="28"/>
        </w:rPr>
        <w:t>:</w:t>
      </w:r>
    </w:p>
    <w:p w14:paraId="07A560CE" w14:textId="3D941594" w:rsidR="00B8072F" w:rsidRDefault="00B8072F" w:rsidP="00CF722B">
      <w:pPr>
        <w:pStyle w:val="Heading2"/>
        <w:spacing w:after="0"/>
        <w:ind w:left="240"/>
        <w:jc w:val="both"/>
        <w:rPr>
          <w:b w:val="0"/>
          <w:color w:val="auto"/>
          <w:szCs w:val="24"/>
        </w:rPr>
      </w:pPr>
      <w:r w:rsidRPr="00E0781C">
        <w:rPr>
          <w:b w:val="0"/>
          <w:color w:val="auto"/>
          <w:szCs w:val="24"/>
        </w:rPr>
        <w:t>Cleaning and analyzing the 'Turnout' column. It converts the column to numeric format, visualizes its distribution, and identifies potential outliers using a boxplot and statistical measures (IQR). The results are printed to provide insights into the data distribution and the presence of outliers.</w:t>
      </w:r>
    </w:p>
    <w:p w14:paraId="2CDB6E66" w14:textId="77777777" w:rsidR="00CE7C88" w:rsidRPr="00CE7C88" w:rsidRDefault="00CE7C88" w:rsidP="00CE7C88"/>
    <w:p w14:paraId="026DAB52" w14:textId="1BE27C17" w:rsidR="00CF722B" w:rsidRDefault="009F58CE" w:rsidP="006C46D5">
      <w:pPr>
        <w:pStyle w:val="Heading2"/>
        <w:spacing w:after="0"/>
        <w:jc w:val="both"/>
        <w:rPr>
          <w:b w:val="0"/>
          <w:color w:val="auto"/>
          <w:szCs w:val="24"/>
        </w:rPr>
      </w:pPr>
      <w:r w:rsidRPr="00CF722B">
        <w:rPr>
          <w:sz w:val="28"/>
          <w:szCs w:val="28"/>
        </w:rPr>
        <w:t xml:space="preserve">3.4 </w:t>
      </w:r>
      <w:r w:rsidR="00293C3F" w:rsidRPr="00CF722B">
        <w:rPr>
          <w:sz w:val="28"/>
          <w:szCs w:val="28"/>
        </w:rPr>
        <w:t>Identifying Outliers in the 'Votes' Column</w:t>
      </w:r>
    </w:p>
    <w:p w14:paraId="773CA0B0" w14:textId="5E868A1F" w:rsidR="00293C3F" w:rsidRDefault="00293C3F" w:rsidP="00CF722B">
      <w:pPr>
        <w:pStyle w:val="Heading2"/>
        <w:spacing w:after="0"/>
        <w:ind w:left="180"/>
        <w:jc w:val="both"/>
        <w:rPr>
          <w:b w:val="0"/>
          <w:color w:val="auto"/>
          <w:szCs w:val="24"/>
        </w:rPr>
      </w:pPr>
      <w:r w:rsidRPr="00E0781C">
        <w:rPr>
          <w:b w:val="0"/>
          <w:color w:val="auto"/>
          <w:szCs w:val="24"/>
        </w:rPr>
        <w:t>Identifying potential outliers in the 'Votes' column. It calculates the IQR and sets upper and lower limits to flag data points that fall outside this range. The results, including the limits and the number of identified outliers, are printed to provide insights into the distribution of 'Votes' in the dataset.</w:t>
      </w:r>
    </w:p>
    <w:p w14:paraId="6BD05C6A" w14:textId="77777777" w:rsidR="00CE7C88" w:rsidRPr="00CE7C88" w:rsidRDefault="00CE7C88" w:rsidP="00CE7C88"/>
    <w:p w14:paraId="0F8CFD49" w14:textId="77777777" w:rsidR="00CF722B" w:rsidRPr="00CF722B" w:rsidRDefault="009F58CE" w:rsidP="006C46D5">
      <w:pPr>
        <w:pStyle w:val="Heading2"/>
        <w:spacing w:after="0"/>
        <w:jc w:val="both"/>
        <w:rPr>
          <w:sz w:val="28"/>
          <w:szCs w:val="28"/>
        </w:rPr>
      </w:pPr>
      <w:r w:rsidRPr="00CF722B">
        <w:rPr>
          <w:sz w:val="28"/>
          <w:szCs w:val="28"/>
        </w:rPr>
        <w:t xml:space="preserve">3.5 </w:t>
      </w:r>
      <w:r w:rsidR="00293C3F" w:rsidRPr="00CF722B">
        <w:rPr>
          <w:sz w:val="28"/>
          <w:szCs w:val="28"/>
        </w:rPr>
        <w:t>Visualizing and Handling Zero Total Votes</w:t>
      </w:r>
      <w:r w:rsidR="008F01CB" w:rsidRPr="00CF722B">
        <w:rPr>
          <w:sz w:val="28"/>
          <w:szCs w:val="28"/>
        </w:rPr>
        <w:t xml:space="preserve">: </w:t>
      </w:r>
    </w:p>
    <w:p w14:paraId="26650832" w14:textId="4E33B8FC" w:rsidR="00293C3F" w:rsidRDefault="00293C3F" w:rsidP="00CF722B">
      <w:pPr>
        <w:pStyle w:val="Heading2"/>
        <w:spacing w:after="0"/>
        <w:ind w:left="180"/>
        <w:jc w:val="both"/>
        <w:rPr>
          <w:b w:val="0"/>
          <w:color w:val="auto"/>
          <w:szCs w:val="24"/>
        </w:rPr>
      </w:pPr>
      <w:r w:rsidRPr="00E0781C">
        <w:rPr>
          <w:b w:val="0"/>
          <w:color w:val="auto"/>
          <w:szCs w:val="24"/>
        </w:rPr>
        <w:t xml:space="preserve">Visualizing the distribution of 'Total_Votes' using a distribution plot and a boxplot. It </w:t>
      </w:r>
      <w:r w:rsidR="00CF722B" w:rsidRPr="00E0781C">
        <w:rPr>
          <w:b w:val="0"/>
          <w:color w:val="auto"/>
          <w:szCs w:val="24"/>
        </w:rPr>
        <w:t xml:space="preserve">also </w:t>
      </w:r>
      <w:r w:rsidR="00CF722B">
        <w:rPr>
          <w:b w:val="0"/>
          <w:color w:val="auto"/>
          <w:szCs w:val="24"/>
        </w:rPr>
        <w:t>identifies</w:t>
      </w:r>
      <w:r w:rsidRPr="00E0781C">
        <w:rPr>
          <w:b w:val="0"/>
          <w:color w:val="auto"/>
          <w:szCs w:val="24"/>
        </w:rPr>
        <w:t xml:space="preserve"> and handles rows with zero total votes, ensuring data quality for further analysis.</w:t>
      </w:r>
    </w:p>
    <w:p w14:paraId="58949D74" w14:textId="77777777" w:rsidR="00CE7C88" w:rsidRPr="00CE7C88" w:rsidRDefault="00CE7C88" w:rsidP="00CE7C88"/>
    <w:p w14:paraId="3570CE6D" w14:textId="3ABDDB53" w:rsidR="00261519" w:rsidRPr="00261519" w:rsidRDefault="00577C17" w:rsidP="006C46D5">
      <w:pPr>
        <w:pStyle w:val="Heading2"/>
        <w:spacing w:after="0"/>
        <w:jc w:val="both"/>
        <w:rPr>
          <w:sz w:val="28"/>
          <w:szCs w:val="28"/>
        </w:rPr>
      </w:pPr>
      <w:r w:rsidRPr="00261519">
        <w:rPr>
          <w:sz w:val="28"/>
          <w:szCs w:val="28"/>
        </w:rPr>
        <w:t xml:space="preserve">3.6 </w:t>
      </w:r>
      <w:r w:rsidR="00293C3F" w:rsidRPr="00261519">
        <w:rPr>
          <w:sz w:val="28"/>
          <w:szCs w:val="28"/>
        </w:rPr>
        <w:t>Visualizing and Handling Zero Total Valid Votes</w:t>
      </w:r>
    </w:p>
    <w:p w14:paraId="029007A1" w14:textId="0B43A618" w:rsidR="00293C3F" w:rsidRDefault="00293C3F" w:rsidP="00261519">
      <w:pPr>
        <w:pStyle w:val="Heading2"/>
        <w:spacing w:after="0"/>
        <w:ind w:left="180"/>
        <w:jc w:val="both"/>
        <w:rPr>
          <w:b w:val="0"/>
          <w:color w:val="auto"/>
          <w:szCs w:val="24"/>
        </w:rPr>
      </w:pPr>
      <w:r w:rsidRPr="00E0781C">
        <w:rPr>
          <w:b w:val="0"/>
          <w:color w:val="auto"/>
          <w:szCs w:val="24"/>
        </w:rPr>
        <w:t>Visualizing the distribution of 'Total_Valid_Votes' using a distribution plot and a boxplot. It also identifies and stores rows with zero total valid votes in the variable zero_total_Valid_votes. The visualizations help in understanding the data distribution, and handling zero values ensures data quality for further analysis.</w:t>
      </w:r>
    </w:p>
    <w:p w14:paraId="5D90146D" w14:textId="77777777" w:rsidR="00CE7C88" w:rsidRPr="00CE7C88" w:rsidRDefault="00CE7C88" w:rsidP="00CE7C88"/>
    <w:p w14:paraId="0051F210" w14:textId="4ACFD802" w:rsidR="00261519" w:rsidRPr="00261519" w:rsidRDefault="00577C17" w:rsidP="006C46D5">
      <w:pPr>
        <w:pStyle w:val="Heading2"/>
        <w:spacing w:after="0"/>
        <w:jc w:val="both"/>
        <w:rPr>
          <w:sz w:val="28"/>
          <w:szCs w:val="28"/>
        </w:rPr>
      </w:pPr>
      <w:r w:rsidRPr="00261519">
        <w:rPr>
          <w:sz w:val="28"/>
          <w:szCs w:val="28"/>
        </w:rPr>
        <w:t xml:space="preserve">3.7 </w:t>
      </w:r>
      <w:r w:rsidR="00293C3F" w:rsidRPr="00261519">
        <w:rPr>
          <w:sz w:val="28"/>
          <w:szCs w:val="28"/>
        </w:rPr>
        <w:t>Visualizing and Handling Zero Total Rejected Votes</w:t>
      </w:r>
    </w:p>
    <w:p w14:paraId="5692D1DF" w14:textId="25C994DA" w:rsidR="005F5C51" w:rsidRDefault="005F5C51" w:rsidP="00261519">
      <w:pPr>
        <w:pStyle w:val="Heading2"/>
        <w:spacing w:after="0"/>
        <w:ind w:left="180"/>
        <w:jc w:val="both"/>
        <w:rPr>
          <w:b w:val="0"/>
          <w:color w:val="auto"/>
          <w:szCs w:val="24"/>
        </w:rPr>
      </w:pPr>
      <w:r w:rsidRPr="00E0781C">
        <w:rPr>
          <w:b w:val="0"/>
          <w:color w:val="auto"/>
          <w:szCs w:val="24"/>
        </w:rPr>
        <w:t>Visualizing the distribution of 'Total_Rejected_Votes' using a distribution plot and a boxplot. It also identifies and handles rows with zero total rejected votes, ensuring data quality for further analysis.</w:t>
      </w:r>
    </w:p>
    <w:p w14:paraId="0D05254D" w14:textId="77777777" w:rsidR="00CE7C88" w:rsidRPr="00CE7C88" w:rsidRDefault="00CE7C88" w:rsidP="00CE7C88"/>
    <w:p w14:paraId="23C24842" w14:textId="087DCAA9" w:rsidR="00261519" w:rsidRPr="00261519" w:rsidRDefault="00577C17" w:rsidP="006C46D5">
      <w:pPr>
        <w:pStyle w:val="Heading2"/>
        <w:spacing w:after="0"/>
        <w:jc w:val="both"/>
        <w:rPr>
          <w:sz w:val="28"/>
          <w:szCs w:val="28"/>
        </w:rPr>
      </w:pPr>
      <w:r w:rsidRPr="00261519">
        <w:rPr>
          <w:sz w:val="28"/>
          <w:szCs w:val="28"/>
        </w:rPr>
        <w:t xml:space="preserve">3.8 </w:t>
      </w:r>
      <w:r w:rsidR="005F5C51" w:rsidRPr="00261519">
        <w:rPr>
          <w:sz w:val="28"/>
          <w:szCs w:val="28"/>
        </w:rPr>
        <w:t>Visualizing Total Registered Voters</w:t>
      </w:r>
    </w:p>
    <w:p w14:paraId="51374D0B" w14:textId="435CF49A" w:rsidR="005F5C51" w:rsidRDefault="005F5C51" w:rsidP="00261519">
      <w:pPr>
        <w:pStyle w:val="Heading2"/>
        <w:spacing w:after="0"/>
        <w:ind w:left="180"/>
        <w:jc w:val="both"/>
        <w:rPr>
          <w:b w:val="0"/>
          <w:color w:val="auto"/>
          <w:szCs w:val="24"/>
        </w:rPr>
      </w:pPr>
      <w:r w:rsidRPr="00E0781C">
        <w:rPr>
          <w:b w:val="0"/>
          <w:color w:val="auto"/>
          <w:szCs w:val="24"/>
        </w:rPr>
        <w:t>Visualizing the distribution of 'Total_Registered_Voters' using a distribution plot and a boxplot. These visualizations help in understanding the distribution of registered voters in the dataset.</w:t>
      </w:r>
    </w:p>
    <w:p w14:paraId="2A7DD8A9" w14:textId="77777777" w:rsidR="00CE7C88" w:rsidRPr="00CE7C88" w:rsidRDefault="00CE7C88" w:rsidP="00CE7C88"/>
    <w:p w14:paraId="297A82F6" w14:textId="463DC588" w:rsidR="00261519" w:rsidRPr="00261519" w:rsidRDefault="00577C17" w:rsidP="006C46D5">
      <w:pPr>
        <w:pStyle w:val="Heading2"/>
        <w:spacing w:after="0"/>
        <w:jc w:val="both"/>
        <w:rPr>
          <w:sz w:val="28"/>
          <w:szCs w:val="28"/>
        </w:rPr>
      </w:pPr>
      <w:r w:rsidRPr="00261519">
        <w:rPr>
          <w:sz w:val="28"/>
          <w:szCs w:val="28"/>
        </w:rPr>
        <w:t xml:space="preserve">3.9 </w:t>
      </w:r>
      <w:r w:rsidR="005F5C51" w:rsidRPr="00261519">
        <w:rPr>
          <w:sz w:val="28"/>
          <w:szCs w:val="28"/>
        </w:rPr>
        <w:t>Constructing and Visualizing Vote Percentage Feature</w:t>
      </w:r>
    </w:p>
    <w:p w14:paraId="52263B71" w14:textId="2F748C91" w:rsidR="005F5C51" w:rsidRDefault="005F5C51" w:rsidP="00261519">
      <w:pPr>
        <w:pStyle w:val="Heading2"/>
        <w:spacing w:after="0"/>
        <w:ind w:left="180"/>
        <w:jc w:val="both"/>
        <w:rPr>
          <w:b w:val="0"/>
          <w:color w:val="auto"/>
          <w:szCs w:val="24"/>
        </w:rPr>
      </w:pPr>
      <w:r w:rsidRPr="00E0781C">
        <w:rPr>
          <w:b w:val="0"/>
          <w:color w:val="auto"/>
          <w:szCs w:val="24"/>
        </w:rPr>
        <w:t>Creating a new feature 'vote percent' in the election DataFrame to represent the percentage of votes each candidate received. It then visualizes the distribution of vote percentages using both a distribution</w:t>
      </w:r>
      <w:r w:rsidRPr="005F5C51">
        <w:t xml:space="preserve"> </w:t>
      </w:r>
      <w:r w:rsidRPr="00E0781C">
        <w:rPr>
          <w:b w:val="0"/>
          <w:color w:val="auto"/>
          <w:szCs w:val="24"/>
        </w:rPr>
        <w:t>plot and a boxplot. These visualizations help in understanding the spread and central tendency of vote percentages in the dataset.</w:t>
      </w:r>
    </w:p>
    <w:p w14:paraId="0DA41A99" w14:textId="77777777" w:rsidR="00CE7C88" w:rsidRPr="00CE7C88" w:rsidRDefault="00CE7C88" w:rsidP="00CE7C88"/>
    <w:p w14:paraId="3BF65E2C" w14:textId="6F2B7C10" w:rsidR="0030345A" w:rsidRPr="0030345A" w:rsidRDefault="00577C17" w:rsidP="006C46D5">
      <w:pPr>
        <w:pStyle w:val="Heading2"/>
        <w:spacing w:after="0"/>
        <w:jc w:val="both"/>
        <w:rPr>
          <w:sz w:val="28"/>
          <w:szCs w:val="28"/>
        </w:rPr>
      </w:pPr>
      <w:r w:rsidRPr="0030345A">
        <w:rPr>
          <w:sz w:val="28"/>
          <w:szCs w:val="28"/>
        </w:rPr>
        <w:lastRenderedPageBreak/>
        <w:t xml:space="preserve">3.10 </w:t>
      </w:r>
      <w:r w:rsidR="005F5C51" w:rsidRPr="0030345A">
        <w:rPr>
          <w:sz w:val="28"/>
          <w:szCs w:val="28"/>
        </w:rPr>
        <w:t>Identifying Outliers in the 'Vote Percent' Feature</w:t>
      </w:r>
    </w:p>
    <w:p w14:paraId="6BBD1CE4" w14:textId="79DF9975" w:rsidR="005F5C51" w:rsidRDefault="005F5C51" w:rsidP="0030345A">
      <w:pPr>
        <w:pStyle w:val="Heading2"/>
        <w:spacing w:after="0"/>
        <w:ind w:left="240"/>
        <w:jc w:val="both"/>
        <w:rPr>
          <w:b w:val="0"/>
          <w:color w:val="auto"/>
          <w:szCs w:val="24"/>
        </w:rPr>
      </w:pPr>
      <w:r w:rsidRPr="00E0781C">
        <w:rPr>
          <w:b w:val="0"/>
          <w:color w:val="auto"/>
          <w:szCs w:val="24"/>
        </w:rPr>
        <w:t>Identifying potential outliers in the 'vote percent' column. It calculates the IQR and sets upper and lower limits to flag data points that fall outside this range. The results, including the limits and the number of identified outliers, are printed to provide insights into the distribution of 'vote percent' in the dataset.</w:t>
      </w:r>
    </w:p>
    <w:p w14:paraId="02250CD1" w14:textId="77777777" w:rsidR="00CE7C88" w:rsidRPr="00CE7C88" w:rsidRDefault="00CE7C88" w:rsidP="00CE7C88"/>
    <w:p w14:paraId="2D909B37" w14:textId="1F9F4E8C" w:rsidR="0030345A" w:rsidRPr="0030345A" w:rsidRDefault="00F92288" w:rsidP="006C46D5">
      <w:pPr>
        <w:spacing w:after="0"/>
        <w:jc w:val="both"/>
        <w:rPr>
          <w:rFonts w:ascii="Times New Roman" w:hAnsi="Times New Roman" w:cs="Times New Roman"/>
          <w:b/>
          <w:color w:val="00B0F0"/>
          <w:sz w:val="28"/>
          <w:szCs w:val="28"/>
        </w:rPr>
      </w:pPr>
      <w:r w:rsidRPr="0030345A">
        <w:rPr>
          <w:rFonts w:ascii="Times New Roman" w:hAnsi="Times New Roman" w:cs="Times New Roman"/>
          <w:b/>
          <w:color w:val="00B0F0"/>
          <w:sz w:val="28"/>
          <w:szCs w:val="28"/>
        </w:rPr>
        <w:t xml:space="preserve">3.11 </w:t>
      </w:r>
      <w:r w:rsidR="005F5C51" w:rsidRPr="0030345A">
        <w:rPr>
          <w:rFonts w:ascii="Times New Roman" w:hAnsi="Times New Roman" w:cs="Times New Roman"/>
          <w:b/>
          <w:color w:val="00B0F0"/>
          <w:sz w:val="28"/>
          <w:szCs w:val="28"/>
        </w:rPr>
        <w:t>Creating and Visualizing a Correlation Heatmap</w:t>
      </w:r>
    </w:p>
    <w:p w14:paraId="623F6CC4" w14:textId="68891F5C" w:rsidR="00293C3F" w:rsidRDefault="005F5C51" w:rsidP="0030345A">
      <w:pPr>
        <w:spacing w:after="0"/>
        <w:ind w:left="180"/>
        <w:jc w:val="both"/>
        <w:rPr>
          <w:rFonts w:ascii="Times New Roman" w:hAnsi="Times New Roman" w:cs="Times New Roman"/>
          <w:sz w:val="24"/>
          <w:szCs w:val="24"/>
        </w:rPr>
      </w:pPr>
      <w:r w:rsidRPr="00E0781C">
        <w:rPr>
          <w:rFonts w:ascii="Times New Roman" w:hAnsi="Times New Roman" w:cs="Times New Roman"/>
          <w:sz w:val="24"/>
          <w:szCs w:val="24"/>
        </w:rPr>
        <w:t>Creates a correlation matrix for numeric columns in the election DataFrame and visualizes it as a heatmap. The heatmap uses color intensity to represent the strength and direction of correlations between different pairs of numeric variables. This provides insights into potential relationships within the dataset.</w:t>
      </w:r>
    </w:p>
    <w:p w14:paraId="00D2F233" w14:textId="77777777" w:rsidR="00CE7C88" w:rsidRPr="00E0781C" w:rsidRDefault="00CE7C88" w:rsidP="006C46D5">
      <w:pPr>
        <w:spacing w:after="0"/>
        <w:jc w:val="both"/>
        <w:rPr>
          <w:rFonts w:ascii="Times New Roman" w:hAnsi="Times New Roman" w:cs="Times New Roman"/>
          <w:sz w:val="24"/>
          <w:szCs w:val="24"/>
        </w:rPr>
      </w:pPr>
    </w:p>
    <w:p w14:paraId="5A62746A" w14:textId="770A4AAF" w:rsidR="0030345A" w:rsidRPr="0030345A" w:rsidRDefault="00F92288" w:rsidP="006C46D5">
      <w:pPr>
        <w:pStyle w:val="Heading2"/>
        <w:spacing w:after="0"/>
        <w:jc w:val="both"/>
        <w:rPr>
          <w:sz w:val="28"/>
          <w:szCs w:val="28"/>
        </w:rPr>
      </w:pPr>
      <w:r w:rsidRPr="0030345A">
        <w:rPr>
          <w:sz w:val="28"/>
          <w:szCs w:val="28"/>
        </w:rPr>
        <w:t>3.1</w:t>
      </w:r>
      <w:r w:rsidR="0030345A">
        <w:rPr>
          <w:sz w:val="28"/>
          <w:szCs w:val="28"/>
        </w:rPr>
        <w:t>2</w:t>
      </w:r>
      <w:r w:rsidRPr="0030345A">
        <w:rPr>
          <w:sz w:val="28"/>
          <w:szCs w:val="28"/>
        </w:rPr>
        <w:t xml:space="preserve"> </w:t>
      </w:r>
      <w:r w:rsidR="005F5C51" w:rsidRPr="0030345A">
        <w:rPr>
          <w:sz w:val="28"/>
          <w:szCs w:val="28"/>
        </w:rPr>
        <w:t>Creating Scatter Plot and Box Plot Side by Side</w:t>
      </w:r>
    </w:p>
    <w:p w14:paraId="574A34D4" w14:textId="449D7392" w:rsidR="005F5C51" w:rsidRDefault="005F5C51" w:rsidP="0030345A">
      <w:pPr>
        <w:pStyle w:val="Heading2"/>
        <w:spacing w:after="0"/>
        <w:ind w:left="180"/>
        <w:jc w:val="both"/>
        <w:rPr>
          <w:b w:val="0"/>
          <w:color w:val="auto"/>
          <w:szCs w:val="24"/>
        </w:rPr>
      </w:pPr>
      <w:r w:rsidRPr="00E0781C">
        <w:rPr>
          <w:b w:val="0"/>
          <w:color w:val="auto"/>
          <w:szCs w:val="24"/>
        </w:rPr>
        <w:t>Creates two subplots side by side. The first subplot is a scatter plot showing the relationship between 'Total_Valid_Votes' and 'Total_Registered_Voters'. The second subplot is a box plot for these two columns. This visualization allows for a comparison of distribution and relationships between the variables.</w:t>
      </w:r>
    </w:p>
    <w:p w14:paraId="6518E590" w14:textId="77777777" w:rsidR="00CE7C88" w:rsidRPr="00CE7C88" w:rsidRDefault="00CE7C88" w:rsidP="00CE7C88"/>
    <w:p w14:paraId="0802B105" w14:textId="6A4DB87F" w:rsidR="0030345A" w:rsidRDefault="00F92288" w:rsidP="006C46D5">
      <w:pPr>
        <w:spacing w:after="0"/>
        <w:jc w:val="both"/>
        <w:rPr>
          <w:rFonts w:ascii="Times New Roman" w:hAnsi="Times New Roman" w:cs="Times New Roman"/>
          <w:b/>
          <w:color w:val="00B0F0"/>
          <w:sz w:val="28"/>
          <w:szCs w:val="28"/>
        </w:rPr>
      </w:pPr>
      <w:r w:rsidRPr="0030345A">
        <w:rPr>
          <w:rFonts w:ascii="Times New Roman" w:hAnsi="Times New Roman" w:cs="Times New Roman"/>
          <w:b/>
          <w:color w:val="00B0F0"/>
          <w:sz w:val="28"/>
          <w:szCs w:val="28"/>
        </w:rPr>
        <w:t>3.1</w:t>
      </w:r>
      <w:r w:rsidR="0030345A" w:rsidRPr="0030345A">
        <w:rPr>
          <w:rFonts w:ascii="Times New Roman" w:hAnsi="Times New Roman" w:cs="Times New Roman"/>
          <w:b/>
          <w:color w:val="00B0F0"/>
          <w:sz w:val="28"/>
          <w:szCs w:val="28"/>
        </w:rPr>
        <w:t>3</w:t>
      </w:r>
      <w:r w:rsidRPr="0030345A">
        <w:rPr>
          <w:rFonts w:ascii="Times New Roman" w:hAnsi="Times New Roman" w:cs="Times New Roman"/>
          <w:b/>
          <w:color w:val="00B0F0"/>
          <w:sz w:val="28"/>
          <w:szCs w:val="28"/>
        </w:rPr>
        <w:t xml:space="preserve"> </w:t>
      </w:r>
      <w:r w:rsidR="000D017D" w:rsidRPr="0030345A">
        <w:rPr>
          <w:rFonts w:ascii="Times New Roman" w:hAnsi="Times New Roman" w:cs="Times New Roman"/>
          <w:b/>
          <w:color w:val="00B0F0"/>
          <w:sz w:val="28"/>
          <w:szCs w:val="28"/>
        </w:rPr>
        <w:t>Creating Multiple Scatter Plots and Box Plots Side by Side</w:t>
      </w:r>
    </w:p>
    <w:p w14:paraId="0EAF86DD" w14:textId="37B4FA8E" w:rsidR="000D017D" w:rsidRDefault="000D017D" w:rsidP="0030345A">
      <w:pPr>
        <w:spacing w:after="0"/>
        <w:ind w:left="240"/>
        <w:jc w:val="both"/>
        <w:rPr>
          <w:rFonts w:ascii="Times New Roman" w:hAnsi="Times New Roman" w:cs="Times New Roman"/>
          <w:sz w:val="24"/>
          <w:szCs w:val="24"/>
        </w:rPr>
      </w:pPr>
      <w:r w:rsidRPr="00E0781C">
        <w:rPr>
          <w:rFonts w:ascii="Times New Roman" w:hAnsi="Times New Roman" w:cs="Times New Roman"/>
          <w:sz w:val="24"/>
          <w:szCs w:val="24"/>
        </w:rPr>
        <w:t>Creates three sets of subplots, each consisting of a scatter plot and two box plots for different pairs of variables. The visualizations provide insights into the relationships and distributions between the selected variables. The color-coded box plots enhance the distinction between different variables.</w:t>
      </w:r>
    </w:p>
    <w:p w14:paraId="3270CB37" w14:textId="77777777" w:rsidR="00CE7C88" w:rsidRPr="00E0781C" w:rsidRDefault="00CE7C88" w:rsidP="006C46D5">
      <w:pPr>
        <w:spacing w:after="0"/>
        <w:jc w:val="both"/>
        <w:rPr>
          <w:rFonts w:ascii="Times New Roman" w:hAnsi="Times New Roman" w:cs="Times New Roman"/>
          <w:sz w:val="24"/>
          <w:szCs w:val="24"/>
        </w:rPr>
      </w:pPr>
    </w:p>
    <w:p w14:paraId="6C85A09E" w14:textId="77777777" w:rsidR="0030345A" w:rsidRDefault="00F92288" w:rsidP="006C46D5">
      <w:pPr>
        <w:pStyle w:val="Heading2"/>
        <w:spacing w:after="0"/>
        <w:jc w:val="both"/>
        <w:rPr>
          <w:sz w:val="28"/>
          <w:szCs w:val="28"/>
        </w:rPr>
      </w:pPr>
      <w:r w:rsidRPr="0030345A">
        <w:rPr>
          <w:sz w:val="28"/>
          <w:szCs w:val="28"/>
        </w:rPr>
        <w:t>3.1</w:t>
      </w:r>
      <w:r w:rsidR="0030345A" w:rsidRPr="0030345A">
        <w:rPr>
          <w:sz w:val="28"/>
          <w:szCs w:val="28"/>
        </w:rPr>
        <w:t>4</w:t>
      </w:r>
      <w:r w:rsidRPr="0030345A">
        <w:rPr>
          <w:sz w:val="28"/>
          <w:szCs w:val="28"/>
        </w:rPr>
        <w:t xml:space="preserve"> </w:t>
      </w:r>
      <w:r w:rsidR="000D017D" w:rsidRPr="0030345A">
        <w:rPr>
          <w:sz w:val="28"/>
          <w:szCs w:val="28"/>
        </w:rPr>
        <w:t>Categorical Bar Plot for Votes by Party</w:t>
      </w:r>
    </w:p>
    <w:p w14:paraId="0151A4A0" w14:textId="6F1F02E3" w:rsidR="000D017D" w:rsidRDefault="000D017D" w:rsidP="0030345A">
      <w:pPr>
        <w:pStyle w:val="Heading2"/>
        <w:spacing w:after="0"/>
        <w:ind w:left="210"/>
        <w:jc w:val="both"/>
        <w:rPr>
          <w:b w:val="0"/>
          <w:color w:val="auto"/>
          <w:szCs w:val="24"/>
        </w:rPr>
      </w:pPr>
      <w:r w:rsidRPr="00E0781C">
        <w:rPr>
          <w:b w:val="0"/>
          <w:color w:val="auto"/>
          <w:szCs w:val="24"/>
        </w:rPr>
        <w:t>Generate a categorical bar plot showing the distribution of votes across different political parties. Each bar represents a party, and the height of the bar corresponds to the total number of votes received by that party. The x-axis labels (Party names) are rotated for better visibility. The visualization provides insights into the relative vote counts for each political party.</w:t>
      </w:r>
    </w:p>
    <w:p w14:paraId="18325175" w14:textId="77777777" w:rsidR="0030345A" w:rsidRPr="0030345A" w:rsidRDefault="0030345A" w:rsidP="0030345A"/>
    <w:p w14:paraId="2A77CFA0" w14:textId="4D7F0C06" w:rsidR="000D017D" w:rsidRDefault="00F92288" w:rsidP="006C46D5">
      <w:pPr>
        <w:pStyle w:val="Heading1"/>
        <w:spacing w:after="0"/>
        <w:jc w:val="left"/>
        <w:rPr>
          <w:color w:val="2F5496" w:themeColor="accent1" w:themeShade="BF"/>
          <w:sz w:val="32"/>
          <w:szCs w:val="32"/>
        </w:rPr>
      </w:pPr>
      <w:r>
        <w:rPr>
          <w:color w:val="2F5496" w:themeColor="accent1" w:themeShade="BF"/>
          <w:sz w:val="32"/>
          <w:szCs w:val="32"/>
        </w:rPr>
        <w:t xml:space="preserve">4. </w:t>
      </w:r>
      <w:r w:rsidR="000D017D" w:rsidRPr="006C46D5">
        <w:rPr>
          <w:color w:val="2F5496" w:themeColor="accent1" w:themeShade="BF"/>
          <w:sz w:val="32"/>
          <w:szCs w:val="32"/>
        </w:rPr>
        <w:t>One hot Encoding</w:t>
      </w:r>
      <w:r w:rsidR="00CE7C88">
        <w:rPr>
          <w:color w:val="2F5496" w:themeColor="accent1" w:themeShade="BF"/>
          <w:sz w:val="32"/>
          <w:szCs w:val="32"/>
        </w:rPr>
        <w:t>:</w:t>
      </w:r>
    </w:p>
    <w:p w14:paraId="63B4AA7A" w14:textId="77777777" w:rsidR="00CE7C88" w:rsidRPr="00CE7C88" w:rsidRDefault="00CE7C88" w:rsidP="00CE7C88"/>
    <w:p w14:paraId="17864321" w14:textId="24F286E1" w:rsidR="007543F2" w:rsidRPr="007543F2" w:rsidRDefault="00F92288" w:rsidP="006C46D5">
      <w:pPr>
        <w:pStyle w:val="Heading2"/>
        <w:spacing w:after="0"/>
        <w:jc w:val="both"/>
        <w:rPr>
          <w:b w:val="0"/>
          <w:color w:val="auto"/>
          <w:sz w:val="28"/>
          <w:szCs w:val="28"/>
        </w:rPr>
      </w:pPr>
      <w:r w:rsidRPr="007543F2">
        <w:rPr>
          <w:sz w:val="28"/>
          <w:szCs w:val="28"/>
        </w:rPr>
        <w:t xml:space="preserve">4.1 </w:t>
      </w:r>
      <w:r w:rsidR="000D017D" w:rsidRPr="007543F2">
        <w:rPr>
          <w:sz w:val="28"/>
          <w:szCs w:val="28"/>
        </w:rPr>
        <w:t>Removing Columns from the Election DataFrame</w:t>
      </w:r>
    </w:p>
    <w:p w14:paraId="32912858" w14:textId="21493BBF" w:rsidR="000D017D" w:rsidRDefault="000D017D" w:rsidP="007543F2">
      <w:pPr>
        <w:pStyle w:val="Heading2"/>
        <w:spacing w:after="0"/>
        <w:ind w:left="180"/>
        <w:jc w:val="both"/>
        <w:rPr>
          <w:b w:val="0"/>
          <w:color w:val="auto"/>
          <w:szCs w:val="24"/>
        </w:rPr>
      </w:pPr>
      <w:r w:rsidRPr="00E0781C">
        <w:rPr>
          <w:b w:val="0"/>
          <w:color w:val="auto"/>
          <w:szCs w:val="24"/>
        </w:rPr>
        <w:t>Removes the 'Seat' and 'Candidate_Name' columns from the election DataFrame, likely to focus on a subset of relevant features for further analysis.</w:t>
      </w:r>
    </w:p>
    <w:p w14:paraId="14BB6B37" w14:textId="77777777" w:rsidR="00CE7C88" w:rsidRPr="00CE7C88" w:rsidRDefault="00CE7C88" w:rsidP="00CE7C88"/>
    <w:p w14:paraId="387BA006" w14:textId="77777777" w:rsidR="007543F2" w:rsidRDefault="00F92288" w:rsidP="006C46D5">
      <w:pPr>
        <w:pStyle w:val="Heading2"/>
        <w:spacing w:after="0"/>
        <w:jc w:val="both"/>
        <w:rPr>
          <w:sz w:val="28"/>
          <w:szCs w:val="28"/>
        </w:rPr>
      </w:pPr>
      <w:r w:rsidRPr="007543F2">
        <w:rPr>
          <w:sz w:val="28"/>
          <w:szCs w:val="28"/>
        </w:rPr>
        <w:t xml:space="preserve">4.2 </w:t>
      </w:r>
      <w:r w:rsidR="000D017D" w:rsidRPr="007543F2">
        <w:rPr>
          <w:sz w:val="28"/>
          <w:szCs w:val="28"/>
        </w:rPr>
        <w:t>Setting up a Column Transformer and Pipeline for Preprocessing</w:t>
      </w:r>
      <w:r w:rsidR="007543F2">
        <w:rPr>
          <w:sz w:val="28"/>
          <w:szCs w:val="28"/>
        </w:rPr>
        <w:t xml:space="preserve"> </w:t>
      </w:r>
    </w:p>
    <w:p w14:paraId="72877DEC" w14:textId="7BDDCC23" w:rsidR="000D017D" w:rsidRDefault="000D017D" w:rsidP="007543F2">
      <w:pPr>
        <w:pStyle w:val="Heading2"/>
        <w:spacing w:after="0"/>
        <w:ind w:left="180"/>
        <w:jc w:val="both"/>
        <w:rPr>
          <w:b w:val="0"/>
          <w:color w:val="auto"/>
          <w:szCs w:val="24"/>
        </w:rPr>
      </w:pPr>
      <w:r w:rsidRPr="00E0781C">
        <w:rPr>
          <w:b w:val="0"/>
          <w:color w:val="auto"/>
          <w:szCs w:val="24"/>
        </w:rPr>
        <w:t xml:space="preserve">Sets up a preprocessing pipeline using ColumnTransformer and Pipeline from scikit-learn. It defines transformers for one-hot encoding categorical features and standard scaling numerical </w:t>
      </w:r>
      <w:r w:rsidRPr="00E0781C">
        <w:rPr>
          <w:b w:val="0"/>
          <w:color w:val="auto"/>
          <w:szCs w:val="24"/>
        </w:rPr>
        <w:lastRenderedPageBreak/>
        <w:t>features. The resulting preprocessor pipeline can be used for consistent preprocessing of the dataset.</w:t>
      </w:r>
    </w:p>
    <w:p w14:paraId="3B1643FF" w14:textId="77777777" w:rsidR="00634A1C" w:rsidRPr="00634A1C" w:rsidRDefault="00634A1C" w:rsidP="00634A1C"/>
    <w:p w14:paraId="0AAB2764" w14:textId="62E4A283" w:rsidR="00CE7C88" w:rsidRPr="00634A1C" w:rsidRDefault="002F30B2" w:rsidP="002F30B2">
      <w:pPr>
        <w:pStyle w:val="Heading1"/>
        <w:spacing w:after="0"/>
        <w:jc w:val="left"/>
        <w:rPr>
          <w:color w:val="2F5496" w:themeColor="accent1" w:themeShade="BF"/>
          <w:sz w:val="36"/>
          <w:szCs w:val="36"/>
        </w:rPr>
      </w:pPr>
      <w:r w:rsidRPr="00634A1C">
        <w:rPr>
          <w:color w:val="2F5496" w:themeColor="accent1" w:themeShade="BF"/>
          <w:sz w:val="36"/>
          <w:szCs w:val="36"/>
        </w:rPr>
        <w:t>5. Model Training and Testing:</w:t>
      </w:r>
    </w:p>
    <w:p w14:paraId="783B57C0" w14:textId="77777777" w:rsidR="002F30B2" w:rsidRPr="002F30B2" w:rsidRDefault="002F30B2" w:rsidP="002F30B2"/>
    <w:p w14:paraId="2FDA864C" w14:textId="77777777" w:rsidR="00634A1C" w:rsidRDefault="002F30B2" w:rsidP="006C46D5">
      <w:pPr>
        <w:pStyle w:val="Heading2"/>
        <w:spacing w:after="0"/>
        <w:jc w:val="both"/>
      </w:pPr>
      <w:r w:rsidRPr="00634A1C">
        <w:rPr>
          <w:sz w:val="28"/>
          <w:szCs w:val="28"/>
        </w:rPr>
        <w:t>5</w:t>
      </w:r>
      <w:r w:rsidR="00F92288" w:rsidRPr="00634A1C">
        <w:rPr>
          <w:sz w:val="28"/>
          <w:szCs w:val="28"/>
        </w:rPr>
        <w:t>.</w:t>
      </w:r>
      <w:r w:rsidRPr="00634A1C">
        <w:rPr>
          <w:sz w:val="28"/>
          <w:szCs w:val="28"/>
        </w:rPr>
        <w:t>1</w:t>
      </w:r>
      <w:r w:rsidR="00F92288" w:rsidRPr="00634A1C">
        <w:rPr>
          <w:sz w:val="28"/>
          <w:szCs w:val="28"/>
        </w:rPr>
        <w:t xml:space="preserve"> </w:t>
      </w:r>
      <w:r w:rsidR="000D017D" w:rsidRPr="00634A1C">
        <w:rPr>
          <w:sz w:val="28"/>
          <w:szCs w:val="28"/>
        </w:rPr>
        <w:t>RandomForestRegressor Model Training and Evaluation</w:t>
      </w:r>
      <w:r w:rsidR="008F01CB">
        <w:t xml:space="preserve"> </w:t>
      </w:r>
    </w:p>
    <w:p w14:paraId="2CDC211B" w14:textId="301EB793" w:rsidR="000D017D" w:rsidRDefault="000D017D" w:rsidP="00634A1C">
      <w:pPr>
        <w:pStyle w:val="Heading2"/>
        <w:spacing w:after="0"/>
        <w:ind w:left="180"/>
        <w:jc w:val="both"/>
        <w:rPr>
          <w:b w:val="0"/>
          <w:color w:val="auto"/>
          <w:szCs w:val="24"/>
        </w:rPr>
      </w:pPr>
      <w:r w:rsidRPr="00E0781C">
        <w:rPr>
          <w:b w:val="0"/>
          <w:color w:val="auto"/>
          <w:szCs w:val="24"/>
        </w:rPr>
        <w:t>Training and evaluation of a RandomForestRegressor model on the provided dataset. The model is assessed on both a cross-validation set and a separate test set, and various regression metrics are calculated for multiple target variables. The optional cross-validation on the entire dataset provides additional insights into the model's performance.</w:t>
      </w:r>
    </w:p>
    <w:p w14:paraId="65EADC4C" w14:textId="77777777" w:rsidR="00CE7C88" w:rsidRPr="00CE7C88" w:rsidRDefault="00CE7C88" w:rsidP="00CE7C88"/>
    <w:p w14:paraId="1F65AC24" w14:textId="77777777" w:rsidR="00634A1C" w:rsidRDefault="002F30B2" w:rsidP="006C46D5">
      <w:pPr>
        <w:pStyle w:val="Heading2"/>
        <w:spacing w:after="0"/>
        <w:jc w:val="both"/>
        <w:rPr>
          <w:sz w:val="28"/>
          <w:szCs w:val="28"/>
        </w:rPr>
      </w:pPr>
      <w:r w:rsidRPr="00634A1C">
        <w:rPr>
          <w:sz w:val="28"/>
          <w:szCs w:val="28"/>
        </w:rPr>
        <w:t>5</w:t>
      </w:r>
      <w:r w:rsidR="001D0151" w:rsidRPr="00634A1C">
        <w:rPr>
          <w:sz w:val="28"/>
          <w:szCs w:val="28"/>
        </w:rPr>
        <w:t>.</w:t>
      </w:r>
      <w:r w:rsidRPr="00634A1C">
        <w:rPr>
          <w:sz w:val="28"/>
          <w:szCs w:val="28"/>
        </w:rPr>
        <w:t>2</w:t>
      </w:r>
      <w:r w:rsidR="001D0151" w:rsidRPr="00634A1C">
        <w:rPr>
          <w:sz w:val="28"/>
          <w:szCs w:val="28"/>
        </w:rPr>
        <w:t xml:space="preserve"> </w:t>
      </w:r>
      <w:r w:rsidR="008F01CB" w:rsidRPr="00634A1C">
        <w:rPr>
          <w:sz w:val="28"/>
          <w:szCs w:val="28"/>
        </w:rPr>
        <w:t>Making Predictions on New Data Using Trained Model</w:t>
      </w:r>
    </w:p>
    <w:p w14:paraId="206FA401" w14:textId="0E66E6F9" w:rsidR="008F01CB" w:rsidRDefault="008F01CB" w:rsidP="00634A1C">
      <w:pPr>
        <w:pStyle w:val="Heading2"/>
        <w:spacing w:after="0"/>
        <w:ind w:left="240"/>
        <w:jc w:val="both"/>
        <w:rPr>
          <w:b w:val="0"/>
          <w:color w:val="auto"/>
          <w:szCs w:val="24"/>
        </w:rPr>
      </w:pPr>
      <w:r w:rsidRPr="00E0781C">
        <w:rPr>
          <w:b w:val="0"/>
          <w:color w:val="auto"/>
          <w:szCs w:val="24"/>
        </w:rPr>
        <w:t>Demonstrates how to use the trained RandomForestRegressor model to make predictions on new data (NA_2024). The predictions for each target variable are added to a DataFrame, allowing for a comparison</w:t>
      </w:r>
      <w:r w:rsidRPr="008F01CB">
        <w:t xml:space="preserve"> </w:t>
      </w:r>
      <w:r w:rsidRPr="00E0781C">
        <w:rPr>
          <w:b w:val="0"/>
          <w:color w:val="auto"/>
          <w:szCs w:val="24"/>
        </w:rPr>
        <w:t>between the actual and predicted values. This process is useful for assessing how well the model generalizes to unseen data.</w:t>
      </w:r>
    </w:p>
    <w:p w14:paraId="1E957B5C" w14:textId="77777777" w:rsidR="00CE7C88" w:rsidRPr="00CE7C88" w:rsidRDefault="00CE7C88" w:rsidP="00CE7C88"/>
    <w:p w14:paraId="76CB416E" w14:textId="77777777" w:rsidR="00634A1C" w:rsidRDefault="002F30B2" w:rsidP="006C46D5">
      <w:pPr>
        <w:pStyle w:val="Heading2"/>
        <w:spacing w:after="0"/>
        <w:jc w:val="both"/>
        <w:rPr>
          <w:sz w:val="28"/>
          <w:szCs w:val="28"/>
        </w:rPr>
      </w:pPr>
      <w:r w:rsidRPr="00634A1C">
        <w:rPr>
          <w:sz w:val="28"/>
          <w:szCs w:val="28"/>
        </w:rPr>
        <w:t>5</w:t>
      </w:r>
      <w:r w:rsidR="001D0151" w:rsidRPr="00634A1C">
        <w:rPr>
          <w:sz w:val="28"/>
          <w:szCs w:val="28"/>
        </w:rPr>
        <w:t>.</w:t>
      </w:r>
      <w:r w:rsidRPr="00634A1C">
        <w:rPr>
          <w:sz w:val="28"/>
          <w:szCs w:val="28"/>
        </w:rPr>
        <w:t>3</w:t>
      </w:r>
      <w:r w:rsidR="001D0151" w:rsidRPr="00634A1C">
        <w:rPr>
          <w:sz w:val="28"/>
          <w:szCs w:val="28"/>
        </w:rPr>
        <w:t xml:space="preserve"> </w:t>
      </w:r>
      <w:r w:rsidR="008F01CB" w:rsidRPr="00634A1C">
        <w:rPr>
          <w:sz w:val="28"/>
          <w:szCs w:val="28"/>
        </w:rPr>
        <w:t>Calculating Sum of Predicted Votes for Specific Parties</w:t>
      </w:r>
      <w:r w:rsidR="00634A1C">
        <w:rPr>
          <w:sz w:val="28"/>
          <w:szCs w:val="28"/>
        </w:rPr>
        <w:t xml:space="preserve"> </w:t>
      </w:r>
    </w:p>
    <w:p w14:paraId="4F4D46C5" w14:textId="63A46F42" w:rsidR="008F01CB" w:rsidRDefault="008F01CB" w:rsidP="00634A1C">
      <w:pPr>
        <w:pStyle w:val="Heading2"/>
        <w:spacing w:after="0"/>
        <w:ind w:left="180"/>
        <w:jc w:val="both"/>
        <w:rPr>
          <w:b w:val="0"/>
          <w:color w:val="auto"/>
          <w:szCs w:val="24"/>
        </w:rPr>
      </w:pPr>
      <w:r w:rsidRPr="00E0781C">
        <w:rPr>
          <w:b w:val="0"/>
          <w:color w:val="auto"/>
          <w:szCs w:val="24"/>
        </w:rPr>
        <w:t>Calculates and prints the sum of predicted votes for specific political parties based on the output data from the RandomForestRegressor model. This information provides an overview of the model's predictions for each party in the given dataset.</w:t>
      </w:r>
    </w:p>
    <w:p w14:paraId="5F67CE95" w14:textId="77777777" w:rsidR="002F30B2" w:rsidRPr="002F30B2" w:rsidRDefault="002F30B2" w:rsidP="002F30B2"/>
    <w:p w14:paraId="780159A7" w14:textId="77777777" w:rsidR="00634A1C" w:rsidRDefault="002F30B2" w:rsidP="002F30B2">
      <w:pPr>
        <w:rPr>
          <w:color w:val="00B0F0"/>
          <w:sz w:val="28"/>
          <w:szCs w:val="28"/>
        </w:rPr>
      </w:pPr>
      <w:r w:rsidRPr="00634A1C">
        <w:rPr>
          <w:rFonts w:ascii="Times New Roman" w:hAnsi="Times New Roman" w:cs="Times New Roman"/>
          <w:b/>
          <w:color w:val="00B0F0"/>
          <w:sz w:val="28"/>
          <w:szCs w:val="28"/>
        </w:rPr>
        <w:t>5.4 Organizing Predictions by Constituency and Party</w:t>
      </w:r>
    </w:p>
    <w:p w14:paraId="07B0593A" w14:textId="38AC8E1B" w:rsidR="00CE7C88" w:rsidRPr="00634A1C" w:rsidRDefault="002F30B2" w:rsidP="00634A1C">
      <w:pPr>
        <w:ind w:left="180"/>
        <w:rPr>
          <w:color w:val="00B0F0"/>
          <w:sz w:val="28"/>
          <w:szCs w:val="28"/>
        </w:rPr>
      </w:pPr>
      <w:r w:rsidRPr="00634A1C">
        <w:rPr>
          <w:rFonts w:ascii="Times New Roman" w:hAnsi="Times New Roman" w:cs="Times New Roman"/>
          <w:sz w:val="24"/>
          <w:szCs w:val="24"/>
        </w:rPr>
        <w:t>Organizes the predicted values by constituency and party, creating a structured DataFrame for each constituency. The final DataFrame (na_wise_predictions_df) provides a detailed view of the predicted outcomes for each political party in each constituency.</w:t>
      </w:r>
    </w:p>
    <w:p w14:paraId="43F21E9D" w14:textId="2FDEECA8" w:rsidR="00CE7C88" w:rsidRDefault="004E481E" w:rsidP="00A123C1">
      <w:pPr>
        <w:pStyle w:val="Heading1"/>
        <w:jc w:val="left"/>
        <w:rPr>
          <w:color w:val="2F5496" w:themeColor="accent1" w:themeShade="BF"/>
          <w:sz w:val="36"/>
          <w:szCs w:val="36"/>
        </w:rPr>
      </w:pPr>
      <w:r w:rsidRPr="00501601">
        <w:rPr>
          <w:color w:val="2F5496" w:themeColor="accent1" w:themeShade="BF"/>
          <w:sz w:val="36"/>
          <w:szCs w:val="36"/>
        </w:rPr>
        <w:t xml:space="preserve">6. </w:t>
      </w:r>
      <w:r w:rsidR="00CE7C88" w:rsidRPr="00501601">
        <w:rPr>
          <w:color w:val="2F5496" w:themeColor="accent1" w:themeShade="BF"/>
          <w:sz w:val="36"/>
          <w:szCs w:val="36"/>
        </w:rPr>
        <w:t>Dashboard</w:t>
      </w:r>
      <w:r w:rsidR="00A123C1" w:rsidRPr="00501601">
        <w:rPr>
          <w:color w:val="2F5496" w:themeColor="accent1" w:themeShade="BF"/>
          <w:sz w:val="36"/>
          <w:szCs w:val="36"/>
        </w:rPr>
        <w:t xml:space="preserve"> of our Model:</w:t>
      </w:r>
    </w:p>
    <w:p w14:paraId="20D95B08" w14:textId="792FA7B4" w:rsidR="000A2F9C" w:rsidRPr="000A2F9C" w:rsidRDefault="000A2F9C" w:rsidP="000A2F9C">
      <w:pPr>
        <w:rPr>
          <w:rFonts w:ascii="Times New Roman" w:hAnsi="Times New Roman" w:cs="Times New Roman"/>
          <w:sz w:val="24"/>
          <w:szCs w:val="24"/>
        </w:rPr>
      </w:pPr>
      <w:r w:rsidRPr="000A2F9C">
        <w:rPr>
          <w:rFonts w:ascii="Times New Roman" w:hAnsi="Times New Roman" w:cs="Times New Roman"/>
          <w:sz w:val="24"/>
          <w:szCs w:val="24"/>
        </w:rPr>
        <w:t>We have developed a Dashboard for our Election Prediction System using PowerBI, showcasing various components:</w:t>
      </w:r>
    </w:p>
    <w:p w14:paraId="2B79105B" w14:textId="283E5CC4" w:rsidR="000A2F9C" w:rsidRPr="000A2F9C" w:rsidRDefault="000A2F9C" w:rsidP="000A2F9C">
      <w:pPr>
        <w:pStyle w:val="ListParagraph"/>
        <w:numPr>
          <w:ilvl w:val="0"/>
          <w:numId w:val="8"/>
        </w:numPr>
        <w:rPr>
          <w:rFonts w:ascii="Times New Roman" w:hAnsi="Times New Roman" w:cs="Times New Roman"/>
          <w:color w:val="5B9BD5" w:themeColor="accent5"/>
          <w:sz w:val="24"/>
          <w:szCs w:val="24"/>
        </w:rPr>
      </w:pPr>
      <w:r w:rsidRPr="000A2F9C">
        <w:rPr>
          <w:rFonts w:ascii="Times New Roman" w:hAnsi="Times New Roman" w:cs="Times New Roman"/>
          <w:b/>
          <w:bCs/>
          <w:color w:val="5B9BD5" w:themeColor="accent5"/>
          <w:sz w:val="24"/>
          <w:szCs w:val="24"/>
        </w:rPr>
        <w:t>Clickable Flags</w:t>
      </w:r>
      <w:r w:rsidRPr="000A2F9C">
        <w:rPr>
          <w:rFonts w:ascii="Times New Roman" w:hAnsi="Times New Roman" w:cs="Times New Roman"/>
          <w:color w:val="5B9BD5" w:themeColor="accent5"/>
          <w:sz w:val="24"/>
          <w:szCs w:val="24"/>
        </w:rPr>
        <w:t>:</w:t>
      </w:r>
    </w:p>
    <w:p w14:paraId="5E753A9D" w14:textId="77777777" w:rsidR="000A2F9C" w:rsidRPr="000A2F9C" w:rsidRDefault="000A2F9C" w:rsidP="000A2F9C">
      <w:pPr>
        <w:ind w:left="720"/>
        <w:rPr>
          <w:rFonts w:ascii="Times New Roman" w:hAnsi="Times New Roman" w:cs="Times New Roman"/>
          <w:sz w:val="24"/>
          <w:szCs w:val="24"/>
        </w:rPr>
      </w:pPr>
      <w:r w:rsidRPr="000A2F9C">
        <w:rPr>
          <w:rFonts w:ascii="Times New Roman" w:hAnsi="Times New Roman" w:cs="Times New Roman"/>
          <w:sz w:val="24"/>
          <w:szCs w:val="24"/>
        </w:rPr>
        <w:t>Flags are interactive and clickable.</w:t>
      </w:r>
    </w:p>
    <w:p w14:paraId="525684C8" w14:textId="77777777" w:rsidR="000A2F9C" w:rsidRPr="000A2F9C" w:rsidRDefault="000A2F9C" w:rsidP="000A2F9C">
      <w:pPr>
        <w:ind w:left="720"/>
        <w:rPr>
          <w:rFonts w:ascii="Times New Roman" w:hAnsi="Times New Roman" w:cs="Times New Roman"/>
          <w:sz w:val="24"/>
          <w:szCs w:val="24"/>
        </w:rPr>
      </w:pPr>
      <w:r w:rsidRPr="000A2F9C">
        <w:rPr>
          <w:rFonts w:ascii="Times New Roman" w:hAnsi="Times New Roman" w:cs="Times New Roman"/>
          <w:sz w:val="24"/>
          <w:szCs w:val="24"/>
        </w:rPr>
        <w:t>Each flag presents the predicted Vote Share percentage based on our model.</w:t>
      </w:r>
    </w:p>
    <w:p w14:paraId="5760FA9E" w14:textId="3BEF986D" w:rsidR="000A2F9C" w:rsidRPr="000A2F9C" w:rsidRDefault="000A2F9C" w:rsidP="000A2F9C">
      <w:pPr>
        <w:pStyle w:val="ListParagraph"/>
        <w:numPr>
          <w:ilvl w:val="0"/>
          <w:numId w:val="8"/>
        </w:numPr>
        <w:rPr>
          <w:rFonts w:ascii="Times New Roman" w:hAnsi="Times New Roman" w:cs="Times New Roman"/>
          <w:b/>
          <w:bCs/>
          <w:color w:val="5B9BD5" w:themeColor="accent5"/>
          <w:sz w:val="24"/>
          <w:szCs w:val="24"/>
        </w:rPr>
      </w:pPr>
      <w:r w:rsidRPr="000A2F9C">
        <w:rPr>
          <w:rFonts w:ascii="Times New Roman" w:hAnsi="Times New Roman" w:cs="Times New Roman"/>
          <w:b/>
          <w:bCs/>
          <w:color w:val="5B9BD5" w:themeColor="accent5"/>
          <w:sz w:val="24"/>
          <w:szCs w:val="24"/>
        </w:rPr>
        <w:t>Pie Chart:</w:t>
      </w:r>
    </w:p>
    <w:p w14:paraId="3E7B5A70" w14:textId="77777777" w:rsidR="000A2F9C" w:rsidRPr="000A2F9C" w:rsidRDefault="000A2F9C" w:rsidP="000A2F9C">
      <w:pPr>
        <w:ind w:firstLine="720"/>
        <w:rPr>
          <w:rFonts w:ascii="Times New Roman" w:hAnsi="Times New Roman" w:cs="Times New Roman"/>
          <w:sz w:val="24"/>
          <w:szCs w:val="24"/>
        </w:rPr>
      </w:pPr>
      <w:r w:rsidRPr="000A2F9C">
        <w:rPr>
          <w:rFonts w:ascii="Times New Roman" w:hAnsi="Times New Roman" w:cs="Times New Roman"/>
          <w:sz w:val="24"/>
          <w:szCs w:val="24"/>
        </w:rPr>
        <w:t>The Pie Chart visually represents the percentage share of votes for each political party.</w:t>
      </w:r>
    </w:p>
    <w:p w14:paraId="1F794505" w14:textId="71B750F5" w:rsidR="000A2F9C" w:rsidRPr="000A2F9C" w:rsidRDefault="000A2F9C" w:rsidP="000A2F9C">
      <w:pPr>
        <w:pStyle w:val="ListParagraph"/>
        <w:numPr>
          <w:ilvl w:val="0"/>
          <w:numId w:val="8"/>
        </w:numPr>
        <w:rPr>
          <w:rFonts w:ascii="Times New Roman" w:hAnsi="Times New Roman" w:cs="Times New Roman"/>
          <w:b/>
          <w:bCs/>
          <w:color w:val="5B9BD5" w:themeColor="accent5"/>
          <w:sz w:val="24"/>
          <w:szCs w:val="24"/>
        </w:rPr>
      </w:pPr>
      <w:r w:rsidRPr="000A2F9C">
        <w:rPr>
          <w:rFonts w:ascii="Times New Roman" w:hAnsi="Times New Roman" w:cs="Times New Roman"/>
          <w:b/>
          <w:bCs/>
          <w:color w:val="5B9BD5" w:themeColor="accent5"/>
          <w:sz w:val="24"/>
          <w:szCs w:val="24"/>
        </w:rPr>
        <w:lastRenderedPageBreak/>
        <w:t>Interactive Map:</w:t>
      </w:r>
    </w:p>
    <w:p w14:paraId="0A59A50A" w14:textId="77777777" w:rsidR="000A2F9C" w:rsidRPr="000A2F9C" w:rsidRDefault="000A2F9C" w:rsidP="000A2F9C">
      <w:pPr>
        <w:ind w:left="720"/>
        <w:rPr>
          <w:rFonts w:ascii="Times New Roman" w:hAnsi="Times New Roman" w:cs="Times New Roman"/>
          <w:sz w:val="24"/>
          <w:szCs w:val="24"/>
        </w:rPr>
      </w:pPr>
      <w:r w:rsidRPr="000A2F9C">
        <w:rPr>
          <w:rFonts w:ascii="Times New Roman" w:hAnsi="Times New Roman" w:cs="Times New Roman"/>
          <w:sz w:val="24"/>
          <w:szCs w:val="24"/>
        </w:rPr>
        <w:t>The map highlights different areas.</w:t>
      </w:r>
    </w:p>
    <w:p w14:paraId="2C1D2A67" w14:textId="77777777" w:rsidR="000A2F9C" w:rsidRPr="000A2F9C" w:rsidRDefault="000A2F9C" w:rsidP="000A2F9C">
      <w:pPr>
        <w:ind w:left="720"/>
        <w:rPr>
          <w:rFonts w:ascii="Times New Roman" w:hAnsi="Times New Roman" w:cs="Times New Roman"/>
          <w:sz w:val="24"/>
          <w:szCs w:val="24"/>
        </w:rPr>
      </w:pPr>
      <w:r w:rsidRPr="000A2F9C">
        <w:rPr>
          <w:rFonts w:ascii="Times New Roman" w:hAnsi="Times New Roman" w:cs="Times New Roman"/>
          <w:sz w:val="24"/>
          <w:szCs w:val="24"/>
        </w:rPr>
        <w:t>Colors on the map represent the respective political party names and their majority in each area.</w:t>
      </w:r>
    </w:p>
    <w:p w14:paraId="285D51AD" w14:textId="20A9AC29" w:rsidR="000A2F9C" w:rsidRPr="000A2F9C" w:rsidRDefault="000A2F9C" w:rsidP="000A2F9C">
      <w:pPr>
        <w:pStyle w:val="ListParagraph"/>
        <w:numPr>
          <w:ilvl w:val="0"/>
          <w:numId w:val="8"/>
        </w:numPr>
        <w:rPr>
          <w:rFonts w:ascii="Times New Roman" w:hAnsi="Times New Roman" w:cs="Times New Roman"/>
          <w:b/>
          <w:bCs/>
          <w:color w:val="5B9BD5" w:themeColor="accent5"/>
          <w:sz w:val="24"/>
          <w:szCs w:val="24"/>
        </w:rPr>
      </w:pPr>
      <w:r w:rsidRPr="000A2F9C">
        <w:rPr>
          <w:rFonts w:ascii="Times New Roman" w:hAnsi="Times New Roman" w:cs="Times New Roman"/>
          <w:b/>
          <w:bCs/>
          <w:color w:val="5B9BD5" w:themeColor="accent5"/>
          <w:sz w:val="24"/>
          <w:szCs w:val="24"/>
        </w:rPr>
        <w:t>Outcome Table:</w:t>
      </w:r>
    </w:p>
    <w:p w14:paraId="398F493F" w14:textId="1F132142" w:rsidR="000A2F9C" w:rsidRPr="000A2F9C" w:rsidRDefault="000A2F9C" w:rsidP="000A2F9C">
      <w:pPr>
        <w:ind w:left="720"/>
        <w:rPr>
          <w:rFonts w:ascii="Times New Roman" w:hAnsi="Times New Roman" w:cs="Times New Roman"/>
          <w:sz w:val="24"/>
          <w:szCs w:val="24"/>
        </w:rPr>
      </w:pPr>
      <w:r w:rsidRPr="000A2F9C">
        <w:rPr>
          <w:rFonts w:ascii="Times New Roman" w:hAnsi="Times New Roman" w:cs="Times New Roman"/>
          <w:sz w:val="24"/>
          <w:szCs w:val="24"/>
        </w:rPr>
        <w:t>A table below the charts provides a detailed breakdown of the predicted outcomes from our model.</w:t>
      </w:r>
    </w:p>
    <w:p w14:paraId="0500FB7A" w14:textId="4BCC3B59" w:rsidR="00A123C1" w:rsidRPr="00A123C1" w:rsidRDefault="00230E8C" w:rsidP="00A123C1">
      <w:r>
        <w:rPr>
          <w:noProof/>
        </w:rPr>
        <w:drawing>
          <wp:inline distT="0" distB="0" distL="0" distR="0" wp14:anchorId="750DA9BC" wp14:editId="095263F1">
            <wp:extent cx="5943600" cy="4922520"/>
            <wp:effectExtent l="0" t="0" r="0" b="0"/>
            <wp:docPr id="88373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37252" name="Picture 883737252"/>
                    <pic:cNvPicPr/>
                  </pic:nvPicPr>
                  <pic:blipFill>
                    <a:blip r:embed="rId8">
                      <a:extLst>
                        <a:ext uri="{28A0092B-C50C-407E-A947-70E740481C1C}">
                          <a14:useLocalDpi xmlns:a14="http://schemas.microsoft.com/office/drawing/2010/main" val="0"/>
                        </a:ext>
                      </a:extLst>
                    </a:blip>
                    <a:stretch>
                      <a:fillRect/>
                    </a:stretch>
                  </pic:blipFill>
                  <pic:spPr>
                    <a:xfrm>
                      <a:off x="0" y="0"/>
                      <a:ext cx="5943600" cy="4922520"/>
                    </a:xfrm>
                    <a:prstGeom prst="rect">
                      <a:avLst/>
                    </a:prstGeom>
                  </pic:spPr>
                </pic:pic>
              </a:graphicData>
            </a:graphic>
          </wp:inline>
        </w:drawing>
      </w:r>
    </w:p>
    <w:p w14:paraId="07824D0D" w14:textId="5346B1D4" w:rsidR="002F30B2" w:rsidRPr="00501601" w:rsidRDefault="004E481E" w:rsidP="002F30B2">
      <w:pPr>
        <w:pStyle w:val="Heading1"/>
        <w:jc w:val="left"/>
        <w:rPr>
          <w:color w:val="2F5496" w:themeColor="accent1" w:themeShade="BF"/>
          <w:sz w:val="36"/>
          <w:szCs w:val="36"/>
        </w:rPr>
      </w:pPr>
      <w:r w:rsidRPr="00501601">
        <w:rPr>
          <w:color w:val="2F5496" w:themeColor="accent1" w:themeShade="BF"/>
          <w:sz w:val="36"/>
          <w:szCs w:val="36"/>
        </w:rPr>
        <w:t xml:space="preserve">7. </w:t>
      </w:r>
      <w:r w:rsidR="002F30B2" w:rsidRPr="00501601">
        <w:rPr>
          <w:color w:val="2F5496" w:themeColor="accent1" w:themeShade="BF"/>
          <w:sz w:val="36"/>
          <w:szCs w:val="36"/>
        </w:rPr>
        <w:t>Comparison with Habib Akram’s Survey:</w:t>
      </w:r>
    </w:p>
    <w:p w14:paraId="4C22644B" w14:textId="276ADCA7" w:rsidR="002F30B2" w:rsidRPr="00061C8E" w:rsidRDefault="002F30B2" w:rsidP="002F30B2">
      <w:pPr>
        <w:rPr>
          <w:rFonts w:ascii="Times New Roman" w:hAnsi="Times New Roman" w:cs="Times New Roman"/>
          <w:sz w:val="24"/>
        </w:rPr>
      </w:pPr>
      <w:r w:rsidRPr="00061C8E">
        <w:rPr>
          <w:rFonts w:ascii="Times New Roman" w:hAnsi="Times New Roman" w:cs="Times New Roman"/>
          <w:sz w:val="24"/>
        </w:rPr>
        <w:t>Below shown is the survey conducted by Habib Akram on different constituencies:</w:t>
      </w:r>
    </w:p>
    <w:tbl>
      <w:tblPr>
        <w:tblW w:w="9799" w:type="dxa"/>
        <w:tblInd w:w="-5" w:type="dxa"/>
        <w:tblLook w:val="04A0" w:firstRow="1" w:lastRow="0" w:firstColumn="1" w:lastColumn="0" w:noHBand="0" w:noVBand="1"/>
      </w:tblPr>
      <w:tblGrid>
        <w:gridCol w:w="1241"/>
        <w:gridCol w:w="1241"/>
        <w:gridCol w:w="1241"/>
        <w:gridCol w:w="867"/>
        <w:gridCol w:w="1616"/>
        <w:gridCol w:w="2547"/>
        <w:gridCol w:w="1046"/>
      </w:tblGrid>
      <w:tr w:rsidR="00F9021B" w:rsidRPr="00F9021B" w14:paraId="2A677837" w14:textId="77777777" w:rsidTr="00501601">
        <w:trPr>
          <w:trHeight w:val="395"/>
        </w:trPr>
        <w:tc>
          <w:tcPr>
            <w:tcW w:w="1241" w:type="dxa"/>
            <w:tcBorders>
              <w:top w:val="single" w:sz="4" w:space="0" w:color="000000"/>
              <w:left w:val="single" w:sz="4" w:space="0" w:color="000000"/>
              <w:bottom w:val="single" w:sz="4" w:space="0" w:color="000000"/>
              <w:right w:val="nil"/>
            </w:tcBorders>
            <w:shd w:val="clear" w:color="000000" w:fill="000000"/>
            <w:noWrap/>
            <w:vAlign w:val="bottom"/>
            <w:hideMark/>
          </w:tcPr>
          <w:p w14:paraId="46CB018B" w14:textId="77777777" w:rsidR="00F9021B" w:rsidRPr="00501601" w:rsidRDefault="00F9021B" w:rsidP="00F9021B">
            <w:pPr>
              <w:spacing w:after="0" w:line="240" w:lineRule="auto"/>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NA</w:t>
            </w:r>
          </w:p>
        </w:tc>
        <w:tc>
          <w:tcPr>
            <w:tcW w:w="1241" w:type="dxa"/>
            <w:tcBorders>
              <w:top w:val="single" w:sz="4" w:space="0" w:color="000000"/>
              <w:left w:val="nil"/>
              <w:bottom w:val="single" w:sz="4" w:space="0" w:color="000000"/>
              <w:right w:val="nil"/>
            </w:tcBorders>
            <w:shd w:val="clear" w:color="000000" w:fill="000000"/>
            <w:noWrap/>
            <w:vAlign w:val="bottom"/>
            <w:hideMark/>
          </w:tcPr>
          <w:p w14:paraId="750705CA" w14:textId="77777777" w:rsidR="00F9021B" w:rsidRPr="00501601" w:rsidRDefault="00F9021B" w:rsidP="003A5A4B">
            <w:pPr>
              <w:spacing w:after="0" w:line="240" w:lineRule="auto"/>
              <w:jc w:val="center"/>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PTI</w:t>
            </w:r>
          </w:p>
        </w:tc>
        <w:tc>
          <w:tcPr>
            <w:tcW w:w="1241" w:type="dxa"/>
            <w:tcBorders>
              <w:top w:val="single" w:sz="4" w:space="0" w:color="000000"/>
              <w:left w:val="nil"/>
              <w:bottom w:val="single" w:sz="4" w:space="0" w:color="000000"/>
              <w:right w:val="nil"/>
            </w:tcBorders>
            <w:shd w:val="clear" w:color="000000" w:fill="000000"/>
            <w:noWrap/>
            <w:vAlign w:val="bottom"/>
            <w:hideMark/>
          </w:tcPr>
          <w:p w14:paraId="2975FD7C" w14:textId="77777777" w:rsidR="00F9021B" w:rsidRPr="00501601" w:rsidRDefault="00F9021B" w:rsidP="003A5A4B">
            <w:pPr>
              <w:spacing w:after="0" w:line="240" w:lineRule="auto"/>
              <w:jc w:val="center"/>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PML-N</w:t>
            </w:r>
          </w:p>
        </w:tc>
        <w:tc>
          <w:tcPr>
            <w:tcW w:w="867" w:type="dxa"/>
            <w:tcBorders>
              <w:top w:val="single" w:sz="4" w:space="0" w:color="000000"/>
              <w:left w:val="nil"/>
              <w:bottom w:val="single" w:sz="4" w:space="0" w:color="000000"/>
              <w:right w:val="nil"/>
            </w:tcBorders>
            <w:shd w:val="clear" w:color="000000" w:fill="000000"/>
            <w:noWrap/>
            <w:vAlign w:val="bottom"/>
            <w:hideMark/>
          </w:tcPr>
          <w:p w14:paraId="2E8A557D" w14:textId="77777777" w:rsidR="00F9021B" w:rsidRPr="00501601" w:rsidRDefault="00F9021B" w:rsidP="003A5A4B">
            <w:pPr>
              <w:spacing w:after="0" w:line="240" w:lineRule="auto"/>
              <w:jc w:val="center"/>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PPP</w:t>
            </w:r>
          </w:p>
        </w:tc>
        <w:tc>
          <w:tcPr>
            <w:tcW w:w="1616" w:type="dxa"/>
            <w:tcBorders>
              <w:top w:val="single" w:sz="4" w:space="0" w:color="000000"/>
              <w:left w:val="nil"/>
              <w:bottom w:val="single" w:sz="4" w:space="0" w:color="000000"/>
              <w:right w:val="nil"/>
            </w:tcBorders>
            <w:shd w:val="clear" w:color="000000" w:fill="000000"/>
            <w:noWrap/>
            <w:vAlign w:val="bottom"/>
            <w:hideMark/>
          </w:tcPr>
          <w:p w14:paraId="0BFE7547" w14:textId="77777777" w:rsidR="00F9021B" w:rsidRPr="00501601" w:rsidRDefault="00F9021B" w:rsidP="003A5A4B">
            <w:pPr>
              <w:spacing w:after="0" w:line="240" w:lineRule="auto"/>
              <w:jc w:val="center"/>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Others</w:t>
            </w:r>
          </w:p>
        </w:tc>
        <w:tc>
          <w:tcPr>
            <w:tcW w:w="2547" w:type="dxa"/>
            <w:tcBorders>
              <w:top w:val="single" w:sz="4" w:space="0" w:color="000000"/>
              <w:left w:val="nil"/>
              <w:bottom w:val="single" w:sz="4" w:space="0" w:color="000000"/>
              <w:right w:val="nil"/>
            </w:tcBorders>
            <w:shd w:val="clear" w:color="000000" w:fill="000000"/>
            <w:noWrap/>
            <w:vAlign w:val="bottom"/>
            <w:hideMark/>
          </w:tcPr>
          <w:p w14:paraId="3BE5E89B" w14:textId="77777777" w:rsidR="00F9021B" w:rsidRPr="00501601" w:rsidRDefault="00F9021B" w:rsidP="003A5A4B">
            <w:pPr>
              <w:spacing w:after="0" w:line="240" w:lineRule="auto"/>
              <w:jc w:val="center"/>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Not Voting</w:t>
            </w:r>
          </w:p>
        </w:tc>
        <w:tc>
          <w:tcPr>
            <w:tcW w:w="1046" w:type="dxa"/>
            <w:tcBorders>
              <w:top w:val="single" w:sz="4" w:space="0" w:color="000000"/>
              <w:left w:val="nil"/>
              <w:bottom w:val="single" w:sz="4" w:space="0" w:color="000000"/>
              <w:right w:val="single" w:sz="4" w:space="0" w:color="000000"/>
            </w:tcBorders>
            <w:shd w:val="clear" w:color="000000" w:fill="000000"/>
            <w:noWrap/>
            <w:vAlign w:val="bottom"/>
            <w:hideMark/>
          </w:tcPr>
          <w:p w14:paraId="7E19448B" w14:textId="77777777" w:rsidR="00F9021B" w:rsidRPr="00501601" w:rsidRDefault="00F9021B" w:rsidP="003A5A4B">
            <w:pPr>
              <w:spacing w:after="0" w:line="240" w:lineRule="auto"/>
              <w:jc w:val="center"/>
              <w:rPr>
                <w:rFonts w:ascii="Calibri" w:eastAsia="Times New Roman" w:hAnsi="Calibri" w:cs="Calibri"/>
                <w:b/>
                <w:bCs/>
                <w:color w:val="FFFFFF"/>
                <w:sz w:val="28"/>
                <w:szCs w:val="28"/>
              </w:rPr>
            </w:pPr>
            <w:r w:rsidRPr="00501601">
              <w:rPr>
                <w:rFonts w:ascii="Calibri" w:eastAsia="Times New Roman" w:hAnsi="Calibri" w:cs="Calibri"/>
                <w:b/>
                <w:bCs/>
                <w:color w:val="FFFFFF"/>
                <w:sz w:val="28"/>
                <w:szCs w:val="28"/>
              </w:rPr>
              <w:t>Total</w:t>
            </w:r>
          </w:p>
        </w:tc>
      </w:tr>
      <w:tr w:rsidR="00F9021B" w:rsidRPr="00F9021B" w14:paraId="713A604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E7BA939"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w:t>
            </w:r>
          </w:p>
        </w:tc>
        <w:tc>
          <w:tcPr>
            <w:tcW w:w="1241" w:type="dxa"/>
            <w:tcBorders>
              <w:top w:val="single" w:sz="4" w:space="0" w:color="000000"/>
              <w:left w:val="nil"/>
              <w:bottom w:val="single" w:sz="4" w:space="0" w:color="000000"/>
              <w:right w:val="nil"/>
            </w:tcBorders>
            <w:shd w:val="clear" w:color="D9D9D9" w:fill="D9D9D9"/>
            <w:noWrap/>
            <w:vAlign w:val="bottom"/>
            <w:hideMark/>
          </w:tcPr>
          <w:p w14:paraId="4917E85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40</w:t>
            </w:r>
          </w:p>
        </w:tc>
        <w:tc>
          <w:tcPr>
            <w:tcW w:w="1241" w:type="dxa"/>
            <w:tcBorders>
              <w:top w:val="single" w:sz="4" w:space="0" w:color="000000"/>
              <w:left w:val="nil"/>
              <w:bottom w:val="single" w:sz="4" w:space="0" w:color="000000"/>
              <w:right w:val="nil"/>
            </w:tcBorders>
            <w:shd w:val="clear" w:color="D9D9D9" w:fill="D9D9D9"/>
            <w:noWrap/>
            <w:vAlign w:val="bottom"/>
            <w:hideMark/>
          </w:tcPr>
          <w:p w14:paraId="35393C6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867" w:type="dxa"/>
            <w:tcBorders>
              <w:top w:val="single" w:sz="4" w:space="0" w:color="000000"/>
              <w:left w:val="nil"/>
              <w:bottom w:val="single" w:sz="4" w:space="0" w:color="000000"/>
              <w:right w:val="nil"/>
            </w:tcBorders>
            <w:shd w:val="clear" w:color="D9D9D9" w:fill="D9D9D9"/>
            <w:noWrap/>
            <w:vAlign w:val="bottom"/>
            <w:hideMark/>
          </w:tcPr>
          <w:p w14:paraId="6FCE28DB"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53024EA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25</w:t>
            </w:r>
          </w:p>
        </w:tc>
        <w:tc>
          <w:tcPr>
            <w:tcW w:w="2547" w:type="dxa"/>
            <w:tcBorders>
              <w:top w:val="single" w:sz="4" w:space="0" w:color="000000"/>
              <w:left w:val="nil"/>
              <w:bottom w:val="single" w:sz="4" w:space="0" w:color="000000"/>
              <w:right w:val="nil"/>
            </w:tcBorders>
            <w:shd w:val="clear" w:color="D9D9D9" w:fill="D9D9D9"/>
            <w:noWrap/>
            <w:vAlign w:val="bottom"/>
            <w:hideMark/>
          </w:tcPr>
          <w:p w14:paraId="1A90F2B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5BCA60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8906B96"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678CD97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lastRenderedPageBreak/>
              <w:t>NA-2</w:t>
            </w:r>
          </w:p>
        </w:tc>
        <w:tc>
          <w:tcPr>
            <w:tcW w:w="1241" w:type="dxa"/>
            <w:tcBorders>
              <w:top w:val="single" w:sz="4" w:space="0" w:color="000000"/>
              <w:left w:val="nil"/>
              <w:bottom w:val="single" w:sz="4" w:space="0" w:color="000000"/>
              <w:right w:val="nil"/>
            </w:tcBorders>
            <w:shd w:val="clear" w:color="auto" w:fill="auto"/>
            <w:noWrap/>
            <w:vAlign w:val="bottom"/>
            <w:hideMark/>
          </w:tcPr>
          <w:p w14:paraId="21806BC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62</w:t>
            </w:r>
          </w:p>
        </w:tc>
        <w:tc>
          <w:tcPr>
            <w:tcW w:w="1241" w:type="dxa"/>
            <w:tcBorders>
              <w:top w:val="single" w:sz="4" w:space="0" w:color="000000"/>
              <w:left w:val="nil"/>
              <w:bottom w:val="single" w:sz="4" w:space="0" w:color="000000"/>
              <w:right w:val="nil"/>
            </w:tcBorders>
            <w:shd w:val="clear" w:color="auto" w:fill="auto"/>
            <w:noWrap/>
            <w:vAlign w:val="bottom"/>
            <w:hideMark/>
          </w:tcPr>
          <w:p w14:paraId="56B2685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867" w:type="dxa"/>
            <w:tcBorders>
              <w:top w:val="single" w:sz="4" w:space="0" w:color="000000"/>
              <w:left w:val="nil"/>
              <w:bottom w:val="single" w:sz="4" w:space="0" w:color="000000"/>
              <w:right w:val="nil"/>
            </w:tcBorders>
            <w:shd w:val="clear" w:color="auto" w:fill="auto"/>
            <w:noWrap/>
            <w:vAlign w:val="bottom"/>
            <w:hideMark/>
          </w:tcPr>
          <w:p w14:paraId="15597EF1"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256792E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2547" w:type="dxa"/>
            <w:tcBorders>
              <w:top w:val="single" w:sz="4" w:space="0" w:color="000000"/>
              <w:left w:val="nil"/>
              <w:bottom w:val="single" w:sz="4" w:space="0" w:color="000000"/>
              <w:right w:val="nil"/>
            </w:tcBorders>
            <w:shd w:val="clear" w:color="auto" w:fill="auto"/>
            <w:noWrap/>
            <w:vAlign w:val="bottom"/>
            <w:hideMark/>
          </w:tcPr>
          <w:p w14:paraId="117BA05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4EC28C6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6839E31"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777C271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NA-3</w:t>
            </w:r>
          </w:p>
        </w:tc>
        <w:tc>
          <w:tcPr>
            <w:tcW w:w="1241" w:type="dxa"/>
            <w:tcBorders>
              <w:top w:val="single" w:sz="4" w:space="0" w:color="000000"/>
              <w:left w:val="nil"/>
              <w:bottom w:val="single" w:sz="4" w:space="0" w:color="000000"/>
              <w:right w:val="nil"/>
            </w:tcBorders>
            <w:shd w:val="clear" w:color="D9D9D9" w:fill="D9D9D9"/>
            <w:noWrap/>
            <w:vAlign w:val="bottom"/>
            <w:hideMark/>
          </w:tcPr>
          <w:p w14:paraId="70F58AA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60</w:t>
            </w:r>
          </w:p>
        </w:tc>
        <w:tc>
          <w:tcPr>
            <w:tcW w:w="1241" w:type="dxa"/>
            <w:tcBorders>
              <w:top w:val="single" w:sz="4" w:space="0" w:color="000000"/>
              <w:left w:val="nil"/>
              <w:bottom w:val="single" w:sz="4" w:space="0" w:color="000000"/>
              <w:right w:val="nil"/>
            </w:tcBorders>
            <w:shd w:val="clear" w:color="D9D9D9" w:fill="D9D9D9"/>
            <w:noWrap/>
            <w:vAlign w:val="bottom"/>
            <w:hideMark/>
          </w:tcPr>
          <w:p w14:paraId="16D42F8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867" w:type="dxa"/>
            <w:tcBorders>
              <w:top w:val="single" w:sz="4" w:space="0" w:color="000000"/>
              <w:left w:val="nil"/>
              <w:bottom w:val="single" w:sz="4" w:space="0" w:color="000000"/>
              <w:right w:val="nil"/>
            </w:tcBorders>
            <w:shd w:val="clear" w:color="D9D9D9" w:fill="D9D9D9"/>
            <w:noWrap/>
            <w:vAlign w:val="bottom"/>
            <w:hideMark/>
          </w:tcPr>
          <w:p w14:paraId="652F7327"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686192B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2547" w:type="dxa"/>
            <w:tcBorders>
              <w:top w:val="single" w:sz="4" w:space="0" w:color="000000"/>
              <w:left w:val="nil"/>
              <w:bottom w:val="single" w:sz="4" w:space="0" w:color="000000"/>
              <w:right w:val="nil"/>
            </w:tcBorders>
            <w:shd w:val="clear" w:color="D9D9D9" w:fill="D9D9D9"/>
            <w:noWrap/>
            <w:vAlign w:val="bottom"/>
            <w:hideMark/>
          </w:tcPr>
          <w:p w14:paraId="0246070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5388E9F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A0A69DC"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42588DE6"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w:t>
            </w:r>
          </w:p>
        </w:tc>
        <w:tc>
          <w:tcPr>
            <w:tcW w:w="1241" w:type="dxa"/>
            <w:tcBorders>
              <w:top w:val="single" w:sz="4" w:space="0" w:color="000000"/>
              <w:left w:val="nil"/>
              <w:bottom w:val="single" w:sz="4" w:space="0" w:color="000000"/>
              <w:right w:val="nil"/>
            </w:tcBorders>
            <w:shd w:val="clear" w:color="auto" w:fill="auto"/>
            <w:noWrap/>
            <w:vAlign w:val="bottom"/>
            <w:hideMark/>
          </w:tcPr>
          <w:p w14:paraId="5A48911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62</w:t>
            </w:r>
          </w:p>
        </w:tc>
        <w:tc>
          <w:tcPr>
            <w:tcW w:w="1241" w:type="dxa"/>
            <w:tcBorders>
              <w:top w:val="single" w:sz="4" w:space="0" w:color="000000"/>
              <w:left w:val="nil"/>
              <w:bottom w:val="single" w:sz="4" w:space="0" w:color="000000"/>
              <w:right w:val="nil"/>
            </w:tcBorders>
            <w:shd w:val="clear" w:color="auto" w:fill="auto"/>
            <w:noWrap/>
            <w:vAlign w:val="bottom"/>
            <w:hideMark/>
          </w:tcPr>
          <w:p w14:paraId="2CF1EAD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867" w:type="dxa"/>
            <w:tcBorders>
              <w:top w:val="single" w:sz="4" w:space="0" w:color="000000"/>
              <w:left w:val="nil"/>
              <w:bottom w:val="single" w:sz="4" w:space="0" w:color="000000"/>
              <w:right w:val="nil"/>
            </w:tcBorders>
            <w:shd w:val="clear" w:color="auto" w:fill="auto"/>
            <w:noWrap/>
            <w:vAlign w:val="bottom"/>
            <w:hideMark/>
          </w:tcPr>
          <w:p w14:paraId="57CB9771"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387DB99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2547" w:type="dxa"/>
            <w:tcBorders>
              <w:top w:val="single" w:sz="4" w:space="0" w:color="000000"/>
              <w:left w:val="nil"/>
              <w:bottom w:val="single" w:sz="4" w:space="0" w:color="000000"/>
              <w:right w:val="nil"/>
            </w:tcBorders>
            <w:shd w:val="clear" w:color="auto" w:fill="auto"/>
            <w:noWrap/>
            <w:vAlign w:val="bottom"/>
            <w:hideMark/>
          </w:tcPr>
          <w:p w14:paraId="4A46CDF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1959832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215CD5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1C8BD0DA"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NA-5</w:t>
            </w:r>
          </w:p>
        </w:tc>
        <w:tc>
          <w:tcPr>
            <w:tcW w:w="1241" w:type="dxa"/>
            <w:tcBorders>
              <w:top w:val="single" w:sz="4" w:space="0" w:color="000000"/>
              <w:left w:val="nil"/>
              <w:bottom w:val="single" w:sz="4" w:space="0" w:color="000000"/>
              <w:right w:val="nil"/>
            </w:tcBorders>
            <w:shd w:val="clear" w:color="D9D9D9" w:fill="D9D9D9"/>
            <w:noWrap/>
            <w:vAlign w:val="bottom"/>
            <w:hideMark/>
          </w:tcPr>
          <w:p w14:paraId="3AD7E9F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48</w:t>
            </w:r>
          </w:p>
        </w:tc>
        <w:tc>
          <w:tcPr>
            <w:tcW w:w="1241" w:type="dxa"/>
            <w:tcBorders>
              <w:top w:val="single" w:sz="4" w:space="0" w:color="000000"/>
              <w:left w:val="nil"/>
              <w:bottom w:val="single" w:sz="4" w:space="0" w:color="000000"/>
              <w:right w:val="nil"/>
            </w:tcBorders>
            <w:shd w:val="clear" w:color="D9D9D9" w:fill="D9D9D9"/>
            <w:noWrap/>
            <w:vAlign w:val="bottom"/>
            <w:hideMark/>
          </w:tcPr>
          <w:p w14:paraId="0836F64F"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3F93DEC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1616" w:type="dxa"/>
            <w:tcBorders>
              <w:top w:val="single" w:sz="4" w:space="0" w:color="000000"/>
              <w:left w:val="nil"/>
              <w:bottom w:val="single" w:sz="4" w:space="0" w:color="000000"/>
              <w:right w:val="nil"/>
            </w:tcBorders>
            <w:shd w:val="clear" w:color="D9D9D9" w:fill="D9D9D9"/>
            <w:noWrap/>
            <w:vAlign w:val="bottom"/>
            <w:hideMark/>
          </w:tcPr>
          <w:p w14:paraId="26D7883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25</w:t>
            </w:r>
          </w:p>
        </w:tc>
        <w:tc>
          <w:tcPr>
            <w:tcW w:w="2547" w:type="dxa"/>
            <w:tcBorders>
              <w:top w:val="single" w:sz="4" w:space="0" w:color="000000"/>
              <w:left w:val="nil"/>
              <w:bottom w:val="single" w:sz="4" w:space="0" w:color="000000"/>
              <w:right w:val="nil"/>
            </w:tcBorders>
            <w:shd w:val="clear" w:color="D9D9D9" w:fill="D9D9D9"/>
            <w:noWrap/>
            <w:vAlign w:val="bottom"/>
            <w:hideMark/>
          </w:tcPr>
          <w:p w14:paraId="35905CE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7E47C32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CB0ACA1"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972478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NA-11</w:t>
            </w:r>
          </w:p>
        </w:tc>
        <w:tc>
          <w:tcPr>
            <w:tcW w:w="1241" w:type="dxa"/>
            <w:tcBorders>
              <w:top w:val="single" w:sz="4" w:space="0" w:color="000000"/>
              <w:left w:val="nil"/>
              <w:bottom w:val="single" w:sz="4" w:space="0" w:color="000000"/>
              <w:right w:val="nil"/>
            </w:tcBorders>
            <w:shd w:val="clear" w:color="auto" w:fill="auto"/>
            <w:noWrap/>
            <w:vAlign w:val="bottom"/>
            <w:hideMark/>
          </w:tcPr>
          <w:p w14:paraId="702E311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58</w:t>
            </w:r>
          </w:p>
        </w:tc>
        <w:tc>
          <w:tcPr>
            <w:tcW w:w="1241" w:type="dxa"/>
            <w:tcBorders>
              <w:top w:val="single" w:sz="4" w:space="0" w:color="000000"/>
              <w:left w:val="nil"/>
              <w:bottom w:val="single" w:sz="4" w:space="0" w:color="000000"/>
              <w:right w:val="nil"/>
            </w:tcBorders>
            <w:shd w:val="clear" w:color="auto" w:fill="auto"/>
            <w:noWrap/>
            <w:vAlign w:val="bottom"/>
            <w:hideMark/>
          </w:tcPr>
          <w:p w14:paraId="371D807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867" w:type="dxa"/>
            <w:tcBorders>
              <w:top w:val="single" w:sz="4" w:space="0" w:color="000000"/>
              <w:left w:val="nil"/>
              <w:bottom w:val="single" w:sz="4" w:space="0" w:color="000000"/>
              <w:right w:val="nil"/>
            </w:tcBorders>
            <w:shd w:val="clear" w:color="auto" w:fill="auto"/>
            <w:noWrap/>
            <w:vAlign w:val="bottom"/>
            <w:hideMark/>
          </w:tcPr>
          <w:p w14:paraId="01D72C7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1616" w:type="dxa"/>
            <w:tcBorders>
              <w:top w:val="single" w:sz="4" w:space="0" w:color="000000"/>
              <w:left w:val="nil"/>
              <w:bottom w:val="single" w:sz="4" w:space="0" w:color="000000"/>
              <w:right w:val="nil"/>
            </w:tcBorders>
            <w:shd w:val="clear" w:color="auto" w:fill="auto"/>
            <w:noWrap/>
            <w:vAlign w:val="bottom"/>
            <w:hideMark/>
          </w:tcPr>
          <w:p w14:paraId="36D221D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11</w:t>
            </w:r>
          </w:p>
        </w:tc>
        <w:tc>
          <w:tcPr>
            <w:tcW w:w="2547" w:type="dxa"/>
            <w:tcBorders>
              <w:top w:val="single" w:sz="4" w:space="0" w:color="000000"/>
              <w:left w:val="nil"/>
              <w:bottom w:val="single" w:sz="4" w:space="0" w:color="000000"/>
              <w:right w:val="nil"/>
            </w:tcBorders>
            <w:shd w:val="clear" w:color="auto" w:fill="auto"/>
            <w:noWrap/>
            <w:vAlign w:val="bottom"/>
            <w:hideMark/>
          </w:tcPr>
          <w:p w14:paraId="3668B63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11</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6A23DBB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2CC50CC"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20DBA2B0"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NA-12</w:t>
            </w:r>
          </w:p>
        </w:tc>
        <w:tc>
          <w:tcPr>
            <w:tcW w:w="1241" w:type="dxa"/>
            <w:tcBorders>
              <w:top w:val="single" w:sz="4" w:space="0" w:color="000000"/>
              <w:left w:val="nil"/>
              <w:bottom w:val="single" w:sz="4" w:space="0" w:color="000000"/>
              <w:right w:val="nil"/>
            </w:tcBorders>
            <w:shd w:val="clear" w:color="D9D9D9" w:fill="D9D9D9"/>
            <w:noWrap/>
            <w:vAlign w:val="bottom"/>
            <w:hideMark/>
          </w:tcPr>
          <w:p w14:paraId="24FCF9B4" w14:textId="77777777" w:rsidR="00F9021B" w:rsidRPr="00F9021B" w:rsidRDefault="00F9021B" w:rsidP="003A5A4B">
            <w:pPr>
              <w:spacing w:after="0" w:line="240" w:lineRule="auto"/>
              <w:jc w:val="center"/>
              <w:rPr>
                <w:rFonts w:ascii="Calibri" w:eastAsia="Times New Roman" w:hAnsi="Calibri" w:cs="Calibri"/>
                <w:b/>
                <w:bCs/>
                <w:color w:val="000000"/>
              </w:rPr>
            </w:pPr>
          </w:p>
        </w:tc>
        <w:tc>
          <w:tcPr>
            <w:tcW w:w="1241" w:type="dxa"/>
            <w:tcBorders>
              <w:top w:val="single" w:sz="4" w:space="0" w:color="000000"/>
              <w:left w:val="nil"/>
              <w:bottom w:val="single" w:sz="4" w:space="0" w:color="000000"/>
              <w:right w:val="nil"/>
            </w:tcBorders>
            <w:shd w:val="clear" w:color="D9D9D9" w:fill="D9D9D9"/>
            <w:noWrap/>
            <w:vAlign w:val="bottom"/>
            <w:hideMark/>
          </w:tcPr>
          <w:p w14:paraId="180437F9"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74E40D2B"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6BDA0FEC"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2547" w:type="dxa"/>
            <w:tcBorders>
              <w:top w:val="single" w:sz="4" w:space="0" w:color="000000"/>
              <w:left w:val="nil"/>
              <w:bottom w:val="single" w:sz="4" w:space="0" w:color="000000"/>
              <w:right w:val="nil"/>
            </w:tcBorders>
            <w:shd w:val="clear" w:color="D9D9D9" w:fill="D9D9D9"/>
            <w:noWrap/>
            <w:vAlign w:val="bottom"/>
            <w:hideMark/>
          </w:tcPr>
          <w:p w14:paraId="27A1C0C1"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036C74D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0</w:t>
            </w:r>
          </w:p>
        </w:tc>
      </w:tr>
      <w:tr w:rsidR="00F9021B" w:rsidRPr="00F9021B" w14:paraId="61734093"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3448E62"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NA-13</w:t>
            </w:r>
          </w:p>
        </w:tc>
        <w:tc>
          <w:tcPr>
            <w:tcW w:w="1241" w:type="dxa"/>
            <w:tcBorders>
              <w:top w:val="single" w:sz="4" w:space="0" w:color="000000"/>
              <w:left w:val="nil"/>
              <w:bottom w:val="single" w:sz="4" w:space="0" w:color="000000"/>
              <w:right w:val="nil"/>
            </w:tcBorders>
            <w:shd w:val="clear" w:color="auto" w:fill="auto"/>
            <w:noWrap/>
            <w:vAlign w:val="bottom"/>
            <w:hideMark/>
          </w:tcPr>
          <w:p w14:paraId="18170B36" w14:textId="77777777" w:rsidR="00F9021B" w:rsidRPr="00F9021B" w:rsidRDefault="00F9021B" w:rsidP="003A5A4B">
            <w:pPr>
              <w:spacing w:after="0" w:line="240" w:lineRule="auto"/>
              <w:jc w:val="center"/>
              <w:rPr>
                <w:rFonts w:ascii="Calibri" w:eastAsia="Times New Roman" w:hAnsi="Calibri" w:cs="Calibri"/>
                <w:b/>
                <w:bCs/>
                <w:color w:val="000000"/>
              </w:rPr>
            </w:pPr>
          </w:p>
        </w:tc>
        <w:tc>
          <w:tcPr>
            <w:tcW w:w="1241" w:type="dxa"/>
            <w:tcBorders>
              <w:top w:val="single" w:sz="4" w:space="0" w:color="000000"/>
              <w:left w:val="nil"/>
              <w:bottom w:val="single" w:sz="4" w:space="0" w:color="000000"/>
              <w:right w:val="nil"/>
            </w:tcBorders>
            <w:shd w:val="clear" w:color="auto" w:fill="auto"/>
            <w:noWrap/>
            <w:vAlign w:val="bottom"/>
            <w:hideMark/>
          </w:tcPr>
          <w:p w14:paraId="4715E6A4"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867" w:type="dxa"/>
            <w:tcBorders>
              <w:top w:val="single" w:sz="4" w:space="0" w:color="000000"/>
              <w:left w:val="nil"/>
              <w:bottom w:val="single" w:sz="4" w:space="0" w:color="000000"/>
              <w:right w:val="nil"/>
            </w:tcBorders>
            <w:shd w:val="clear" w:color="auto" w:fill="auto"/>
            <w:noWrap/>
            <w:vAlign w:val="bottom"/>
            <w:hideMark/>
          </w:tcPr>
          <w:p w14:paraId="2E3DFB1E"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auto" w:fill="auto"/>
            <w:noWrap/>
            <w:vAlign w:val="bottom"/>
            <w:hideMark/>
          </w:tcPr>
          <w:p w14:paraId="1AD78A10"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2547" w:type="dxa"/>
            <w:tcBorders>
              <w:top w:val="single" w:sz="4" w:space="0" w:color="000000"/>
              <w:left w:val="nil"/>
              <w:bottom w:val="single" w:sz="4" w:space="0" w:color="000000"/>
              <w:right w:val="nil"/>
            </w:tcBorders>
            <w:shd w:val="clear" w:color="auto" w:fill="auto"/>
            <w:noWrap/>
            <w:vAlign w:val="bottom"/>
            <w:hideMark/>
          </w:tcPr>
          <w:p w14:paraId="59D84B52"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59CE7BE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0</w:t>
            </w:r>
          </w:p>
        </w:tc>
      </w:tr>
      <w:tr w:rsidR="00F9021B" w:rsidRPr="00F9021B" w14:paraId="49FB6FC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1D813F71"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NA-14</w:t>
            </w:r>
          </w:p>
        </w:tc>
        <w:tc>
          <w:tcPr>
            <w:tcW w:w="1241" w:type="dxa"/>
            <w:tcBorders>
              <w:top w:val="single" w:sz="4" w:space="0" w:color="000000"/>
              <w:left w:val="nil"/>
              <w:bottom w:val="single" w:sz="4" w:space="0" w:color="000000"/>
              <w:right w:val="nil"/>
            </w:tcBorders>
            <w:shd w:val="clear" w:color="D9D9D9" w:fill="D9D9D9"/>
            <w:noWrap/>
            <w:vAlign w:val="bottom"/>
            <w:hideMark/>
          </w:tcPr>
          <w:p w14:paraId="026B851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57</w:t>
            </w:r>
          </w:p>
        </w:tc>
        <w:tc>
          <w:tcPr>
            <w:tcW w:w="1241" w:type="dxa"/>
            <w:tcBorders>
              <w:top w:val="single" w:sz="4" w:space="0" w:color="000000"/>
              <w:left w:val="nil"/>
              <w:bottom w:val="single" w:sz="4" w:space="0" w:color="000000"/>
              <w:right w:val="nil"/>
            </w:tcBorders>
            <w:shd w:val="clear" w:color="D9D9D9" w:fill="D9D9D9"/>
            <w:noWrap/>
            <w:vAlign w:val="bottom"/>
            <w:hideMark/>
          </w:tcPr>
          <w:p w14:paraId="71DD1E7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20</w:t>
            </w:r>
          </w:p>
        </w:tc>
        <w:tc>
          <w:tcPr>
            <w:tcW w:w="867" w:type="dxa"/>
            <w:tcBorders>
              <w:top w:val="single" w:sz="4" w:space="0" w:color="000000"/>
              <w:left w:val="nil"/>
              <w:bottom w:val="single" w:sz="4" w:space="0" w:color="000000"/>
              <w:right w:val="nil"/>
            </w:tcBorders>
            <w:shd w:val="clear" w:color="D9D9D9" w:fill="D9D9D9"/>
            <w:noWrap/>
            <w:vAlign w:val="bottom"/>
            <w:hideMark/>
          </w:tcPr>
          <w:p w14:paraId="4AE79387"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3113850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D9D9D9" w:fill="D9D9D9"/>
            <w:noWrap/>
            <w:vAlign w:val="bottom"/>
            <w:hideMark/>
          </w:tcPr>
          <w:p w14:paraId="54E30EF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13</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25C321F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27AA1B9"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4DFB0339"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NA-15</w:t>
            </w:r>
          </w:p>
        </w:tc>
        <w:tc>
          <w:tcPr>
            <w:tcW w:w="1241" w:type="dxa"/>
            <w:tcBorders>
              <w:top w:val="single" w:sz="4" w:space="0" w:color="000000"/>
              <w:left w:val="nil"/>
              <w:bottom w:val="single" w:sz="4" w:space="0" w:color="000000"/>
              <w:right w:val="nil"/>
            </w:tcBorders>
            <w:shd w:val="clear" w:color="auto" w:fill="auto"/>
            <w:noWrap/>
            <w:vAlign w:val="bottom"/>
            <w:hideMark/>
          </w:tcPr>
          <w:p w14:paraId="31B77FD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56</w:t>
            </w:r>
          </w:p>
        </w:tc>
        <w:tc>
          <w:tcPr>
            <w:tcW w:w="1241" w:type="dxa"/>
            <w:tcBorders>
              <w:top w:val="single" w:sz="4" w:space="0" w:color="000000"/>
              <w:left w:val="nil"/>
              <w:bottom w:val="single" w:sz="4" w:space="0" w:color="000000"/>
              <w:right w:val="nil"/>
            </w:tcBorders>
            <w:shd w:val="clear" w:color="auto" w:fill="auto"/>
            <w:noWrap/>
            <w:vAlign w:val="bottom"/>
            <w:hideMark/>
          </w:tcPr>
          <w:p w14:paraId="67AF542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867" w:type="dxa"/>
            <w:tcBorders>
              <w:top w:val="single" w:sz="4" w:space="0" w:color="000000"/>
              <w:left w:val="nil"/>
              <w:bottom w:val="single" w:sz="4" w:space="0" w:color="000000"/>
              <w:right w:val="nil"/>
            </w:tcBorders>
            <w:shd w:val="clear" w:color="auto" w:fill="auto"/>
            <w:noWrap/>
            <w:vAlign w:val="bottom"/>
            <w:hideMark/>
          </w:tcPr>
          <w:p w14:paraId="4C3C7D90"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47A9E0E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5B25740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46E10B4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42E2C3C"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759B0481"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NA-19</w:t>
            </w:r>
          </w:p>
        </w:tc>
        <w:tc>
          <w:tcPr>
            <w:tcW w:w="1241" w:type="dxa"/>
            <w:tcBorders>
              <w:top w:val="single" w:sz="4" w:space="0" w:color="000000"/>
              <w:left w:val="nil"/>
              <w:bottom w:val="single" w:sz="4" w:space="0" w:color="000000"/>
              <w:right w:val="nil"/>
            </w:tcBorders>
            <w:shd w:val="clear" w:color="D9D9D9" w:fill="D9D9D9"/>
            <w:noWrap/>
            <w:vAlign w:val="bottom"/>
            <w:hideMark/>
          </w:tcPr>
          <w:p w14:paraId="5708C1F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62</w:t>
            </w:r>
          </w:p>
        </w:tc>
        <w:tc>
          <w:tcPr>
            <w:tcW w:w="1241" w:type="dxa"/>
            <w:tcBorders>
              <w:top w:val="single" w:sz="4" w:space="0" w:color="000000"/>
              <w:left w:val="nil"/>
              <w:bottom w:val="single" w:sz="4" w:space="0" w:color="000000"/>
              <w:right w:val="nil"/>
            </w:tcBorders>
            <w:shd w:val="clear" w:color="D9D9D9" w:fill="D9D9D9"/>
            <w:noWrap/>
            <w:vAlign w:val="bottom"/>
            <w:hideMark/>
          </w:tcPr>
          <w:p w14:paraId="06054F2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867" w:type="dxa"/>
            <w:tcBorders>
              <w:top w:val="single" w:sz="4" w:space="0" w:color="000000"/>
              <w:left w:val="nil"/>
              <w:bottom w:val="single" w:sz="4" w:space="0" w:color="000000"/>
              <w:right w:val="nil"/>
            </w:tcBorders>
            <w:shd w:val="clear" w:color="D9D9D9" w:fill="D9D9D9"/>
            <w:noWrap/>
            <w:vAlign w:val="bottom"/>
            <w:hideMark/>
          </w:tcPr>
          <w:p w14:paraId="14B9AC9D"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321FADA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2547" w:type="dxa"/>
            <w:tcBorders>
              <w:top w:val="single" w:sz="4" w:space="0" w:color="000000"/>
              <w:left w:val="nil"/>
              <w:bottom w:val="single" w:sz="4" w:space="0" w:color="000000"/>
              <w:right w:val="nil"/>
            </w:tcBorders>
            <w:shd w:val="clear" w:color="D9D9D9" w:fill="D9D9D9"/>
            <w:noWrap/>
            <w:vAlign w:val="bottom"/>
            <w:hideMark/>
          </w:tcPr>
          <w:p w14:paraId="0456608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00C1C1A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27D58F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1A63BF1C"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NA-22</w:t>
            </w:r>
          </w:p>
        </w:tc>
        <w:tc>
          <w:tcPr>
            <w:tcW w:w="1241" w:type="dxa"/>
            <w:tcBorders>
              <w:top w:val="single" w:sz="4" w:space="0" w:color="000000"/>
              <w:left w:val="nil"/>
              <w:bottom w:val="single" w:sz="4" w:space="0" w:color="000000"/>
              <w:right w:val="nil"/>
            </w:tcBorders>
            <w:shd w:val="clear" w:color="auto" w:fill="auto"/>
            <w:noWrap/>
            <w:vAlign w:val="bottom"/>
            <w:hideMark/>
          </w:tcPr>
          <w:p w14:paraId="7FA754D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52</w:t>
            </w:r>
          </w:p>
        </w:tc>
        <w:tc>
          <w:tcPr>
            <w:tcW w:w="1241" w:type="dxa"/>
            <w:tcBorders>
              <w:top w:val="single" w:sz="4" w:space="0" w:color="000000"/>
              <w:left w:val="nil"/>
              <w:bottom w:val="single" w:sz="4" w:space="0" w:color="000000"/>
              <w:right w:val="nil"/>
            </w:tcBorders>
            <w:shd w:val="clear" w:color="auto" w:fill="auto"/>
            <w:noWrap/>
            <w:vAlign w:val="bottom"/>
            <w:hideMark/>
          </w:tcPr>
          <w:p w14:paraId="516DF4F6"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auto" w:fill="auto"/>
            <w:noWrap/>
            <w:vAlign w:val="bottom"/>
            <w:hideMark/>
          </w:tcPr>
          <w:p w14:paraId="025B5C8F"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auto" w:fill="auto"/>
            <w:noWrap/>
            <w:vAlign w:val="bottom"/>
            <w:hideMark/>
          </w:tcPr>
          <w:p w14:paraId="05FA8F9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35</w:t>
            </w:r>
          </w:p>
        </w:tc>
        <w:tc>
          <w:tcPr>
            <w:tcW w:w="2547" w:type="dxa"/>
            <w:tcBorders>
              <w:top w:val="single" w:sz="4" w:space="0" w:color="000000"/>
              <w:left w:val="nil"/>
              <w:bottom w:val="single" w:sz="4" w:space="0" w:color="000000"/>
              <w:right w:val="nil"/>
            </w:tcBorders>
            <w:shd w:val="clear" w:color="auto" w:fill="auto"/>
            <w:noWrap/>
            <w:vAlign w:val="bottom"/>
            <w:hideMark/>
          </w:tcPr>
          <w:p w14:paraId="7863BC8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13</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2544264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091CD7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DCB0080"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NA-23</w:t>
            </w:r>
          </w:p>
        </w:tc>
        <w:tc>
          <w:tcPr>
            <w:tcW w:w="1241" w:type="dxa"/>
            <w:tcBorders>
              <w:top w:val="single" w:sz="4" w:space="0" w:color="000000"/>
              <w:left w:val="nil"/>
              <w:bottom w:val="single" w:sz="4" w:space="0" w:color="000000"/>
              <w:right w:val="nil"/>
            </w:tcBorders>
            <w:shd w:val="clear" w:color="D9D9D9" w:fill="D9D9D9"/>
            <w:noWrap/>
            <w:vAlign w:val="bottom"/>
            <w:hideMark/>
          </w:tcPr>
          <w:p w14:paraId="4FDF299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58</w:t>
            </w:r>
          </w:p>
        </w:tc>
        <w:tc>
          <w:tcPr>
            <w:tcW w:w="1241" w:type="dxa"/>
            <w:tcBorders>
              <w:top w:val="single" w:sz="4" w:space="0" w:color="000000"/>
              <w:left w:val="nil"/>
              <w:bottom w:val="single" w:sz="4" w:space="0" w:color="000000"/>
              <w:right w:val="nil"/>
            </w:tcBorders>
            <w:shd w:val="clear" w:color="D9D9D9" w:fill="D9D9D9"/>
            <w:noWrap/>
            <w:vAlign w:val="bottom"/>
            <w:hideMark/>
          </w:tcPr>
          <w:p w14:paraId="3F4C09DB"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6322FBA3"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501C775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23</w:t>
            </w:r>
          </w:p>
        </w:tc>
        <w:tc>
          <w:tcPr>
            <w:tcW w:w="2547" w:type="dxa"/>
            <w:tcBorders>
              <w:top w:val="single" w:sz="4" w:space="0" w:color="000000"/>
              <w:left w:val="nil"/>
              <w:bottom w:val="single" w:sz="4" w:space="0" w:color="000000"/>
              <w:right w:val="nil"/>
            </w:tcBorders>
            <w:shd w:val="clear" w:color="D9D9D9" w:fill="D9D9D9"/>
            <w:noWrap/>
            <w:vAlign w:val="bottom"/>
            <w:hideMark/>
          </w:tcPr>
          <w:p w14:paraId="6F1AA68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6C749C0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9362C4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04845F38"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NA-28</w:t>
            </w:r>
          </w:p>
        </w:tc>
        <w:tc>
          <w:tcPr>
            <w:tcW w:w="1241" w:type="dxa"/>
            <w:tcBorders>
              <w:top w:val="single" w:sz="4" w:space="0" w:color="000000"/>
              <w:left w:val="nil"/>
              <w:bottom w:val="single" w:sz="4" w:space="0" w:color="000000"/>
              <w:right w:val="nil"/>
            </w:tcBorders>
            <w:shd w:val="clear" w:color="auto" w:fill="auto"/>
            <w:noWrap/>
            <w:vAlign w:val="bottom"/>
            <w:hideMark/>
          </w:tcPr>
          <w:p w14:paraId="6545AD0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60</w:t>
            </w:r>
          </w:p>
        </w:tc>
        <w:tc>
          <w:tcPr>
            <w:tcW w:w="1241" w:type="dxa"/>
            <w:tcBorders>
              <w:top w:val="single" w:sz="4" w:space="0" w:color="000000"/>
              <w:left w:val="nil"/>
              <w:bottom w:val="single" w:sz="4" w:space="0" w:color="000000"/>
              <w:right w:val="nil"/>
            </w:tcBorders>
            <w:shd w:val="clear" w:color="auto" w:fill="auto"/>
            <w:noWrap/>
            <w:vAlign w:val="bottom"/>
            <w:hideMark/>
          </w:tcPr>
          <w:p w14:paraId="3D0BBC89"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auto" w:fill="auto"/>
            <w:noWrap/>
            <w:vAlign w:val="bottom"/>
            <w:hideMark/>
          </w:tcPr>
          <w:p w14:paraId="064CA931"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auto" w:fill="auto"/>
            <w:noWrap/>
            <w:vAlign w:val="bottom"/>
            <w:hideMark/>
          </w:tcPr>
          <w:p w14:paraId="460372F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2547" w:type="dxa"/>
            <w:tcBorders>
              <w:top w:val="single" w:sz="4" w:space="0" w:color="000000"/>
              <w:left w:val="nil"/>
              <w:bottom w:val="single" w:sz="4" w:space="0" w:color="000000"/>
              <w:right w:val="nil"/>
            </w:tcBorders>
            <w:shd w:val="clear" w:color="auto" w:fill="auto"/>
            <w:noWrap/>
            <w:vAlign w:val="bottom"/>
            <w:hideMark/>
          </w:tcPr>
          <w:p w14:paraId="0D5EA0D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024C03B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3606E3F"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E4DD2F2"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NA-32</w:t>
            </w:r>
          </w:p>
        </w:tc>
        <w:tc>
          <w:tcPr>
            <w:tcW w:w="1241" w:type="dxa"/>
            <w:tcBorders>
              <w:top w:val="single" w:sz="4" w:space="0" w:color="000000"/>
              <w:left w:val="nil"/>
              <w:bottom w:val="single" w:sz="4" w:space="0" w:color="000000"/>
              <w:right w:val="nil"/>
            </w:tcBorders>
            <w:shd w:val="clear" w:color="D9D9D9" w:fill="D9D9D9"/>
            <w:noWrap/>
            <w:vAlign w:val="bottom"/>
            <w:hideMark/>
          </w:tcPr>
          <w:p w14:paraId="3AA28A5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60</w:t>
            </w:r>
          </w:p>
        </w:tc>
        <w:tc>
          <w:tcPr>
            <w:tcW w:w="1241" w:type="dxa"/>
            <w:tcBorders>
              <w:top w:val="single" w:sz="4" w:space="0" w:color="000000"/>
              <w:left w:val="nil"/>
              <w:bottom w:val="single" w:sz="4" w:space="0" w:color="000000"/>
              <w:right w:val="nil"/>
            </w:tcBorders>
            <w:shd w:val="clear" w:color="D9D9D9" w:fill="D9D9D9"/>
            <w:noWrap/>
            <w:vAlign w:val="bottom"/>
            <w:hideMark/>
          </w:tcPr>
          <w:p w14:paraId="08A32D1D"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770679C3"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4E7A31F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23</w:t>
            </w:r>
          </w:p>
        </w:tc>
        <w:tc>
          <w:tcPr>
            <w:tcW w:w="2547" w:type="dxa"/>
            <w:tcBorders>
              <w:top w:val="single" w:sz="4" w:space="0" w:color="000000"/>
              <w:left w:val="nil"/>
              <w:bottom w:val="single" w:sz="4" w:space="0" w:color="000000"/>
              <w:right w:val="nil"/>
            </w:tcBorders>
            <w:shd w:val="clear" w:color="D9D9D9" w:fill="D9D9D9"/>
            <w:noWrap/>
            <w:vAlign w:val="bottom"/>
            <w:hideMark/>
          </w:tcPr>
          <w:p w14:paraId="40DAA70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1F4634B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1460566"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0572621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NA-33</w:t>
            </w:r>
          </w:p>
        </w:tc>
        <w:tc>
          <w:tcPr>
            <w:tcW w:w="1241" w:type="dxa"/>
            <w:tcBorders>
              <w:top w:val="single" w:sz="4" w:space="0" w:color="000000"/>
              <w:left w:val="nil"/>
              <w:bottom w:val="single" w:sz="4" w:space="0" w:color="000000"/>
              <w:right w:val="nil"/>
            </w:tcBorders>
            <w:shd w:val="clear" w:color="auto" w:fill="auto"/>
            <w:noWrap/>
            <w:vAlign w:val="bottom"/>
            <w:hideMark/>
          </w:tcPr>
          <w:p w14:paraId="102917B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48</w:t>
            </w:r>
          </w:p>
        </w:tc>
        <w:tc>
          <w:tcPr>
            <w:tcW w:w="1241" w:type="dxa"/>
            <w:tcBorders>
              <w:top w:val="single" w:sz="4" w:space="0" w:color="000000"/>
              <w:left w:val="nil"/>
              <w:bottom w:val="single" w:sz="4" w:space="0" w:color="000000"/>
              <w:right w:val="nil"/>
            </w:tcBorders>
            <w:shd w:val="clear" w:color="auto" w:fill="auto"/>
            <w:noWrap/>
            <w:vAlign w:val="bottom"/>
            <w:hideMark/>
          </w:tcPr>
          <w:p w14:paraId="137EC243"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auto" w:fill="auto"/>
            <w:noWrap/>
            <w:vAlign w:val="bottom"/>
            <w:hideMark/>
          </w:tcPr>
          <w:p w14:paraId="00EF3978"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auto" w:fill="auto"/>
            <w:noWrap/>
            <w:vAlign w:val="bottom"/>
            <w:hideMark/>
          </w:tcPr>
          <w:p w14:paraId="747C5BC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29</w:t>
            </w:r>
          </w:p>
        </w:tc>
        <w:tc>
          <w:tcPr>
            <w:tcW w:w="2547" w:type="dxa"/>
            <w:tcBorders>
              <w:top w:val="single" w:sz="4" w:space="0" w:color="000000"/>
              <w:left w:val="nil"/>
              <w:bottom w:val="single" w:sz="4" w:space="0" w:color="000000"/>
              <w:right w:val="nil"/>
            </w:tcBorders>
            <w:shd w:val="clear" w:color="auto" w:fill="auto"/>
            <w:noWrap/>
            <w:vAlign w:val="bottom"/>
            <w:hideMark/>
          </w:tcPr>
          <w:p w14:paraId="61D8C69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23</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54468AC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F4F7AA4"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649FA7C"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NA-34</w:t>
            </w:r>
          </w:p>
        </w:tc>
        <w:tc>
          <w:tcPr>
            <w:tcW w:w="1241" w:type="dxa"/>
            <w:tcBorders>
              <w:top w:val="single" w:sz="4" w:space="0" w:color="000000"/>
              <w:left w:val="nil"/>
              <w:bottom w:val="single" w:sz="4" w:space="0" w:color="000000"/>
              <w:right w:val="nil"/>
            </w:tcBorders>
            <w:shd w:val="clear" w:color="D9D9D9" w:fill="D9D9D9"/>
            <w:noWrap/>
            <w:vAlign w:val="bottom"/>
            <w:hideMark/>
          </w:tcPr>
          <w:p w14:paraId="3F1B5E7C" w14:textId="77777777" w:rsidR="00F9021B" w:rsidRPr="00F9021B" w:rsidRDefault="00F9021B" w:rsidP="003A5A4B">
            <w:pPr>
              <w:spacing w:after="0" w:line="240" w:lineRule="auto"/>
              <w:jc w:val="center"/>
              <w:rPr>
                <w:rFonts w:ascii="Calibri" w:eastAsia="Times New Roman" w:hAnsi="Calibri" w:cs="Calibri"/>
                <w:b/>
                <w:bCs/>
                <w:color w:val="000000"/>
              </w:rPr>
            </w:pPr>
          </w:p>
        </w:tc>
        <w:tc>
          <w:tcPr>
            <w:tcW w:w="1241" w:type="dxa"/>
            <w:tcBorders>
              <w:top w:val="single" w:sz="4" w:space="0" w:color="000000"/>
              <w:left w:val="nil"/>
              <w:bottom w:val="single" w:sz="4" w:space="0" w:color="000000"/>
              <w:right w:val="nil"/>
            </w:tcBorders>
            <w:shd w:val="clear" w:color="D9D9D9" w:fill="D9D9D9"/>
            <w:noWrap/>
            <w:vAlign w:val="bottom"/>
            <w:hideMark/>
          </w:tcPr>
          <w:p w14:paraId="1804830E"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002478EC"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123F9821"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2547" w:type="dxa"/>
            <w:tcBorders>
              <w:top w:val="single" w:sz="4" w:space="0" w:color="000000"/>
              <w:left w:val="nil"/>
              <w:bottom w:val="single" w:sz="4" w:space="0" w:color="000000"/>
              <w:right w:val="nil"/>
            </w:tcBorders>
            <w:shd w:val="clear" w:color="D9D9D9" w:fill="D9D9D9"/>
            <w:noWrap/>
            <w:vAlign w:val="bottom"/>
            <w:hideMark/>
          </w:tcPr>
          <w:p w14:paraId="2CBBEBC7"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051059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0</w:t>
            </w:r>
          </w:p>
        </w:tc>
      </w:tr>
      <w:tr w:rsidR="00F9021B" w:rsidRPr="00F9021B" w14:paraId="19DA1F6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720E628"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NA-44</w:t>
            </w:r>
          </w:p>
        </w:tc>
        <w:tc>
          <w:tcPr>
            <w:tcW w:w="1241" w:type="dxa"/>
            <w:tcBorders>
              <w:top w:val="single" w:sz="4" w:space="0" w:color="000000"/>
              <w:left w:val="nil"/>
              <w:bottom w:val="single" w:sz="4" w:space="0" w:color="000000"/>
              <w:right w:val="nil"/>
            </w:tcBorders>
            <w:shd w:val="clear" w:color="auto" w:fill="auto"/>
            <w:noWrap/>
            <w:vAlign w:val="bottom"/>
            <w:hideMark/>
          </w:tcPr>
          <w:p w14:paraId="342A5AA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56</w:t>
            </w:r>
          </w:p>
        </w:tc>
        <w:tc>
          <w:tcPr>
            <w:tcW w:w="1241" w:type="dxa"/>
            <w:tcBorders>
              <w:top w:val="single" w:sz="4" w:space="0" w:color="000000"/>
              <w:left w:val="nil"/>
              <w:bottom w:val="single" w:sz="4" w:space="0" w:color="000000"/>
              <w:right w:val="nil"/>
            </w:tcBorders>
            <w:shd w:val="clear" w:color="auto" w:fill="auto"/>
            <w:noWrap/>
            <w:vAlign w:val="bottom"/>
            <w:hideMark/>
          </w:tcPr>
          <w:p w14:paraId="57E5B05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867" w:type="dxa"/>
            <w:tcBorders>
              <w:top w:val="single" w:sz="4" w:space="0" w:color="000000"/>
              <w:left w:val="nil"/>
              <w:bottom w:val="single" w:sz="4" w:space="0" w:color="000000"/>
              <w:right w:val="nil"/>
            </w:tcBorders>
            <w:shd w:val="clear" w:color="auto" w:fill="auto"/>
            <w:noWrap/>
            <w:vAlign w:val="bottom"/>
            <w:hideMark/>
          </w:tcPr>
          <w:p w14:paraId="21AB898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1616" w:type="dxa"/>
            <w:tcBorders>
              <w:top w:val="single" w:sz="4" w:space="0" w:color="000000"/>
              <w:left w:val="nil"/>
              <w:bottom w:val="single" w:sz="4" w:space="0" w:color="000000"/>
              <w:right w:val="nil"/>
            </w:tcBorders>
            <w:shd w:val="clear" w:color="auto" w:fill="auto"/>
            <w:noWrap/>
            <w:vAlign w:val="bottom"/>
            <w:hideMark/>
          </w:tcPr>
          <w:p w14:paraId="4CC793D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2547" w:type="dxa"/>
            <w:tcBorders>
              <w:top w:val="single" w:sz="4" w:space="0" w:color="000000"/>
              <w:left w:val="nil"/>
              <w:bottom w:val="single" w:sz="4" w:space="0" w:color="000000"/>
              <w:right w:val="nil"/>
            </w:tcBorders>
            <w:shd w:val="clear" w:color="auto" w:fill="auto"/>
            <w:noWrap/>
            <w:vAlign w:val="bottom"/>
            <w:hideMark/>
          </w:tcPr>
          <w:p w14:paraId="1F7EDDB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610BB98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DD4175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FF48431"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NA-45</w:t>
            </w:r>
          </w:p>
        </w:tc>
        <w:tc>
          <w:tcPr>
            <w:tcW w:w="1241" w:type="dxa"/>
            <w:tcBorders>
              <w:top w:val="single" w:sz="4" w:space="0" w:color="000000"/>
              <w:left w:val="nil"/>
              <w:bottom w:val="single" w:sz="4" w:space="0" w:color="000000"/>
              <w:right w:val="nil"/>
            </w:tcBorders>
            <w:shd w:val="clear" w:color="D9D9D9" w:fill="D9D9D9"/>
            <w:noWrap/>
            <w:vAlign w:val="bottom"/>
            <w:hideMark/>
          </w:tcPr>
          <w:p w14:paraId="428045B6" w14:textId="77777777" w:rsidR="00F9021B" w:rsidRPr="00F9021B" w:rsidRDefault="00F9021B" w:rsidP="003A5A4B">
            <w:pPr>
              <w:spacing w:after="0" w:line="240" w:lineRule="auto"/>
              <w:jc w:val="center"/>
              <w:rPr>
                <w:rFonts w:ascii="Calibri" w:eastAsia="Times New Roman" w:hAnsi="Calibri" w:cs="Calibri"/>
                <w:b/>
                <w:bCs/>
                <w:color w:val="000000"/>
              </w:rPr>
            </w:pPr>
          </w:p>
        </w:tc>
        <w:tc>
          <w:tcPr>
            <w:tcW w:w="1241" w:type="dxa"/>
            <w:tcBorders>
              <w:top w:val="single" w:sz="4" w:space="0" w:color="000000"/>
              <w:left w:val="nil"/>
              <w:bottom w:val="single" w:sz="4" w:space="0" w:color="000000"/>
              <w:right w:val="nil"/>
            </w:tcBorders>
            <w:shd w:val="clear" w:color="D9D9D9" w:fill="D9D9D9"/>
            <w:noWrap/>
            <w:vAlign w:val="bottom"/>
            <w:hideMark/>
          </w:tcPr>
          <w:p w14:paraId="4DFF1EE6"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4F5137D8"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79D82E96"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2547" w:type="dxa"/>
            <w:tcBorders>
              <w:top w:val="single" w:sz="4" w:space="0" w:color="000000"/>
              <w:left w:val="nil"/>
              <w:bottom w:val="single" w:sz="4" w:space="0" w:color="000000"/>
              <w:right w:val="nil"/>
            </w:tcBorders>
            <w:shd w:val="clear" w:color="D9D9D9" w:fill="D9D9D9"/>
            <w:noWrap/>
            <w:vAlign w:val="bottom"/>
            <w:hideMark/>
          </w:tcPr>
          <w:p w14:paraId="75801784"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E1319D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0</w:t>
            </w:r>
          </w:p>
        </w:tc>
      </w:tr>
      <w:tr w:rsidR="00F9021B" w:rsidRPr="00F9021B" w14:paraId="2CF41A0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C8F44B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NA-46</w:t>
            </w:r>
          </w:p>
        </w:tc>
        <w:tc>
          <w:tcPr>
            <w:tcW w:w="1241" w:type="dxa"/>
            <w:tcBorders>
              <w:top w:val="single" w:sz="4" w:space="0" w:color="000000"/>
              <w:left w:val="nil"/>
              <w:bottom w:val="single" w:sz="4" w:space="0" w:color="000000"/>
              <w:right w:val="nil"/>
            </w:tcBorders>
            <w:shd w:val="clear" w:color="auto" w:fill="auto"/>
            <w:noWrap/>
            <w:vAlign w:val="bottom"/>
            <w:hideMark/>
          </w:tcPr>
          <w:p w14:paraId="7F4BBC2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51</w:t>
            </w:r>
          </w:p>
        </w:tc>
        <w:tc>
          <w:tcPr>
            <w:tcW w:w="1241" w:type="dxa"/>
            <w:tcBorders>
              <w:top w:val="single" w:sz="4" w:space="0" w:color="000000"/>
              <w:left w:val="nil"/>
              <w:bottom w:val="single" w:sz="4" w:space="0" w:color="000000"/>
              <w:right w:val="nil"/>
            </w:tcBorders>
            <w:shd w:val="clear" w:color="auto" w:fill="auto"/>
            <w:noWrap/>
            <w:vAlign w:val="bottom"/>
            <w:hideMark/>
          </w:tcPr>
          <w:p w14:paraId="177D18C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20</w:t>
            </w:r>
          </w:p>
        </w:tc>
        <w:tc>
          <w:tcPr>
            <w:tcW w:w="867" w:type="dxa"/>
            <w:tcBorders>
              <w:top w:val="single" w:sz="4" w:space="0" w:color="000000"/>
              <w:left w:val="nil"/>
              <w:bottom w:val="single" w:sz="4" w:space="0" w:color="000000"/>
              <w:right w:val="nil"/>
            </w:tcBorders>
            <w:shd w:val="clear" w:color="auto" w:fill="auto"/>
            <w:noWrap/>
            <w:vAlign w:val="bottom"/>
            <w:hideMark/>
          </w:tcPr>
          <w:p w14:paraId="352D5002"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266326E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auto" w:fill="auto"/>
            <w:noWrap/>
            <w:vAlign w:val="bottom"/>
            <w:hideMark/>
          </w:tcPr>
          <w:p w14:paraId="44D8656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CB5FE9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EB5D5F2"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2B985DF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NA-47</w:t>
            </w:r>
          </w:p>
        </w:tc>
        <w:tc>
          <w:tcPr>
            <w:tcW w:w="1241" w:type="dxa"/>
            <w:tcBorders>
              <w:top w:val="single" w:sz="4" w:space="0" w:color="000000"/>
              <w:left w:val="nil"/>
              <w:bottom w:val="single" w:sz="4" w:space="0" w:color="000000"/>
              <w:right w:val="nil"/>
            </w:tcBorders>
            <w:shd w:val="clear" w:color="D9D9D9" w:fill="D9D9D9"/>
            <w:noWrap/>
            <w:vAlign w:val="bottom"/>
            <w:hideMark/>
          </w:tcPr>
          <w:p w14:paraId="0F5955C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53</w:t>
            </w:r>
          </w:p>
        </w:tc>
        <w:tc>
          <w:tcPr>
            <w:tcW w:w="1241" w:type="dxa"/>
            <w:tcBorders>
              <w:top w:val="single" w:sz="4" w:space="0" w:color="000000"/>
              <w:left w:val="nil"/>
              <w:bottom w:val="single" w:sz="4" w:space="0" w:color="000000"/>
              <w:right w:val="nil"/>
            </w:tcBorders>
            <w:shd w:val="clear" w:color="D9D9D9" w:fill="D9D9D9"/>
            <w:noWrap/>
            <w:vAlign w:val="bottom"/>
            <w:hideMark/>
          </w:tcPr>
          <w:p w14:paraId="713D4C1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867" w:type="dxa"/>
            <w:tcBorders>
              <w:top w:val="single" w:sz="4" w:space="0" w:color="000000"/>
              <w:left w:val="nil"/>
              <w:bottom w:val="single" w:sz="4" w:space="0" w:color="000000"/>
              <w:right w:val="nil"/>
            </w:tcBorders>
            <w:shd w:val="clear" w:color="D9D9D9" w:fill="D9D9D9"/>
            <w:noWrap/>
            <w:vAlign w:val="bottom"/>
            <w:hideMark/>
          </w:tcPr>
          <w:p w14:paraId="579E395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1616" w:type="dxa"/>
            <w:tcBorders>
              <w:top w:val="single" w:sz="4" w:space="0" w:color="000000"/>
              <w:left w:val="nil"/>
              <w:bottom w:val="single" w:sz="4" w:space="0" w:color="000000"/>
              <w:right w:val="nil"/>
            </w:tcBorders>
            <w:shd w:val="clear" w:color="D9D9D9" w:fill="D9D9D9"/>
            <w:noWrap/>
            <w:vAlign w:val="bottom"/>
            <w:hideMark/>
          </w:tcPr>
          <w:p w14:paraId="6C0BD1F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D9D9D9" w:fill="D9D9D9"/>
            <w:noWrap/>
            <w:vAlign w:val="bottom"/>
            <w:hideMark/>
          </w:tcPr>
          <w:p w14:paraId="1C8201F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2930F1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506D23B"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40DD656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NA-48</w:t>
            </w:r>
          </w:p>
        </w:tc>
        <w:tc>
          <w:tcPr>
            <w:tcW w:w="1241" w:type="dxa"/>
            <w:tcBorders>
              <w:top w:val="single" w:sz="4" w:space="0" w:color="000000"/>
              <w:left w:val="nil"/>
              <w:bottom w:val="single" w:sz="4" w:space="0" w:color="000000"/>
              <w:right w:val="nil"/>
            </w:tcBorders>
            <w:shd w:val="clear" w:color="auto" w:fill="auto"/>
            <w:noWrap/>
            <w:vAlign w:val="bottom"/>
            <w:hideMark/>
          </w:tcPr>
          <w:p w14:paraId="0888EF8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50</w:t>
            </w:r>
          </w:p>
        </w:tc>
        <w:tc>
          <w:tcPr>
            <w:tcW w:w="1241" w:type="dxa"/>
            <w:tcBorders>
              <w:top w:val="single" w:sz="4" w:space="0" w:color="000000"/>
              <w:left w:val="nil"/>
              <w:bottom w:val="single" w:sz="4" w:space="0" w:color="000000"/>
              <w:right w:val="nil"/>
            </w:tcBorders>
            <w:shd w:val="clear" w:color="auto" w:fill="auto"/>
            <w:noWrap/>
            <w:vAlign w:val="bottom"/>
            <w:hideMark/>
          </w:tcPr>
          <w:p w14:paraId="0858C05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867" w:type="dxa"/>
            <w:tcBorders>
              <w:top w:val="single" w:sz="4" w:space="0" w:color="000000"/>
              <w:left w:val="nil"/>
              <w:bottom w:val="single" w:sz="4" w:space="0" w:color="000000"/>
              <w:right w:val="nil"/>
            </w:tcBorders>
            <w:shd w:val="clear" w:color="auto" w:fill="auto"/>
            <w:noWrap/>
            <w:vAlign w:val="bottom"/>
            <w:hideMark/>
          </w:tcPr>
          <w:p w14:paraId="4FD898D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1616" w:type="dxa"/>
            <w:tcBorders>
              <w:top w:val="single" w:sz="4" w:space="0" w:color="000000"/>
              <w:left w:val="nil"/>
              <w:bottom w:val="single" w:sz="4" w:space="0" w:color="000000"/>
              <w:right w:val="nil"/>
            </w:tcBorders>
            <w:shd w:val="clear" w:color="auto" w:fill="auto"/>
            <w:noWrap/>
            <w:vAlign w:val="bottom"/>
            <w:hideMark/>
          </w:tcPr>
          <w:p w14:paraId="436C168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auto" w:fill="auto"/>
            <w:noWrap/>
            <w:vAlign w:val="bottom"/>
            <w:hideMark/>
          </w:tcPr>
          <w:p w14:paraId="24A9B34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1D5084E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0ED3DC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1BBEC2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NA-49</w:t>
            </w:r>
          </w:p>
        </w:tc>
        <w:tc>
          <w:tcPr>
            <w:tcW w:w="1241" w:type="dxa"/>
            <w:tcBorders>
              <w:top w:val="single" w:sz="4" w:space="0" w:color="000000"/>
              <w:left w:val="nil"/>
              <w:bottom w:val="single" w:sz="4" w:space="0" w:color="000000"/>
              <w:right w:val="nil"/>
            </w:tcBorders>
            <w:shd w:val="clear" w:color="D9D9D9" w:fill="D9D9D9"/>
            <w:noWrap/>
            <w:vAlign w:val="bottom"/>
            <w:hideMark/>
          </w:tcPr>
          <w:p w14:paraId="015ED83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45</w:t>
            </w:r>
          </w:p>
        </w:tc>
        <w:tc>
          <w:tcPr>
            <w:tcW w:w="1241" w:type="dxa"/>
            <w:tcBorders>
              <w:top w:val="single" w:sz="4" w:space="0" w:color="000000"/>
              <w:left w:val="nil"/>
              <w:bottom w:val="single" w:sz="4" w:space="0" w:color="000000"/>
              <w:right w:val="nil"/>
            </w:tcBorders>
            <w:shd w:val="clear" w:color="D9D9D9" w:fill="D9D9D9"/>
            <w:noWrap/>
            <w:vAlign w:val="bottom"/>
            <w:hideMark/>
          </w:tcPr>
          <w:p w14:paraId="2E99F6E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28</w:t>
            </w:r>
          </w:p>
        </w:tc>
        <w:tc>
          <w:tcPr>
            <w:tcW w:w="867" w:type="dxa"/>
            <w:tcBorders>
              <w:top w:val="single" w:sz="4" w:space="0" w:color="000000"/>
              <w:left w:val="nil"/>
              <w:bottom w:val="single" w:sz="4" w:space="0" w:color="000000"/>
              <w:right w:val="nil"/>
            </w:tcBorders>
            <w:shd w:val="clear" w:color="D9D9D9" w:fill="D9D9D9"/>
            <w:noWrap/>
            <w:vAlign w:val="bottom"/>
            <w:hideMark/>
          </w:tcPr>
          <w:p w14:paraId="63A28B02"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6DBBB7C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D9D9D9" w:fill="D9D9D9"/>
            <w:noWrap/>
            <w:vAlign w:val="bottom"/>
            <w:hideMark/>
          </w:tcPr>
          <w:p w14:paraId="55876DE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78FC10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6CD799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866D387"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NA-56</w:t>
            </w:r>
          </w:p>
        </w:tc>
        <w:tc>
          <w:tcPr>
            <w:tcW w:w="1241" w:type="dxa"/>
            <w:tcBorders>
              <w:top w:val="single" w:sz="4" w:space="0" w:color="000000"/>
              <w:left w:val="nil"/>
              <w:bottom w:val="single" w:sz="4" w:space="0" w:color="000000"/>
              <w:right w:val="nil"/>
            </w:tcBorders>
            <w:shd w:val="clear" w:color="auto" w:fill="auto"/>
            <w:noWrap/>
            <w:vAlign w:val="bottom"/>
            <w:hideMark/>
          </w:tcPr>
          <w:p w14:paraId="7BCDC7B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46</w:t>
            </w:r>
          </w:p>
        </w:tc>
        <w:tc>
          <w:tcPr>
            <w:tcW w:w="1241" w:type="dxa"/>
            <w:tcBorders>
              <w:top w:val="single" w:sz="4" w:space="0" w:color="000000"/>
              <w:left w:val="nil"/>
              <w:bottom w:val="single" w:sz="4" w:space="0" w:color="000000"/>
              <w:right w:val="nil"/>
            </w:tcBorders>
            <w:shd w:val="clear" w:color="auto" w:fill="auto"/>
            <w:noWrap/>
            <w:vAlign w:val="bottom"/>
            <w:hideMark/>
          </w:tcPr>
          <w:p w14:paraId="2073CA5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25</w:t>
            </w:r>
          </w:p>
        </w:tc>
        <w:tc>
          <w:tcPr>
            <w:tcW w:w="867" w:type="dxa"/>
            <w:tcBorders>
              <w:top w:val="single" w:sz="4" w:space="0" w:color="000000"/>
              <w:left w:val="nil"/>
              <w:bottom w:val="single" w:sz="4" w:space="0" w:color="000000"/>
              <w:right w:val="nil"/>
            </w:tcBorders>
            <w:shd w:val="clear" w:color="auto" w:fill="auto"/>
            <w:noWrap/>
            <w:vAlign w:val="bottom"/>
            <w:hideMark/>
          </w:tcPr>
          <w:p w14:paraId="1526460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1616" w:type="dxa"/>
            <w:tcBorders>
              <w:top w:val="single" w:sz="4" w:space="0" w:color="000000"/>
              <w:left w:val="nil"/>
              <w:bottom w:val="single" w:sz="4" w:space="0" w:color="000000"/>
              <w:right w:val="nil"/>
            </w:tcBorders>
            <w:shd w:val="clear" w:color="auto" w:fill="auto"/>
            <w:noWrap/>
            <w:vAlign w:val="bottom"/>
            <w:hideMark/>
          </w:tcPr>
          <w:p w14:paraId="7859F70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2E678C8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5586288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76053C7"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3BE78AF"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NA-57</w:t>
            </w:r>
          </w:p>
        </w:tc>
        <w:tc>
          <w:tcPr>
            <w:tcW w:w="1241" w:type="dxa"/>
            <w:tcBorders>
              <w:top w:val="single" w:sz="4" w:space="0" w:color="000000"/>
              <w:left w:val="nil"/>
              <w:bottom w:val="single" w:sz="4" w:space="0" w:color="000000"/>
              <w:right w:val="nil"/>
            </w:tcBorders>
            <w:shd w:val="clear" w:color="D9D9D9" w:fill="D9D9D9"/>
            <w:noWrap/>
            <w:vAlign w:val="bottom"/>
            <w:hideMark/>
          </w:tcPr>
          <w:p w14:paraId="1D28C1D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47</w:t>
            </w:r>
          </w:p>
        </w:tc>
        <w:tc>
          <w:tcPr>
            <w:tcW w:w="1241" w:type="dxa"/>
            <w:tcBorders>
              <w:top w:val="single" w:sz="4" w:space="0" w:color="000000"/>
              <w:left w:val="nil"/>
              <w:bottom w:val="single" w:sz="4" w:space="0" w:color="000000"/>
              <w:right w:val="nil"/>
            </w:tcBorders>
            <w:shd w:val="clear" w:color="D9D9D9" w:fill="D9D9D9"/>
            <w:noWrap/>
            <w:vAlign w:val="bottom"/>
            <w:hideMark/>
          </w:tcPr>
          <w:p w14:paraId="3FA04C8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26</w:t>
            </w:r>
          </w:p>
        </w:tc>
        <w:tc>
          <w:tcPr>
            <w:tcW w:w="867" w:type="dxa"/>
            <w:tcBorders>
              <w:top w:val="single" w:sz="4" w:space="0" w:color="000000"/>
              <w:left w:val="nil"/>
              <w:bottom w:val="single" w:sz="4" w:space="0" w:color="000000"/>
              <w:right w:val="nil"/>
            </w:tcBorders>
            <w:shd w:val="clear" w:color="D9D9D9" w:fill="D9D9D9"/>
            <w:noWrap/>
            <w:vAlign w:val="bottom"/>
            <w:hideMark/>
          </w:tcPr>
          <w:p w14:paraId="03A4126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1616" w:type="dxa"/>
            <w:tcBorders>
              <w:top w:val="single" w:sz="4" w:space="0" w:color="000000"/>
              <w:left w:val="nil"/>
              <w:bottom w:val="single" w:sz="4" w:space="0" w:color="000000"/>
              <w:right w:val="nil"/>
            </w:tcBorders>
            <w:shd w:val="clear" w:color="D9D9D9" w:fill="D9D9D9"/>
            <w:noWrap/>
            <w:vAlign w:val="bottom"/>
            <w:hideMark/>
          </w:tcPr>
          <w:p w14:paraId="4863114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D9D9D9" w:fill="D9D9D9"/>
            <w:noWrap/>
            <w:vAlign w:val="bottom"/>
            <w:hideMark/>
          </w:tcPr>
          <w:p w14:paraId="1B9B719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3560A32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4B04C29"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57AEB1C"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NA-58</w:t>
            </w:r>
          </w:p>
        </w:tc>
        <w:tc>
          <w:tcPr>
            <w:tcW w:w="1241" w:type="dxa"/>
            <w:tcBorders>
              <w:top w:val="single" w:sz="4" w:space="0" w:color="000000"/>
              <w:left w:val="nil"/>
              <w:bottom w:val="single" w:sz="4" w:space="0" w:color="000000"/>
              <w:right w:val="nil"/>
            </w:tcBorders>
            <w:shd w:val="clear" w:color="auto" w:fill="auto"/>
            <w:noWrap/>
            <w:vAlign w:val="bottom"/>
            <w:hideMark/>
          </w:tcPr>
          <w:p w14:paraId="779A67A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37</w:t>
            </w:r>
          </w:p>
        </w:tc>
        <w:tc>
          <w:tcPr>
            <w:tcW w:w="1241" w:type="dxa"/>
            <w:tcBorders>
              <w:top w:val="single" w:sz="4" w:space="0" w:color="000000"/>
              <w:left w:val="nil"/>
              <w:bottom w:val="single" w:sz="4" w:space="0" w:color="000000"/>
              <w:right w:val="nil"/>
            </w:tcBorders>
            <w:shd w:val="clear" w:color="auto" w:fill="auto"/>
            <w:noWrap/>
            <w:vAlign w:val="bottom"/>
            <w:hideMark/>
          </w:tcPr>
          <w:p w14:paraId="7986C99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867" w:type="dxa"/>
            <w:tcBorders>
              <w:top w:val="single" w:sz="4" w:space="0" w:color="000000"/>
              <w:left w:val="nil"/>
              <w:bottom w:val="single" w:sz="4" w:space="0" w:color="000000"/>
              <w:right w:val="nil"/>
            </w:tcBorders>
            <w:shd w:val="clear" w:color="auto" w:fill="auto"/>
            <w:noWrap/>
            <w:vAlign w:val="bottom"/>
            <w:hideMark/>
          </w:tcPr>
          <w:p w14:paraId="42F02C39"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12DD717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54574F4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48A321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D2E8CA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A66966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NA-60</w:t>
            </w:r>
          </w:p>
        </w:tc>
        <w:tc>
          <w:tcPr>
            <w:tcW w:w="1241" w:type="dxa"/>
            <w:tcBorders>
              <w:top w:val="single" w:sz="4" w:space="0" w:color="000000"/>
              <w:left w:val="nil"/>
              <w:bottom w:val="single" w:sz="4" w:space="0" w:color="000000"/>
              <w:right w:val="nil"/>
            </w:tcBorders>
            <w:shd w:val="clear" w:color="D9D9D9" w:fill="D9D9D9"/>
            <w:noWrap/>
            <w:vAlign w:val="bottom"/>
            <w:hideMark/>
          </w:tcPr>
          <w:p w14:paraId="7CA4377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45</w:t>
            </w:r>
          </w:p>
        </w:tc>
        <w:tc>
          <w:tcPr>
            <w:tcW w:w="1241" w:type="dxa"/>
            <w:tcBorders>
              <w:top w:val="single" w:sz="4" w:space="0" w:color="000000"/>
              <w:left w:val="nil"/>
              <w:bottom w:val="single" w:sz="4" w:space="0" w:color="000000"/>
              <w:right w:val="nil"/>
            </w:tcBorders>
            <w:shd w:val="clear" w:color="D9D9D9" w:fill="D9D9D9"/>
            <w:noWrap/>
            <w:vAlign w:val="bottom"/>
            <w:hideMark/>
          </w:tcPr>
          <w:p w14:paraId="42F0D8D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28</w:t>
            </w:r>
          </w:p>
        </w:tc>
        <w:tc>
          <w:tcPr>
            <w:tcW w:w="867" w:type="dxa"/>
            <w:tcBorders>
              <w:top w:val="single" w:sz="4" w:space="0" w:color="000000"/>
              <w:left w:val="nil"/>
              <w:bottom w:val="single" w:sz="4" w:space="0" w:color="000000"/>
              <w:right w:val="nil"/>
            </w:tcBorders>
            <w:shd w:val="clear" w:color="D9D9D9" w:fill="D9D9D9"/>
            <w:noWrap/>
            <w:vAlign w:val="bottom"/>
            <w:hideMark/>
          </w:tcPr>
          <w:p w14:paraId="2CBAF59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w:t>
            </w:r>
          </w:p>
        </w:tc>
        <w:tc>
          <w:tcPr>
            <w:tcW w:w="1616" w:type="dxa"/>
            <w:tcBorders>
              <w:top w:val="single" w:sz="4" w:space="0" w:color="000000"/>
              <w:left w:val="nil"/>
              <w:bottom w:val="single" w:sz="4" w:space="0" w:color="000000"/>
              <w:right w:val="nil"/>
            </w:tcBorders>
            <w:shd w:val="clear" w:color="D9D9D9" w:fill="D9D9D9"/>
            <w:noWrap/>
            <w:vAlign w:val="bottom"/>
            <w:hideMark/>
          </w:tcPr>
          <w:p w14:paraId="1B6C5AA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D9D9D9" w:fill="D9D9D9"/>
            <w:noWrap/>
            <w:vAlign w:val="bottom"/>
            <w:hideMark/>
          </w:tcPr>
          <w:p w14:paraId="26DE865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1D5ABD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FB0752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DD6E74B"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NA-64</w:t>
            </w:r>
          </w:p>
        </w:tc>
        <w:tc>
          <w:tcPr>
            <w:tcW w:w="1241" w:type="dxa"/>
            <w:tcBorders>
              <w:top w:val="single" w:sz="4" w:space="0" w:color="000000"/>
              <w:left w:val="nil"/>
              <w:bottom w:val="single" w:sz="4" w:space="0" w:color="000000"/>
              <w:right w:val="nil"/>
            </w:tcBorders>
            <w:shd w:val="clear" w:color="auto" w:fill="auto"/>
            <w:noWrap/>
            <w:vAlign w:val="bottom"/>
            <w:hideMark/>
          </w:tcPr>
          <w:p w14:paraId="7873EF0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60</w:t>
            </w:r>
          </w:p>
        </w:tc>
        <w:tc>
          <w:tcPr>
            <w:tcW w:w="1241" w:type="dxa"/>
            <w:tcBorders>
              <w:top w:val="single" w:sz="4" w:space="0" w:color="000000"/>
              <w:left w:val="nil"/>
              <w:bottom w:val="single" w:sz="4" w:space="0" w:color="000000"/>
              <w:right w:val="nil"/>
            </w:tcBorders>
            <w:shd w:val="clear" w:color="auto" w:fill="auto"/>
            <w:noWrap/>
            <w:vAlign w:val="bottom"/>
            <w:hideMark/>
          </w:tcPr>
          <w:p w14:paraId="12A6B88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867" w:type="dxa"/>
            <w:tcBorders>
              <w:top w:val="single" w:sz="4" w:space="0" w:color="000000"/>
              <w:left w:val="nil"/>
              <w:bottom w:val="single" w:sz="4" w:space="0" w:color="000000"/>
              <w:right w:val="nil"/>
            </w:tcBorders>
            <w:shd w:val="clear" w:color="auto" w:fill="auto"/>
            <w:noWrap/>
            <w:vAlign w:val="bottom"/>
            <w:hideMark/>
          </w:tcPr>
          <w:p w14:paraId="21015DEC"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4C7CE28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6E0B2CE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DC7A92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23FD527"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1F8B90BF"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NA-65</w:t>
            </w:r>
          </w:p>
        </w:tc>
        <w:tc>
          <w:tcPr>
            <w:tcW w:w="1241" w:type="dxa"/>
            <w:tcBorders>
              <w:top w:val="single" w:sz="4" w:space="0" w:color="000000"/>
              <w:left w:val="nil"/>
              <w:bottom w:val="single" w:sz="4" w:space="0" w:color="000000"/>
              <w:right w:val="nil"/>
            </w:tcBorders>
            <w:shd w:val="clear" w:color="D9D9D9" w:fill="D9D9D9"/>
            <w:noWrap/>
            <w:vAlign w:val="bottom"/>
            <w:hideMark/>
          </w:tcPr>
          <w:p w14:paraId="483CA39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44</w:t>
            </w:r>
          </w:p>
        </w:tc>
        <w:tc>
          <w:tcPr>
            <w:tcW w:w="1241" w:type="dxa"/>
            <w:tcBorders>
              <w:top w:val="single" w:sz="4" w:space="0" w:color="000000"/>
              <w:left w:val="nil"/>
              <w:bottom w:val="single" w:sz="4" w:space="0" w:color="000000"/>
              <w:right w:val="nil"/>
            </w:tcBorders>
            <w:shd w:val="clear" w:color="D9D9D9" w:fill="D9D9D9"/>
            <w:noWrap/>
            <w:vAlign w:val="bottom"/>
            <w:hideMark/>
          </w:tcPr>
          <w:p w14:paraId="595D88A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867" w:type="dxa"/>
            <w:tcBorders>
              <w:top w:val="single" w:sz="4" w:space="0" w:color="000000"/>
              <w:left w:val="nil"/>
              <w:bottom w:val="single" w:sz="4" w:space="0" w:color="000000"/>
              <w:right w:val="nil"/>
            </w:tcBorders>
            <w:shd w:val="clear" w:color="D9D9D9" w:fill="D9D9D9"/>
            <w:noWrap/>
            <w:vAlign w:val="bottom"/>
            <w:hideMark/>
          </w:tcPr>
          <w:p w14:paraId="7450B84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1616" w:type="dxa"/>
            <w:tcBorders>
              <w:top w:val="single" w:sz="4" w:space="0" w:color="000000"/>
              <w:left w:val="nil"/>
              <w:bottom w:val="single" w:sz="4" w:space="0" w:color="000000"/>
              <w:right w:val="nil"/>
            </w:tcBorders>
            <w:shd w:val="clear" w:color="D9D9D9" w:fill="D9D9D9"/>
            <w:noWrap/>
            <w:vAlign w:val="bottom"/>
            <w:hideMark/>
          </w:tcPr>
          <w:p w14:paraId="57BB33F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D9D9D9" w:fill="D9D9D9"/>
            <w:noWrap/>
            <w:vAlign w:val="bottom"/>
            <w:hideMark/>
          </w:tcPr>
          <w:p w14:paraId="43C499F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13</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6853646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0D64001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45E11E2C"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NA-66</w:t>
            </w:r>
          </w:p>
        </w:tc>
        <w:tc>
          <w:tcPr>
            <w:tcW w:w="1241" w:type="dxa"/>
            <w:tcBorders>
              <w:top w:val="single" w:sz="4" w:space="0" w:color="000000"/>
              <w:left w:val="nil"/>
              <w:bottom w:val="single" w:sz="4" w:space="0" w:color="000000"/>
              <w:right w:val="nil"/>
            </w:tcBorders>
            <w:shd w:val="clear" w:color="auto" w:fill="auto"/>
            <w:noWrap/>
            <w:vAlign w:val="bottom"/>
            <w:hideMark/>
          </w:tcPr>
          <w:p w14:paraId="684F522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35</w:t>
            </w:r>
          </w:p>
        </w:tc>
        <w:tc>
          <w:tcPr>
            <w:tcW w:w="1241" w:type="dxa"/>
            <w:tcBorders>
              <w:top w:val="single" w:sz="4" w:space="0" w:color="000000"/>
              <w:left w:val="nil"/>
              <w:bottom w:val="single" w:sz="4" w:space="0" w:color="000000"/>
              <w:right w:val="nil"/>
            </w:tcBorders>
            <w:shd w:val="clear" w:color="auto" w:fill="auto"/>
            <w:noWrap/>
            <w:vAlign w:val="bottom"/>
            <w:hideMark/>
          </w:tcPr>
          <w:p w14:paraId="460E952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32</w:t>
            </w:r>
          </w:p>
        </w:tc>
        <w:tc>
          <w:tcPr>
            <w:tcW w:w="867" w:type="dxa"/>
            <w:tcBorders>
              <w:top w:val="single" w:sz="4" w:space="0" w:color="000000"/>
              <w:left w:val="nil"/>
              <w:bottom w:val="single" w:sz="4" w:space="0" w:color="000000"/>
              <w:right w:val="nil"/>
            </w:tcBorders>
            <w:shd w:val="clear" w:color="auto" w:fill="auto"/>
            <w:noWrap/>
            <w:vAlign w:val="bottom"/>
            <w:hideMark/>
          </w:tcPr>
          <w:p w14:paraId="387CD8DA"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2897FB5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11</w:t>
            </w:r>
          </w:p>
        </w:tc>
        <w:tc>
          <w:tcPr>
            <w:tcW w:w="2547" w:type="dxa"/>
            <w:tcBorders>
              <w:top w:val="single" w:sz="4" w:space="0" w:color="000000"/>
              <w:left w:val="nil"/>
              <w:bottom w:val="single" w:sz="4" w:space="0" w:color="000000"/>
              <w:right w:val="nil"/>
            </w:tcBorders>
            <w:shd w:val="clear" w:color="auto" w:fill="auto"/>
            <w:noWrap/>
            <w:vAlign w:val="bottom"/>
            <w:hideMark/>
          </w:tcPr>
          <w:p w14:paraId="6990F6E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795D5A7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ED31F5B"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06528A2"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NA-67</w:t>
            </w:r>
          </w:p>
        </w:tc>
        <w:tc>
          <w:tcPr>
            <w:tcW w:w="1241" w:type="dxa"/>
            <w:tcBorders>
              <w:top w:val="single" w:sz="4" w:space="0" w:color="000000"/>
              <w:left w:val="nil"/>
              <w:bottom w:val="single" w:sz="4" w:space="0" w:color="000000"/>
              <w:right w:val="nil"/>
            </w:tcBorders>
            <w:shd w:val="clear" w:color="D9D9D9" w:fill="D9D9D9"/>
            <w:noWrap/>
            <w:vAlign w:val="bottom"/>
            <w:hideMark/>
          </w:tcPr>
          <w:p w14:paraId="53D4AF5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43</w:t>
            </w:r>
          </w:p>
        </w:tc>
        <w:tc>
          <w:tcPr>
            <w:tcW w:w="1241" w:type="dxa"/>
            <w:tcBorders>
              <w:top w:val="single" w:sz="4" w:space="0" w:color="000000"/>
              <w:left w:val="nil"/>
              <w:bottom w:val="single" w:sz="4" w:space="0" w:color="000000"/>
              <w:right w:val="nil"/>
            </w:tcBorders>
            <w:shd w:val="clear" w:color="D9D9D9" w:fill="D9D9D9"/>
            <w:noWrap/>
            <w:vAlign w:val="bottom"/>
            <w:hideMark/>
          </w:tcPr>
          <w:p w14:paraId="2158347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31</w:t>
            </w:r>
          </w:p>
        </w:tc>
        <w:tc>
          <w:tcPr>
            <w:tcW w:w="867" w:type="dxa"/>
            <w:tcBorders>
              <w:top w:val="single" w:sz="4" w:space="0" w:color="000000"/>
              <w:left w:val="nil"/>
              <w:bottom w:val="single" w:sz="4" w:space="0" w:color="000000"/>
              <w:right w:val="nil"/>
            </w:tcBorders>
            <w:shd w:val="clear" w:color="D9D9D9" w:fill="D9D9D9"/>
            <w:noWrap/>
            <w:vAlign w:val="bottom"/>
            <w:hideMark/>
          </w:tcPr>
          <w:p w14:paraId="4FE17D1D"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1889B11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D9D9D9" w:fill="D9D9D9"/>
            <w:noWrap/>
            <w:vAlign w:val="bottom"/>
            <w:hideMark/>
          </w:tcPr>
          <w:p w14:paraId="755C1E0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69F95F8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8DB9FB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466A0F4"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NA-68</w:t>
            </w:r>
          </w:p>
        </w:tc>
        <w:tc>
          <w:tcPr>
            <w:tcW w:w="1241" w:type="dxa"/>
            <w:tcBorders>
              <w:top w:val="single" w:sz="4" w:space="0" w:color="000000"/>
              <w:left w:val="nil"/>
              <w:bottom w:val="single" w:sz="4" w:space="0" w:color="000000"/>
              <w:right w:val="nil"/>
            </w:tcBorders>
            <w:shd w:val="clear" w:color="auto" w:fill="auto"/>
            <w:noWrap/>
            <w:vAlign w:val="bottom"/>
            <w:hideMark/>
          </w:tcPr>
          <w:p w14:paraId="103981A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50</w:t>
            </w:r>
          </w:p>
        </w:tc>
        <w:tc>
          <w:tcPr>
            <w:tcW w:w="1241" w:type="dxa"/>
            <w:tcBorders>
              <w:top w:val="single" w:sz="4" w:space="0" w:color="000000"/>
              <w:left w:val="nil"/>
              <w:bottom w:val="single" w:sz="4" w:space="0" w:color="000000"/>
              <w:right w:val="nil"/>
            </w:tcBorders>
            <w:shd w:val="clear" w:color="auto" w:fill="auto"/>
            <w:noWrap/>
            <w:vAlign w:val="bottom"/>
            <w:hideMark/>
          </w:tcPr>
          <w:p w14:paraId="092F319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26</w:t>
            </w:r>
          </w:p>
        </w:tc>
        <w:tc>
          <w:tcPr>
            <w:tcW w:w="867" w:type="dxa"/>
            <w:tcBorders>
              <w:top w:val="single" w:sz="4" w:space="0" w:color="000000"/>
              <w:left w:val="nil"/>
              <w:bottom w:val="single" w:sz="4" w:space="0" w:color="000000"/>
              <w:right w:val="nil"/>
            </w:tcBorders>
            <w:shd w:val="clear" w:color="auto" w:fill="auto"/>
            <w:noWrap/>
            <w:vAlign w:val="bottom"/>
            <w:hideMark/>
          </w:tcPr>
          <w:p w14:paraId="728F475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1616" w:type="dxa"/>
            <w:tcBorders>
              <w:top w:val="single" w:sz="4" w:space="0" w:color="000000"/>
              <w:left w:val="nil"/>
              <w:bottom w:val="single" w:sz="4" w:space="0" w:color="000000"/>
              <w:right w:val="nil"/>
            </w:tcBorders>
            <w:shd w:val="clear" w:color="auto" w:fill="auto"/>
            <w:noWrap/>
            <w:vAlign w:val="bottom"/>
            <w:hideMark/>
          </w:tcPr>
          <w:p w14:paraId="7DB1101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auto" w:fill="auto"/>
            <w:noWrap/>
            <w:vAlign w:val="bottom"/>
            <w:hideMark/>
          </w:tcPr>
          <w:p w14:paraId="0CC294B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1FD065B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F9AEC9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3C89D3DE"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NA-71</w:t>
            </w:r>
          </w:p>
        </w:tc>
        <w:tc>
          <w:tcPr>
            <w:tcW w:w="1241" w:type="dxa"/>
            <w:tcBorders>
              <w:top w:val="single" w:sz="4" w:space="0" w:color="000000"/>
              <w:left w:val="nil"/>
              <w:bottom w:val="single" w:sz="4" w:space="0" w:color="000000"/>
              <w:right w:val="nil"/>
            </w:tcBorders>
            <w:shd w:val="clear" w:color="D9D9D9" w:fill="D9D9D9"/>
            <w:noWrap/>
            <w:vAlign w:val="bottom"/>
            <w:hideMark/>
          </w:tcPr>
          <w:p w14:paraId="0E91B69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46</w:t>
            </w:r>
          </w:p>
        </w:tc>
        <w:tc>
          <w:tcPr>
            <w:tcW w:w="1241" w:type="dxa"/>
            <w:tcBorders>
              <w:top w:val="single" w:sz="4" w:space="0" w:color="000000"/>
              <w:left w:val="nil"/>
              <w:bottom w:val="single" w:sz="4" w:space="0" w:color="000000"/>
              <w:right w:val="nil"/>
            </w:tcBorders>
            <w:shd w:val="clear" w:color="D9D9D9" w:fill="D9D9D9"/>
            <w:noWrap/>
            <w:vAlign w:val="bottom"/>
            <w:hideMark/>
          </w:tcPr>
          <w:p w14:paraId="071617D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26</w:t>
            </w:r>
          </w:p>
        </w:tc>
        <w:tc>
          <w:tcPr>
            <w:tcW w:w="867" w:type="dxa"/>
            <w:tcBorders>
              <w:top w:val="single" w:sz="4" w:space="0" w:color="000000"/>
              <w:left w:val="nil"/>
              <w:bottom w:val="single" w:sz="4" w:space="0" w:color="000000"/>
              <w:right w:val="nil"/>
            </w:tcBorders>
            <w:shd w:val="clear" w:color="D9D9D9" w:fill="D9D9D9"/>
            <w:noWrap/>
            <w:vAlign w:val="bottom"/>
            <w:hideMark/>
          </w:tcPr>
          <w:p w14:paraId="759C94C6"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130466B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D9D9D9" w:fill="D9D9D9"/>
            <w:noWrap/>
            <w:vAlign w:val="bottom"/>
            <w:hideMark/>
          </w:tcPr>
          <w:p w14:paraId="2AE46A6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17D2733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076CBBC1"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7573D829"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NA-73</w:t>
            </w:r>
          </w:p>
        </w:tc>
        <w:tc>
          <w:tcPr>
            <w:tcW w:w="1241" w:type="dxa"/>
            <w:tcBorders>
              <w:top w:val="single" w:sz="4" w:space="0" w:color="000000"/>
              <w:left w:val="nil"/>
              <w:bottom w:val="single" w:sz="4" w:space="0" w:color="000000"/>
              <w:right w:val="nil"/>
            </w:tcBorders>
            <w:shd w:val="clear" w:color="auto" w:fill="auto"/>
            <w:noWrap/>
            <w:vAlign w:val="bottom"/>
            <w:hideMark/>
          </w:tcPr>
          <w:p w14:paraId="7838A5C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43</w:t>
            </w:r>
          </w:p>
        </w:tc>
        <w:tc>
          <w:tcPr>
            <w:tcW w:w="1241" w:type="dxa"/>
            <w:tcBorders>
              <w:top w:val="single" w:sz="4" w:space="0" w:color="000000"/>
              <w:left w:val="nil"/>
              <w:bottom w:val="single" w:sz="4" w:space="0" w:color="000000"/>
              <w:right w:val="nil"/>
            </w:tcBorders>
            <w:shd w:val="clear" w:color="auto" w:fill="auto"/>
            <w:noWrap/>
            <w:vAlign w:val="bottom"/>
            <w:hideMark/>
          </w:tcPr>
          <w:p w14:paraId="303D0AD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30</w:t>
            </w:r>
          </w:p>
        </w:tc>
        <w:tc>
          <w:tcPr>
            <w:tcW w:w="867" w:type="dxa"/>
            <w:tcBorders>
              <w:top w:val="single" w:sz="4" w:space="0" w:color="000000"/>
              <w:left w:val="nil"/>
              <w:bottom w:val="single" w:sz="4" w:space="0" w:color="000000"/>
              <w:right w:val="nil"/>
            </w:tcBorders>
            <w:shd w:val="clear" w:color="auto" w:fill="auto"/>
            <w:noWrap/>
            <w:vAlign w:val="bottom"/>
            <w:hideMark/>
          </w:tcPr>
          <w:p w14:paraId="30D535C4"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7E7C765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auto" w:fill="auto"/>
            <w:noWrap/>
            <w:vAlign w:val="bottom"/>
            <w:hideMark/>
          </w:tcPr>
          <w:p w14:paraId="07D5F00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56539F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8CC19A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716B8F7C"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NA-75</w:t>
            </w:r>
          </w:p>
        </w:tc>
        <w:tc>
          <w:tcPr>
            <w:tcW w:w="1241" w:type="dxa"/>
            <w:tcBorders>
              <w:top w:val="single" w:sz="4" w:space="0" w:color="000000"/>
              <w:left w:val="nil"/>
              <w:bottom w:val="single" w:sz="4" w:space="0" w:color="000000"/>
              <w:right w:val="nil"/>
            </w:tcBorders>
            <w:shd w:val="clear" w:color="D9D9D9" w:fill="D9D9D9"/>
            <w:noWrap/>
            <w:vAlign w:val="bottom"/>
            <w:hideMark/>
          </w:tcPr>
          <w:p w14:paraId="466C86F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39</w:t>
            </w:r>
          </w:p>
        </w:tc>
        <w:tc>
          <w:tcPr>
            <w:tcW w:w="1241" w:type="dxa"/>
            <w:tcBorders>
              <w:top w:val="single" w:sz="4" w:space="0" w:color="000000"/>
              <w:left w:val="nil"/>
              <w:bottom w:val="single" w:sz="4" w:space="0" w:color="000000"/>
              <w:right w:val="nil"/>
            </w:tcBorders>
            <w:shd w:val="clear" w:color="D9D9D9" w:fill="D9D9D9"/>
            <w:noWrap/>
            <w:vAlign w:val="bottom"/>
            <w:hideMark/>
          </w:tcPr>
          <w:p w14:paraId="4C82F34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36</w:t>
            </w:r>
          </w:p>
        </w:tc>
        <w:tc>
          <w:tcPr>
            <w:tcW w:w="867" w:type="dxa"/>
            <w:tcBorders>
              <w:top w:val="single" w:sz="4" w:space="0" w:color="000000"/>
              <w:left w:val="nil"/>
              <w:bottom w:val="single" w:sz="4" w:space="0" w:color="000000"/>
              <w:right w:val="nil"/>
            </w:tcBorders>
            <w:shd w:val="clear" w:color="D9D9D9" w:fill="D9D9D9"/>
            <w:noWrap/>
            <w:vAlign w:val="bottom"/>
            <w:hideMark/>
          </w:tcPr>
          <w:p w14:paraId="56BB7EB9"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71F9652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D9D9D9" w:fill="D9D9D9"/>
            <w:noWrap/>
            <w:vAlign w:val="bottom"/>
            <w:hideMark/>
          </w:tcPr>
          <w:p w14:paraId="07AB9E1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5DDC559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B1DCB7B"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79021F4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NA-76</w:t>
            </w:r>
          </w:p>
        </w:tc>
        <w:tc>
          <w:tcPr>
            <w:tcW w:w="1241" w:type="dxa"/>
            <w:tcBorders>
              <w:top w:val="single" w:sz="4" w:space="0" w:color="000000"/>
              <w:left w:val="nil"/>
              <w:bottom w:val="single" w:sz="4" w:space="0" w:color="000000"/>
              <w:right w:val="nil"/>
            </w:tcBorders>
            <w:shd w:val="clear" w:color="auto" w:fill="auto"/>
            <w:noWrap/>
            <w:vAlign w:val="bottom"/>
            <w:hideMark/>
          </w:tcPr>
          <w:p w14:paraId="61768BF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30</w:t>
            </w:r>
          </w:p>
        </w:tc>
        <w:tc>
          <w:tcPr>
            <w:tcW w:w="1241" w:type="dxa"/>
            <w:tcBorders>
              <w:top w:val="single" w:sz="4" w:space="0" w:color="000000"/>
              <w:left w:val="nil"/>
              <w:bottom w:val="single" w:sz="4" w:space="0" w:color="000000"/>
              <w:right w:val="nil"/>
            </w:tcBorders>
            <w:shd w:val="clear" w:color="auto" w:fill="auto"/>
            <w:noWrap/>
            <w:vAlign w:val="bottom"/>
            <w:hideMark/>
          </w:tcPr>
          <w:p w14:paraId="1BE4137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36</w:t>
            </w:r>
          </w:p>
        </w:tc>
        <w:tc>
          <w:tcPr>
            <w:tcW w:w="867" w:type="dxa"/>
            <w:tcBorders>
              <w:top w:val="single" w:sz="4" w:space="0" w:color="000000"/>
              <w:left w:val="nil"/>
              <w:bottom w:val="single" w:sz="4" w:space="0" w:color="000000"/>
              <w:right w:val="nil"/>
            </w:tcBorders>
            <w:shd w:val="clear" w:color="auto" w:fill="auto"/>
            <w:noWrap/>
            <w:vAlign w:val="bottom"/>
            <w:hideMark/>
          </w:tcPr>
          <w:p w14:paraId="17CA9CF0"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52F3503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2547" w:type="dxa"/>
            <w:tcBorders>
              <w:top w:val="single" w:sz="4" w:space="0" w:color="000000"/>
              <w:left w:val="nil"/>
              <w:bottom w:val="single" w:sz="4" w:space="0" w:color="000000"/>
              <w:right w:val="nil"/>
            </w:tcBorders>
            <w:shd w:val="clear" w:color="auto" w:fill="auto"/>
            <w:noWrap/>
            <w:vAlign w:val="bottom"/>
            <w:hideMark/>
          </w:tcPr>
          <w:p w14:paraId="5B59548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20</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0D0D87C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26F86A3"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21141BC1"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NA-77</w:t>
            </w:r>
          </w:p>
        </w:tc>
        <w:tc>
          <w:tcPr>
            <w:tcW w:w="1241" w:type="dxa"/>
            <w:tcBorders>
              <w:top w:val="single" w:sz="4" w:space="0" w:color="000000"/>
              <w:left w:val="nil"/>
              <w:bottom w:val="single" w:sz="4" w:space="0" w:color="000000"/>
              <w:right w:val="nil"/>
            </w:tcBorders>
            <w:shd w:val="clear" w:color="D9D9D9" w:fill="D9D9D9"/>
            <w:noWrap/>
            <w:vAlign w:val="bottom"/>
            <w:hideMark/>
          </w:tcPr>
          <w:p w14:paraId="1B798E7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39</w:t>
            </w:r>
          </w:p>
        </w:tc>
        <w:tc>
          <w:tcPr>
            <w:tcW w:w="1241" w:type="dxa"/>
            <w:tcBorders>
              <w:top w:val="single" w:sz="4" w:space="0" w:color="000000"/>
              <w:left w:val="nil"/>
              <w:bottom w:val="single" w:sz="4" w:space="0" w:color="000000"/>
              <w:right w:val="nil"/>
            </w:tcBorders>
            <w:shd w:val="clear" w:color="D9D9D9" w:fill="D9D9D9"/>
            <w:noWrap/>
            <w:vAlign w:val="bottom"/>
            <w:hideMark/>
          </w:tcPr>
          <w:p w14:paraId="215A119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37</w:t>
            </w:r>
          </w:p>
        </w:tc>
        <w:tc>
          <w:tcPr>
            <w:tcW w:w="867" w:type="dxa"/>
            <w:tcBorders>
              <w:top w:val="single" w:sz="4" w:space="0" w:color="000000"/>
              <w:left w:val="nil"/>
              <w:bottom w:val="single" w:sz="4" w:space="0" w:color="000000"/>
              <w:right w:val="nil"/>
            </w:tcBorders>
            <w:shd w:val="clear" w:color="D9D9D9" w:fill="D9D9D9"/>
            <w:noWrap/>
            <w:vAlign w:val="bottom"/>
            <w:hideMark/>
          </w:tcPr>
          <w:p w14:paraId="1760A7F8"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721882B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D9D9D9" w:fill="D9D9D9"/>
            <w:noWrap/>
            <w:vAlign w:val="bottom"/>
            <w:hideMark/>
          </w:tcPr>
          <w:p w14:paraId="315BE4C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2D654E0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CA1FFB5"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B8CED1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NA-78</w:t>
            </w:r>
          </w:p>
        </w:tc>
        <w:tc>
          <w:tcPr>
            <w:tcW w:w="1241" w:type="dxa"/>
            <w:tcBorders>
              <w:top w:val="single" w:sz="4" w:space="0" w:color="000000"/>
              <w:left w:val="nil"/>
              <w:bottom w:val="single" w:sz="4" w:space="0" w:color="000000"/>
              <w:right w:val="nil"/>
            </w:tcBorders>
            <w:shd w:val="clear" w:color="auto" w:fill="auto"/>
            <w:noWrap/>
            <w:vAlign w:val="bottom"/>
            <w:hideMark/>
          </w:tcPr>
          <w:p w14:paraId="5871397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1241" w:type="dxa"/>
            <w:tcBorders>
              <w:top w:val="single" w:sz="4" w:space="0" w:color="000000"/>
              <w:left w:val="nil"/>
              <w:bottom w:val="single" w:sz="4" w:space="0" w:color="000000"/>
              <w:right w:val="nil"/>
            </w:tcBorders>
            <w:shd w:val="clear" w:color="auto" w:fill="auto"/>
            <w:noWrap/>
            <w:vAlign w:val="bottom"/>
            <w:hideMark/>
          </w:tcPr>
          <w:p w14:paraId="0AB6727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35</w:t>
            </w:r>
          </w:p>
        </w:tc>
        <w:tc>
          <w:tcPr>
            <w:tcW w:w="867" w:type="dxa"/>
            <w:tcBorders>
              <w:top w:val="single" w:sz="4" w:space="0" w:color="000000"/>
              <w:left w:val="nil"/>
              <w:bottom w:val="single" w:sz="4" w:space="0" w:color="000000"/>
              <w:right w:val="nil"/>
            </w:tcBorders>
            <w:shd w:val="clear" w:color="auto" w:fill="auto"/>
            <w:noWrap/>
            <w:vAlign w:val="bottom"/>
            <w:hideMark/>
          </w:tcPr>
          <w:p w14:paraId="1451BF62"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1F27D40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55FD66E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7560C63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6D608F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0DDB8BD0"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NA-79</w:t>
            </w:r>
          </w:p>
        </w:tc>
        <w:tc>
          <w:tcPr>
            <w:tcW w:w="1241" w:type="dxa"/>
            <w:tcBorders>
              <w:top w:val="single" w:sz="4" w:space="0" w:color="000000"/>
              <w:left w:val="nil"/>
              <w:bottom w:val="single" w:sz="4" w:space="0" w:color="000000"/>
              <w:right w:val="nil"/>
            </w:tcBorders>
            <w:shd w:val="clear" w:color="D9D9D9" w:fill="D9D9D9"/>
            <w:noWrap/>
            <w:vAlign w:val="bottom"/>
            <w:hideMark/>
          </w:tcPr>
          <w:p w14:paraId="3A8F61D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37</w:t>
            </w:r>
          </w:p>
        </w:tc>
        <w:tc>
          <w:tcPr>
            <w:tcW w:w="1241" w:type="dxa"/>
            <w:tcBorders>
              <w:top w:val="single" w:sz="4" w:space="0" w:color="000000"/>
              <w:left w:val="nil"/>
              <w:bottom w:val="single" w:sz="4" w:space="0" w:color="000000"/>
              <w:right w:val="nil"/>
            </w:tcBorders>
            <w:shd w:val="clear" w:color="D9D9D9" w:fill="D9D9D9"/>
            <w:noWrap/>
            <w:vAlign w:val="bottom"/>
            <w:hideMark/>
          </w:tcPr>
          <w:p w14:paraId="29AA10B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30</w:t>
            </w:r>
          </w:p>
        </w:tc>
        <w:tc>
          <w:tcPr>
            <w:tcW w:w="867" w:type="dxa"/>
            <w:tcBorders>
              <w:top w:val="single" w:sz="4" w:space="0" w:color="000000"/>
              <w:left w:val="nil"/>
              <w:bottom w:val="single" w:sz="4" w:space="0" w:color="000000"/>
              <w:right w:val="nil"/>
            </w:tcBorders>
            <w:shd w:val="clear" w:color="D9D9D9" w:fill="D9D9D9"/>
            <w:noWrap/>
            <w:vAlign w:val="bottom"/>
            <w:hideMark/>
          </w:tcPr>
          <w:p w14:paraId="7C4FDD25"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1EE3DC2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2547" w:type="dxa"/>
            <w:tcBorders>
              <w:top w:val="single" w:sz="4" w:space="0" w:color="000000"/>
              <w:left w:val="nil"/>
              <w:bottom w:val="single" w:sz="4" w:space="0" w:color="000000"/>
              <w:right w:val="nil"/>
            </w:tcBorders>
            <w:shd w:val="clear" w:color="D9D9D9" w:fill="D9D9D9"/>
            <w:noWrap/>
            <w:vAlign w:val="bottom"/>
            <w:hideMark/>
          </w:tcPr>
          <w:p w14:paraId="268102C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3E53905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54B0C16"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7C23BD81"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NA-82</w:t>
            </w:r>
          </w:p>
        </w:tc>
        <w:tc>
          <w:tcPr>
            <w:tcW w:w="1241" w:type="dxa"/>
            <w:tcBorders>
              <w:top w:val="single" w:sz="4" w:space="0" w:color="000000"/>
              <w:left w:val="nil"/>
              <w:bottom w:val="single" w:sz="4" w:space="0" w:color="000000"/>
              <w:right w:val="nil"/>
            </w:tcBorders>
            <w:shd w:val="clear" w:color="auto" w:fill="auto"/>
            <w:noWrap/>
            <w:vAlign w:val="bottom"/>
            <w:hideMark/>
          </w:tcPr>
          <w:p w14:paraId="0229F7C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1241" w:type="dxa"/>
            <w:tcBorders>
              <w:top w:val="single" w:sz="4" w:space="0" w:color="000000"/>
              <w:left w:val="nil"/>
              <w:bottom w:val="single" w:sz="4" w:space="0" w:color="000000"/>
              <w:right w:val="nil"/>
            </w:tcBorders>
            <w:shd w:val="clear" w:color="auto" w:fill="auto"/>
            <w:noWrap/>
            <w:vAlign w:val="bottom"/>
            <w:hideMark/>
          </w:tcPr>
          <w:p w14:paraId="1F132EC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39</w:t>
            </w:r>
          </w:p>
        </w:tc>
        <w:tc>
          <w:tcPr>
            <w:tcW w:w="867" w:type="dxa"/>
            <w:tcBorders>
              <w:top w:val="single" w:sz="4" w:space="0" w:color="000000"/>
              <w:left w:val="nil"/>
              <w:bottom w:val="single" w:sz="4" w:space="0" w:color="000000"/>
              <w:right w:val="nil"/>
            </w:tcBorders>
            <w:shd w:val="clear" w:color="auto" w:fill="auto"/>
            <w:noWrap/>
            <w:vAlign w:val="bottom"/>
            <w:hideMark/>
          </w:tcPr>
          <w:p w14:paraId="3DF6B64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w:t>
            </w:r>
          </w:p>
        </w:tc>
        <w:tc>
          <w:tcPr>
            <w:tcW w:w="1616" w:type="dxa"/>
            <w:tcBorders>
              <w:top w:val="single" w:sz="4" w:space="0" w:color="000000"/>
              <w:left w:val="nil"/>
              <w:bottom w:val="single" w:sz="4" w:space="0" w:color="000000"/>
              <w:right w:val="nil"/>
            </w:tcBorders>
            <w:shd w:val="clear" w:color="auto" w:fill="auto"/>
            <w:noWrap/>
            <w:vAlign w:val="bottom"/>
            <w:hideMark/>
          </w:tcPr>
          <w:p w14:paraId="3CBBA9C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066DAF1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13</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8E2866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BA380B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0B1B8CB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NA-83</w:t>
            </w:r>
          </w:p>
        </w:tc>
        <w:tc>
          <w:tcPr>
            <w:tcW w:w="1241" w:type="dxa"/>
            <w:tcBorders>
              <w:top w:val="single" w:sz="4" w:space="0" w:color="000000"/>
              <w:left w:val="nil"/>
              <w:bottom w:val="single" w:sz="4" w:space="0" w:color="000000"/>
              <w:right w:val="nil"/>
            </w:tcBorders>
            <w:shd w:val="clear" w:color="D9D9D9" w:fill="D9D9D9"/>
            <w:noWrap/>
            <w:vAlign w:val="bottom"/>
            <w:hideMark/>
          </w:tcPr>
          <w:p w14:paraId="3AF1674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40</w:t>
            </w:r>
          </w:p>
        </w:tc>
        <w:tc>
          <w:tcPr>
            <w:tcW w:w="1241" w:type="dxa"/>
            <w:tcBorders>
              <w:top w:val="single" w:sz="4" w:space="0" w:color="000000"/>
              <w:left w:val="nil"/>
              <w:bottom w:val="single" w:sz="4" w:space="0" w:color="000000"/>
              <w:right w:val="nil"/>
            </w:tcBorders>
            <w:shd w:val="clear" w:color="D9D9D9" w:fill="D9D9D9"/>
            <w:noWrap/>
            <w:vAlign w:val="bottom"/>
            <w:hideMark/>
          </w:tcPr>
          <w:p w14:paraId="5A14B84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39</w:t>
            </w:r>
          </w:p>
        </w:tc>
        <w:tc>
          <w:tcPr>
            <w:tcW w:w="867" w:type="dxa"/>
            <w:tcBorders>
              <w:top w:val="single" w:sz="4" w:space="0" w:color="000000"/>
              <w:left w:val="nil"/>
              <w:bottom w:val="single" w:sz="4" w:space="0" w:color="000000"/>
              <w:right w:val="nil"/>
            </w:tcBorders>
            <w:shd w:val="clear" w:color="D9D9D9" w:fill="D9D9D9"/>
            <w:noWrap/>
            <w:vAlign w:val="bottom"/>
            <w:hideMark/>
          </w:tcPr>
          <w:p w14:paraId="67ED9A29"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213FFD1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2547" w:type="dxa"/>
            <w:tcBorders>
              <w:top w:val="single" w:sz="4" w:space="0" w:color="000000"/>
              <w:left w:val="nil"/>
              <w:bottom w:val="single" w:sz="4" w:space="0" w:color="000000"/>
              <w:right w:val="nil"/>
            </w:tcBorders>
            <w:shd w:val="clear" w:color="D9D9D9" w:fill="D9D9D9"/>
            <w:noWrap/>
            <w:vAlign w:val="bottom"/>
            <w:hideMark/>
          </w:tcPr>
          <w:p w14:paraId="2EDD78A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01699C7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2785381"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A8E4C11"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NA-84</w:t>
            </w:r>
          </w:p>
        </w:tc>
        <w:tc>
          <w:tcPr>
            <w:tcW w:w="1241" w:type="dxa"/>
            <w:tcBorders>
              <w:top w:val="single" w:sz="4" w:space="0" w:color="000000"/>
              <w:left w:val="nil"/>
              <w:bottom w:val="single" w:sz="4" w:space="0" w:color="000000"/>
              <w:right w:val="nil"/>
            </w:tcBorders>
            <w:shd w:val="clear" w:color="auto" w:fill="auto"/>
            <w:noWrap/>
            <w:vAlign w:val="bottom"/>
            <w:hideMark/>
          </w:tcPr>
          <w:p w14:paraId="20090E1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44</w:t>
            </w:r>
          </w:p>
        </w:tc>
        <w:tc>
          <w:tcPr>
            <w:tcW w:w="1241" w:type="dxa"/>
            <w:tcBorders>
              <w:top w:val="single" w:sz="4" w:space="0" w:color="000000"/>
              <w:left w:val="nil"/>
              <w:bottom w:val="single" w:sz="4" w:space="0" w:color="000000"/>
              <w:right w:val="nil"/>
            </w:tcBorders>
            <w:shd w:val="clear" w:color="auto" w:fill="auto"/>
            <w:noWrap/>
            <w:vAlign w:val="bottom"/>
            <w:hideMark/>
          </w:tcPr>
          <w:p w14:paraId="166DF04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31</w:t>
            </w:r>
          </w:p>
        </w:tc>
        <w:tc>
          <w:tcPr>
            <w:tcW w:w="867" w:type="dxa"/>
            <w:tcBorders>
              <w:top w:val="single" w:sz="4" w:space="0" w:color="000000"/>
              <w:left w:val="nil"/>
              <w:bottom w:val="single" w:sz="4" w:space="0" w:color="000000"/>
              <w:right w:val="nil"/>
            </w:tcBorders>
            <w:shd w:val="clear" w:color="auto" w:fill="auto"/>
            <w:noWrap/>
            <w:vAlign w:val="bottom"/>
            <w:hideMark/>
          </w:tcPr>
          <w:p w14:paraId="12A8AE6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1616" w:type="dxa"/>
            <w:tcBorders>
              <w:top w:val="single" w:sz="4" w:space="0" w:color="000000"/>
              <w:left w:val="nil"/>
              <w:bottom w:val="single" w:sz="4" w:space="0" w:color="000000"/>
              <w:right w:val="nil"/>
            </w:tcBorders>
            <w:shd w:val="clear" w:color="auto" w:fill="auto"/>
            <w:noWrap/>
            <w:vAlign w:val="bottom"/>
            <w:hideMark/>
          </w:tcPr>
          <w:p w14:paraId="6C37D65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auto" w:fill="auto"/>
            <w:noWrap/>
            <w:vAlign w:val="bottom"/>
            <w:hideMark/>
          </w:tcPr>
          <w:p w14:paraId="3526025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0E35D6A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797988F"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1D28545B"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NA-89</w:t>
            </w:r>
          </w:p>
        </w:tc>
        <w:tc>
          <w:tcPr>
            <w:tcW w:w="1241" w:type="dxa"/>
            <w:tcBorders>
              <w:top w:val="single" w:sz="4" w:space="0" w:color="000000"/>
              <w:left w:val="nil"/>
              <w:bottom w:val="single" w:sz="4" w:space="0" w:color="000000"/>
              <w:right w:val="nil"/>
            </w:tcBorders>
            <w:shd w:val="clear" w:color="D9D9D9" w:fill="D9D9D9"/>
            <w:noWrap/>
            <w:vAlign w:val="bottom"/>
            <w:hideMark/>
          </w:tcPr>
          <w:p w14:paraId="2F38EE6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74</w:t>
            </w:r>
          </w:p>
        </w:tc>
        <w:tc>
          <w:tcPr>
            <w:tcW w:w="1241" w:type="dxa"/>
            <w:tcBorders>
              <w:top w:val="single" w:sz="4" w:space="0" w:color="000000"/>
              <w:left w:val="nil"/>
              <w:bottom w:val="single" w:sz="4" w:space="0" w:color="000000"/>
              <w:right w:val="nil"/>
            </w:tcBorders>
            <w:shd w:val="clear" w:color="D9D9D9" w:fill="D9D9D9"/>
            <w:noWrap/>
            <w:vAlign w:val="bottom"/>
            <w:hideMark/>
          </w:tcPr>
          <w:p w14:paraId="361E492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867" w:type="dxa"/>
            <w:tcBorders>
              <w:top w:val="single" w:sz="4" w:space="0" w:color="000000"/>
              <w:left w:val="nil"/>
              <w:bottom w:val="single" w:sz="4" w:space="0" w:color="000000"/>
              <w:right w:val="nil"/>
            </w:tcBorders>
            <w:shd w:val="clear" w:color="D9D9D9" w:fill="D9D9D9"/>
            <w:noWrap/>
            <w:vAlign w:val="bottom"/>
            <w:hideMark/>
          </w:tcPr>
          <w:p w14:paraId="42E9E477"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21EE8E0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D9D9D9" w:fill="D9D9D9"/>
            <w:noWrap/>
            <w:vAlign w:val="bottom"/>
            <w:hideMark/>
          </w:tcPr>
          <w:p w14:paraId="57CAC85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11</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1974240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5A4452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DC4624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lastRenderedPageBreak/>
              <w:t>NA-90</w:t>
            </w:r>
          </w:p>
        </w:tc>
        <w:tc>
          <w:tcPr>
            <w:tcW w:w="1241" w:type="dxa"/>
            <w:tcBorders>
              <w:top w:val="single" w:sz="4" w:space="0" w:color="000000"/>
              <w:left w:val="nil"/>
              <w:bottom w:val="single" w:sz="4" w:space="0" w:color="000000"/>
              <w:right w:val="nil"/>
            </w:tcBorders>
            <w:shd w:val="clear" w:color="auto" w:fill="auto"/>
            <w:noWrap/>
            <w:vAlign w:val="bottom"/>
            <w:hideMark/>
          </w:tcPr>
          <w:p w14:paraId="61FAAD0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60</w:t>
            </w:r>
          </w:p>
        </w:tc>
        <w:tc>
          <w:tcPr>
            <w:tcW w:w="1241" w:type="dxa"/>
            <w:tcBorders>
              <w:top w:val="single" w:sz="4" w:space="0" w:color="000000"/>
              <w:left w:val="nil"/>
              <w:bottom w:val="single" w:sz="4" w:space="0" w:color="000000"/>
              <w:right w:val="nil"/>
            </w:tcBorders>
            <w:shd w:val="clear" w:color="auto" w:fill="auto"/>
            <w:noWrap/>
            <w:vAlign w:val="bottom"/>
            <w:hideMark/>
          </w:tcPr>
          <w:p w14:paraId="68CC0B8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867" w:type="dxa"/>
            <w:tcBorders>
              <w:top w:val="single" w:sz="4" w:space="0" w:color="000000"/>
              <w:left w:val="nil"/>
              <w:bottom w:val="single" w:sz="4" w:space="0" w:color="000000"/>
              <w:right w:val="nil"/>
            </w:tcBorders>
            <w:shd w:val="clear" w:color="auto" w:fill="auto"/>
            <w:noWrap/>
            <w:vAlign w:val="bottom"/>
            <w:hideMark/>
          </w:tcPr>
          <w:p w14:paraId="76E41AA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1616" w:type="dxa"/>
            <w:tcBorders>
              <w:top w:val="single" w:sz="4" w:space="0" w:color="000000"/>
              <w:left w:val="nil"/>
              <w:bottom w:val="single" w:sz="4" w:space="0" w:color="000000"/>
              <w:right w:val="nil"/>
            </w:tcBorders>
            <w:shd w:val="clear" w:color="auto" w:fill="auto"/>
            <w:noWrap/>
            <w:vAlign w:val="bottom"/>
            <w:hideMark/>
          </w:tcPr>
          <w:p w14:paraId="27DF713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2547" w:type="dxa"/>
            <w:tcBorders>
              <w:top w:val="single" w:sz="4" w:space="0" w:color="000000"/>
              <w:left w:val="nil"/>
              <w:bottom w:val="single" w:sz="4" w:space="0" w:color="000000"/>
              <w:right w:val="nil"/>
            </w:tcBorders>
            <w:shd w:val="clear" w:color="auto" w:fill="auto"/>
            <w:noWrap/>
            <w:vAlign w:val="bottom"/>
            <w:hideMark/>
          </w:tcPr>
          <w:p w14:paraId="4207A1F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9DCC5F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D2B5B39"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9FE3652"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NA-94</w:t>
            </w:r>
          </w:p>
        </w:tc>
        <w:tc>
          <w:tcPr>
            <w:tcW w:w="1241" w:type="dxa"/>
            <w:tcBorders>
              <w:top w:val="single" w:sz="4" w:space="0" w:color="000000"/>
              <w:left w:val="nil"/>
              <w:bottom w:val="single" w:sz="4" w:space="0" w:color="000000"/>
              <w:right w:val="nil"/>
            </w:tcBorders>
            <w:shd w:val="clear" w:color="D9D9D9" w:fill="D9D9D9"/>
            <w:noWrap/>
            <w:vAlign w:val="bottom"/>
            <w:hideMark/>
          </w:tcPr>
          <w:p w14:paraId="5876CE5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1241" w:type="dxa"/>
            <w:tcBorders>
              <w:top w:val="single" w:sz="4" w:space="0" w:color="000000"/>
              <w:left w:val="nil"/>
              <w:bottom w:val="single" w:sz="4" w:space="0" w:color="000000"/>
              <w:right w:val="nil"/>
            </w:tcBorders>
            <w:shd w:val="clear" w:color="D9D9D9" w:fill="D9D9D9"/>
            <w:noWrap/>
            <w:vAlign w:val="bottom"/>
            <w:hideMark/>
          </w:tcPr>
          <w:p w14:paraId="60D7B92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34</w:t>
            </w:r>
          </w:p>
        </w:tc>
        <w:tc>
          <w:tcPr>
            <w:tcW w:w="867" w:type="dxa"/>
            <w:tcBorders>
              <w:top w:val="single" w:sz="4" w:space="0" w:color="000000"/>
              <w:left w:val="nil"/>
              <w:bottom w:val="single" w:sz="4" w:space="0" w:color="000000"/>
              <w:right w:val="nil"/>
            </w:tcBorders>
            <w:shd w:val="clear" w:color="D9D9D9" w:fill="D9D9D9"/>
            <w:noWrap/>
            <w:vAlign w:val="bottom"/>
            <w:hideMark/>
          </w:tcPr>
          <w:p w14:paraId="4EE7C2B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1616" w:type="dxa"/>
            <w:tcBorders>
              <w:top w:val="single" w:sz="4" w:space="0" w:color="000000"/>
              <w:left w:val="nil"/>
              <w:bottom w:val="single" w:sz="4" w:space="0" w:color="000000"/>
              <w:right w:val="nil"/>
            </w:tcBorders>
            <w:shd w:val="clear" w:color="D9D9D9" w:fill="D9D9D9"/>
            <w:noWrap/>
            <w:vAlign w:val="bottom"/>
            <w:hideMark/>
          </w:tcPr>
          <w:p w14:paraId="2C250E3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D9D9D9" w:fill="D9D9D9"/>
            <w:noWrap/>
            <w:vAlign w:val="bottom"/>
            <w:hideMark/>
          </w:tcPr>
          <w:p w14:paraId="249F2ED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09D5E12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813CA5D"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357938B"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NA-96</w:t>
            </w:r>
          </w:p>
        </w:tc>
        <w:tc>
          <w:tcPr>
            <w:tcW w:w="1241" w:type="dxa"/>
            <w:tcBorders>
              <w:top w:val="single" w:sz="4" w:space="0" w:color="000000"/>
              <w:left w:val="nil"/>
              <w:bottom w:val="single" w:sz="4" w:space="0" w:color="000000"/>
              <w:right w:val="nil"/>
            </w:tcBorders>
            <w:shd w:val="clear" w:color="auto" w:fill="auto"/>
            <w:noWrap/>
            <w:vAlign w:val="bottom"/>
            <w:hideMark/>
          </w:tcPr>
          <w:p w14:paraId="41C3FC7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47</w:t>
            </w:r>
          </w:p>
        </w:tc>
        <w:tc>
          <w:tcPr>
            <w:tcW w:w="1241" w:type="dxa"/>
            <w:tcBorders>
              <w:top w:val="single" w:sz="4" w:space="0" w:color="000000"/>
              <w:left w:val="nil"/>
              <w:bottom w:val="single" w:sz="4" w:space="0" w:color="000000"/>
              <w:right w:val="nil"/>
            </w:tcBorders>
            <w:shd w:val="clear" w:color="auto" w:fill="auto"/>
            <w:noWrap/>
            <w:vAlign w:val="bottom"/>
            <w:hideMark/>
          </w:tcPr>
          <w:p w14:paraId="16B900D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35</w:t>
            </w:r>
          </w:p>
        </w:tc>
        <w:tc>
          <w:tcPr>
            <w:tcW w:w="867" w:type="dxa"/>
            <w:tcBorders>
              <w:top w:val="single" w:sz="4" w:space="0" w:color="000000"/>
              <w:left w:val="nil"/>
              <w:bottom w:val="single" w:sz="4" w:space="0" w:color="000000"/>
              <w:right w:val="nil"/>
            </w:tcBorders>
            <w:shd w:val="clear" w:color="auto" w:fill="auto"/>
            <w:noWrap/>
            <w:vAlign w:val="bottom"/>
            <w:hideMark/>
          </w:tcPr>
          <w:p w14:paraId="526277B2"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2696D2F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auto" w:fill="auto"/>
            <w:noWrap/>
            <w:vAlign w:val="bottom"/>
            <w:hideMark/>
          </w:tcPr>
          <w:p w14:paraId="0328056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16418A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951C7A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A474BFE"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NA-100</w:t>
            </w:r>
          </w:p>
        </w:tc>
        <w:tc>
          <w:tcPr>
            <w:tcW w:w="1241" w:type="dxa"/>
            <w:tcBorders>
              <w:top w:val="single" w:sz="4" w:space="0" w:color="000000"/>
              <w:left w:val="nil"/>
              <w:bottom w:val="single" w:sz="4" w:space="0" w:color="000000"/>
              <w:right w:val="nil"/>
            </w:tcBorders>
            <w:shd w:val="clear" w:color="D9D9D9" w:fill="D9D9D9"/>
            <w:noWrap/>
            <w:vAlign w:val="bottom"/>
            <w:hideMark/>
          </w:tcPr>
          <w:p w14:paraId="7C3B32E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44</w:t>
            </w:r>
          </w:p>
        </w:tc>
        <w:tc>
          <w:tcPr>
            <w:tcW w:w="1241" w:type="dxa"/>
            <w:tcBorders>
              <w:top w:val="single" w:sz="4" w:space="0" w:color="000000"/>
              <w:left w:val="nil"/>
              <w:bottom w:val="single" w:sz="4" w:space="0" w:color="000000"/>
              <w:right w:val="nil"/>
            </w:tcBorders>
            <w:shd w:val="clear" w:color="D9D9D9" w:fill="D9D9D9"/>
            <w:noWrap/>
            <w:vAlign w:val="bottom"/>
            <w:hideMark/>
          </w:tcPr>
          <w:p w14:paraId="061D9E4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30</w:t>
            </w:r>
          </w:p>
        </w:tc>
        <w:tc>
          <w:tcPr>
            <w:tcW w:w="867" w:type="dxa"/>
            <w:tcBorders>
              <w:top w:val="single" w:sz="4" w:space="0" w:color="000000"/>
              <w:left w:val="nil"/>
              <w:bottom w:val="single" w:sz="4" w:space="0" w:color="000000"/>
              <w:right w:val="nil"/>
            </w:tcBorders>
            <w:shd w:val="clear" w:color="D9D9D9" w:fill="D9D9D9"/>
            <w:noWrap/>
            <w:vAlign w:val="bottom"/>
            <w:hideMark/>
          </w:tcPr>
          <w:p w14:paraId="394D6D65"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6A6A9B9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2547" w:type="dxa"/>
            <w:tcBorders>
              <w:top w:val="single" w:sz="4" w:space="0" w:color="000000"/>
              <w:left w:val="nil"/>
              <w:bottom w:val="single" w:sz="4" w:space="0" w:color="000000"/>
              <w:right w:val="nil"/>
            </w:tcBorders>
            <w:shd w:val="clear" w:color="D9D9D9" w:fill="D9D9D9"/>
            <w:noWrap/>
            <w:vAlign w:val="bottom"/>
            <w:hideMark/>
          </w:tcPr>
          <w:p w14:paraId="16E0299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30A8DDC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B50E294"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1663F9E"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NA-102</w:t>
            </w:r>
          </w:p>
        </w:tc>
        <w:tc>
          <w:tcPr>
            <w:tcW w:w="1241" w:type="dxa"/>
            <w:tcBorders>
              <w:top w:val="single" w:sz="4" w:space="0" w:color="000000"/>
              <w:left w:val="nil"/>
              <w:bottom w:val="single" w:sz="4" w:space="0" w:color="000000"/>
              <w:right w:val="nil"/>
            </w:tcBorders>
            <w:shd w:val="clear" w:color="auto" w:fill="auto"/>
            <w:noWrap/>
            <w:vAlign w:val="bottom"/>
            <w:hideMark/>
          </w:tcPr>
          <w:p w14:paraId="3AA36F5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49</w:t>
            </w:r>
          </w:p>
        </w:tc>
        <w:tc>
          <w:tcPr>
            <w:tcW w:w="1241" w:type="dxa"/>
            <w:tcBorders>
              <w:top w:val="single" w:sz="4" w:space="0" w:color="000000"/>
              <w:left w:val="nil"/>
              <w:bottom w:val="single" w:sz="4" w:space="0" w:color="000000"/>
              <w:right w:val="nil"/>
            </w:tcBorders>
            <w:shd w:val="clear" w:color="auto" w:fill="auto"/>
            <w:noWrap/>
            <w:vAlign w:val="bottom"/>
            <w:hideMark/>
          </w:tcPr>
          <w:p w14:paraId="2AF2EF0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29</w:t>
            </w:r>
          </w:p>
        </w:tc>
        <w:tc>
          <w:tcPr>
            <w:tcW w:w="867" w:type="dxa"/>
            <w:tcBorders>
              <w:top w:val="single" w:sz="4" w:space="0" w:color="000000"/>
              <w:left w:val="nil"/>
              <w:bottom w:val="single" w:sz="4" w:space="0" w:color="000000"/>
              <w:right w:val="nil"/>
            </w:tcBorders>
            <w:shd w:val="clear" w:color="auto" w:fill="auto"/>
            <w:noWrap/>
            <w:vAlign w:val="bottom"/>
            <w:hideMark/>
          </w:tcPr>
          <w:p w14:paraId="44C9205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1616" w:type="dxa"/>
            <w:tcBorders>
              <w:top w:val="single" w:sz="4" w:space="0" w:color="000000"/>
              <w:left w:val="nil"/>
              <w:bottom w:val="single" w:sz="4" w:space="0" w:color="000000"/>
              <w:right w:val="nil"/>
            </w:tcBorders>
            <w:shd w:val="clear" w:color="auto" w:fill="auto"/>
            <w:noWrap/>
            <w:vAlign w:val="bottom"/>
            <w:hideMark/>
          </w:tcPr>
          <w:p w14:paraId="72EA449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auto" w:fill="auto"/>
            <w:noWrap/>
            <w:vAlign w:val="bottom"/>
            <w:hideMark/>
          </w:tcPr>
          <w:p w14:paraId="2055CA9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1649E13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C838B7B"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9111012"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NA-104</w:t>
            </w:r>
          </w:p>
        </w:tc>
        <w:tc>
          <w:tcPr>
            <w:tcW w:w="1241" w:type="dxa"/>
            <w:tcBorders>
              <w:top w:val="single" w:sz="4" w:space="0" w:color="000000"/>
              <w:left w:val="nil"/>
              <w:bottom w:val="single" w:sz="4" w:space="0" w:color="000000"/>
              <w:right w:val="nil"/>
            </w:tcBorders>
            <w:shd w:val="clear" w:color="D9D9D9" w:fill="D9D9D9"/>
            <w:noWrap/>
            <w:vAlign w:val="bottom"/>
            <w:hideMark/>
          </w:tcPr>
          <w:p w14:paraId="7EA2673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44</w:t>
            </w:r>
          </w:p>
        </w:tc>
        <w:tc>
          <w:tcPr>
            <w:tcW w:w="1241" w:type="dxa"/>
            <w:tcBorders>
              <w:top w:val="single" w:sz="4" w:space="0" w:color="000000"/>
              <w:left w:val="nil"/>
              <w:bottom w:val="single" w:sz="4" w:space="0" w:color="000000"/>
              <w:right w:val="nil"/>
            </w:tcBorders>
            <w:shd w:val="clear" w:color="D9D9D9" w:fill="D9D9D9"/>
            <w:noWrap/>
            <w:vAlign w:val="bottom"/>
            <w:hideMark/>
          </w:tcPr>
          <w:p w14:paraId="375F942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32</w:t>
            </w:r>
          </w:p>
        </w:tc>
        <w:tc>
          <w:tcPr>
            <w:tcW w:w="867" w:type="dxa"/>
            <w:tcBorders>
              <w:top w:val="single" w:sz="4" w:space="0" w:color="000000"/>
              <w:left w:val="nil"/>
              <w:bottom w:val="single" w:sz="4" w:space="0" w:color="000000"/>
              <w:right w:val="nil"/>
            </w:tcBorders>
            <w:shd w:val="clear" w:color="D9D9D9" w:fill="D9D9D9"/>
            <w:noWrap/>
            <w:vAlign w:val="bottom"/>
            <w:hideMark/>
          </w:tcPr>
          <w:p w14:paraId="68C3AC41"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35B41EC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D9D9D9" w:fill="D9D9D9"/>
            <w:noWrap/>
            <w:vAlign w:val="bottom"/>
            <w:hideMark/>
          </w:tcPr>
          <w:p w14:paraId="5A0D274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5A8EC7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A3E3655"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D8AE51E"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NA-105</w:t>
            </w:r>
          </w:p>
        </w:tc>
        <w:tc>
          <w:tcPr>
            <w:tcW w:w="1241" w:type="dxa"/>
            <w:tcBorders>
              <w:top w:val="single" w:sz="4" w:space="0" w:color="000000"/>
              <w:left w:val="nil"/>
              <w:bottom w:val="single" w:sz="4" w:space="0" w:color="000000"/>
              <w:right w:val="nil"/>
            </w:tcBorders>
            <w:shd w:val="clear" w:color="auto" w:fill="auto"/>
            <w:noWrap/>
            <w:vAlign w:val="bottom"/>
            <w:hideMark/>
          </w:tcPr>
          <w:p w14:paraId="34849E6B" w14:textId="77777777" w:rsidR="00F9021B" w:rsidRPr="00F9021B" w:rsidRDefault="00F9021B" w:rsidP="003A5A4B">
            <w:pPr>
              <w:spacing w:after="0" w:line="240" w:lineRule="auto"/>
              <w:jc w:val="center"/>
              <w:rPr>
                <w:rFonts w:ascii="Calibri" w:eastAsia="Times New Roman" w:hAnsi="Calibri" w:cs="Calibri"/>
                <w:b/>
                <w:bCs/>
                <w:color w:val="000000"/>
              </w:rPr>
            </w:pPr>
          </w:p>
        </w:tc>
        <w:tc>
          <w:tcPr>
            <w:tcW w:w="1241" w:type="dxa"/>
            <w:tcBorders>
              <w:top w:val="single" w:sz="4" w:space="0" w:color="000000"/>
              <w:left w:val="nil"/>
              <w:bottom w:val="single" w:sz="4" w:space="0" w:color="000000"/>
              <w:right w:val="nil"/>
            </w:tcBorders>
            <w:shd w:val="clear" w:color="auto" w:fill="auto"/>
            <w:noWrap/>
            <w:vAlign w:val="bottom"/>
            <w:hideMark/>
          </w:tcPr>
          <w:p w14:paraId="5EBE45A3"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867" w:type="dxa"/>
            <w:tcBorders>
              <w:top w:val="single" w:sz="4" w:space="0" w:color="000000"/>
              <w:left w:val="nil"/>
              <w:bottom w:val="single" w:sz="4" w:space="0" w:color="000000"/>
              <w:right w:val="nil"/>
            </w:tcBorders>
            <w:shd w:val="clear" w:color="auto" w:fill="auto"/>
            <w:noWrap/>
            <w:vAlign w:val="bottom"/>
            <w:hideMark/>
          </w:tcPr>
          <w:p w14:paraId="44826517"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nil"/>
              <w:bottom w:val="single" w:sz="4" w:space="0" w:color="000000"/>
              <w:right w:val="nil"/>
            </w:tcBorders>
            <w:shd w:val="clear" w:color="auto" w:fill="auto"/>
            <w:noWrap/>
            <w:vAlign w:val="bottom"/>
            <w:hideMark/>
          </w:tcPr>
          <w:p w14:paraId="596D0C41"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2547" w:type="dxa"/>
            <w:tcBorders>
              <w:top w:val="single" w:sz="4" w:space="0" w:color="000000"/>
              <w:left w:val="nil"/>
              <w:bottom w:val="single" w:sz="4" w:space="0" w:color="000000"/>
              <w:right w:val="nil"/>
            </w:tcBorders>
            <w:shd w:val="clear" w:color="auto" w:fill="auto"/>
            <w:noWrap/>
            <w:vAlign w:val="bottom"/>
            <w:hideMark/>
          </w:tcPr>
          <w:p w14:paraId="477BFED7" w14:textId="77777777" w:rsidR="00F9021B" w:rsidRPr="00F9021B" w:rsidRDefault="00F9021B" w:rsidP="003A5A4B">
            <w:pPr>
              <w:spacing w:after="0" w:line="240" w:lineRule="auto"/>
              <w:jc w:val="center"/>
              <w:rPr>
                <w:rFonts w:ascii="Times New Roman" w:eastAsia="Times New Roman" w:hAnsi="Times New Roman" w:cs="Times New Roman"/>
                <w:sz w:val="20"/>
                <w:szCs w:val="20"/>
              </w:rPr>
            </w:pP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7AEC672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0</w:t>
            </w:r>
          </w:p>
        </w:tc>
      </w:tr>
      <w:tr w:rsidR="00F9021B" w:rsidRPr="00F9021B" w14:paraId="60FDC745"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1FB73BC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NA-106</w:t>
            </w:r>
          </w:p>
        </w:tc>
        <w:tc>
          <w:tcPr>
            <w:tcW w:w="1241" w:type="dxa"/>
            <w:tcBorders>
              <w:top w:val="single" w:sz="4" w:space="0" w:color="000000"/>
              <w:left w:val="nil"/>
              <w:bottom w:val="single" w:sz="4" w:space="0" w:color="000000"/>
              <w:right w:val="nil"/>
            </w:tcBorders>
            <w:shd w:val="clear" w:color="D9D9D9" w:fill="D9D9D9"/>
            <w:noWrap/>
            <w:vAlign w:val="bottom"/>
            <w:hideMark/>
          </w:tcPr>
          <w:p w14:paraId="537C7C5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45</w:t>
            </w:r>
          </w:p>
        </w:tc>
        <w:tc>
          <w:tcPr>
            <w:tcW w:w="1241" w:type="dxa"/>
            <w:tcBorders>
              <w:top w:val="single" w:sz="4" w:space="0" w:color="000000"/>
              <w:left w:val="nil"/>
              <w:bottom w:val="single" w:sz="4" w:space="0" w:color="000000"/>
              <w:right w:val="nil"/>
            </w:tcBorders>
            <w:shd w:val="clear" w:color="D9D9D9" w:fill="D9D9D9"/>
            <w:noWrap/>
            <w:vAlign w:val="bottom"/>
            <w:hideMark/>
          </w:tcPr>
          <w:p w14:paraId="69BBAB1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34</w:t>
            </w:r>
          </w:p>
        </w:tc>
        <w:tc>
          <w:tcPr>
            <w:tcW w:w="867" w:type="dxa"/>
            <w:tcBorders>
              <w:top w:val="single" w:sz="4" w:space="0" w:color="000000"/>
              <w:left w:val="nil"/>
              <w:bottom w:val="single" w:sz="4" w:space="0" w:color="000000"/>
              <w:right w:val="nil"/>
            </w:tcBorders>
            <w:shd w:val="clear" w:color="D9D9D9" w:fill="D9D9D9"/>
            <w:noWrap/>
            <w:vAlign w:val="bottom"/>
            <w:hideMark/>
          </w:tcPr>
          <w:p w14:paraId="5F9E7641"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5D2B759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D9D9D9" w:fill="D9D9D9"/>
            <w:noWrap/>
            <w:vAlign w:val="bottom"/>
            <w:hideMark/>
          </w:tcPr>
          <w:p w14:paraId="674B748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13</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54C33CB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0BB4E25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02D28D2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NA-107</w:t>
            </w:r>
          </w:p>
        </w:tc>
        <w:tc>
          <w:tcPr>
            <w:tcW w:w="1241" w:type="dxa"/>
            <w:tcBorders>
              <w:top w:val="single" w:sz="4" w:space="0" w:color="000000"/>
              <w:left w:val="nil"/>
              <w:bottom w:val="single" w:sz="4" w:space="0" w:color="000000"/>
              <w:right w:val="nil"/>
            </w:tcBorders>
            <w:shd w:val="clear" w:color="auto" w:fill="auto"/>
            <w:noWrap/>
            <w:vAlign w:val="bottom"/>
            <w:hideMark/>
          </w:tcPr>
          <w:p w14:paraId="627D673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48</w:t>
            </w:r>
          </w:p>
        </w:tc>
        <w:tc>
          <w:tcPr>
            <w:tcW w:w="1241" w:type="dxa"/>
            <w:tcBorders>
              <w:top w:val="single" w:sz="4" w:space="0" w:color="000000"/>
              <w:left w:val="nil"/>
              <w:bottom w:val="single" w:sz="4" w:space="0" w:color="000000"/>
              <w:right w:val="nil"/>
            </w:tcBorders>
            <w:shd w:val="clear" w:color="auto" w:fill="auto"/>
            <w:noWrap/>
            <w:vAlign w:val="bottom"/>
            <w:hideMark/>
          </w:tcPr>
          <w:p w14:paraId="7FED40E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29</w:t>
            </w:r>
          </w:p>
        </w:tc>
        <w:tc>
          <w:tcPr>
            <w:tcW w:w="867" w:type="dxa"/>
            <w:tcBorders>
              <w:top w:val="single" w:sz="4" w:space="0" w:color="000000"/>
              <w:left w:val="nil"/>
              <w:bottom w:val="single" w:sz="4" w:space="0" w:color="000000"/>
              <w:right w:val="nil"/>
            </w:tcBorders>
            <w:shd w:val="clear" w:color="auto" w:fill="auto"/>
            <w:noWrap/>
            <w:vAlign w:val="bottom"/>
            <w:hideMark/>
          </w:tcPr>
          <w:p w14:paraId="4BDF0CC5"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46F9C65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8</w:t>
            </w:r>
          </w:p>
        </w:tc>
        <w:tc>
          <w:tcPr>
            <w:tcW w:w="2547" w:type="dxa"/>
            <w:tcBorders>
              <w:top w:val="single" w:sz="4" w:space="0" w:color="000000"/>
              <w:left w:val="nil"/>
              <w:bottom w:val="single" w:sz="4" w:space="0" w:color="000000"/>
              <w:right w:val="nil"/>
            </w:tcBorders>
            <w:shd w:val="clear" w:color="auto" w:fill="auto"/>
            <w:noWrap/>
            <w:vAlign w:val="bottom"/>
            <w:hideMark/>
          </w:tcPr>
          <w:p w14:paraId="773B039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2E04DD9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D61A19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355ADA59"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NA-109</w:t>
            </w:r>
          </w:p>
        </w:tc>
        <w:tc>
          <w:tcPr>
            <w:tcW w:w="1241" w:type="dxa"/>
            <w:tcBorders>
              <w:top w:val="single" w:sz="4" w:space="0" w:color="000000"/>
              <w:left w:val="nil"/>
              <w:bottom w:val="single" w:sz="4" w:space="0" w:color="000000"/>
              <w:right w:val="nil"/>
            </w:tcBorders>
            <w:shd w:val="clear" w:color="D9D9D9" w:fill="D9D9D9"/>
            <w:noWrap/>
            <w:vAlign w:val="bottom"/>
            <w:hideMark/>
          </w:tcPr>
          <w:p w14:paraId="7977668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48</w:t>
            </w:r>
          </w:p>
        </w:tc>
        <w:tc>
          <w:tcPr>
            <w:tcW w:w="1241" w:type="dxa"/>
            <w:tcBorders>
              <w:top w:val="single" w:sz="4" w:space="0" w:color="000000"/>
              <w:left w:val="nil"/>
              <w:bottom w:val="single" w:sz="4" w:space="0" w:color="000000"/>
              <w:right w:val="nil"/>
            </w:tcBorders>
            <w:shd w:val="clear" w:color="D9D9D9" w:fill="D9D9D9"/>
            <w:noWrap/>
            <w:vAlign w:val="bottom"/>
            <w:hideMark/>
          </w:tcPr>
          <w:p w14:paraId="74A4BC2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26</w:t>
            </w:r>
          </w:p>
        </w:tc>
        <w:tc>
          <w:tcPr>
            <w:tcW w:w="867" w:type="dxa"/>
            <w:tcBorders>
              <w:top w:val="single" w:sz="4" w:space="0" w:color="000000"/>
              <w:left w:val="nil"/>
              <w:bottom w:val="single" w:sz="4" w:space="0" w:color="000000"/>
              <w:right w:val="nil"/>
            </w:tcBorders>
            <w:shd w:val="clear" w:color="D9D9D9" w:fill="D9D9D9"/>
            <w:noWrap/>
            <w:vAlign w:val="bottom"/>
            <w:hideMark/>
          </w:tcPr>
          <w:p w14:paraId="6ED31B14"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33C2B24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D9D9D9" w:fill="D9D9D9"/>
            <w:noWrap/>
            <w:vAlign w:val="bottom"/>
            <w:hideMark/>
          </w:tcPr>
          <w:p w14:paraId="4F3ED3F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38569A1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443FC8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5812420"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NA-114</w:t>
            </w:r>
          </w:p>
        </w:tc>
        <w:tc>
          <w:tcPr>
            <w:tcW w:w="1241" w:type="dxa"/>
            <w:tcBorders>
              <w:top w:val="single" w:sz="4" w:space="0" w:color="000000"/>
              <w:left w:val="nil"/>
              <w:bottom w:val="single" w:sz="4" w:space="0" w:color="000000"/>
              <w:right w:val="nil"/>
            </w:tcBorders>
            <w:shd w:val="clear" w:color="auto" w:fill="auto"/>
            <w:noWrap/>
            <w:vAlign w:val="bottom"/>
            <w:hideMark/>
          </w:tcPr>
          <w:p w14:paraId="5653CCA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33</w:t>
            </w:r>
          </w:p>
        </w:tc>
        <w:tc>
          <w:tcPr>
            <w:tcW w:w="1241" w:type="dxa"/>
            <w:tcBorders>
              <w:top w:val="single" w:sz="4" w:space="0" w:color="000000"/>
              <w:left w:val="nil"/>
              <w:bottom w:val="single" w:sz="4" w:space="0" w:color="000000"/>
              <w:right w:val="nil"/>
            </w:tcBorders>
            <w:shd w:val="clear" w:color="auto" w:fill="auto"/>
            <w:noWrap/>
            <w:vAlign w:val="bottom"/>
            <w:hideMark/>
          </w:tcPr>
          <w:p w14:paraId="67DEBAC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36</w:t>
            </w:r>
          </w:p>
        </w:tc>
        <w:tc>
          <w:tcPr>
            <w:tcW w:w="867" w:type="dxa"/>
            <w:tcBorders>
              <w:top w:val="single" w:sz="4" w:space="0" w:color="000000"/>
              <w:left w:val="nil"/>
              <w:bottom w:val="single" w:sz="4" w:space="0" w:color="000000"/>
              <w:right w:val="nil"/>
            </w:tcBorders>
            <w:shd w:val="clear" w:color="auto" w:fill="auto"/>
            <w:noWrap/>
            <w:vAlign w:val="bottom"/>
            <w:hideMark/>
          </w:tcPr>
          <w:p w14:paraId="66B0EA51"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2C1A06D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2547" w:type="dxa"/>
            <w:tcBorders>
              <w:top w:val="single" w:sz="4" w:space="0" w:color="000000"/>
              <w:left w:val="nil"/>
              <w:bottom w:val="single" w:sz="4" w:space="0" w:color="000000"/>
              <w:right w:val="nil"/>
            </w:tcBorders>
            <w:shd w:val="clear" w:color="auto" w:fill="auto"/>
            <w:noWrap/>
            <w:vAlign w:val="bottom"/>
            <w:hideMark/>
          </w:tcPr>
          <w:p w14:paraId="7D84F84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7136F43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BA3795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1F3CC94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NA-131</w:t>
            </w:r>
          </w:p>
        </w:tc>
        <w:tc>
          <w:tcPr>
            <w:tcW w:w="1241" w:type="dxa"/>
            <w:tcBorders>
              <w:top w:val="single" w:sz="4" w:space="0" w:color="000000"/>
              <w:left w:val="nil"/>
              <w:bottom w:val="single" w:sz="4" w:space="0" w:color="000000"/>
              <w:right w:val="nil"/>
            </w:tcBorders>
            <w:shd w:val="clear" w:color="D9D9D9" w:fill="D9D9D9"/>
            <w:noWrap/>
            <w:vAlign w:val="bottom"/>
            <w:hideMark/>
          </w:tcPr>
          <w:p w14:paraId="7A03502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28</w:t>
            </w:r>
          </w:p>
        </w:tc>
        <w:tc>
          <w:tcPr>
            <w:tcW w:w="1241" w:type="dxa"/>
            <w:tcBorders>
              <w:top w:val="single" w:sz="4" w:space="0" w:color="000000"/>
              <w:left w:val="nil"/>
              <w:bottom w:val="single" w:sz="4" w:space="0" w:color="000000"/>
              <w:right w:val="nil"/>
            </w:tcBorders>
            <w:shd w:val="clear" w:color="D9D9D9" w:fill="D9D9D9"/>
            <w:noWrap/>
            <w:vAlign w:val="bottom"/>
            <w:hideMark/>
          </w:tcPr>
          <w:p w14:paraId="6C270FC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867" w:type="dxa"/>
            <w:tcBorders>
              <w:top w:val="single" w:sz="4" w:space="0" w:color="000000"/>
              <w:left w:val="nil"/>
              <w:bottom w:val="single" w:sz="4" w:space="0" w:color="000000"/>
              <w:right w:val="nil"/>
            </w:tcBorders>
            <w:shd w:val="clear" w:color="D9D9D9" w:fill="D9D9D9"/>
            <w:noWrap/>
            <w:vAlign w:val="bottom"/>
            <w:hideMark/>
          </w:tcPr>
          <w:p w14:paraId="3195523C"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488094E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2547" w:type="dxa"/>
            <w:tcBorders>
              <w:top w:val="single" w:sz="4" w:space="0" w:color="000000"/>
              <w:left w:val="nil"/>
              <w:bottom w:val="single" w:sz="4" w:space="0" w:color="000000"/>
              <w:right w:val="nil"/>
            </w:tcBorders>
            <w:shd w:val="clear" w:color="D9D9D9" w:fill="D9D9D9"/>
            <w:noWrap/>
            <w:vAlign w:val="bottom"/>
            <w:hideMark/>
          </w:tcPr>
          <w:p w14:paraId="07DD11E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20</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7037B7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B5D683F"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7971D50A"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NA-132</w:t>
            </w:r>
          </w:p>
        </w:tc>
        <w:tc>
          <w:tcPr>
            <w:tcW w:w="1241" w:type="dxa"/>
            <w:tcBorders>
              <w:top w:val="single" w:sz="4" w:space="0" w:color="000000"/>
              <w:left w:val="nil"/>
              <w:bottom w:val="single" w:sz="4" w:space="0" w:color="000000"/>
              <w:right w:val="nil"/>
            </w:tcBorders>
            <w:shd w:val="clear" w:color="auto" w:fill="auto"/>
            <w:noWrap/>
            <w:vAlign w:val="bottom"/>
            <w:hideMark/>
          </w:tcPr>
          <w:p w14:paraId="1F06DEE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33</w:t>
            </w:r>
          </w:p>
        </w:tc>
        <w:tc>
          <w:tcPr>
            <w:tcW w:w="1241" w:type="dxa"/>
            <w:tcBorders>
              <w:top w:val="single" w:sz="4" w:space="0" w:color="000000"/>
              <w:left w:val="nil"/>
              <w:bottom w:val="single" w:sz="4" w:space="0" w:color="000000"/>
              <w:right w:val="nil"/>
            </w:tcBorders>
            <w:shd w:val="clear" w:color="auto" w:fill="auto"/>
            <w:noWrap/>
            <w:vAlign w:val="bottom"/>
            <w:hideMark/>
          </w:tcPr>
          <w:p w14:paraId="65A186D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45</w:t>
            </w:r>
          </w:p>
        </w:tc>
        <w:tc>
          <w:tcPr>
            <w:tcW w:w="867" w:type="dxa"/>
            <w:tcBorders>
              <w:top w:val="single" w:sz="4" w:space="0" w:color="000000"/>
              <w:left w:val="nil"/>
              <w:bottom w:val="single" w:sz="4" w:space="0" w:color="000000"/>
              <w:right w:val="nil"/>
            </w:tcBorders>
            <w:shd w:val="clear" w:color="auto" w:fill="auto"/>
            <w:noWrap/>
            <w:vAlign w:val="bottom"/>
            <w:hideMark/>
          </w:tcPr>
          <w:p w14:paraId="00BF319D"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41DF146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auto" w:fill="auto"/>
            <w:noWrap/>
            <w:vAlign w:val="bottom"/>
            <w:hideMark/>
          </w:tcPr>
          <w:p w14:paraId="261E680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77895A6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CEF6377"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7975227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NA-145</w:t>
            </w:r>
          </w:p>
        </w:tc>
        <w:tc>
          <w:tcPr>
            <w:tcW w:w="1241" w:type="dxa"/>
            <w:tcBorders>
              <w:top w:val="single" w:sz="4" w:space="0" w:color="000000"/>
              <w:left w:val="nil"/>
              <w:bottom w:val="single" w:sz="4" w:space="0" w:color="000000"/>
              <w:right w:val="nil"/>
            </w:tcBorders>
            <w:shd w:val="clear" w:color="D9D9D9" w:fill="D9D9D9"/>
            <w:noWrap/>
            <w:vAlign w:val="bottom"/>
            <w:hideMark/>
          </w:tcPr>
          <w:p w14:paraId="1DB7E02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41</w:t>
            </w:r>
          </w:p>
        </w:tc>
        <w:tc>
          <w:tcPr>
            <w:tcW w:w="1241" w:type="dxa"/>
            <w:tcBorders>
              <w:top w:val="single" w:sz="4" w:space="0" w:color="000000"/>
              <w:left w:val="nil"/>
              <w:bottom w:val="single" w:sz="4" w:space="0" w:color="000000"/>
              <w:right w:val="nil"/>
            </w:tcBorders>
            <w:shd w:val="clear" w:color="D9D9D9" w:fill="D9D9D9"/>
            <w:noWrap/>
            <w:vAlign w:val="bottom"/>
            <w:hideMark/>
          </w:tcPr>
          <w:p w14:paraId="321F4FE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26</w:t>
            </w:r>
          </w:p>
        </w:tc>
        <w:tc>
          <w:tcPr>
            <w:tcW w:w="867" w:type="dxa"/>
            <w:tcBorders>
              <w:top w:val="single" w:sz="4" w:space="0" w:color="000000"/>
              <w:left w:val="nil"/>
              <w:bottom w:val="single" w:sz="4" w:space="0" w:color="000000"/>
              <w:right w:val="nil"/>
            </w:tcBorders>
            <w:shd w:val="clear" w:color="D9D9D9" w:fill="D9D9D9"/>
            <w:noWrap/>
            <w:vAlign w:val="bottom"/>
            <w:hideMark/>
          </w:tcPr>
          <w:p w14:paraId="7648FD92"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6934D42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2547" w:type="dxa"/>
            <w:tcBorders>
              <w:top w:val="single" w:sz="4" w:space="0" w:color="000000"/>
              <w:left w:val="nil"/>
              <w:bottom w:val="single" w:sz="4" w:space="0" w:color="000000"/>
              <w:right w:val="nil"/>
            </w:tcBorders>
            <w:shd w:val="clear" w:color="D9D9D9" w:fill="D9D9D9"/>
            <w:noWrap/>
            <w:vAlign w:val="bottom"/>
            <w:hideMark/>
          </w:tcPr>
          <w:p w14:paraId="2ABAED3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602A96F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27B877F"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66C7BA39"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NA-148</w:t>
            </w:r>
          </w:p>
        </w:tc>
        <w:tc>
          <w:tcPr>
            <w:tcW w:w="1241" w:type="dxa"/>
            <w:tcBorders>
              <w:top w:val="single" w:sz="4" w:space="0" w:color="000000"/>
              <w:left w:val="nil"/>
              <w:bottom w:val="single" w:sz="4" w:space="0" w:color="000000"/>
              <w:right w:val="nil"/>
            </w:tcBorders>
            <w:shd w:val="clear" w:color="auto" w:fill="auto"/>
            <w:noWrap/>
            <w:vAlign w:val="bottom"/>
            <w:hideMark/>
          </w:tcPr>
          <w:p w14:paraId="17400F6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1241" w:type="dxa"/>
            <w:tcBorders>
              <w:top w:val="single" w:sz="4" w:space="0" w:color="000000"/>
              <w:left w:val="nil"/>
              <w:bottom w:val="single" w:sz="4" w:space="0" w:color="000000"/>
              <w:right w:val="nil"/>
            </w:tcBorders>
            <w:shd w:val="clear" w:color="auto" w:fill="auto"/>
            <w:noWrap/>
            <w:vAlign w:val="bottom"/>
            <w:hideMark/>
          </w:tcPr>
          <w:p w14:paraId="0F9C7F9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867" w:type="dxa"/>
            <w:tcBorders>
              <w:top w:val="single" w:sz="4" w:space="0" w:color="000000"/>
              <w:left w:val="nil"/>
              <w:bottom w:val="single" w:sz="4" w:space="0" w:color="000000"/>
              <w:right w:val="nil"/>
            </w:tcBorders>
            <w:shd w:val="clear" w:color="auto" w:fill="auto"/>
            <w:noWrap/>
            <w:vAlign w:val="bottom"/>
            <w:hideMark/>
          </w:tcPr>
          <w:p w14:paraId="01D7D08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1616" w:type="dxa"/>
            <w:tcBorders>
              <w:top w:val="single" w:sz="4" w:space="0" w:color="000000"/>
              <w:left w:val="nil"/>
              <w:bottom w:val="single" w:sz="4" w:space="0" w:color="000000"/>
              <w:right w:val="nil"/>
            </w:tcBorders>
            <w:shd w:val="clear" w:color="auto" w:fill="auto"/>
            <w:noWrap/>
            <w:vAlign w:val="bottom"/>
            <w:hideMark/>
          </w:tcPr>
          <w:p w14:paraId="4F666FA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auto" w:fill="auto"/>
            <w:noWrap/>
            <w:vAlign w:val="bottom"/>
            <w:hideMark/>
          </w:tcPr>
          <w:p w14:paraId="27D6398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6068E08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A34D7AC"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4809D9CB"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NA-149</w:t>
            </w:r>
          </w:p>
        </w:tc>
        <w:tc>
          <w:tcPr>
            <w:tcW w:w="1241" w:type="dxa"/>
            <w:tcBorders>
              <w:top w:val="single" w:sz="4" w:space="0" w:color="000000"/>
              <w:left w:val="nil"/>
              <w:bottom w:val="single" w:sz="4" w:space="0" w:color="000000"/>
              <w:right w:val="nil"/>
            </w:tcBorders>
            <w:shd w:val="clear" w:color="D9D9D9" w:fill="D9D9D9"/>
            <w:noWrap/>
            <w:vAlign w:val="bottom"/>
            <w:hideMark/>
          </w:tcPr>
          <w:p w14:paraId="3CF5259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48</w:t>
            </w:r>
          </w:p>
        </w:tc>
        <w:tc>
          <w:tcPr>
            <w:tcW w:w="1241" w:type="dxa"/>
            <w:tcBorders>
              <w:top w:val="single" w:sz="4" w:space="0" w:color="000000"/>
              <w:left w:val="nil"/>
              <w:bottom w:val="single" w:sz="4" w:space="0" w:color="000000"/>
              <w:right w:val="nil"/>
            </w:tcBorders>
            <w:shd w:val="clear" w:color="D9D9D9" w:fill="D9D9D9"/>
            <w:noWrap/>
            <w:vAlign w:val="bottom"/>
            <w:hideMark/>
          </w:tcPr>
          <w:p w14:paraId="23B04B2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867" w:type="dxa"/>
            <w:tcBorders>
              <w:top w:val="single" w:sz="4" w:space="0" w:color="000000"/>
              <w:left w:val="nil"/>
              <w:bottom w:val="single" w:sz="4" w:space="0" w:color="000000"/>
              <w:right w:val="nil"/>
            </w:tcBorders>
            <w:shd w:val="clear" w:color="D9D9D9" w:fill="D9D9D9"/>
            <w:noWrap/>
            <w:vAlign w:val="bottom"/>
            <w:hideMark/>
          </w:tcPr>
          <w:p w14:paraId="3D3FF89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1616" w:type="dxa"/>
            <w:tcBorders>
              <w:top w:val="single" w:sz="4" w:space="0" w:color="000000"/>
              <w:left w:val="nil"/>
              <w:bottom w:val="single" w:sz="4" w:space="0" w:color="000000"/>
              <w:right w:val="nil"/>
            </w:tcBorders>
            <w:shd w:val="clear" w:color="D9D9D9" w:fill="D9D9D9"/>
            <w:noWrap/>
            <w:vAlign w:val="bottom"/>
            <w:hideMark/>
          </w:tcPr>
          <w:p w14:paraId="5A2FFE5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D9D9D9" w:fill="D9D9D9"/>
            <w:noWrap/>
            <w:vAlign w:val="bottom"/>
            <w:hideMark/>
          </w:tcPr>
          <w:p w14:paraId="7E3D086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0678251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CA912AF"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6842D146"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NA-150</w:t>
            </w:r>
          </w:p>
        </w:tc>
        <w:tc>
          <w:tcPr>
            <w:tcW w:w="1241" w:type="dxa"/>
            <w:tcBorders>
              <w:top w:val="single" w:sz="4" w:space="0" w:color="000000"/>
              <w:left w:val="nil"/>
              <w:bottom w:val="single" w:sz="4" w:space="0" w:color="000000"/>
              <w:right w:val="nil"/>
            </w:tcBorders>
            <w:shd w:val="clear" w:color="auto" w:fill="auto"/>
            <w:noWrap/>
            <w:vAlign w:val="bottom"/>
            <w:hideMark/>
          </w:tcPr>
          <w:p w14:paraId="66636AE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41</w:t>
            </w:r>
          </w:p>
        </w:tc>
        <w:tc>
          <w:tcPr>
            <w:tcW w:w="1241" w:type="dxa"/>
            <w:tcBorders>
              <w:top w:val="single" w:sz="4" w:space="0" w:color="000000"/>
              <w:left w:val="nil"/>
              <w:bottom w:val="single" w:sz="4" w:space="0" w:color="000000"/>
              <w:right w:val="nil"/>
            </w:tcBorders>
            <w:shd w:val="clear" w:color="auto" w:fill="auto"/>
            <w:noWrap/>
            <w:vAlign w:val="bottom"/>
            <w:hideMark/>
          </w:tcPr>
          <w:p w14:paraId="0F0A1A0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28</w:t>
            </w:r>
          </w:p>
        </w:tc>
        <w:tc>
          <w:tcPr>
            <w:tcW w:w="867" w:type="dxa"/>
            <w:tcBorders>
              <w:top w:val="single" w:sz="4" w:space="0" w:color="000000"/>
              <w:left w:val="nil"/>
              <w:bottom w:val="single" w:sz="4" w:space="0" w:color="000000"/>
              <w:right w:val="nil"/>
            </w:tcBorders>
            <w:shd w:val="clear" w:color="auto" w:fill="auto"/>
            <w:noWrap/>
            <w:vAlign w:val="bottom"/>
            <w:hideMark/>
          </w:tcPr>
          <w:p w14:paraId="119487A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1616" w:type="dxa"/>
            <w:tcBorders>
              <w:top w:val="single" w:sz="4" w:space="0" w:color="000000"/>
              <w:left w:val="nil"/>
              <w:bottom w:val="single" w:sz="4" w:space="0" w:color="000000"/>
              <w:right w:val="nil"/>
            </w:tcBorders>
            <w:shd w:val="clear" w:color="auto" w:fill="auto"/>
            <w:noWrap/>
            <w:vAlign w:val="bottom"/>
            <w:hideMark/>
          </w:tcPr>
          <w:p w14:paraId="0A24219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2547" w:type="dxa"/>
            <w:tcBorders>
              <w:top w:val="single" w:sz="4" w:space="0" w:color="000000"/>
              <w:left w:val="nil"/>
              <w:bottom w:val="single" w:sz="4" w:space="0" w:color="000000"/>
              <w:right w:val="nil"/>
            </w:tcBorders>
            <w:shd w:val="clear" w:color="auto" w:fill="auto"/>
            <w:noWrap/>
            <w:vAlign w:val="bottom"/>
            <w:hideMark/>
          </w:tcPr>
          <w:p w14:paraId="2728E86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6769B09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172951A"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D3E9E6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NA-152</w:t>
            </w:r>
          </w:p>
        </w:tc>
        <w:tc>
          <w:tcPr>
            <w:tcW w:w="1241" w:type="dxa"/>
            <w:tcBorders>
              <w:top w:val="single" w:sz="4" w:space="0" w:color="000000"/>
              <w:left w:val="nil"/>
              <w:bottom w:val="single" w:sz="4" w:space="0" w:color="000000"/>
              <w:right w:val="nil"/>
            </w:tcBorders>
            <w:shd w:val="clear" w:color="D9D9D9" w:fill="D9D9D9"/>
            <w:noWrap/>
            <w:vAlign w:val="bottom"/>
            <w:hideMark/>
          </w:tcPr>
          <w:p w14:paraId="464F1B8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40</w:t>
            </w:r>
          </w:p>
        </w:tc>
        <w:tc>
          <w:tcPr>
            <w:tcW w:w="1241" w:type="dxa"/>
            <w:tcBorders>
              <w:top w:val="single" w:sz="4" w:space="0" w:color="000000"/>
              <w:left w:val="nil"/>
              <w:bottom w:val="single" w:sz="4" w:space="0" w:color="000000"/>
              <w:right w:val="nil"/>
            </w:tcBorders>
            <w:shd w:val="clear" w:color="D9D9D9" w:fill="D9D9D9"/>
            <w:noWrap/>
            <w:vAlign w:val="bottom"/>
            <w:hideMark/>
          </w:tcPr>
          <w:p w14:paraId="63DEC7A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26</w:t>
            </w:r>
          </w:p>
        </w:tc>
        <w:tc>
          <w:tcPr>
            <w:tcW w:w="867" w:type="dxa"/>
            <w:tcBorders>
              <w:top w:val="single" w:sz="4" w:space="0" w:color="000000"/>
              <w:left w:val="nil"/>
              <w:bottom w:val="single" w:sz="4" w:space="0" w:color="000000"/>
              <w:right w:val="nil"/>
            </w:tcBorders>
            <w:shd w:val="clear" w:color="D9D9D9" w:fill="D9D9D9"/>
            <w:noWrap/>
            <w:vAlign w:val="bottom"/>
            <w:hideMark/>
          </w:tcPr>
          <w:p w14:paraId="749F314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616" w:type="dxa"/>
            <w:tcBorders>
              <w:top w:val="single" w:sz="4" w:space="0" w:color="000000"/>
              <w:left w:val="nil"/>
              <w:bottom w:val="single" w:sz="4" w:space="0" w:color="000000"/>
              <w:right w:val="nil"/>
            </w:tcBorders>
            <w:shd w:val="clear" w:color="D9D9D9" w:fill="D9D9D9"/>
            <w:noWrap/>
            <w:vAlign w:val="bottom"/>
            <w:hideMark/>
          </w:tcPr>
          <w:p w14:paraId="1A33680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D9D9D9" w:fill="D9D9D9"/>
            <w:noWrap/>
            <w:vAlign w:val="bottom"/>
            <w:hideMark/>
          </w:tcPr>
          <w:p w14:paraId="412AEDE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14</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26F6499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0CF2AC3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3CEDF76"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NA-153</w:t>
            </w:r>
          </w:p>
        </w:tc>
        <w:tc>
          <w:tcPr>
            <w:tcW w:w="1241" w:type="dxa"/>
            <w:tcBorders>
              <w:top w:val="single" w:sz="4" w:space="0" w:color="000000"/>
              <w:left w:val="nil"/>
              <w:bottom w:val="single" w:sz="4" w:space="0" w:color="000000"/>
              <w:right w:val="nil"/>
            </w:tcBorders>
            <w:shd w:val="clear" w:color="auto" w:fill="auto"/>
            <w:noWrap/>
            <w:vAlign w:val="bottom"/>
            <w:hideMark/>
          </w:tcPr>
          <w:p w14:paraId="225F839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39</w:t>
            </w:r>
          </w:p>
        </w:tc>
        <w:tc>
          <w:tcPr>
            <w:tcW w:w="1241" w:type="dxa"/>
            <w:tcBorders>
              <w:top w:val="single" w:sz="4" w:space="0" w:color="000000"/>
              <w:left w:val="nil"/>
              <w:bottom w:val="single" w:sz="4" w:space="0" w:color="000000"/>
              <w:right w:val="nil"/>
            </w:tcBorders>
            <w:shd w:val="clear" w:color="auto" w:fill="auto"/>
            <w:noWrap/>
            <w:vAlign w:val="bottom"/>
            <w:hideMark/>
          </w:tcPr>
          <w:p w14:paraId="4548FE6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25</w:t>
            </w:r>
          </w:p>
        </w:tc>
        <w:tc>
          <w:tcPr>
            <w:tcW w:w="867" w:type="dxa"/>
            <w:tcBorders>
              <w:top w:val="single" w:sz="4" w:space="0" w:color="000000"/>
              <w:left w:val="nil"/>
              <w:bottom w:val="single" w:sz="4" w:space="0" w:color="000000"/>
              <w:right w:val="nil"/>
            </w:tcBorders>
            <w:shd w:val="clear" w:color="auto" w:fill="auto"/>
            <w:noWrap/>
            <w:vAlign w:val="bottom"/>
            <w:hideMark/>
          </w:tcPr>
          <w:p w14:paraId="1C5432C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1616" w:type="dxa"/>
            <w:tcBorders>
              <w:top w:val="single" w:sz="4" w:space="0" w:color="000000"/>
              <w:left w:val="nil"/>
              <w:bottom w:val="single" w:sz="4" w:space="0" w:color="000000"/>
              <w:right w:val="nil"/>
            </w:tcBorders>
            <w:shd w:val="clear" w:color="auto" w:fill="auto"/>
            <w:noWrap/>
            <w:vAlign w:val="bottom"/>
            <w:hideMark/>
          </w:tcPr>
          <w:p w14:paraId="652D883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2547" w:type="dxa"/>
            <w:tcBorders>
              <w:top w:val="single" w:sz="4" w:space="0" w:color="000000"/>
              <w:left w:val="nil"/>
              <w:bottom w:val="single" w:sz="4" w:space="0" w:color="000000"/>
              <w:right w:val="nil"/>
            </w:tcBorders>
            <w:shd w:val="clear" w:color="auto" w:fill="auto"/>
            <w:noWrap/>
            <w:vAlign w:val="bottom"/>
            <w:hideMark/>
          </w:tcPr>
          <w:p w14:paraId="1ED0549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19</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94AFDA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A667769"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4C68A8F"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NA-155</w:t>
            </w:r>
          </w:p>
        </w:tc>
        <w:tc>
          <w:tcPr>
            <w:tcW w:w="1241" w:type="dxa"/>
            <w:tcBorders>
              <w:top w:val="single" w:sz="4" w:space="0" w:color="000000"/>
              <w:left w:val="nil"/>
              <w:bottom w:val="single" w:sz="4" w:space="0" w:color="000000"/>
              <w:right w:val="nil"/>
            </w:tcBorders>
            <w:shd w:val="clear" w:color="D9D9D9" w:fill="D9D9D9"/>
            <w:noWrap/>
            <w:vAlign w:val="bottom"/>
            <w:hideMark/>
          </w:tcPr>
          <w:p w14:paraId="5FBE671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43</w:t>
            </w:r>
          </w:p>
        </w:tc>
        <w:tc>
          <w:tcPr>
            <w:tcW w:w="1241" w:type="dxa"/>
            <w:tcBorders>
              <w:top w:val="single" w:sz="4" w:space="0" w:color="000000"/>
              <w:left w:val="nil"/>
              <w:bottom w:val="single" w:sz="4" w:space="0" w:color="000000"/>
              <w:right w:val="nil"/>
            </w:tcBorders>
            <w:shd w:val="clear" w:color="D9D9D9" w:fill="D9D9D9"/>
            <w:noWrap/>
            <w:vAlign w:val="bottom"/>
            <w:hideMark/>
          </w:tcPr>
          <w:p w14:paraId="2685C0B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28</w:t>
            </w:r>
          </w:p>
        </w:tc>
        <w:tc>
          <w:tcPr>
            <w:tcW w:w="867" w:type="dxa"/>
            <w:tcBorders>
              <w:top w:val="single" w:sz="4" w:space="0" w:color="000000"/>
              <w:left w:val="nil"/>
              <w:bottom w:val="single" w:sz="4" w:space="0" w:color="000000"/>
              <w:right w:val="nil"/>
            </w:tcBorders>
            <w:shd w:val="clear" w:color="D9D9D9" w:fill="D9D9D9"/>
            <w:noWrap/>
            <w:vAlign w:val="bottom"/>
            <w:hideMark/>
          </w:tcPr>
          <w:p w14:paraId="743EDA69"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2A4DD53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12</w:t>
            </w:r>
          </w:p>
        </w:tc>
        <w:tc>
          <w:tcPr>
            <w:tcW w:w="2547" w:type="dxa"/>
            <w:tcBorders>
              <w:top w:val="single" w:sz="4" w:space="0" w:color="000000"/>
              <w:left w:val="nil"/>
              <w:bottom w:val="single" w:sz="4" w:space="0" w:color="000000"/>
              <w:right w:val="nil"/>
            </w:tcBorders>
            <w:shd w:val="clear" w:color="D9D9D9" w:fill="D9D9D9"/>
            <w:noWrap/>
            <w:vAlign w:val="bottom"/>
            <w:hideMark/>
          </w:tcPr>
          <w:p w14:paraId="06FAA95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593ED46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07A27E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7FFDFBF"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NA-158</w:t>
            </w:r>
          </w:p>
        </w:tc>
        <w:tc>
          <w:tcPr>
            <w:tcW w:w="1241" w:type="dxa"/>
            <w:tcBorders>
              <w:top w:val="single" w:sz="4" w:space="0" w:color="000000"/>
              <w:left w:val="nil"/>
              <w:bottom w:val="single" w:sz="4" w:space="0" w:color="000000"/>
              <w:right w:val="nil"/>
            </w:tcBorders>
            <w:shd w:val="clear" w:color="auto" w:fill="auto"/>
            <w:noWrap/>
            <w:vAlign w:val="bottom"/>
            <w:hideMark/>
          </w:tcPr>
          <w:p w14:paraId="1E376BB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43</w:t>
            </w:r>
          </w:p>
        </w:tc>
        <w:tc>
          <w:tcPr>
            <w:tcW w:w="1241" w:type="dxa"/>
            <w:tcBorders>
              <w:top w:val="single" w:sz="4" w:space="0" w:color="000000"/>
              <w:left w:val="nil"/>
              <w:bottom w:val="single" w:sz="4" w:space="0" w:color="000000"/>
              <w:right w:val="nil"/>
            </w:tcBorders>
            <w:shd w:val="clear" w:color="auto" w:fill="auto"/>
            <w:noWrap/>
            <w:vAlign w:val="bottom"/>
            <w:hideMark/>
          </w:tcPr>
          <w:p w14:paraId="4F2D2B3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29</w:t>
            </w:r>
          </w:p>
        </w:tc>
        <w:tc>
          <w:tcPr>
            <w:tcW w:w="867" w:type="dxa"/>
            <w:tcBorders>
              <w:top w:val="single" w:sz="4" w:space="0" w:color="000000"/>
              <w:left w:val="nil"/>
              <w:bottom w:val="single" w:sz="4" w:space="0" w:color="000000"/>
              <w:right w:val="nil"/>
            </w:tcBorders>
            <w:shd w:val="clear" w:color="auto" w:fill="auto"/>
            <w:noWrap/>
            <w:vAlign w:val="bottom"/>
            <w:hideMark/>
          </w:tcPr>
          <w:p w14:paraId="12DEE878"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0C890C2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auto" w:fill="auto"/>
            <w:noWrap/>
            <w:vAlign w:val="bottom"/>
            <w:hideMark/>
          </w:tcPr>
          <w:p w14:paraId="00A2FAE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077F0F4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5FD9241"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95AB49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NA-160</w:t>
            </w:r>
          </w:p>
        </w:tc>
        <w:tc>
          <w:tcPr>
            <w:tcW w:w="1241" w:type="dxa"/>
            <w:tcBorders>
              <w:top w:val="single" w:sz="4" w:space="0" w:color="000000"/>
              <w:left w:val="nil"/>
              <w:bottom w:val="single" w:sz="4" w:space="0" w:color="000000"/>
              <w:right w:val="nil"/>
            </w:tcBorders>
            <w:shd w:val="clear" w:color="D9D9D9" w:fill="D9D9D9"/>
            <w:noWrap/>
            <w:vAlign w:val="bottom"/>
            <w:hideMark/>
          </w:tcPr>
          <w:p w14:paraId="07CE958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241" w:type="dxa"/>
            <w:tcBorders>
              <w:top w:val="single" w:sz="4" w:space="0" w:color="000000"/>
              <w:left w:val="nil"/>
              <w:bottom w:val="single" w:sz="4" w:space="0" w:color="000000"/>
              <w:right w:val="nil"/>
            </w:tcBorders>
            <w:shd w:val="clear" w:color="D9D9D9" w:fill="D9D9D9"/>
            <w:noWrap/>
            <w:vAlign w:val="bottom"/>
            <w:hideMark/>
          </w:tcPr>
          <w:p w14:paraId="1B4B32A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34</w:t>
            </w:r>
          </w:p>
        </w:tc>
        <w:tc>
          <w:tcPr>
            <w:tcW w:w="867" w:type="dxa"/>
            <w:tcBorders>
              <w:top w:val="single" w:sz="4" w:space="0" w:color="000000"/>
              <w:left w:val="nil"/>
              <w:bottom w:val="single" w:sz="4" w:space="0" w:color="000000"/>
              <w:right w:val="nil"/>
            </w:tcBorders>
            <w:shd w:val="clear" w:color="D9D9D9" w:fill="D9D9D9"/>
            <w:noWrap/>
            <w:vAlign w:val="bottom"/>
            <w:hideMark/>
          </w:tcPr>
          <w:p w14:paraId="2EE35656"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6273EC0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24</w:t>
            </w:r>
          </w:p>
        </w:tc>
        <w:tc>
          <w:tcPr>
            <w:tcW w:w="2547" w:type="dxa"/>
            <w:tcBorders>
              <w:top w:val="single" w:sz="4" w:space="0" w:color="000000"/>
              <w:left w:val="nil"/>
              <w:bottom w:val="single" w:sz="4" w:space="0" w:color="000000"/>
              <w:right w:val="nil"/>
            </w:tcBorders>
            <w:shd w:val="clear" w:color="D9D9D9" w:fill="D9D9D9"/>
            <w:noWrap/>
            <w:vAlign w:val="bottom"/>
            <w:hideMark/>
          </w:tcPr>
          <w:p w14:paraId="1432604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20</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6BA50D5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9E7B047"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BE0A4BF"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NA-161</w:t>
            </w:r>
          </w:p>
        </w:tc>
        <w:tc>
          <w:tcPr>
            <w:tcW w:w="1241" w:type="dxa"/>
            <w:tcBorders>
              <w:top w:val="single" w:sz="4" w:space="0" w:color="000000"/>
              <w:left w:val="nil"/>
              <w:bottom w:val="single" w:sz="4" w:space="0" w:color="000000"/>
              <w:right w:val="nil"/>
            </w:tcBorders>
            <w:shd w:val="clear" w:color="auto" w:fill="auto"/>
            <w:noWrap/>
            <w:vAlign w:val="bottom"/>
            <w:hideMark/>
          </w:tcPr>
          <w:p w14:paraId="541D2B1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34</w:t>
            </w:r>
          </w:p>
        </w:tc>
        <w:tc>
          <w:tcPr>
            <w:tcW w:w="1241" w:type="dxa"/>
            <w:tcBorders>
              <w:top w:val="single" w:sz="4" w:space="0" w:color="000000"/>
              <w:left w:val="nil"/>
              <w:bottom w:val="single" w:sz="4" w:space="0" w:color="000000"/>
              <w:right w:val="nil"/>
            </w:tcBorders>
            <w:shd w:val="clear" w:color="auto" w:fill="auto"/>
            <w:noWrap/>
            <w:vAlign w:val="bottom"/>
            <w:hideMark/>
          </w:tcPr>
          <w:p w14:paraId="7E0C282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33</w:t>
            </w:r>
          </w:p>
        </w:tc>
        <w:tc>
          <w:tcPr>
            <w:tcW w:w="867" w:type="dxa"/>
            <w:tcBorders>
              <w:top w:val="single" w:sz="4" w:space="0" w:color="000000"/>
              <w:left w:val="nil"/>
              <w:bottom w:val="single" w:sz="4" w:space="0" w:color="000000"/>
              <w:right w:val="nil"/>
            </w:tcBorders>
            <w:shd w:val="clear" w:color="auto" w:fill="auto"/>
            <w:noWrap/>
            <w:vAlign w:val="bottom"/>
            <w:hideMark/>
          </w:tcPr>
          <w:p w14:paraId="336CCBCA"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6FD2CEA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15</w:t>
            </w:r>
          </w:p>
        </w:tc>
        <w:tc>
          <w:tcPr>
            <w:tcW w:w="2547" w:type="dxa"/>
            <w:tcBorders>
              <w:top w:val="single" w:sz="4" w:space="0" w:color="000000"/>
              <w:left w:val="nil"/>
              <w:bottom w:val="single" w:sz="4" w:space="0" w:color="000000"/>
              <w:right w:val="nil"/>
            </w:tcBorders>
            <w:shd w:val="clear" w:color="auto" w:fill="auto"/>
            <w:noWrap/>
            <w:vAlign w:val="bottom"/>
            <w:hideMark/>
          </w:tcPr>
          <w:p w14:paraId="054E1D4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20C6138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5840662"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7862814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NA-162</w:t>
            </w:r>
          </w:p>
        </w:tc>
        <w:tc>
          <w:tcPr>
            <w:tcW w:w="1241" w:type="dxa"/>
            <w:tcBorders>
              <w:top w:val="single" w:sz="4" w:space="0" w:color="000000"/>
              <w:left w:val="nil"/>
              <w:bottom w:val="single" w:sz="4" w:space="0" w:color="000000"/>
              <w:right w:val="nil"/>
            </w:tcBorders>
            <w:shd w:val="clear" w:color="D9D9D9" w:fill="D9D9D9"/>
            <w:noWrap/>
            <w:vAlign w:val="bottom"/>
            <w:hideMark/>
          </w:tcPr>
          <w:p w14:paraId="7605CFA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39</w:t>
            </w:r>
          </w:p>
        </w:tc>
        <w:tc>
          <w:tcPr>
            <w:tcW w:w="1241" w:type="dxa"/>
            <w:tcBorders>
              <w:top w:val="single" w:sz="4" w:space="0" w:color="000000"/>
              <w:left w:val="nil"/>
              <w:bottom w:val="single" w:sz="4" w:space="0" w:color="000000"/>
              <w:right w:val="nil"/>
            </w:tcBorders>
            <w:shd w:val="clear" w:color="D9D9D9" w:fill="D9D9D9"/>
            <w:noWrap/>
            <w:vAlign w:val="bottom"/>
            <w:hideMark/>
          </w:tcPr>
          <w:p w14:paraId="57FB9A6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33</w:t>
            </w:r>
          </w:p>
        </w:tc>
        <w:tc>
          <w:tcPr>
            <w:tcW w:w="867" w:type="dxa"/>
            <w:tcBorders>
              <w:top w:val="single" w:sz="4" w:space="0" w:color="000000"/>
              <w:left w:val="nil"/>
              <w:bottom w:val="single" w:sz="4" w:space="0" w:color="000000"/>
              <w:right w:val="nil"/>
            </w:tcBorders>
            <w:shd w:val="clear" w:color="D9D9D9" w:fill="D9D9D9"/>
            <w:noWrap/>
            <w:vAlign w:val="bottom"/>
            <w:hideMark/>
          </w:tcPr>
          <w:p w14:paraId="6A6004F6"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00AB488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D9D9D9" w:fill="D9D9D9"/>
            <w:noWrap/>
            <w:vAlign w:val="bottom"/>
            <w:hideMark/>
          </w:tcPr>
          <w:p w14:paraId="46094F5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6E3655B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20B58C9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24F5A576"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NA-163</w:t>
            </w:r>
          </w:p>
        </w:tc>
        <w:tc>
          <w:tcPr>
            <w:tcW w:w="1241" w:type="dxa"/>
            <w:tcBorders>
              <w:top w:val="single" w:sz="4" w:space="0" w:color="000000"/>
              <w:left w:val="nil"/>
              <w:bottom w:val="single" w:sz="4" w:space="0" w:color="000000"/>
              <w:right w:val="nil"/>
            </w:tcBorders>
            <w:shd w:val="clear" w:color="auto" w:fill="auto"/>
            <w:noWrap/>
            <w:vAlign w:val="bottom"/>
            <w:hideMark/>
          </w:tcPr>
          <w:p w14:paraId="7ED95AC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36</w:t>
            </w:r>
          </w:p>
        </w:tc>
        <w:tc>
          <w:tcPr>
            <w:tcW w:w="1241" w:type="dxa"/>
            <w:tcBorders>
              <w:top w:val="single" w:sz="4" w:space="0" w:color="000000"/>
              <w:left w:val="nil"/>
              <w:bottom w:val="single" w:sz="4" w:space="0" w:color="000000"/>
              <w:right w:val="nil"/>
            </w:tcBorders>
            <w:shd w:val="clear" w:color="auto" w:fill="auto"/>
            <w:noWrap/>
            <w:vAlign w:val="bottom"/>
            <w:hideMark/>
          </w:tcPr>
          <w:p w14:paraId="737BBBD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27</w:t>
            </w:r>
          </w:p>
        </w:tc>
        <w:tc>
          <w:tcPr>
            <w:tcW w:w="867" w:type="dxa"/>
            <w:tcBorders>
              <w:top w:val="single" w:sz="4" w:space="0" w:color="000000"/>
              <w:left w:val="nil"/>
              <w:bottom w:val="single" w:sz="4" w:space="0" w:color="000000"/>
              <w:right w:val="nil"/>
            </w:tcBorders>
            <w:shd w:val="clear" w:color="auto" w:fill="auto"/>
            <w:noWrap/>
            <w:vAlign w:val="bottom"/>
            <w:hideMark/>
          </w:tcPr>
          <w:p w14:paraId="6CE1E837"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3196805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24</w:t>
            </w:r>
          </w:p>
        </w:tc>
        <w:tc>
          <w:tcPr>
            <w:tcW w:w="2547" w:type="dxa"/>
            <w:tcBorders>
              <w:top w:val="single" w:sz="4" w:space="0" w:color="000000"/>
              <w:left w:val="nil"/>
              <w:bottom w:val="single" w:sz="4" w:space="0" w:color="000000"/>
              <w:right w:val="nil"/>
            </w:tcBorders>
            <w:shd w:val="clear" w:color="auto" w:fill="auto"/>
            <w:noWrap/>
            <w:vAlign w:val="bottom"/>
            <w:hideMark/>
          </w:tcPr>
          <w:p w14:paraId="75C654E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13</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54B4372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8941A5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FDF757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NA-165</w:t>
            </w:r>
          </w:p>
        </w:tc>
        <w:tc>
          <w:tcPr>
            <w:tcW w:w="1241" w:type="dxa"/>
            <w:tcBorders>
              <w:top w:val="single" w:sz="4" w:space="0" w:color="000000"/>
              <w:left w:val="nil"/>
              <w:bottom w:val="single" w:sz="4" w:space="0" w:color="000000"/>
              <w:right w:val="nil"/>
            </w:tcBorders>
            <w:shd w:val="clear" w:color="D9D9D9" w:fill="D9D9D9"/>
            <w:noWrap/>
            <w:vAlign w:val="bottom"/>
            <w:hideMark/>
          </w:tcPr>
          <w:p w14:paraId="6AAB272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1241" w:type="dxa"/>
            <w:tcBorders>
              <w:top w:val="single" w:sz="4" w:space="0" w:color="000000"/>
              <w:left w:val="nil"/>
              <w:bottom w:val="single" w:sz="4" w:space="0" w:color="000000"/>
              <w:right w:val="nil"/>
            </w:tcBorders>
            <w:shd w:val="clear" w:color="D9D9D9" w:fill="D9D9D9"/>
            <w:noWrap/>
            <w:vAlign w:val="bottom"/>
            <w:hideMark/>
          </w:tcPr>
          <w:p w14:paraId="430B09C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25</w:t>
            </w:r>
          </w:p>
        </w:tc>
        <w:tc>
          <w:tcPr>
            <w:tcW w:w="867" w:type="dxa"/>
            <w:tcBorders>
              <w:top w:val="single" w:sz="4" w:space="0" w:color="000000"/>
              <w:left w:val="nil"/>
              <w:bottom w:val="single" w:sz="4" w:space="0" w:color="000000"/>
              <w:right w:val="nil"/>
            </w:tcBorders>
            <w:shd w:val="clear" w:color="D9D9D9" w:fill="D9D9D9"/>
            <w:noWrap/>
            <w:vAlign w:val="bottom"/>
            <w:hideMark/>
          </w:tcPr>
          <w:p w14:paraId="1982A049"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D9D9D9" w:fill="D9D9D9"/>
            <w:noWrap/>
            <w:vAlign w:val="bottom"/>
            <w:hideMark/>
          </w:tcPr>
          <w:p w14:paraId="434BE29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2547" w:type="dxa"/>
            <w:tcBorders>
              <w:top w:val="single" w:sz="4" w:space="0" w:color="000000"/>
              <w:left w:val="nil"/>
              <w:bottom w:val="single" w:sz="4" w:space="0" w:color="000000"/>
              <w:right w:val="nil"/>
            </w:tcBorders>
            <w:shd w:val="clear" w:color="D9D9D9" w:fill="D9D9D9"/>
            <w:noWrap/>
            <w:vAlign w:val="bottom"/>
            <w:hideMark/>
          </w:tcPr>
          <w:p w14:paraId="513FAA8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127E767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7F27BDA6"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04C22970"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NA-168</w:t>
            </w:r>
          </w:p>
        </w:tc>
        <w:tc>
          <w:tcPr>
            <w:tcW w:w="1241" w:type="dxa"/>
            <w:tcBorders>
              <w:top w:val="single" w:sz="4" w:space="0" w:color="000000"/>
              <w:left w:val="nil"/>
              <w:bottom w:val="single" w:sz="4" w:space="0" w:color="000000"/>
              <w:right w:val="nil"/>
            </w:tcBorders>
            <w:shd w:val="clear" w:color="auto" w:fill="auto"/>
            <w:noWrap/>
            <w:vAlign w:val="bottom"/>
            <w:hideMark/>
          </w:tcPr>
          <w:p w14:paraId="27BC4DE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52</w:t>
            </w:r>
          </w:p>
        </w:tc>
        <w:tc>
          <w:tcPr>
            <w:tcW w:w="1241" w:type="dxa"/>
            <w:tcBorders>
              <w:top w:val="single" w:sz="4" w:space="0" w:color="000000"/>
              <w:left w:val="nil"/>
              <w:bottom w:val="single" w:sz="4" w:space="0" w:color="000000"/>
              <w:right w:val="nil"/>
            </w:tcBorders>
            <w:shd w:val="clear" w:color="auto" w:fill="auto"/>
            <w:noWrap/>
            <w:vAlign w:val="bottom"/>
            <w:hideMark/>
          </w:tcPr>
          <w:p w14:paraId="7E059B2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20</w:t>
            </w:r>
          </w:p>
        </w:tc>
        <w:tc>
          <w:tcPr>
            <w:tcW w:w="867" w:type="dxa"/>
            <w:tcBorders>
              <w:top w:val="single" w:sz="4" w:space="0" w:color="000000"/>
              <w:left w:val="nil"/>
              <w:bottom w:val="single" w:sz="4" w:space="0" w:color="000000"/>
              <w:right w:val="nil"/>
            </w:tcBorders>
            <w:shd w:val="clear" w:color="auto" w:fill="auto"/>
            <w:noWrap/>
            <w:vAlign w:val="bottom"/>
            <w:hideMark/>
          </w:tcPr>
          <w:p w14:paraId="381E8AF3" w14:textId="77777777" w:rsidR="00F9021B" w:rsidRPr="00F9021B" w:rsidRDefault="00F9021B" w:rsidP="003A5A4B">
            <w:pPr>
              <w:spacing w:after="0" w:line="240" w:lineRule="auto"/>
              <w:jc w:val="center"/>
              <w:rPr>
                <w:rFonts w:ascii="Calibri" w:eastAsia="Times New Roman" w:hAnsi="Calibri" w:cs="Calibri"/>
                <w:color w:val="000000"/>
              </w:rPr>
            </w:pPr>
          </w:p>
        </w:tc>
        <w:tc>
          <w:tcPr>
            <w:tcW w:w="1616" w:type="dxa"/>
            <w:tcBorders>
              <w:top w:val="single" w:sz="4" w:space="0" w:color="000000"/>
              <w:left w:val="nil"/>
              <w:bottom w:val="single" w:sz="4" w:space="0" w:color="000000"/>
              <w:right w:val="nil"/>
            </w:tcBorders>
            <w:shd w:val="clear" w:color="auto" w:fill="auto"/>
            <w:noWrap/>
            <w:vAlign w:val="bottom"/>
            <w:hideMark/>
          </w:tcPr>
          <w:p w14:paraId="06C56D5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w:t>
            </w:r>
          </w:p>
        </w:tc>
        <w:tc>
          <w:tcPr>
            <w:tcW w:w="2547" w:type="dxa"/>
            <w:tcBorders>
              <w:top w:val="single" w:sz="4" w:space="0" w:color="000000"/>
              <w:left w:val="nil"/>
              <w:bottom w:val="single" w:sz="4" w:space="0" w:color="000000"/>
              <w:right w:val="nil"/>
            </w:tcBorders>
            <w:shd w:val="clear" w:color="auto" w:fill="auto"/>
            <w:noWrap/>
            <w:vAlign w:val="bottom"/>
            <w:hideMark/>
          </w:tcPr>
          <w:p w14:paraId="5EFF522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03FF95F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0D3C2E4D"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32A3829D"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NA-172</w:t>
            </w:r>
          </w:p>
        </w:tc>
        <w:tc>
          <w:tcPr>
            <w:tcW w:w="1241" w:type="dxa"/>
            <w:tcBorders>
              <w:top w:val="single" w:sz="4" w:space="0" w:color="000000"/>
              <w:left w:val="nil"/>
              <w:bottom w:val="single" w:sz="4" w:space="0" w:color="000000"/>
              <w:right w:val="nil"/>
            </w:tcBorders>
            <w:shd w:val="clear" w:color="D9D9D9" w:fill="D9D9D9"/>
            <w:noWrap/>
            <w:vAlign w:val="bottom"/>
            <w:hideMark/>
          </w:tcPr>
          <w:p w14:paraId="45D69DD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51</w:t>
            </w:r>
          </w:p>
        </w:tc>
        <w:tc>
          <w:tcPr>
            <w:tcW w:w="1241" w:type="dxa"/>
            <w:tcBorders>
              <w:top w:val="single" w:sz="4" w:space="0" w:color="000000"/>
              <w:left w:val="nil"/>
              <w:bottom w:val="single" w:sz="4" w:space="0" w:color="000000"/>
              <w:right w:val="nil"/>
            </w:tcBorders>
            <w:shd w:val="clear" w:color="D9D9D9" w:fill="D9D9D9"/>
            <w:noWrap/>
            <w:vAlign w:val="bottom"/>
            <w:hideMark/>
          </w:tcPr>
          <w:p w14:paraId="55734FD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867" w:type="dxa"/>
            <w:tcBorders>
              <w:top w:val="single" w:sz="4" w:space="0" w:color="000000"/>
              <w:left w:val="nil"/>
              <w:bottom w:val="single" w:sz="4" w:space="0" w:color="000000"/>
              <w:right w:val="nil"/>
            </w:tcBorders>
            <w:shd w:val="clear" w:color="D9D9D9" w:fill="D9D9D9"/>
            <w:noWrap/>
            <w:vAlign w:val="bottom"/>
            <w:hideMark/>
          </w:tcPr>
          <w:p w14:paraId="43CC126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1616" w:type="dxa"/>
            <w:tcBorders>
              <w:top w:val="single" w:sz="4" w:space="0" w:color="000000"/>
              <w:left w:val="nil"/>
              <w:bottom w:val="single" w:sz="4" w:space="0" w:color="000000"/>
              <w:right w:val="nil"/>
            </w:tcBorders>
            <w:shd w:val="clear" w:color="D9D9D9" w:fill="D9D9D9"/>
            <w:noWrap/>
            <w:vAlign w:val="bottom"/>
            <w:hideMark/>
          </w:tcPr>
          <w:p w14:paraId="06E9CA1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2547" w:type="dxa"/>
            <w:tcBorders>
              <w:top w:val="single" w:sz="4" w:space="0" w:color="000000"/>
              <w:left w:val="nil"/>
              <w:bottom w:val="single" w:sz="4" w:space="0" w:color="000000"/>
              <w:right w:val="nil"/>
            </w:tcBorders>
            <w:shd w:val="clear" w:color="D9D9D9" w:fill="D9D9D9"/>
            <w:noWrap/>
            <w:vAlign w:val="bottom"/>
            <w:hideMark/>
          </w:tcPr>
          <w:p w14:paraId="51FA865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13004AA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65BF62C"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58C906B4"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NA-174</w:t>
            </w:r>
          </w:p>
        </w:tc>
        <w:tc>
          <w:tcPr>
            <w:tcW w:w="1241" w:type="dxa"/>
            <w:tcBorders>
              <w:top w:val="single" w:sz="4" w:space="0" w:color="000000"/>
              <w:left w:val="nil"/>
              <w:bottom w:val="single" w:sz="4" w:space="0" w:color="000000"/>
              <w:right w:val="nil"/>
            </w:tcBorders>
            <w:shd w:val="clear" w:color="auto" w:fill="auto"/>
            <w:noWrap/>
            <w:vAlign w:val="bottom"/>
            <w:hideMark/>
          </w:tcPr>
          <w:p w14:paraId="3313133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41</w:t>
            </w:r>
          </w:p>
        </w:tc>
        <w:tc>
          <w:tcPr>
            <w:tcW w:w="1241" w:type="dxa"/>
            <w:tcBorders>
              <w:top w:val="single" w:sz="4" w:space="0" w:color="000000"/>
              <w:left w:val="nil"/>
              <w:bottom w:val="single" w:sz="4" w:space="0" w:color="000000"/>
              <w:right w:val="nil"/>
            </w:tcBorders>
            <w:shd w:val="clear" w:color="auto" w:fill="auto"/>
            <w:noWrap/>
            <w:vAlign w:val="bottom"/>
            <w:hideMark/>
          </w:tcPr>
          <w:p w14:paraId="7DD4E71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867" w:type="dxa"/>
            <w:tcBorders>
              <w:top w:val="single" w:sz="4" w:space="0" w:color="000000"/>
              <w:left w:val="nil"/>
              <w:bottom w:val="single" w:sz="4" w:space="0" w:color="000000"/>
              <w:right w:val="nil"/>
            </w:tcBorders>
            <w:shd w:val="clear" w:color="auto" w:fill="auto"/>
            <w:noWrap/>
            <w:vAlign w:val="bottom"/>
            <w:hideMark/>
          </w:tcPr>
          <w:p w14:paraId="6BB158F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616" w:type="dxa"/>
            <w:tcBorders>
              <w:top w:val="single" w:sz="4" w:space="0" w:color="000000"/>
              <w:left w:val="nil"/>
              <w:bottom w:val="single" w:sz="4" w:space="0" w:color="000000"/>
              <w:right w:val="nil"/>
            </w:tcBorders>
            <w:shd w:val="clear" w:color="auto" w:fill="auto"/>
            <w:noWrap/>
            <w:vAlign w:val="bottom"/>
            <w:hideMark/>
          </w:tcPr>
          <w:p w14:paraId="0DAE8A7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auto" w:fill="auto"/>
            <w:noWrap/>
            <w:vAlign w:val="bottom"/>
            <w:hideMark/>
          </w:tcPr>
          <w:p w14:paraId="7C03D55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3A1D6FEF"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DBCF88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60FFC15C"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NA-175</w:t>
            </w:r>
          </w:p>
        </w:tc>
        <w:tc>
          <w:tcPr>
            <w:tcW w:w="1241" w:type="dxa"/>
            <w:tcBorders>
              <w:top w:val="single" w:sz="4" w:space="0" w:color="000000"/>
              <w:left w:val="nil"/>
              <w:bottom w:val="single" w:sz="4" w:space="0" w:color="000000"/>
              <w:right w:val="nil"/>
            </w:tcBorders>
            <w:shd w:val="clear" w:color="D9D9D9" w:fill="D9D9D9"/>
            <w:noWrap/>
            <w:vAlign w:val="bottom"/>
            <w:hideMark/>
          </w:tcPr>
          <w:p w14:paraId="4EA9DC4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52</w:t>
            </w:r>
          </w:p>
        </w:tc>
        <w:tc>
          <w:tcPr>
            <w:tcW w:w="1241" w:type="dxa"/>
            <w:tcBorders>
              <w:top w:val="single" w:sz="4" w:space="0" w:color="000000"/>
              <w:left w:val="nil"/>
              <w:bottom w:val="single" w:sz="4" w:space="0" w:color="000000"/>
              <w:right w:val="nil"/>
            </w:tcBorders>
            <w:shd w:val="clear" w:color="D9D9D9" w:fill="D9D9D9"/>
            <w:noWrap/>
            <w:vAlign w:val="bottom"/>
            <w:hideMark/>
          </w:tcPr>
          <w:p w14:paraId="6574ABA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867" w:type="dxa"/>
            <w:tcBorders>
              <w:top w:val="single" w:sz="4" w:space="0" w:color="000000"/>
              <w:left w:val="nil"/>
              <w:bottom w:val="single" w:sz="4" w:space="0" w:color="000000"/>
              <w:right w:val="nil"/>
            </w:tcBorders>
            <w:shd w:val="clear" w:color="D9D9D9" w:fill="D9D9D9"/>
            <w:noWrap/>
            <w:vAlign w:val="bottom"/>
            <w:hideMark/>
          </w:tcPr>
          <w:p w14:paraId="47E9AB9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w:t>
            </w:r>
          </w:p>
        </w:tc>
        <w:tc>
          <w:tcPr>
            <w:tcW w:w="1616" w:type="dxa"/>
            <w:tcBorders>
              <w:top w:val="single" w:sz="4" w:space="0" w:color="000000"/>
              <w:left w:val="nil"/>
              <w:bottom w:val="single" w:sz="4" w:space="0" w:color="000000"/>
              <w:right w:val="nil"/>
            </w:tcBorders>
            <w:shd w:val="clear" w:color="D9D9D9" w:fill="D9D9D9"/>
            <w:noWrap/>
            <w:vAlign w:val="bottom"/>
            <w:hideMark/>
          </w:tcPr>
          <w:p w14:paraId="6A6880B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9</w:t>
            </w:r>
          </w:p>
        </w:tc>
        <w:tc>
          <w:tcPr>
            <w:tcW w:w="2547" w:type="dxa"/>
            <w:tcBorders>
              <w:top w:val="single" w:sz="4" w:space="0" w:color="000000"/>
              <w:left w:val="nil"/>
              <w:bottom w:val="single" w:sz="4" w:space="0" w:color="000000"/>
              <w:right w:val="nil"/>
            </w:tcBorders>
            <w:shd w:val="clear" w:color="D9D9D9" w:fill="D9D9D9"/>
            <w:noWrap/>
            <w:vAlign w:val="bottom"/>
            <w:hideMark/>
          </w:tcPr>
          <w:p w14:paraId="461FDE6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17</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4FA3E60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17F4196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598412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NA-185</w:t>
            </w:r>
          </w:p>
        </w:tc>
        <w:tc>
          <w:tcPr>
            <w:tcW w:w="1241" w:type="dxa"/>
            <w:tcBorders>
              <w:top w:val="single" w:sz="4" w:space="0" w:color="000000"/>
              <w:left w:val="nil"/>
              <w:bottom w:val="single" w:sz="4" w:space="0" w:color="000000"/>
              <w:right w:val="nil"/>
            </w:tcBorders>
            <w:shd w:val="clear" w:color="auto" w:fill="auto"/>
            <w:noWrap/>
            <w:vAlign w:val="bottom"/>
            <w:hideMark/>
          </w:tcPr>
          <w:p w14:paraId="2D07EEF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59</w:t>
            </w:r>
          </w:p>
        </w:tc>
        <w:tc>
          <w:tcPr>
            <w:tcW w:w="1241" w:type="dxa"/>
            <w:tcBorders>
              <w:top w:val="single" w:sz="4" w:space="0" w:color="000000"/>
              <w:left w:val="nil"/>
              <w:bottom w:val="single" w:sz="4" w:space="0" w:color="000000"/>
              <w:right w:val="nil"/>
            </w:tcBorders>
            <w:shd w:val="clear" w:color="auto" w:fill="auto"/>
            <w:noWrap/>
            <w:vAlign w:val="bottom"/>
            <w:hideMark/>
          </w:tcPr>
          <w:p w14:paraId="2466B73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867" w:type="dxa"/>
            <w:tcBorders>
              <w:top w:val="single" w:sz="4" w:space="0" w:color="000000"/>
              <w:left w:val="nil"/>
              <w:bottom w:val="single" w:sz="4" w:space="0" w:color="000000"/>
              <w:right w:val="nil"/>
            </w:tcBorders>
            <w:shd w:val="clear" w:color="auto" w:fill="auto"/>
            <w:noWrap/>
            <w:vAlign w:val="bottom"/>
            <w:hideMark/>
          </w:tcPr>
          <w:p w14:paraId="138EC79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1616" w:type="dxa"/>
            <w:tcBorders>
              <w:top w:val="single" w:sz="4" w:space="0" w:color="000000"/>
              <w:left w:val="nil"/>
              <w:bottom w:val="single" w:sz="4" w:space="0" w:color="000000"/>
              <w:right w:val="nil"/>
            </w:tcBorders>
            <w:shd w:val="clear" w:color="auto" w:fill="auto"/>
            <w:noWrap/>
            <w:vAlign w:val="bottom"/>
            <w:hideMark/>
          </w:tcPr>
          <w:p w14:paraId="678CB2B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6</w:t>
            </w:r>
          </w:p>
        </w:tc>
        <w:tc>
          <w:tcPr>
            <w:tcW w:w="2547" w:type="dxa"/>
            <w:tcBorders>
              <w:top w:val="single" w:sz="4" w:space="0" w:color="000000"/>
              <w:left w:val="nil"/>
              <w:bottom w:val="single" w:sz="4" w:space="0" w:color="000000"/>
              <w:right w:val="nil"/>
            </w:tcBorders>
            <w:shd w:val="clear" w:color="auto" w:fill="auto"/>
            <w:noWrap/>
            <w:vAlign w:val="bottom"/>
            <w:hideMark/>
          </w:tcPr>
          <w:p w14:paraId="1BB0164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16</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4D5383C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155F298"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0A804F28"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NA-194</w:t>
            </w:r>
          </w:p>
        </w:tc>
        <w:tc>
          <w:tcPr>
            <w:tcW w:w="1241" w:type="dxa"/>
            <w:tcBorders>
              <w:top w:val="single" w:sz="4" w:space="0" w:color="000000"/>
              <w:left w:val="nil"/>
              <w:bottom w:val="single" w:sz="4" w:space="0" w:color="000000"/>
              <w:right w:val="nil"/>
            </w:tcBorders>
            <w:shd w:val="clear" w:color="D9D9D9" w:fill="D9D9D9"/>
            <w:noWrap/>
            <w:vAlign w:val="bottom"/>
            <w:hideMark/>
          </w:tcPr>
          <w:p w14:paraId="77695BD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1241" w:type="dxa"/>
            <w:tcBorders>
              <w:top w:val="single" w:sz="4" w:space="0" w:color="000000"/>
              <w:left w:val="nil"/>
              <w:bottom w:val="single" w:sz="4" w:space="0" w:color="000000"/>
              <w:right w:val="nil"/>
            </w:tcBorders>
            <w:shd w:val="clear" w:color="D9D9D9" w:fill="D9D9D9"/>
            <w:noWrap/>
            <w:vAlign w:val="bottom"/>
            <w:hideMark/>
          </w:tcPr>
          <w:p w14:paraId="1FF61F2E"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4016DEC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50</w:t>
            </w:r>
          </w:p>
        </w:tc>
        <w:tc>
          <w:tcPr>
            <w:tcW w:w="1616" w:type="dxa"/>
            <w:tcBorders>
              <w:top w:val="single" w:sz="4" w:space="0" w:color="000000"/>
              <w:left w:val="nil"/>
              <w:bottom w:val="single" w:sz="4" w:space="0" w:color="000000"/>
              <w:right w:val="nil"/>
            </w:tcBorders>
            <w:shd w:val="clear" w:color="D9D9D9" w:fill="D9D9D9"/>
            <w:noWrap/>
            <w:vAlign w:val="bottom"/>
            <w:hideMark/>
          </w:tcPr>
          <w:p w14:paraId="486D8BE7"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D9D9D9" w:fill="D9D9D9"/>
            <w:noWrap/>
            <w:vAlign w:val="bottom"/>
            <w:hideMark/>
          </w:tcPr>
          <w:p w14:paraId="2D9CF05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78BC0D4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613E6CE0"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3948AC07"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NA-200</w:t>
            </w:r>
          </w:p>
        </w:tc>
        <w:tc>
          <w:tcPr>
            <w:tcW w:w="1241" w:type="dxa"/>
            <w:tcBorders>
              <w:top w:val="single" w:sz="4" w:space="0" w:color="000000"/>
              <w:left w:val="nil"/>
              <w:bottom w:val="single" w:sz="4" w:space="0" w:color="000000"/>
              <w:right w:val="nil"/>
            </w:tcBorders>
            <w:shd w:val="clear" w:color="auto" w:fill="auto"/>
            <w:noWrap/>
            <w:vAlign w:val="bottom"/>
            <w:hideMark/>
          </w:tcPr>
          <w:p w14:paraId="33FC573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33</w:t>
            </w:r>
          </w:p>
        </w:tc>
        <w:tc>
          <w:tcPr>
            <w:tcW w:w="1241" w:type="dxa"/>
            <w:tcBorders>
              <w:top w:val="single" w:sz="4" w:space="0" w:color="000000"/>
              <w:left w:val="nil"/>
              <w:bottom w:val="single" w:sz="4" w:space="0" w:color="000000"/>
              <w:right w:val="nil"/>
            </w:tcBorders>
            <w:shd w:val="clear" w:color="auto" w:fill="auto"/>
            <w:noWrap/>
            <w:vAlign w:val="bottom"/>
            <w:hideMark/>
          </w:tcPr>
          <w:p w14:paraId="72AACE8A"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w:t>
            </w:r>
          </w:p>
        </w:tc>
        <w:tc>
          <w:tcPr>
            <w:tcW w:w="867" w:type="dxa"/>
            <w:tcBorders>
              <w:top w:val="single" w:sz="4" w:space="0" w:color="000000"/>
              <w:left w:val="nil"/>
              <w:bottom w:val="single" w:sz="4" w:space="0" w:color="000000"/>
              <w:right w:val="nil"/>
            </w:tcBorders>
            <w:shd w:val="clear" w:color="auto" w:fill="auto"/>
            <w:noWrap/>
            <w:vAlign w:val="bottom"/>
            <w:hideMark/>
          </w:tcPr>
          <w:p w14:paraId="1DC2841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33</w:t>
            </w:r>
          </w:p>
        </w:tc>
        <w:tc>
          <w:tcPr>
            <w:tcW w:w="1616" w:type="dxa"/>
            <w:tcBorders>
              <w:top w:val="single" w:sz="4" w:space="0" w:color="000000"/>
              <w:left w:val="nil"/>
              <w:bottom w:val="single" w:sz="4" w:space="0" w:color="000000"/>
              <w:right w:val="nil"/>
            </w:tcBorders>
            <w:shd w:val="clear" w:color="auto" w:fill="auto"/>
            <w:noWrap/>
            <w:vAlign w:val="bottom"/>
            <w:hideMark/>
          </w:tcPr>
          <w:p w14:paraId="4A53094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auto" w:fill="auto"/>
            <w:noWrap/>
            <w:vAlign w:val="bottom"/>
            <w:hideMark/>
          </w:tcPr>
          <w:p w14:paraId="6E98B4B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23</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735A10A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7953CBD"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32E3B7D9"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NA-201</w:t>
            </w:r>
          </w:p>
        </w:tc>
        <w:tc>
          <w:tcPr>
            <w:tcW w:w="1241" w:type="dxa"/>
            <w:tcBorders>
              <w:top w:val="single" w:sz="4" w:space="0" w:color="000000"/>
              <w:left w:val="nil"/>
              <w:bottom w:val="single" w:sz="4" w:space="0" w:color="000000"/>
              <w:right w:val="nil"/>
            </w:tcBorders>
            <w:shd w:val="clear" w:color="D9D9D9" w:fill="D9D9D9"/>
            <w:noWrap/>
            <w:vAlign w:val="bottom"/>
            <w:hideMark/>
          </w:tcPr>
          <w:p w14:paraId="6510DDF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241" w:type="dxa"/>
            <w:tcBorders>
              <w:top w:val="single" w:sz="4" w:space="0" w:color="000000"/>
              <w:left w:val="nil"/>
              <w:bottom w:val="single" w:sz="4" w:space="0" w:color="000000"/>
              <w:right w:val="nil"/>
            </w:tcBorders>
            <w:shd w:val="clear" w:color="D9D9D9" w:fill="D9D9D9"/>
            <w:noWrap/>
            <w:vAlign w:val="bottom"/>
            <w:hideMark/>
          </w:tcPr>
          <w:p w14:paraId="531F45C9"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D9D9D9" w:fill="D9D9D9"/>
            <w:noWrap/>
            <w:vAlign w:val="bottom"/>
            <w:hideMark/>
          </w:tcPr>
          <w:p w14:paraId="71C504B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37</w:t>
            </w:r>
          </w:p>
        </w:tc>
        <w:tc>
          <w:tcPr>
            <w:tcW w:w="1616" w:type="dxa"/>
            <w:tcBorders>
              <w:top w:val="single" w:sz="4" w:space="0" w:color="000000"/>
              <w:left w:val="nil"/>
              <w:bottom w:val="single" w:sz="4" w:space="0" w:color="000000"/>
              <w:right w:val="nil"/>
            </w:tcBorders>
            <w:shd w:val="clear" w:color="D9D9D9" w:fill="D9D9D9"/>
            <w:noWrap/>
            <w:vAlign w:val="bottom"/>
            <w:hideMark/>
          </w:tcPr>
          <w:p w14:paraId="2E51B785"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2547" w:type="dxa"/>
            <w:tcBorders>
              <w:top w:val="single" w:sz="4" w:space="0" w:color="000000"/>
              <w:left w:val="nil"/>
              <w:bottom w:val="single" w:sz="4" w:space="0" w:color="000000"/>
              <w:right w:val="nil"/>
            </w:tcBorders>
            <w:shd w:val="clear" w:color="D9D9D9" w:fill="D9D9D9"/>
            <w:noWrap/>
            <w:vAlign w:val="bottom"/>
            <w:hideMark/>
          </w:tcPr>
          <w:p w14:paraId="0FFA2C3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23</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0B7F8EC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CCDAD45"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7347ED55"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NA-202</w:t>
            </w:r>
          </w:p>
        </w:tc>
        <w:tc>
          <w:tcPr>
            <w:tcW w:w="1241" w:type="dxa"/>
            <w:tcBorders>
              <w:top w:val="single" w:sz="4" w:space="0" w:color="000000"/>
              <w:left w:val="nil"/>
              <w:bottom w:val="single" w:sz="4" w:space="0" w:color="000000"/>
              <w:right w:val="nil"/>
            </w:tcBorders>
            <w:shd w:val="clear" w:color="auto" w:fill="auto"/>
            <w:noWrap/>
            <w:vAlign w:val="bottom"/>
            <w:hideMark/>
          </w:tcPr>
          <w:p w14:paraId="2968CB71"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22</w:t>
            </w:r>
          </w:p>
        </w:tc>
        <w:tc>
          <w:tcPr>
            <w:tcW w:w="1241" w:type="dxa"/>
            <w:tcBorders>
              <w:top w:val="single" w:sz="4" w:space="0" w:color="000000"/>
              <w:left w:val="nil"/>
              <w:bottom w:val="single" w:sz="4" w:space="0" w:color="000000"/>
              <w:right w:val="nil"/>
            </w:tcBorders>
            <w:shd w:val="clear" w:color="auto" w:fill="auto"/>
            <w:noWrap/>
            <w:vAlign w:val="bottom"/>
            <w:hideMark/>
          </w:tcPr>
          <w:p w14:paraId="345187BE"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auto" w:fill="auto"/>
            <w:noWrap/>
            <w:vAlign w:val="bottom"/>
            <w:hideMark/>
          </w:tcPr>
          <w:p w14:paraId="36D147C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46</w:t>
            </w:r>
          </w:p>
        </w:tc>
        <w:tc>
          <w:tcPr>
            <w:tcW w:w="1616" w:type="dxa"/>
            <w:tcBorders>
              <w:top w:val="single" w:sz="4" w:space="0" w:color="000000"/>
              <w:left w:val="nil"/>
              <w:bottom w:val="single" w:sz="4" w:space="0" w:color="000000"/>
              <w:right w:val="nil"/>
            </w:tcBorders>
            <w:shd w:val="clear" w:color="auto" w:fill="auto"/>
            <w:noWrap/>
            <w:vAlign w:val="bottom"/>
            <w:hideMark/>
          </w:tcPr>
          <w:p w14:paraId="15BABF1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7</w:t>
            </w:r>
          </w:p>
        </w:tc>
        <w:tc>
          <w:tcPr>
            <w:tcW w:w="2547" w:type="dxa"/>
            <w:tcBorders>
              <w:top w:val="single" w:sz="4" w:space="0" w:color="000000"/>
              <w:left w:val="nil"/>
              <w:bottom w:val="single" w:sz="4" w:space="0" w:color="000000"/>
              <w:right w:val="nil"/>
            </w:tcBorders>
            <w:shd w:val="clear" w:color="auto" w:fill="auto"/>
            <w:noWrap/>
            <w:vAlign w:val="bottom"/>
            <w:hideMark/>
          </w:tcPr>
          <w:p w14:paraId="384262A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25</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65CF4D19"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49F24E0E"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D9D9D9" w:fill="D9D9D9"/>
            <w:noWrap/>
            <w:vAlign w:val="bottom"/>
            <w:hideMark/>
          </w:tcPr>
          <w:p w14:paraId="597D0D33"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NA-207</w:t>
            </w:r>
          </w:p>
        </w:tc>
        <w:tc>
          <w:tcPr>
            <w:tcW w:w="1241" w:type="dxa"/>
            <w:tcBorders>
              <w:top w:val="single" w:sz="4" w:space="0" w:color="000000"/>
              <w:left w:val="nil"/>
              <w:bottom w:val="single" w:sz="4" w:space="0" w:color="000000"/>
              <w:right w:val="nil"/>
            </w:tcBorders>
            <w:shd w:val="clear" w:color="D9D9D9" w:fill="D9D9D9"/>
            <w:noWrap/>
            <w:vAlign w:val="bottom"/>
            <w:hideMark/>
          </w:tcPr>
          <w:p w14:paraId="2D705544"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28</w:t>
            </w:r>
          </w:p>
        </w:tc>
        <w:tc>
          <w:tcPr>
            <w:tcW w:w="1241" w:type="dxa"/>
            <w:tcBorders>
              <w:top w:val="single" w:sz="4" w:space="0" w:color="000000"/>
              <w:left w:val="nil"/>
              <w:bottom w:val="single" w:sz="4" w:space="0" w:color="000000"/>
              <w:right w:val="nil"/>
            </w:tcBorders>
            <w:shd w:val="clear" w:color="D9D9D9" w:fill="D9D9D9"/>
            <w:noWrap/>
            <w:vAlign w:val="bottom"/>
            <w:hideMark/>
          </w:tcPr>
          <w:p w14:paraId="4983CF3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w:t>
            </w:r>
          </w:p>
        </w:tc>
        <w:tc>
          <w:tcPr>
            <w:tcW w:w="867" w:type="dxa"/>
            <w:tcBorders>
              <w:top w:val="single" w:sz="4" w:space="0" w:color="000000"/>
              <w:left w:val="nil"/>
              <w:bottom w:val="single" w:sz="4" w:space="0" w:color="000000"/>
              <w:right w:val="nil"/>
            </w:tcBorders>
            <w:shd w:val="clear" w:color="D9D9D9" w:fill="D9D9D9"/>
            <w:noWrap/>
            <w:vAlign w:val="bottom"/>
            <w:hideMark/>
          </w:tcPr>
          <w:p w14:paraId="60B1760D"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34</w:t>
            </w:r>
          </w:p>
        </w:tc>
        <w:tc>
          <w:tcPr>
            <w:tcW w:w="1616" w:type="dxa"/>
            <w:tcBorders>
              <w:top w:val="single" w:sz="4" w:space="0" w:color="000000"/>
              <w:left w:val="nil"/>
              <w:bottom w:val="single" w:sz="4" w:space="0" w:color="000000"/>
              <w:right w:val="nil"/>
            </w:tcBorders>
            <w:shd w:val="clear" w:color="D9D9D9" w:fill="D9D9D9"/>
            <w:noWrap/>
            <w:vAlign w:val="bottom"/>
            <w:hideMark/>
          </w:tcPr>
          <w:p w14:paraId="130AC158"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11</w:t>
            </w:r>
          </w:p>
        </w:tc>
        <w:tc>
          <w:tcPr>
            <w:tcW w:w="2547" w:type="dxa"/>
            <w:tcBorders>
              <w:top w:val="single" w:sz="4" w:space="0" w:color="000000"/>
              <w:left w:val="nil"/>
              <w:bottom w:val="single" w:sz="4" w:space="0" w:color="000000"/>
              <w:right w:val="nil"/>
            </w:tcBorders>
            <w:shd w:val="clear" w:color="D9D9D9" w:fill="D9D9D9"/>
            <w:noWrap/>
            <w:vAlign w:val="bottom"/>
            <w:hideMark/>
          </w:tcPr>
          <w:p w14:paraId="1EA800AC"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24</w:t>
            </w:r>
          </w:p>
        </w:tc>
        <w:tc>
          <w:tcPr>
            <w:tcW w:w="1046" w:type="dxa"/>
            <w:tcBorders>
              <w:top w:val="single" w:sz="4" w:space="0" w:color="000000"/>
              <w:left w:val="nil"/>
              <w:bottom w:val="single" w:sz="4" w:space="0" w:color="000000"/>
              <w:right w:val="single" w:sz="4" w:space="0" w:color="000000"/>
            </w:tcBorders>
            <w:shd w:val="clear" w:color="D9D9D9" w:fill="D9D9D9"/>
            <w:noWrap/>
            <w:vAlign w:val="bottom"/>
            <w:hideMark/>
          </w:tcPr>
          <w:p w14:paraId="2E2E86B3"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300E406D" w14:textId="77777777" w:rsidTr="003A5A4B">
        <w:trPr>
          <w:trHeight w:val="289"/>
        </w:trPr>
        <w:tc>
          <w:tcPr>
            <w:tcW w:w="1241" w:type="dxa"/>
            <w:tcBorders>
              <w:top w:val="single" w:sz="4" w:space="0" w:color="000000"/>
              <w:left w:val="single" w:sz="4" w:space="0" w:color="000000"/>
              <w:bottom w:val="single" w:sz="4" w:space="0" w:color="000000"/>
              <w:right w:val="nil"/>
            </w:tcBorders>
            <w:shd w:val="clear" w:color="auto" w:fill="auto"/>
            <w:noWrap/>
            <w:vAlign w:val="bottom"/>
            <w:hideMark/>
          </w:tcPr>
          <w:p w14:paraId="6FA93E6F" w14:textId="77777777" w:rsidR="00F9021B" w:rsidRPr="00F9021B" w:rsidRDefault="00F9021B" w:rsidP="00F9021B">
            <w:pPr>
              <w:spacing w:after="0" w:line="240" w:lineRule="auto"/>
              <w:rPr>
                <w:rFonts w:ascii="Calibri" w:eastAsia="Times New Roman" w:hAnsi="Calibri" w:cs="Calibri"/>
                <w:b/>
                <w:bCs/>
                <w:color w:val="000000"/>
              </w:rPr>
            </w:pPr>
            <w:r w:rsidRPr="00F9021B">
              <w:rPr>
                <w:rFonts w:ascii="Calibri" w:eastAsia="Times New Roman" w:hAnsi="Calibri" w:cs="Calibri"/>
                <w:b/>
                <w:bCs/>
                <w:color w:val="000000"/>
              </w:rPr>
              <w:t>NA-220</w:t>
            </w:r>
          </w:p>
        </w:tc>
        <w:tc>
          <w:tcPr>
            <w:tcW w:w="1241" w:type="dxa"/>
            <w:tcBorders>
              <w:top w:val="single" w:sz="4" w:space="0" w:color="000000"/>
              <w:left w:val="nil"/>
              <w:bottom w:val="single" w:sz="4" w:space="0" w:color="000000"/>
              <w:right w:val="nil"/>
            </w:tcBorders>
            <w:shd w:val="clear" w:color="auto" w:fill="auto"/>
            <w:noWrap/>
            <w:vAlign w:val="bottom"/>
            <w:hideMark/>
          </w:tcPr>
          <w:p w14:paraId="4ACD0FE0"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38</w:t>
            </w:r>
          </w:p>
        </w:tc>
        <w:tc>
          <w:tcPr>
            <w:tcW w:w="1241" w:type="dxa"/>
            <w:tcBorders>
              <w:top w:val="single" w:sz="4" w:space="0" w:color="000000"/>
              <w:left w:val="nil"/>
              <w:bottom w:val="single" w:sz="4" w:space="0" w:color="000000"/>
              <w:right w:val="nil"/>
            </w:tcBorders>
            <w:shd w:val="clear" w:color="auto" w:fill="auto"/>
            <w:noWrap/>
            <w:vAlign w:val="bottom"/>
            <w:hideMark/>
          </w:tcPr>
          <w:p w14:paraId="37E6DF6A" w14:textId="77777777" w:rsidR="00F9021B" w:rsidRPr="00F9021B" w:rsidRDefault="00F9021B" w:rsidP="003A5A4B">
            <w:pPr>
              <w:spacing w:after="0" w:line="240" w:lineRule="auto"/>
              <w:jc w:val="center"/>
              <w:rPr>
                <w:rFonts w:ascii="Calibri" w:eastAsia="Times New Roman" w:hAnsi="Calibri" w:cs="Calibri"/>
                <w:color w:val="000000"/>
              </w:rPr>
            </w:pPr>
          </w:p>
        </w:tc>
        <w:tc>
          <w:tcPr>
            <w:tcW w:w="867" w:type="dxa"/>
            <w:tcBorders>
              <w:top w:val="single" w:sz="4" w:space="0" w:color="000000"/>
              <w:left w:val="nil"/>
              <w:bottom w:val="single" w:sz="4" w:space="0" w:color="000000"/>
              <w:right w:val="nil"/>
            </w:tcBorders>
            <w:shd w:val="clear" w:color="auto" w:fill="auto"/>
            <w:noWrap/>
            <w:vAlign w:val="bottom"/>
            <w:hideMark/>
          </w:tcPr>
          <w:p w14:paraId="2F15B396"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18</w:t>
            </w:r>
          </w:p>
        </w:tc>
        <w:tc>
          <w:tcPr>
            <w:tcW w:w="1616" w:type="dxa"/>
            <w:tcBorders>
              <w:top w:val="single" w:sz="4" w:space="0" w:color="000000"/>
              <w:left w:val="nil"/>
              <w:bottom w:val="single" w:sz="4" w:space="0" w:color="000000"/>
              <w:right w:val="nil"/>
            </w:tcBorders>
            <w:shd w:val="clear" w:color="auto" w:fill="auto"/>
            <w:noWrap/>
            <w:vAlign w:val="bottom"/>
            <w:hideMark/>
          </w:tcPr>
          <w:p w14:paraId="6E973F4E"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21</w:t>
            </w:r>
          </w:p>
        </w:tc>
        <w:tc>
          <w:tcPr>
            <w:tcW w:w="2547" w:type="dxa"/>
            <w:tcBorders>
              <w:top w:val="single" w:sz="4" w:space="0" w:color="000000"/>
              <w:left w:val="nil"/>
              <w:bottom w:val="single" w:sz="4" w:space="0" w:color="000000"/>
              <w:right w:val="nil"/>
            </w:tcBorders>
            <w:shd w:val="clear" w:color="auto" w:fill="auto"/>
            <w:noWrap/>
            <w:vAlign w:val="bottom"/>
            <w:hideMark/>
          </w:tcPr>
          <w:p w14:paraId="3B648DEB"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23</w:t>
            </w:r>
          </w:p>
        </w:tc>
        <w:tc>
          <w:tcPr>
            <w:tcW w:w="1046" w:type="dxa"/>
            <w:tcBorders>
              <w:top w:val="single" w:sz="4" w:space="0" w:color="000000"/>
              <w:left w:val="nil"/>
              <w:bottom w:val="single" w:sz="4" w:space="0" w:color="000000"/>
              <w:right w:val="single" w:sz="4" w:space="0" w:color="000000"/>
            </w:tcBorders>
            <w:shd w:val="clear" w:color="auto" w:fill="auto"/>
            <w:noWrap/>
            <w:vAlign w:val="bottom"/>
            <w:hideMark/>
          </w:tcPr>
          <w:p w14:paraId="1BA55082" w14:textId="77777777" w:rsidR="00F9021B" w:rsidRPr="00F9021B" w:rsidRDefault="00F9021B" w:rsidP="003A5A4B">
            <w:pPr>
              <w:spacing w:after="0" w:line="240" w:lineRule="auto"/>
              <w:jc w:val="center"/>
              <w:rPr>
                <w:rFonts w:ascii="Calibri" w:eastAsia="Times New Roman" w:hAnsi="Calibri" w:cs="Calibri"/>
                <w:color w:val="000000"/>
              </w:rPr>
            </w:pPr>
            <w:r w:rsidRPr="00F9021B">
              <w:rPr>
                <w:rFonts w:ascii="Calibri" w:eastAsia="Times New Roman" w:hAnsi="Calibri" w:cs="Calibri"/>
                <w:color w:val="000000"/>
              </w:rPr>
              <w:t>100</w:t>
            </w:r>
          </w:p>
        </w:tc>
      </w:tr>
      <w:tr w:rsidR="00F9021B" w:rsidRPr="00F9021B" w14:paraId="51A849C7" w14:textId="77777777" w:rsidTr="00061C8E">
        <w:trPr>
          <w:trHeight w:val="289"/>
        </w:trPr>
        <w:tc>
          <w:tcPr>
            <w:tcW w:w="6206" w:type="dxa"/>
            <w:gridSpan w:val="5"/>
            <w:tcBorders>
              <w:top w:val="nil"/>
              <w:left w:val="nil"/>
              <w:bottom w:val="nil"/>
              <w:right w:val="nil"/>
            </w:tcBorders>
            <w:shd w:val="clear" w:color="000000" w:fill="FFFF00"/>
            <w:noWrap/>
            <w:vAlign w:val="bottom"/>
            <w:hideMark/>
          </w:tcPr>
          <w:p w14:paraId="2DCA6E17" w14:textId="77777777" w:rsidR="00F9021B" w:rsidRPr="00501601" w:rsidRDefault="00F9021B" w:rsidP="00F9021B">
            <w:pPr>
              <w:spacing w:after="0" w:line="240" w:lineRule="auto"/>
              <w:jc w:val="center"/>
              <w:rPr>
                <w:rFonts w:ascii="Calibri" w:eastAsia="Times New Roman" w:hAnsi="Calibri" w:cs="Calibri"/>
                <w:b/>
                <w:bCs/>
                <w:color w:val="000000"/>
              </w:rPr>
            </w:pPr>
            <w:r w:rsidRPr="00501601">
              <w:rPr>
                <w:rFonts w:ascii="Calibri" w:eastAsia="Times New Roman" w:hAnsi="Calibri" w:cs="Calibri"/>
                <w:b/>
                <w:bCs/>
                <w:color w:val="000000"/>
              </w:rPr>
              <w:t>Total Covered</w:t>
            </w:r>
          </w:p>
        </w:tc>
        <w:tc>
          <w:tcPr>
            <w:tcW w:w="3593" w:type="dxa"/>
            <w:gridSpan w:val="2"/>
            <w:tcBorders>
              <w:top w:val="nil"/>
              <w:left w:val="nil"/>
              <w:bottom w:val="nil"/>
              <w:right w:val="nil"/>
            </w:tcBorders>
            <w:shd w:val="clear" w:color="000000" w:fill="FFFF00"/>
            <w:noWrap/>
            <w:vAlign w:val="bottom"/>
            <w:hideMark/>
          </w:tcPr>
          <w:p w14:paraId="49EE2FB0" w14:textId="77777777" w:rsidR="00F9021B" w:rsidRPr="00501601" w:rsidRDefault="00F9021B" w:rsidP="00F9021B">
            <w:pPr>
              <w:spacing w:after="0" w:line="240" w:lineRule="auto"/>
              <w:jc w:val="center"/>
              <w:rPr>
                <w:rFonts w:ascii="Calibri" w:eastAsia="Times New Roman" w:hAnsi="Calibri" w:cs="Calibri"/>
                <w:b/>
                <w:bCs/>
                <w:color w:val="000000"/>
              </w:rPr>
            </w:pPr>
            <w:r w:rsidRPr="00501601">
              <w:rPr>
                <w:rFonts w:ascii="Calibri" w:eastAsia="Times New Roman" w:hAnsi="Calibri" w:cs="Calibri"/>
                <w:b/>
                <w:bCs/>
                <w:color w:val="000000"/>
              </w:rPr>
              <w:t>75</w:t>
            </w:r>
          </w:p>
        </w:tc>
      </w:tr>
    </w:tbl>
    <w:p w14:paraId="3A745AE9" w14:textId="5B0CD1E8" w:rsidR="00F9021B" w:rsidRPr="00F9021B" w:rsidRDefault="00F9021B" w:rsidP="00F9021B">
      <w:pPr>
        <w:jc w:val="both"/>
        <w:rPr>
          <w:rFonts w:ascii="Times New Roman" w:hAnsi="Times New Roman" w:cs="Times New Roman"/>
          <w:sz w:val="24"/>
        </w:rPr>
      </w:pPr>
      <w:r w:rsidRPr="00F9021B">
        <w:rPr>
          <w:rFonts w:ascii="Times New Roman" w:hAnsi="Times New Roman" w:cs="Times New Roman"/>
          <w:sz w:val="24"/>
        </w:rPr>
        <w:t xml:space="preserve">The survey data, encompassing only 75 constituencies, is significantly limited. The data suggests a predominant trend where PTI is projected to secure the highest number of votes across the majority of surveyed constituencies. However, it's crucial to note that the political landscape in </w:t>
      </w:r>
      <w:r w:rsidRPr="00F9021B">
        <w:rPr>
          <w:rFonts w:ascii="Times New Roman" w:hAnsi="Times New Roman" w:cs="Times New Roman"/>
          <w:sz w:val="24"/>
        </w:rPr>
        <w:lastRenderedPageBreak/>
        <w:t>Pakistan has undergone substantial changes over the past two years, introducing dynamic elements that are challenging to capture through predictive modeling.</w:t>
      </w:r>
    </w:p>
    <w:p w14:paraId="0452C53D" w14:textId="10CC46C8" w:rsidR="00F9021B" w:rsidRPr="00F9021B" w:rsidRDefault="00F9021B" w:rsidP="00F9021B">
      <w:pPr>
        <w:jc w:val="both"/>
        <w:rPr>
          <w:rFonts w:ascii="Times New Roman" w:hAnsi="Times New Roman" w:cs="Times New Roman"/>
          <w:sz w:val="24"/>
        </w:rPr>
      </w:pPr>
      <w:r w:rsidRPr="00F9021B">
        <w:rPr>
          <w:rFonts w:ascii="Times New Roman" w:hAnsi="Times New Roman" w:cs="Times New Roman"/>
          <w:sz w:val="24"/>
        </w:rPr>
        <w:t>Our model, like any machine learning model, operates based on historical data and patterns. It may struggle to accurately predict outcomes influenced by recent and unforeseen political developments. Additionally, the limited scope of the survey poses constraints on constructing a comprehensive model, especially when extrapolating results to a broader context.</w:t>
      </w:r>
    </w:p>
    <w:p w14:paraId="2DD32B36" w14:textId="397D239E" w:rsidR="00F9021B" w:rsidRPr="00F9021B" w:rsidRDefault="00F9021B" w:rsidP="00F9021B">
      <w:pPr>
        <w:jc w:val="both"/>
        <w:rPr>
          <w:rFonts w:ascii="Times New Roman" w:hAnsi="Times New Roman" w:cs="Times New Roman"/>
          <w:sz w:val="24"/>
        </w:rPr>
      </w:pPr>
      <w:r w:rsidRPr="00F9021B">
        <w:rPr>
          <w:rFonts w:ascii="Times New Roman" w:hAnsi="Times New Roman" w:cs="Times New Roman"/>
          <w:sz w:val="24"/>
        </w:rPr>
        <w:t>In reality, numerous factors beyond the scope of our model and the survey can impact election outcomes. Pertinent considerations include the presence of PTI candidates outside their home constituencies, evolving political dynamics, and other events that may influence voters' choices.</w:t>
      </w:r>
    </w:p>
    <w:p w14:paraId="040BAA2E" w14:textId="0F9746A0" w:rsidR="00F9021B" w:rsidRPr="00F9021B" w:rsidRDefault="00F9021B" w:rsidP="00F9021B">
      <w:pPr>
        <w:jc w:val="both"/>
        <w:rPr>
          <w:rFonts w:ascii="Times New Roman" w:hAnsi="Times New Roman" w:cs="Times New Roman"/>
          <w:sz w:val="24"/>
        </w:rPr>
      </w:pPr>
      <w:r w:rsidRPr="00F9021B">
        <w:rPr>
          <w:rFonts w:ascii="Times New Roman" w:hAnsi="Times New Roman" w:cs="Times New Roman"/>
          <w:sz w:val="24"/>
        </w:rPr>
        <w:t>Given the constraints imposed by the limited survey data and the inherent complexity of the political landscape, it becomes challenging to assert a definitive prediction that a single party, such as PTI, will uniformly dominate all constituencies. The multifaceted nature of Pakistani politics demands a nuanced understanding of the diverse factors at play.</w:t>
      </w:r>
    </w:p>
    <w:p w14:paraId="795B75E2" w14:textId="278E0D0C" w:rsidR="00F9021B" w:rsidRPr="00F9021B" w:rsidRDefault="00F9021B" w:rsidP="00F9021B">
      <w:pPr>
        <w:jc w:val="both"/>
        <w:rPr>
          <w:rFonts w:ascii="Times New Roman" w:hAnsi="Times New Roman" w:cs="Times New Roman"/>
          <w:sz w:val="24"/>
        </w:rPr>
      </w:pPr>
      <w:r w:rsidRPr="00F9021B">
        <w:rPr>
          <w:rFonts w:ascii="Times New Roman" w:hAnsi="Times New Roman" w:cs="Times New Roman"/>
          <w:sz w:val="24"/>
        </w:rPr>
        <w:t>It's essential to approach these predictions with caution and acknowledge the uncertainty associated with extrapolating from a limited dataset. Moreover, considering the dynamic nature of the political landscape, seeking additional expert opinions or incorporating real-time updates may enhance the robustness of any electoral analysis.</w:t>
      </w:r>
    </w:p>
    <w:p w14:paraId="30179680" w14:textId="15DD9191" w:rsidR="000D017D" w:rsidRDefault="00F9021B" w:rsidP="00F9021B">
      <w:pPr>
        <w:jc w:val="both"/>
        <w:rPr>
          <w:rFonts w:ascii="Times New Roman" w:hAnsi="Times New Roman" w:cs="Times New Roman"/>
          <w:sz w:val="24"/>
        </w:rPr>
      </w:pPr>
      <w:r w:rsidRPr="00F9021B">
        <w:rPr>
          <w:rFonts w:ascii="Times New Roman" w:hAnsi="Times New Roman" w:cs="Times New Roman"/>
          <w:sz w:val="24"/>
        </w:rPr>
        <w:t>In conclusion, while the survey data and machine learning models offer valuable insights, a comprehensive understanding of the upcoming election requires a holistic view that incorporates the broader political context and the unpredictable dynamics that characterize the evolving political scenario in Pakistan.</w:t>
      </w:r>
    </w:p>
    <w:p w14:paraId="6055B165" w14:textId="77777777" w:rsidR="00501601" w:rsidRDefault="00501601" w:rsidP="00F9021B">
      <w:pPr>
        <w:pBdr>
          <w:bottom w:val="single" w:sz="6" w:space="1" w:color="auto"/>
        </w:pBdr>
        <w:jc w:val="both"/>
        <w:rPr>
          <w:rFonts w:ascii="Times New Roman" w:hAnsi="Times New Roman" w:cs="Times New Roman"/>
          <w:sz w:val="24"/>
        </w:rPr>
      </w:pPr>
    </w:p>
    <w:p w14:paraId="390CECDC" w14:textId="41736FB0" w:rsidR="00501601" w:rsidRPr="008F01CB" w:rsidRDefault="0012079E" w:rsidP="0012079E">
      <w:pPr>
        <w:jc w:val="center"/>
        <w:rPr>
          <w:rFonts w:ascii="Times New Roman" w:hAnsi="Times New Roman" w:cs="Times New Roman"/>
          <w:sz w:val="24"/>
        </w:rPr>
      </w:pPr>
      <w:r>
        <w:rPr>
          <w:rFonts w:ascii="Times New Roman" w:hAnsi="Times New Roman" w:cs="Times New Roman"/>
          <w:sz w:val="24"/>
        </w:rPr>
        <w:t>THE END</w:t>
      </w:r>
    </w:p>
    <w:sectPr w:rsidR="00501601" w:rsidRPr="008F01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DB1F" w14:textId="77777777" w:rsidR="005617B8" w:rsidRDefault="005617B8" w:rsidP="0063741D">
      <w:pPr>
        <w:spacing w:after="0" w:line="240" w:lineRule="auto"/>
      </w:pPr>
      <w:r>
        <w:separator/>
      </w:r>
    </w:p>
  </w:endnote>
  <w:endnote w:type="continuationSeparator" w:id="0">
    <w:p w14:paraId="0C5AC3DE" w14:textId="77777777" w:rsidR="005617B8" w:rsidRDefault="005617B8" w:rsidP="00637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5099" w14:textId="77777777" w:rsidR="005617B8" w:rsidRDefault="005617B8" w:rsidP="0063741D">
      <w:pPr>
        <w:spacing w:after="0" w:line="240" w:lineRule="auto"/>
      </w:pPr>
      <w:r>
        <w:separator/>
      </w:r>
    </w:p>
  </w:footnote>
  <w:footnote w:type="continuationSeparator" w:id="0">
    <w:p w14:paraId="0EE1FCB4" w14:textId="77777777" w:rsidR="005617B8" w:rsidRDefault="005617B8" w:rsidP="00637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749B" w14:textId="77777777" w:rsidR="00F9021B" w:rsidRDefault="00F9021B"/>
  <w:p w14:paraId="7BBCE246" w14:textId="77777777" w:rsidR="00A126B0" w:rsidRDefault="00A126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81C"/>
    <w:multiLevelType w:val="hybridMultilevel"/>
    <w:tmpl w:val="42E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4DC7"/>
    <w:multiLevelType w:val="multilevel"/>
    <w:tmpl w:val="2214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F1AA7"/>
    <w:multiLevelType w:val="multilevel"/>
    <w:tmpl w:val="3F4EFDD4"/>
    <w:lvl w:ilvl="0">
      <w:start w:val="1"/>
      <w:numFmt w:val="decimal"/>
      <w:lvlText w:val="%1"/>
      <w:lvlJc w:val="left"/>
      <w:pPr>
        <w:ind w:left="420" w:hanging="420"/>
      </w:pPr>
      <w:rPr>
        <w:rFonts w:hint="default"/>
        <w:b/>
        <w:color w:val="00B0F0"/>
        <w:sz w:val="28"/>
      </w:rPr>
    </w:lvl>
    <w:lvl w:ilvl="1">
      <w:start w:val="1"/>
      <w:numFmt w:val="decimal"/>
      <w:lvlText w:val="%1.%2"/>
      <w:lvlJc w:val="left"/>
      <w:pPr>
        <w:ind w:left="420" w:hanging="420"/>
      </w:pPr>
      <w:rPr>
        <w:rFonts w:hint="default"/>
        <w:b/>
        <w:color w:val="00B0F0"/>
        <w:sz w:val="28"/>
      </w:rPr>
    </w:lvl>
    <w:lvl w:ilvl="2">
      <w:start w:val="1"/>
      <w:numFmt w:val="decimal"/>
      <w:lvlText w:val="%1.%2.%3"/>
      <w:lvlJc w:val="left"/>
      <w:pPr>
        <w:ind w:left="720" w:hanging="720"/>
      </w:pPr>
      <w:rPr>
        <w:rFonts w:hint="default"/>
        <w:b/>
        <w:color w:val="00B0F0"/>
        <w:sz w:val="28"/>
      </w:rPr>
    </w:lvl>
    <w:lvl w:ilvl="3">
      <w:start w:val="1"/>
      <w:numFmt w:val="decimal"/>
      <w:lvlText w:val="%1.%2.%3.%4"/>
      <w:lvlJc w:val="left"/>
      <w:pPr>
        <w:ind w:left="1080" w:hanging="1080"/>
      </w:pPr>
      <w:rPr>
        <w:rFonts w:hint="default"/>
        <w:b/>
        <w:color w:val="00B0F0"/>
        <w:sz w:val="28"/>
      </w:rPr>
    </w:lvl>
    <w:lvl w:ilvl="4">
      <w:start w:val="1"/>
      <w:numFmt w:val="decimal"/>
      <w:lvlText w:val="%1.%2.%3.%4.%5"/>
      <w:lvlJc w:val="left"/>
      <w:pPr>
        <w:ind w:left="1080" w:hanging="1080"/>
      </w:pPr>
      <w:rPr>
        <w:rFonts w:hint="default"/>
        <w:b/>
        <w:color w:val="00B0F0"/>
        <w:sz w:val="28"/>
      </w:rPr>
    </w:lvl>
    <w:lvl w:ilvl="5">
      <w:start w:val="1"/>
      <w:numFmt w:val="decimal"/>
      <w:lvlText w:val="%1.%2.%3.%4.%5.%6"/>
      <w:lvlJc w:val="left"/>
      <w:pPr>
        <w:ind w:left="1440" w:hanging="1440"/>
      </w:pPr>
      <w:rPr>
        <w:rFonts w:hint="default"/>
        <w:b/>
        <w:color w:val="00B0F0"/>
        <w:sz w:val="28"/>
      </w:rPr>
    </w:lvl>
    <w:lvl w:ilvl="6">
      <w:start w:val="1"/>
      <w:numFmt w:val="decimal"/>
      <w:lvlText w:val="%1.%2.%3.%4.%5.%6.%7"/>
      <w:lvlJc w:val="left"/>
      <w:pPr>
        <w:ind w:left="1440" w:hanging="1440"/>
      </w:pPr>
      <w:rPr>
        <w:rFonts w:hint="default"/>
        <w:b/>
        <w:color w:val="00B0F0"/>
        <w:sz w:val="28"/>
      </w:rPr>
    </w:lvl>
    <w:lvl w:ilvl="7">
      <w:start w:val="1"/>
      <w:numFmt w:val="decimal"/>
      <w:lvlText w:val="%1.%2.%3.%4.%5.%6.%7.%8"/>
      <w:lvlJc w:val="left"/>
      <w:pPr>
        <w:ind w:left="1800" w:hanging="1800"/>
      </w:pPr>
      <w:rPr>
        <w:rFonts w:hint="default"/>
        <w:b/>
        <w:color w:val="00B0F0"/>
        <w:sz w:val="28"/>
      </w:rPr>
    </w:lvl>
    <w:lvl w:ilvl="8">
      <w:start w:val="1"/>
      <w:numFmt w:val="decimal"/>
      <w:lvlText w:val="%1.%2.%3.%4.%5.%6.%7.%8.%9"/>
      <w:lvlJc w:val="left"/>
      <w:pPr>
        <w:ind w:left="2160" w:hanging="2160"/>
      </w:pPr>
      <w:rPr>
        <w:rFonts w:hint="default"/>
        <w:b/>
        <w:color w:val="00B0F0"/>
        <w:sz w:val="28"/>
      </w:rPr>
    </w:lvl>
  </w:abstractNum>
  <w:abstractNum w:abstractNumId="3" w15:restartNumberingAfterBreak="0">
    <w:nsid w:val="4606291A"/>
    <w:multiLevelType w:val="hybridMultilevel"/>
    <w:tmpl w:val="FD4C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944A3"/>
    <w:multiLevelType w:val="hybridMultilevel"/>
    <w:tmpl w:val="ACCA4DA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2BB1F06"/>
    <w:multiLevelType w:val="hybridMultilevel"/>
    <w:tmpl w:val="AB845678"/>
    <w:lvl w:ilvl="0" w:tplc="B352DD58">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551BF"/>
    <w:multiLevelType w:val="multilevel"/>
    <w:tmpl w:val="83720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149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3680057">
    <w:abstractNumId w:val="4"/>
  </w:num>
  <w:num w:numId="2" w16cid:durableId="1083718479">
    <w:abstractNumId w:val="5"/>
  </w:num>
  <w:num w:numId="3" w16cid:durableId="59600876">
    <w:abstractNumId w:val="1"/>
  </w:num>
  <w:num w:numId="4" w16cid:durableId="1927183037">
    <w:abstractNumId w:val="3"/>
  </w:num>
  <w:num w:numId="5" w16cid:durableId="1692950238">
    <w:abstractNumId w:val="6"/>
  </w:num>
  <w:num w:numId="6" w16cid:durableId="767429823">
    <w:abstractNumId w:val="7"/>
  </w:num>
  <w:num w:numId="7" w16cid:durableId="984629156">
    <w:abstractNumId w:val="2"/>
  </w:num>
  <w:num w:numId="8" w16cid:durableId="143367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5C"/>
    <w:rsid w:val="00003D59"/>
    <w:rsid w:val="00007761"/>
    <w:rsid w:val="00061C8E"/>
    <w:rsid w:val="000746F8"/>
    <w:rsid w:val="00092B4F"/>
    <w:rsid w:val="000A2F9C"/>
    <w:rsid w:val="000D017D"/>
    <w:rsid w:val="000F470D"/>
    <w:rsid w:val="0012079E"/>
    <w:rsid w:val="001A4587"/>
    <w:rsid w:val="001D0151"/>
    <w:rsid w:val="00207868"/>
    <w:rsid w:val="00230E8C"/>
    <w:rsid w:val="00255C42"/>
    <w:rsid w:val="00261519"/>
    <w:rsid w:val="00293C3F"/>
    <w:rsid w:val="002E57F6"/>
    <w:rsid w:val="002F272E"/>
    <w:rsid w:val="002F30B2"/>
    <w:rsid w:val="0030345A"/>
    <w:rsid w:val="00305203"/>
    <w:rsid w:val="003A5A4B"/>
    <w:rsid w:val="003F601C"/>
    <w:rsid w:val="00406306"/>
    <w:rsid w:val="0045777A"/>
    <w:rsid w:val="00487104"/>
    <w:rsid w:val="00492531"/>
    <w:rsid w:val="004E481E"/>
    <w:rsid w:val="004E4E91"/>
    <w:rsid w:val="004E51D1"/>
    <w:rsid w:val="00501601"/>
    <w:rsid w:val="0050731D"/>
    <w:rsid w:val="005617B8"/>
    <w:rsid w:val="00564F6B"/>
    <w:rsid w:val="00577C17"/>
    <w:rsid w:val="00581126"/>
    <w:rsid w:val="00590716"/>
    <w:rsid w:val="005B65AF"/>
    <w:rsid w:val="005D1008"/>
    <w:rsid w:val="005F5C51"/>
    <w:rsid w:val="00617D3A"/>
    <w:rsid w:val="00634A1C"/>
    <w:rsid w:val="0063741D"/>
    <w:rsid w:val="00646CF3"/>
    <w:rsid w:val="00662D43"/>
    <w:rsid w:val="006B1A67"/>
    <w:rsid w:val="006C46D5"/>
    <w:rsid w:val="006F2A5C"/>
    <w:rsid w:val="007543F2"/>
    <w:rsid w:val="00842BA1"/>
    <w:rsid w:val="008502FE"/>
    <w:rsid w:val="008A1106"/>
    <w:rsid w:val="008F01CB"/>
    <w:rsid w:val="00926472"/>
    <w:rsid w:val="00950907"/>
    <w:rsid w:val="009555D2"/>
    <w:rsid w:val="00963195"/>
    <w:rsid w:val="009F58CE"/>
    <w:rsid w:val="00A03EE4"/>
    <w:rsid w:val="00A04959"/>
    <w:rsid w:val="00A123C1"/>
    <w:rsid w:val="00A126B0"/>
    <w:rsid w:val="00A468D3"/>
    <w:rsid w:val="00A56D03"/>
    <w:rsid w:val="00AF0F96"/>
    <w:rsid w:val="00B8072F"/>
    <w:rsid w:val="00B91F91"/>
    <w:rsid w:val="00BB2571"/>
    <w:rsid w:val="00BD2C98"/>
    <w:rsid w:val="00BF1B99"/>
    <w:rsid w:val="00C45407"/>
    <w:rsid w:val="00CD59AC"/>
    <w:rsid w:val="00CE7C88"/>
    <w:rsid w:val="00CF722B"/>
    <w:rsid w:val="00D330E5"/>
    <w:rsid w:val="00DC10BC"/>
    <w:rsid w:val="00E0781C"/>
    <w:rsid w:val="00E52219"/>
    <w:rsid w:val="00E86F17"/>
    <w:rsid w:val="00EB4047"/>
    <w:rsid w:val="00EC4AE7"/>
    <w:rsid w:val="00F63E68"/>
    <w:rsid w:val="00F9021B"/>
    <w:rsid w:val="00F9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A850"/>
  <w15:chartTrackingRefBased/>
  <w15:docId w15:val="{45FD8A4D-3571-42FC-A866-1E770B1B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41D"/>
    <w:pPr>
      <w:spacing w:line="256" w:lineRule="auto"/>
    </w:pPr>
  </w:style>
  <w:style w:type="paragraph" w:styleId="Heading1">
    <w:name w:val="heading 1"/>
    <w:basedOn w:val="Normal"/>
    <w:next w:val="Normal"/>
    <w:link w:val="Heading1Char"/>
    <w:uiPriority w:val="9"/>
    <w:qFormat/>
    <w:rsid w:val="00092B4F"/>
    <w:pPr>
      <w:keepNext/>
      <w:spacing w:line="259" w:lineRule="auto"/>
      <w:jc w:val="center"/>
      <w:outlineLvl w:val="0"/>
    </w:pPr>
    <w:rPr>
      <w:rFonts w:ascii="Times New Roman" w:hAnsi="Times New Roman" w:cs="Times New Roman"/>
      <w:b/>
      <w:color w:val="00B0F0"/>
      <w:sz w:val="28"/>
      <w:szCs w:val="28"/>
    </w:rPr>
  </w:style>
  <w:style w:type="paragraph" w:styleId="Heading2">
    <w:name w:val="heading 2"/>
    <w:basedOn w:val="Normal"/>
    <w:next w:val="Normal"/>
    <w:link w:val="Heading2Char"/>
    <w:uiPriority w:val="9"/>
    <w:unhideWhenUsed/>
    <w:qFormat/>
    <w:rsid w:val="00A04959"/>
    <w:pPr>
      <w:keepNext/>
      <w:outlineLvl w:val="1"/>
    </w:pPr>
    <w:rPr>
      <w:rFonts w:ascii="Times New Roman" w:hAnsi="Times New Roman" w:cs="Times New Roman"/>
      <w:b/>
      <w:color w:val="00B0F0"/>
      <w:sz w:val="24"/>
    </w:rPr>
  </w:style>
  <w:style w:type="paragraph" w:styleId="Heading3">
    <w:name w:val="heading 3"/>
    <w:basedOn w:val="Normal"/>
    <w:link w:val="Heading3Char"/>
    <w:uiPriority w:val="9"/>
    <w:qFormat/>
    <w:rsid w:val="006374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F96"/>
    <w:pPr>
      <w:spacing w:after="200" w:line="276" w:lineRule="auto"/>
      <w:ind w:left="720"/>
      <w:contextualSpacing/>
    </w:pPr>
  </w:style>
  <w:style w:type="table" w:styleId="TableGrid">
    <w:name w:val="Table Grid"/>
    <w:basedOn w:val="TableNormal"/>
    <w:uiPriority w:val="39"/>
    <w:rsid w:val="008A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7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41D"/>
  </w:style>
  <w:style w:type="paragraph" w:styleId="Footer">
    <w:name w:val="footer"/>
    <w:basedOn w:val="Normal"/>
    <w:link w:val="FooterChar"/>
    <w:uiPriority w:val="99"/>
    <w:unhideWhenUsed/>
    <w:rsid w:val="00637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41D"/>
  </w:style>
  <w:style w:type="character" w:customStyle="1" w:styleId="Heading3Char">
    <w:name w:val="Heading 3 Char"/>
    <w:basedOn w:val="DefaultParagraphFont"/>
    <w:link w:val="Heading3"/>
    <w:uiPriority w:val="9"/>
    <w:rsid w:val="0063741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92B4F"/>
    <w:rPr>
      <w:rFonts w:ascii="Times New Roman" w:hAnsi="Times New Roman" w:cs="Times New Roman"/>
      <w:b/>
      <w:color w:val="00B0F0"/>
      <w:sz w:val="28"/>
      <w:szCs w:val="28"/>
    </w:rPr>
  </w:style>
  <w:style w:type="paragraph" w:styleId="BodyText">
    <w:name w:val="Body Text"/>
    <w:basedOn w:val="Normal"/>
    <w:link w:val="BodyTextChar"/>
    <w:uiPriority w:val="99"/>
    <w:unhideWhenUsed/>
    <w:rsid w:val="00092B4F"/>
    <w:pPr>
      <w:spacing w:line="259" w:lineRule="auto"/>
    </w:pPr>
    <w:rPr>
      <w:rFonts w:ascii="Times New Roman" w:hAnsi="Times New Roman" w:cs="Times New Roman"/>
      <w:b/>
      <w:sz w:val="24"/>
      <w:szCs w:val="28"/>
    </w:rPr>
  </w:style>
  <w:style w:type="character" w:customStyle="1" w:styleId="BodyTextChar">
    <w:name w:val="Body Text Char"/>
    <w:basedOn w:val="DefaultParagraphFont"/>
    <w:link w:val="BodyText"/>
    <w:uiPriority w:val="99"/>
    <w:rsid w:val="00092B4F"/>
    <w:rPr>
      <w:rFonts w:ascii="Times New Roman" w:hAnsi="Times New Roman" w:cs="Times New Roman"/>
      <w:b/>
      <w:sz w:val="24"/>
      <w:szCs w:val="28"/>
    </w:rPr>
  </w:style>
  <w:style w:type="paragraph" w:styleId="NormalWeb">
    <w:name w:val="Normal (Web)"/>
    <w:basedOn w:val="Normal"/>
    <w:uiPriority w:val="99"/>
    <w:unhideWhenUsed/>
    <w:rsid w:val="00092B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B4F"/>
    <w:rPr>
      <w:b/>
      <w:bCs/>
    </w:rPr>
  </w:style>
  <w:style w:type="character" w:styleId="HTMLCode">
    <w:name w:val="HTML Code"/>
    <w:basedOn w:val="DefaultParagraphFont"/>
    <w:uiPriority w:val="99"/>
    <w:semiHidden/>
    <w:unhideWhenUsed/>
    <w:rsid w:val="00092B4F"/>
    <w:rPr>
      <w:rFonts w:ascii="Courier New" w:eastAsia="Times New Roman" w:hAnsi="Courier New" w:cs="Courier New"/>
      <w:sz w:val="20"/>
      <w:szCs w:val="20"/>
    </w:rPr>
  </w:style>
  <w:style w:type="paragraph" w:styleId="BodyText2">
    <w:name w:val="Body Text 2"/>
    <w:basedOn w:val="Normal"/>
    <w:link w:val="BodyText2Char"/>
    <w:uiPriority w:val="99"/>
    <w:unhideWhenUsed/>
    <w:rsid w:val="00092B4F"/>
    <w:pPr>
      <w:spacing w:after="0"/>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92B4F"/>
    <w:rPr>
      <w:rFonts w:ascii="Times New Roman" w:hAnsi="Times New Roman" w:cs="Times New Roman"/>
      <w:sz w:val="24"/>
      <w:szCs w:val="24"/>
    </w:rPr>
  </w:style>
  <w:style w:type="character" w:customStyle="1" w:styleId="Heading2Char">
    <w:name w:val="Heading 2 Char"/>
    <w:basedOn w:val="DefaultParagraphFont"/>
    <w:link w:val="Heading2"/>
    <w:uiPriority w:val="9"/>
    <w:rsid w:val="00A04959"/>
    <w:rPr>
      <w:rFonts w:ascii="Times New Roman" w:hAnsi="Times New Roman" w:cs="Times New Roman"/>
      <w:b/>
      <w:color w:val="00B0F0"/>
      <w:sz w:val="24"/>
    </w:rPr>
  </w:style>
  <w:style w:type="paragraph" w:styleId="z-TopofForm">
    <w:name w:val="HTML Top of Form"/>
    <w:basedOn w:val="Normal"/>
    <w:next w:val="Normal"/>
    <w:link w:val="z-TopofFormChar"/>
    <w:hidden/>
    <w:uiPriority w:val="99"/>
    <w:semiHidden/>
    <w:unhideWhenUsed/>
    <w:rsid w:val="005F5C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5C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57842">
      <w:bodyDiv w:val="1"/>
      <w:marLeft w:val="0"/>
      <w:marRight w:val="0"/>
      <w:marTop w:val="0"/>
      <w:marBottom w:val="0"/>
      <w:divBdr>
        <w:top w:val="none" w:sz="0" w:space="0" w:color="auto"/>
        <w:left w:val="none" w:sz="0" w:space="0" w:color="auto"/>
        <w:bottom w:val="none" w:sz="0" w:space="0" w:color="auto"/>
        <w:right w:val="none" w:sz="0" w:space="0" w:color="auto"/>
      </w:divBdr>
      <w:divsChild>
        <w:div w:id="1777167411">
          <w:marLeft w:val="0"/>
          <w:marRight w:val="0"/>
          <w:marTop w:val="0"/>
          <w:marBottom w:val="0"/>
          <w:divBdr>
            <w:top w:val="single" w:sz="2" w:space="0" w:color="D9D9E3"/>
            <w:left w:val="single" w:sz="2" w:space="0" w:color="D9D9E3"/>
            <w:bottom w:val="single" w:sz="2" w:space="0" w:color="D9D9E3"/>
            <w:right w:val="single" w:sz="2" w:space="0" w:color="D9D9E3"/>
          </w:divBdr>
          <w:divsChild>
            <w:div w:id="1181554018">
              <w:marLeft w:val="0"/>
              <w:marRight w:val="0"/>
              <w:marTop w:val="0"/>
              <w:marBottom w:val="0"/>
              <w:divBdr>
                <w:top w:val="single" w:sz="2" w:space="0" w:color="D9D9E3"/>
                <w:left w:val="single" w:sz="2" w:space="0" w:color="D9D9E3"/>
                <w:bottom w:val="single" w:sz="2" w:space="0" w:color="D9D9E3"/>
                <w:right w:val="single" w:sz="2" w:space="0" w:color="D9D9E3"/>
              </w:divBdr>
              <w:divsChild>
                <w:div w:id="1369064601">
                  <w:marLeft w:val="0"/>
                  <w:marRight w:val="0"/>
                  <w:marTop w:val="0"/>
                  <w:marBottom w:val="0"/>
                  <w:divBdr>
                    <w:top w:val="single" w:sz="2" w:space="0" w:color="D9D9E3"/>
                    <w:left w:val="single" w:sz="2" w:space="0" w:color="D9D9E3"/>
                    <w:bottom w:val="single" w:sz="2" w:space="0" w:color="D9D9E3"/>
                    <w:right w:val="single" w:sz="2" w:space="0" w:color="D9D9E3"/>
                  </w:divBdr>
                  <w:divsChild>
                    <w:div w:id="1335648345">
                      <w:marLeft w:val="0"/>
                      <w:marRight w:val="0"/>
                      <w:marTop w:val="0"/>
                      <w:marBottom w:val="0"/>
                      <w:divBdr>
                        <w:top w:val="single" w:sz="2" w:space="0" w:color="D9D9E3"/>
                        <w:left w:val="single" w:sz="2" w:space="0" w:color="D9D9E3"/>
                        <w:bottom w:val="single" w:sz="2" w:space="0" w:color="D9D9E3"/>
                        <w:right w:val="single" w:sz="2" w:space="0" w:color="D9D9E3"/>
                      </w:divBdr>
                      <w:divsChild>
                        <w:div w:id="747532785">
                          <w:marLeft w:val="0"/>
                          <w:marRight w:val="0"/>
                          <w:marTop w:val="0"/>
                          <w:marBottom w:val="0"/>
                          <w:divBdr>
                            <w:top w:val="single" w:sz="2" w:space="0" w:color="D9D9E3"/>
                            <w:left w:val="single" w:sz="2" w:space="0" w:color="D9D9E3"/>
                            <w:bottom w:val="single" w:sz="2" w:space="0" w:color="D9D9E3"/>
                            <w:right w:val="single" w:sz="2" w:space="0" w:color="D9D9E3"/>
                          </w:divBdr>
                          <w:divsChild>
                            <w:div w:id="1551917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084797">
                                  <w:marLeft w:val="0"/>
                                  <w:marRight w:val="0"/>
                                  <w:marTop w:val="0"/>
                                  <w:marBottom w:val="0"/>
                                  <w:divBdr>
                                    <w:top w:val="single" w:sz="2" w:space="0" w:color="D9D9E3"/>
                                    <w:left w:val="single" w:sz="2" w:space="0" w:color="D9D9E3"/>
                                    <w:bottom w:val="single" w:sz="2" w:space="0" w:color="D9D9E3"/>
                                    <w:right w:val="single" w:sz="2" w:space="0" w:color="D9D9E3"/>
                                  </w:divBdr>
                                  <w:divsChild>
                                    <w:div w:id="605307290">
                                      <w:marLeft w:val="0"/>
                                      <w:marRight w:val="0"/>
                                      <w:marTop w:val="0"/>
                                      <w:marBottom w:val="0"/>
                                      <w:divBdr>
                                        <w:top w:val="single" w:sz="2" w:space="0" w:color="D9D9E3"/>
                                        <w:left w:val="single" w:sz="2" w:space="0" w:color="D9D9E3"/>
                                        <w:bottom w:val="single" w:sz="2" w:space="0" w:color="D9D9E3"/>
                                        <w:right w:val="single" w:sz="2" w:space="0" w:color="D9D9E3"/>
                                      </w:divBdr>
                                      <w:divsChild>
                                        <w:div w:id="466706957">
                                          <w:marLeft w:val="0"/>
                                          <w:marRight w:val="0"/>
                                          <w:marTop w:val="0"/>
                                          <w:marBottom w:val="0"/>
                                          <w:divBdr>
                                            <w:top w:val="single" w:sz="2" w:space="0" w:color="D9D9E3"/>
                                            <w:left w:val="single" w:sz="2" w:space="0" w:color="D9D9E3"/>
                                            <w:bottom w:val="single" w:sz="2" w:space="0" w:color="D9D9E3"/>
                                            <w:right w:val="single" w:sz="2" w:space="0" w:color="D9D9E3"/>
                                          </w:divBdr>
                                          <w:divsChild>
                                            <w:div w:id="123819145">
                                              <w:marLeft w:val="0"/>
                                              <w:marRight w:val="0"/>
                                              <w:marTop w:val="0"/>
                                              <w:marBottom w:val="0"/>
                                              <w:divBdr>
                                                <w:top w:val="single" w:sz="2" w:space="0" w:color="D9D9E3"/>
                                                <w:left w:val="single" w:sz="2" w:space="0" w:color="D9D9E3"/>
                                                <w:bottom w:val="single" w:sz="2" w:space="0" w:color="D9D9E3"/>
                                                <w:right w:val="single" w:sz="2" w:space="0" w:color="D9D9E3"/>
                                              </w:divBdr>
                                              <w:divsChild>
                                                <w:div w:id="1370455669">
                                                  <w:marLeft w:val="0"/>
                                                  <w:marRight w:val="0"/>
                                                  <w:marTop w:val="0"/>
                                                  <w:marBottom w:val="0"/>
                                                  <w:divBdr>
                                                    <w:top w:val="single" w:sz="2" w:space="0" w:color="D9D9E3"/>
                                                    <w:left w:val="single" w:sz="2" w:space="0" w:color="D9D9E3"/>
                                                    <w:bottom w:val="single" w:sz="2" w:space="0" w:color="D9D9E3"/>
                                                    <w:right w:val="single" w:sz="2" w:space="0" w:color="D9D9E3"/>
                                                  </w:divBdr>
                                                  <w:divsChild>
                                                    <w:div w:id="155740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0067763">
          <w:marLeft w:val="0"/>
          <w:marRight w:val="0"/>
          <w:marTop w:val="0"/>
          <w:marBottom w:val="0"/>
          <w:divBdr>
            <w:top w:val="none" w:sz="0" w:space="0" w:color="auto"/>
            <w:left w:val="none" w:sz="0" w:space="0" w:color="auto"/>
            <w:bottom w:val="none" w:sz="0" w:space="0" w:color="auto"/>
            <w:right w:val="none" w:sz="0" w:space="0" w:color="auto"/>
          </w:divBdr>
        </w:div>
      </w:divsChild>
    </w:div>
    <w:div w:id="561404886">
      <w:bodyDiv w:val="1"/>
      <w:marLeft w:val="0"/>
      <w:marRight w:val="0"/>
      <w:marTop w:val="0"/>
      <w:marBottom w:val="0"/>
      <w:divBdr>
        <w:top w:val="none" w:sz="0" w:space="0" w:color="auto"/>
        <w:left w:val="none" w:sz="0" w:space="0" w:color="auto"/>
        <w:bottom w:val="none" w:sz="0" w:space="0" w:color="auto"/>
        <w:right w:val="none" w:sz="0" w:space="0" w:color="auto"/>
      </w:divBdr>
      <w:divsChild>
        <w:div w:id="1103114144">
          <w:marLeft w:val="0"/>
          <w:marRight w:val="0"/>
          <w:marTop w:val="0"/>
          <w:marBottom w:val="0"/>
          <w:divBdr>
            <w:top w:val="single" w:sz="2" w:space="0" w:color="D9D9E3"/>
            <w:left w:val="single" w:sz="2" w:space="0" w:color="D9D9E3"/>
            <w:bottom w:val="single" w:sz="2" w:space="0" w:color="D9D9E3"/>
            <w:right w:val="single" w:sz="2" w:space="0" w:color="D9D9E3"/>
          </w:divBdr>
          <w:divsChild>
            <w:div w:id="1924990454">
              <w:marLeft w:val="0"/>
              <w:marRight w:val="0"/>
              <w:marTop w:val="0"/>
              <w:marBottom w:val="0"/>
              <w:divBdr>
                <w:top w:val="single" w:sz="2" w:space="0" w:color="D9D9E3"/>
                <w:left w:val="single" w:sz="2" w:space="0" w:color="D9D9E3"/>
                <w:bottom w:val="single" w:sz="2" w:space="0" w:color="D9D9E3"/>
                <w:right w:val="single" w:sz="2" w:space="0" w:color="D9D9E3"/>
              </w:divBdr>
              <w:divsChild>
                <w:div w:id="1829128533">
                  <w:marLeft w:val="0"/>
                  <w:marRight w:val="0"/>
                  <w:marTop w:val="0"/>
                  <w:marBottom w:val="0"/>
                  <w:divBdr>
                    <w:top w:val="single" w:sz="2" w:space="0" w:color="D9D9E3"/>
                    <w:left w:val="single" w:sz="2" w:space="0" w:color="D9D9E3"/>
                    <w:bottom w:val="single" w:sz="2" w:space="0" w:color="D9D9E3"/>
                    <w:right w:val="single" w:sz="2" w:space="0" w:color="D9D9E3"/>
                  </w:divBdr>
                  <w:divsChild>
                    <w:div w:id="333072869">
                      <w:marLeft w:val="0"/>
                      <w:marRight w:val="0"/>
                      <w:marTop w:val="0"/>
                      <w:marBottom w:val="0"/>
                      <w:divBdr>
                        <w:top w:val="single" w:sz="2" w:space="0" w:color="D9D9E3"/>
                        <w:left w:val="single" w:sz="2" w:space="0" w:color="D9D9E3"/>
                        <w:bottom w:val="single" w:sz="2" w:space="0" w:color="D9D9E3"/>
                        <w:right w:val="single" w:sz="2" w:space="0" w:color="D9D9E3"/>
                      </w:divBdr>
                      <w:divsChild>
                        <w:div w:id="2118717318">
                          <w:marLeft w:val="0"/>
                          <w:marRight w:val="0"/>
                          <w:marTop w:val="0"/>
                          <w:marBottom w:val="0"/>
                          <w:divBdr>
                            <w:top w:val="single" w:sz="2" w:space="0" w:color="D9D9E3"/>
                            <w:left w:val="single" w:sz="2" w:space="0" w:color="D9D9E3"/>
                            <w:bottom w:val="single" w:sz="2" w:space="0" w:color="D9D9E3"/>
                            <w:right w:val="single" w:sz="2" w:space="0" w:color="D9D9E3"/>
                          </w:divBdr>
                          <w:divsChild>
                            <w:div w:id="21091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706801">
                                  <w:marLeft w:val="0"/>
                                  <w:marRight w:val="0"/>
                                  <w:marTop w:val="0"/>
                                  <w:marBottom w:val="0"/>
                                  <w:divBdr>
                                    <w:top w:val="single" w:sz="2" w:space="0" w:color="D9D9E3"/>
                                    <w:left w:val="single" w:sz="2" w:space="0" w:color="D9D9E3"/>
                                    <w:bottom w:val="single" w:sz="2" w:space="0" w:color="D9D9E3"/>
                                    <w:right w:val="single" w:sz="2" w:space="0" w:color="D9D9E3"/>
                                  </w:divBdr>
                                  <w:divsChild>
                                    <w:div w:id="1008826862">
                                      <w:marLeft w:val="0"/>
                                      <w:marRight w:val="0"/>
                                      <w:marTop w:val="0"/>
                                      <w:marBottom w:val="0"/>
                                      <w:divBdr>
                                        <w:top w:val="single" w:sz="2" w:space="0" w:color="D9D9E3"/>
                                        <w:left w:val="single" w:sz="2" w:space="0" w:color="D9D9E3"/>
                                        <w:bottom w:val="single" w:sz="2" w:space="0" w:color="D9D9E3"/>
                                        <w:right w:val="single" w:sz="2" w:space="0" w:color="D9D9E3"/>
                                      </w:divBdr>
                                      <w:divsChild>
                                        <w:div w:id="1361861723">
                                          <w:marLeft w:val="0"/>
                                          <w:marRight w:val="0"/>
                                          <w:marTop w:val="0"/>
                                          <w:marBottom w:val="0"/>
                                          <w:divBdr>
                                            <w:top w:val="single" w:sz="2" w:space="0" w:color="D9D9E3"/>
                                            <w:left w:val="single" w:sz="2" w:space="0" w:color="D9D9E3"/>
                                            <w:bottom w:val="single" w:sz="2" w:space="0" w:color="D9D9E3"/>
                                            <w:right w:val="single" w:sz="2" w:space="0" w:color="D9D9E3"/>
                                          </w:divBdr>
                                          <w:divsChild>
                                            <w:div w:id="779372224">
                                              <w:marLeft w:val="0"/>
                                              <w:marRight w:val="0"/>
                                              <w:marTop w:val="0"/>
                                              <w:marBottom w:val="0"/>
                                              <w:divBdr>
                                                <w:top w:val="single" w:sz="2" w:space="0" w:color="D9D9E3"/>
                                                <w:left w:val="single" w:sz="2" w:space="0" w:color="D9D9E3"/>
                                                <w:bottom w:val="single" w:sz="2" w:space="0" w:color="D9D9E3"/>
                                                <w:right w:val="single" w:sz="2" w:space="0" w:color="D9D9E3"/>
                                              </w:divBdr>
                                              <w:divsChild>
                                                <w:div w:id="2095928727">
                                                  <w:marLeft w:val="0"/>
                                                  <w:marRight w:val="0"/>
                                                  <w:marTop w:val="0"/>
                                                  <w:marBottom w:val="0"/>
                                                  <w:divBdr>
                                                    <w:top w:val="single" w:sz="2" w:space="0" w:color="D9D9E3"/>
                                                    <w:left w:val="single" w:sz="2" w:space="0" w:color="D9D9E3"/>
                                                    <w:bottom w:val="single" w:sz="2" w:space="0" w:color="D9D9E3"/>
                                                    <w:right w:val="single" w:sz="2" w:space="0" w:color="D9D9E3"/>
                                                  </w:divBdr>
                                                  <w:divsChild>
                                                    <w:div w:id="132343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201737">
          <w:marLeft w:val="0"/>
          <w:marRight w:val="0"/>
          <w:marTop w:val="0"/>
          <w:marBottom w:val="0"/>
          <w:divBdr>
            <w:top w:val="none" w:sz="0" w:space="0" w:color="auto"/>
            <w:left w:val="none" w:sz="0" w:space="0" w:color="auto"/>
            <w:bottom w:val="none" w:sz="0" w:space="0" w:color="auto"/>
            <w:right w:val="none" w:sz="0" w:space="0" w:color="auto"/>
          </w:divBdr>
        </w:div>
      </w:divsChild>
    </w:div>
    <w:div w:id="724178560">
      <w:bodyDiv w:val="1"/>
      <w:marLeft w:val="0"/>
      <w:marRight w:val="0"/>
      <w:marTop w:val="0"/>
      <w:marBottom w:val="0"/>
      <w:divBdr>
        <w:top w:val="none" w:sz="0" w:space="0" w:color="auto"/>
        <w:left w:val="none" w:sz="0" w:space="0" w:color="auto"/>
        <w:bottom w:val="none" w:sz="0" w:space="0" w:color="auto"/>
        <w:right w:val="none" w:sz="0" w:space="0" w:color="auto"/>
      </w:divBdr>
    </w:div>
    <w:div w:id="750851055">
      <w:bodyDiv w:val="1"/>
      <w:marLeft w:val="0"/>
      <w:marRight w:val="0"/>
      <w:marTop w:val="0"/>
      <w:marBottom w:val="0"/>
      <w:divBdr>
        <w:top w:val="none" w:sz="0" w:space="0" w:color="auto"/>
        <w:left w:val="none" w:sz="0" w:space="0" w:color="auto"/>
        <w:bottom w:val="none" w:sz="0" w:space="0" w:color="auto"/>
        <w:right w:val="none" w:sz="0" w:space="0" w:color="auto"/>
      </w:divBdr>
    </w:div>
    <w:div w:id="1053311562">
      <w:bodyDiv w:val="1"/>
      <w:marLeft w:val="0"/>
      <w:marRight w:val="0"/>
      <w:marTop w:val="0"/>
      <w:marBottom w:val="0"/>
      <w:divBdr>
        <w:top w:val="none" w:sz="0" w:space="0" w:color="auto"/>
        <w:left w:val="none" w:sz="0" w:space="0" w:color="auto"/>
        <w:bottom w:val="none" w:sz="0" w:space="0" w:color="auto"/>
        <w:right w:val="none" w:sz="0" w:space="0" w:color="auto"/>
      </w:divBdr>
    </w:div>
    <w:div w:id="1179083918">
      <w:bodyDiv w:val="1"/>
      <w:marLeft w:val="0"/>
      <w:marRight w:val="0"/>
      <w:marTop w:val="0"/>
      <w:marBottom w:val="0"/>
      <w:divBdr>
        <w:top w:val="none" w:sz="0" w:space="0" w:color="auto"/>
        <w:left w:val="none" w:sz="0" w:space="0" w:color="auto"/>
        <w:bottom w:val="none" w:sz="0" w:space="0" w:color="auto"/>
        <w:right w:val="none" w:sz="0" w:space="0" w:color="auto"/>
      </w:divBdr>
    </w:div>
    <w:div w:id="1258559622">
      <w:bodyDiv w:val="1"/>
      <w:marLeft w:val="0"/>
      <w:marRight w:val="0"/>
      <w:marTop w:val="0"/>
      <w:marBottom w:val="0"/>
      <w:divBdr>
        <w:top w:val="none" w:sz="0" w:space="0" w:color="auto"/>
        <w:left w:val="none" w:sz="0" w:space="0" w:color="auto"/>
        <w:bottom w:val="none" w:sz="0" w:space="0" w:color="auto"/>
        <w:right w:val="none" w:sz="0" w:space="0" w:color="auto"/>
      </w:divBdr>
    </w:div>
    <w:div w:id="1320231557">
      <w:bodyDiv w:val="1"/>
      <w:marLeft w:val="0"/>
      <w:marRight w:val="0"/>
      <w:marTop w:val="0"/>
      <w:marBottom w:val="0"/>
      <w:divBdr>
        <w:top w:val="none" w:sz="0" w:space="0" w:color="auto"/>
        <w:left w:val="none" w:sz="0" w:space="0" w:color="auto"/>
        <w:bottom w:val="none" w:sz="0" w:space="0" w:color="auto"/>
        <w:right w:val="none" w:sz="0" w:space="0" w:color="auto"/>
      </w:divBdr>
    </w:div>
    <w:div w:id="1493990634">
      <w:bodyDiv w:val="1"/>
      <w:marLeft w:val="0"/>
      <w:marRight w:val="0"/>
      <w:marTop w:val="0"/>
      <w:marBottom w:val="0"/>
      <w:divBdr>
        <w:top w:val="none" w:sz="0" w:space="0" w:color="auto"/>
        <w:left w:val="none" w:sz="0" w:space="0" w:color="auto"/>
        <w:bottom w:val="none" w:sz="0" w:space="0" w:color="auto"/>
        <w:right w:val="none" w:sz="0" w:space="0" w:color="auto"/>
      </w:divBdr>
      <w:divsChild>
        <w:div w:id="2077776185">
          <w:marLeft w:val="0"/>
          <w:marRight w:val="0"/>
          <w:marTop w:val="0"/>
          <w:marBottom w:val="0"/>
          <w:divBdr>
            <w:top w:val="single" w:sz="2" w:space="0" w:color="D9D9E3"/>
            <w:left w:val="single" w:sz="2" w:space="0" w:color="D9D9E3"/>
            <w:bottom w:val="single" w:sz="2" w:space="0" w:color="D9D9E3"/>
            <w:right w:val="single" w:sz="2" w:space="0" w:color="D9D9E3"/>
          </w:divBdr>
          <w:divsChild>
            <w:div w:id="860897031">
              <w:marLeft w:val="0"/>
              <w:marRight w:val="0"/>
              <w:marTop w:val="0"/>
              <w:marBottom w:val="0"/>
              <w:divBdr>
                <w:top w:val="single" w:sz="2" w:space="0" w:color="D9D9E3"/>
                <w:left w:val="single" w:sz="2" w:space="0" w:color="D9D9E3"/>
                <w:bottom w:val="single" w:sz="2" w:space="0" w:color="D9D9E3"/>
                <w:right w:val="single" w:sz="2" w:space="0" w:color="D9D9E3"/>
              </w:divBdr>
              <w:divsChild>
                <w:div w:id="1360618301">
                  <w:marLeft w:val="0"/>
                  <w:marRight w:val="0"/>
                  <w:marTop w:val="0"/>
                  <w:marBottom w:val="0"/>
                  <w:divBdr>
                    <w:top w:val="single" w:sz="2" w:space="0" w:color="D9D9E3"/>
                    <w:left w:val="single" w:sz="2" w:space="0" w:color="D9D9E3"/>
                    <w:bottom w:val="single" w:sz="2" w:space="0" w:color="D9D9E3"/>
                    <w:right w:val="single" w:sz="2" w:space="0" w:color="D9D9E3"/>
                  </w:divBdr>
                  <w:divsChild>
                    <w:div w:id="1563296700">
                      <w:marLeft w:val="0"/>
                      <w:marRight w:val="0"/>
                      <w:marTop w:val="0"/>
                      <w:marBottom w:val="0"/>
                      <w:divBdr>
                        <w:top w:val="single" w:sz="2" w:space="0" w:color="D9D9E3"/>
                        <w:left w:val="single" w:sz="2" w:space="0" w:color="D9D9E3"/>
                        <w:bottom w:val="single" w:sz="2" w:space="0" w:color="D9D9E3"/>
                        <w:right w:val="single" w:sz="2" w:space="0" w:color="D9D9E3"/>
                      </w:divBdr>
                      <w:divsChild>
                        <w:div w:id="741803131">
                          <w:marLeft w:val="0"/>
                          <w:marRight w:val="0"/>
                          <w:marTop w:val="0"/>
                          <w:marBottom w:val="0"/>
                          <w:divBdr>
                            <w:top w:val="single" w:sz="2" w:space="0" w:color="D9D9E3"/>
                            <w:left w:val="single" w:sz="2" w:space="0" w:color="D9D9E3"/>
                            <w:bottom w:val="single" w:sz="2" w:space="0" w:color="D9D9E3"/>
                            <w:right w:val="single" w:sz="2" w:space="0" w:color="D9D9E3"/>
                          </w:divBdr>
                          <w:divsChild>
                            <w:div w:id="20298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752438241">
                                  <w:marLeft w:val="0"/>
                                  <w:marRight w:val="0"/>
                                  <w:marTop w:val="0"/>
                                  <w:marBottom w:val="0"/>
                                  <w:divBdr>
                                    <w:top w:val="single" w:sz="2" w:space="0" w:color="D9D9E3"/>
                                    <w:left w:val="single" w:sz="2" w:space="0" w:color="D9D9E3"/>
                                    <w:bottom w:val="single" w:sz="2" w:space="0" w:color="D9D9E3"/>
                                    <w:right w:val="single" w:sz="2" w:space="0" w:color="D9D9E3"/>
                                  </w:divBdr>
                                  <w:divsChild>
                                    <w:div w:id="204684133">
                                      <w:marLeft w:val="0"/>
                                      <w:marRight w:val="0"/>
                                      <w:marTop w:val="0"/>
                                      <w:marBottom w:val="0"/>
                                      <w:divBdr>
                                        <w:top w:val="single" w:sz="2" w:space="0" w:color="D9D9E3"/>
                                        <w:left w:val="single" w:sz="2" w:space="0" w:color="D9D9E3"/>
                                        <w:bottom w:val="single" w:sz="2" w:space="0" w:color="D9D9E3"/>
                                        <w:right w:val="single" w:sz="2" w:space="0" w:color="D9D9E3"/>
                                      </w:divBdr>
                                      <w:divsChild>
                                        <w:div w:id="988554873">
                                          <w:marLeft w:val="0"/>
                                          <w:marRight w:val="0"/>
                                          <w:marTop w:val="0"/>
                                          <w:marBottom w:val="0"/>
                                          <w:divBdr>
                                            <w:top w:val="single" w:sz="2" w:space="0" w:color="D9D9E3"/>
                                            <w:left w:val="single" w:sz="2" w:space="0" w:color="D9D9E3"/>
                                            <w:bottom w:val="single" w:sz="2" w:space="0" w:color="D9D9E3"/>
                                            <w:right w:val="single" w:sz="2" w:space="0" w:color="D9D9E3"/>
                                          </w:divBdr>
                                          <w:divsChild>
                                            <w:div w:id="2135057416">
                                              <w:marLeft w:val="0"/>
                                              <w:marRight w:val="0"/>
                                              <w:marTop w:val="0"/>
                                              <w:marBottom w:val="0"/>
                                              <w:divBdr>
                                                <w:top w:val="single" w:sz="2" w:space="0" w:color="D9D9E3"/>
                                                <w:left w:val="single" w:sz="2" w:space="0" w:color="D9D9E3"/>
                                                <w:bottom w:val="single" w:sz="2" w:space="0" w:color="D9D9E3"/>
                                                <w:right w:val="single" w:sz="2" w:space="0" w:color="D9D9E3"/>
                                              </w:divBdr>
                                              <w:divsChild>
                                                <w:div w:id="1074667048">
                                                  <w:marLeft w:val="0"/>
                                                  <w:marRight w:val="0"/>
                                                  <w:marTop w:val="0"/>
                                                  <w:marBottom w:val="0"/>
                                                  <w:divBdr>
                                                    <w:top w:val="single" w:sz="2" w:space="0" w:color="D9D9E3"/>
                                                    <w:left w:val="single" w:sz="2" w:space="0" w:color="D9D9E3"/>
                                                    <w:bottom w:val="single" w:sz="2" w:space="0" w:color="D9D9E3"/>
                                                    <w:right w:val="single" w:sz="2" w:space="0" w:color="D9D9E3"/>
                                                  </w:divBdr>
                                                  <w:divsChild>
                                                    <w:div w:id="117075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5782046">
          <w:marLeft w:val="0"/>
          <w:marRight w:val="0"/>
          <w:marTop w:val="0"/>
          <w:marBottom w:val="0"/>
          <w:divBdr>
            <w:top w:val="none" w:sz="0" w:space="0" w:color="auto"/>
            <w:left w:val="none" w:sz="0" w:space="0" w:color="auto"/>
            <w:bottom w:val="none" w:sz="0" w:space="0" w:color="auto"/>
            <w:right w:val="none" w:sz="0" w:space="0" w:color="auto"/>
          </w:divBdr>
        </w:div>
      </w:divsChild>
    </w:div>
    <w:div w:id="1827013372">
      <w:bodyDiv w:val="1"/>
      <w:marLeft w:val="0"/>
      <w:marRight w:val="0"/>
      <w:marTop w:val="0"/>
      <w:marBottom w:val="0"/>
      <w:divBdr>
        <w:top w:val="none" w:sz="0" w:space="0" w:color="auto"/>
        <w:left w:val="none" w:sz="0" w:space="0" w:color="auto"/>
        <w:bottom w:val="none" w:sz="0" w:space="0" w:color="auto"/>
        <w:right w:val="none" w:sz="0" w:space="0" w:color="auto"/>
      </w:divBdr>
      <w:divsChild>
        <w:div w:id="1677925896">
          <w:marLeft w:val="0"/>
          <w:marRight w:val="0"/>
          <w:marTop w:val="0"/>
          <w:marBottom w:val="0"/>
          <w:divBdr>
            <w:top w:val="single" w:sz="2" w:space="0" w:color="D9D9E3"/>
            <w:left w:val="single" w:sz="2" w:space="0" w:color="D9D9E3"/>
            <w:bottom w:val="single" w:sz="2" w:space="0" w:color="D9D9E3"/>
            <w:right w:val="single" w:sz="2" w:space="0" w:color="D9D9E3"/>
          </w:divBdr>
          <w:divsChild>
            <w:div w:id="136828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705838">
                  <w:marLeft w:val="0"/>
                  <w:marRight w:val="0"/>
                  <w:marTop w:val="0"/>
                  <w:marBottom w:val="0"/>
                  <w:divBdr>
                    <w:top w:val="single" w:sz="2" w:space="0" w:color="D9D9E3"/>
                    <w:left w:val="single" w:sz="2" w:space="0" w:color="D9D9E3"/>
                    <w:bottom w:val="single" w:sz="2" w:space="0" w:color="D9D9E3"/>
                    <w:right w:val="single" w:sz="2" w:space="0" w:color="D9D9E3"/>
                  </w:divBdr>
                  <w:divsChild>
                    <w:div w:id="1878355182">
                      <w:marLeft w:val="0"/>
                      <w:marRight w:val="0"/>
                      <w:marTop w:val="0"/>
                      <w:marBottom w:val="0"/>
                      <w:divBdr>
                        <w:top w:val="single" w:sz="2" w:space="0" w:color="D9D9E3"/>
                        <w:left w:val="single" w:sz="2" w:space="0" w:color="D9D9E3"/>
                        <w:bottom w:val="single" w:sz="2" w:space="0" w:color="D9D9E3"/>
                        <w:right w:val="single" w:sz="2" w:space="0" w:color="D9D9E3"/>
                      </w:divBdr>
                      <w:divsChild>
                        <w:div w:id="575163410">
                          <w:marLeft w:val="0"/>
                          <w:marRight w:val="0"/>
                          <w:marTop w:val="0"/>
                          <w:marBottom w:val="0"/>
                          <w:divBdr>
                            <w:top w:val="single" w:sz="2" w:space="0" w:color="D9D9E3"/>
                            <w:left w:val="single" w:sz="2" w:space="0" w:color="D9D9E3"/>
                            <w:bottom w:val="single" w:sz="2" w:space="0" w:color="D9D9E3"/>
                            <w:right w:val="single" w:sz="2" w:space="0" w:color="D9D9E3"/>
                          </w:divBdr>
                          <w:divsChild>
                            <w:div w:id="1055204966">
                              <w:marLeft w:val="0"/>
                              <w:marRight w:val="0"/>
                              <w:marTop w:val="0"/>
                              <w:marBottom w:val="0"/>
                              <w:divBdr>
                                <w:top w:val="single" w:sz="2" w:space="0" w:color="D9D9E3"/>
                                <w:left w:val="single" w:sz="2" w:space="0" w:color="D9D9E3"/>
                                <w:bottom w:val="single" w:sz="2" w:space="0" w:color="D9D9E3"/>
                                <w:right w:val="single" w:sz="2" w:space="0" w:color="D9D9E3"/>
                              </w:divBdr>
                              <w:divsChild>
                                <w:div w:id="884490843">
                                  <w:marLeft w:val="0"/>
                                  <w:marRight w:val="0"/>
                                  <w:marTop w:val="0"/>
                                  <w:marBottom w:val="0"/>
                                  <w:divBdr>
                                    <w:top w:val="single" w:sz="2" w:space="0" w:color="D9D9E3"/>
                                    <w:left w:val="single" w:sz="2" w:space="0" w:color="D9D9E3"/>
                                    <w:bottom w:val="single" w:sz="2" w:space="0" w:color="D9D9E3"/>
                                    <w:right w:val="single" w:sz="2" w:space="0" w:color="D9D9E3"/>
                                  </w:divBdr>
                                  <w:divsChild>
                                    <w:div w:id="128877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5048216">
      <w:bodyDiv w:val="1"/>
      <w:marLeft w:val="0"/>
      <w:marRight w:val="0"/>
      <w:marTop w:val="0"/>
      <w:marBottom w:val="0"/>
      <w:divBdr>
        <w:top w:val="none" w:sz="0" w:space="0" w:color="auto"/>
        <w:left w:val="none" w:sz="0" w:space="0" w:color="auto"/>
        <w:bottom w:val="none" w:sz="0" w:space="0" w:color="auto"/>
        <w:right w:val="none" w:sz="0" w:space="0" w:color="auto"/>
      </w:divBdr>
    </w:div>
    <w:div w:id="20878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Tauqeer</dc:creator>
  <cp:keywords/>
  <dc:description/>
  <cp:lastModifiedBy>HASHIR AHMAD</cp:lastModifiedBy>
  <cp:revision>3</cp:revision>
  <dcterms:created xsi:type="dcterms:W3CDTF">2024-02-06T07:52:00Z</dcterms:created>
  <dcterms:modified xsi:type="dcterms:W3CDTF">2024-02-06T07:52:00Z</dcterms:modified>
</cp:coreProperties>
</file>