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B5339" w14:textId="77777777" w:rsidR="000E4DA7" w:rsidRDefault="000E4DA7" w:rsidP="001C4A54">
      <w:r>
        <w:t xml:space="preserve">After a frightening study from last week showed that industrial methane emissions have been "vastly underestimated," a new projection Friday that the United States is on track to become the world's leading exporter of liquefied natural gas within five years provoked warnings that the American fracking boom could "end hope for climate stability." </w:t>
      </w:r>
    </w:p>
    <w:p w14:paraId="0DA9E573" w14:textId="77777777" w:rsidR="000E4DA7" w:rsidRDefault="000E4DA7" w:rsidP="001C4A54">
      <w:r>
        <w:t xml:space="preserve">Liquefied natural gas (LNG) is primarily composed of methane, a greenhouse gas that is 84 times more potent than carbon dioxide over a 20-year period. Methane emissions, by some estimates, are responsible for about a quarter of human-caused global warming.  "Science confirms that gas is a climate killer," Wenonah Hauter, executive director of the U.S. advocacy group Food &amp; Water Watch, said in a statement Friday, citing methane's planet-warming potential. </w:t>
      </w:r>
    </w:p>
    <w:p w14:paraId="5C06FB20" w14:textId="77777777" w:rsidR="000E4DA7" w:rsidRDefault="000E4DA7" w:rsidP="001C4A54">
      <w:r>
        <w:t xml:space="preserve">Hauter's statement came in response to an International Energy Agency (IEA) annual report, released Friday, that featured the new projection about U.S. LNG exports. The IEA report states that global demand for natural gas grew last year at the fastest rate in nearly a decade and is expected to keep growing, "driven by strong consumption in fast-growing Asian economies and supported by the continued development of the international gas trade."  The IEA's new release came just two days after Food &amp; Water Watch published a report which, as Hauter put it, "shows that the power, petrochemical, and LNG export industries are propping up the fracked gas industry by manufacturing bloated demand for its dirty product, all with the help of government subsidies and intervention." </w:t>
      </w:r>
    </w:p>
    <w:p w14:paraId="383F55ED" w14:textId="77777777" w:rsidR="000E4DA7" w:rsidRDefault="000E4DA7" w:rsidP="001C4A54">
      <w:r>
        <w:t xml:space="preserve">While the IEA report attributes much of the increased demand to a growing number of natural gas power plants in the United States and China, it also points to other factors. U.S. News &amp; World Report outlined the agency's findings:  The industrial sector... also played an outsized role in 2018, with factories, fabricators, and other facilities using gas as both a fuel source and a feedstock to make plastics, fertilizers, and other products—putting industry on track to account for nearly half of global gas consumption by 2024. </w:t>
      </w:r>
    </w:p>
    <w:p w14:paraId="79B438C1" w14:textId="77777777" w:rsidR="000E4DA7" w:rsidRDefault="000E4DA7" w:rsidP="001C4A54">
      <w:r>
        <w:t xml:space="preserve">The U.S., meanwhile, saw the biggest jump in production last year since 1951, with output soaring by 11.5 percent. That made the U.S. the biggest contributor to gas production growth around the world. IEA executive director Fatih Birol said in a statement announcing the agency's report that "natural gas can contribute to a cleaner global energy system. But it faces its own challenges, including remaining price competitive in emerging markets and reducing methane emissions along the natural gas supply chain." </w:t>
      </w:r>
    </w:p>
    <w:p w14:paraId="5AAE7378" w14:textId="77777777" w:rsidR="000E4DA7" w:rsidRDefault="000E4DA7" w:rsidP="001C4A54">
      <w:r>
        <w:t xml:space="preserve">Farhana Yamin, a climate attorney and coordinator at the Extinction Rebellion, toldAgence France-Presse, "Given that this polluting fuel can never be 'clean' and is a key driver of climate chaos, the assertion that it can be part of the path to cleaner energy is highly misleading."  Lorne Stockman, senior research analyst at Oil Change International, also criticized the agency's position on natural gas.  "When it comes to gas, the IEA horse has blinkers on and is heading straight over the cliff of climate disaster," he told AFP. "Gas is not clean, cheap, or necessary." </w:t>
      </w:r>
    </w:p>
    <w:p w14:paraId="395D21B2" w14:textId="77777777" w:rsidR="000E4DA7" w:rsidRDefault="000E4DA7" w:rsidP="001C4A54">
      <w:r>
        <w:t>Food &amp; Water Watch's Hauter said, "The IEA's cheerleading of fracked natural gas as some type of global climate solution is foolish and false." "The time has come to end the madness by ending artificial economic support for the fossil fuel industry, and investing aggressively in truly clean, renewable energy sources like wind and solar," she added. "The future of our planet depends on it."</w:t>
      </w:r>
    </w:p>
    <w:p w14:paraId="1D27DD43" w14:textId="3CDE5B30" w:rsidR="00E9253E" w:rsidRPr="001C4A54" w:rsidRDefault="00E9253E" w:rsidP="001C4A54"/>
    <w:sectPr w:rsidR="00E9253E" w:rsidRPr="001C4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9D661" w14:textId="77777777" w:rsidR="000E4DDD" w:rsidRDefault="000E4DDD" w:rsidP="00066D2C">
      <w:pPr>
        <w:spacing w:after="0" w:line="240" w:lineRule="auto"/>
      </w:pPr>
      <w:r>
        <w:separator/>
      </w:r>
    </w:p>
  </w:endnote>
  <w:endnote w:type="continuationSeparator" w:id="0">
    <w:p w14:paraId="41F1F541" w14:textId="77777777" w:rsidR="000E4DDD" w:rsidRDefault="000E4DDD"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73378" w14:textId="77777777" w:rsidR="000E4DDD" w:rsidRDefault="000E4DDD" w:rsidP="00066D2C">
      <w:pPr>
        <w:spacing w:after="0" w:line="240" w:lineRule="auto"/>
      </w:pPr>
      <w:r>
        <w:separator/>
      </w:r>
    </w:p>
  </w:footnote>
  <w:footnote w:type="continuationSeparator" w:id="0">
    <w:p w14:paraId="180B5428" w14:textId="77777777" w:rsidR="000E4DDD" w:rsidRDefault="000E4DDD"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495248248864"/>
    <w:docVar w:name="VerbatimVersion" w:val="6.0.0"/>
    <w:docVar w:name="WordVersion" w:val="16.0"/>
  </w:docVars>
  <w:rsids>
    <w:rsidRoot w:val="000A1627"/>
    <w:rsid w:val="00001C7E"/>
    <w:rsid w:val="0000487C"/>
    <w:rsid w:val="00011FEF"/>
    <w:rsid w:val="00013C8B"/>
    <w:rsid w:val="00023AEF"/>
    <w:rsid w:val="000250CA"/>
    <w:rsid w:val="0003127E"/>
    <w:rsid w:val="00032119"/>
    <w:rsid w:val="000377BB"/>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E4DA7"/>
    <w:rsid w:val="000E4DDD"/>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1D5C"/>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4A54"/>
    <w:rsid w:val="001C6D1A"/>
    <w:rsid w:val="001D1994"/>
    <w:rsid w:val="001D6D5C"/>
    <w:rsid w:val="001D7A6D"/>
    <w:rsid w:val="001E48CC"/>
    <w:rsid w:val="001E4A64"/>
    <w:rsid w:val="001E61F5"/>
    <w:rsid w:val="001F052E"/>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91F07"/>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2718"/>
    <w:rsid w:val="0031761F"/>
    <w:rsid w:val="00323E50"/>
    <w:rsid w:val="0032530D"/>
    <w:rsid w:val="003264E7"/>
    <w:rsid w:val="00333A69"/>
    <w:rsid w:val="003352D6"/>
    <w:rsid w:val="00345BF2"/>
    <w:rsid w:val="00347131"/>
    <w:rsid w:val="003479B5"/>
    <w:rsid w:val="003500B6"/>
    <w:rsid w:val="003525E8"/>
    <w:rsid w:val="00352622"/>
    <w:rsid w:val="00355B45"/>
    <w:rsid w:val="00361FA0"/>
    <w:rsid w:val="003662DB"/>
    <w:rsid w:val="00367D96"/>
    <w:rsid w:val="003706D8"/>
    <w:rsid w:val="00373B7F"/>
    <w:rsid w:val="003753F6"/>
    <w:rsid w:val="003779C8"/>
    <w:rsid w:val="00382DF7"/>
    <w:rsid w:val="0038432B"/>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0663B"/>
    <w:rsid w:val="004127EF"/>
    <w:rsid w:val="00414EB4"/>
    <w:rsid w:val="004208C6"/>
    <w:rsid w:val="00425531"/>
    <w:rsid w:val="00425A83"/>
    <w:rsid w:val="00426CC6"/>
    <w:rsid w:val="004306AC"/>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2C66"/>
    <w:rsid w:val="004F4139"/>
    <w:rsid w:val="004F474B"/>
    <w:rsid w:val="004F682B"/>
    <w:rsid w:val="00500F93"/>
    <w:rsid w:val="005015BF"/>
    <w:rsid w:val="00503593"/>
    <w:rsid w:val="005036B1"/>
    <w:rsid w:val="00511177"/>
    <w:rsid w:val="005125C9"/>
    <w:rsid w:val="00515BDD"/>
    <w:rsid w:val="00521B9F"/>
    <w:rsid w:val="005268F8"/>
    <w:rsid w:val="0053626E"/>
    <w:rsid w:val="00544936"/>
    <w:rsid w:val="005449A8"/>
    <w:rsid w:val="0055079E"/>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5C8F"/>
    <w:rsid w:val="005A6204"/>
    <w:rsid w:val="005A6D5A"/>
    <w:rsid w:val="005B1C8D"/>
    <w:rsid w:val="005B41CE"/>
    <w:rsid w:val="005B566C"/>
    <w:rsid w:val="005B5DC5"/>
    <w:rsid w:val="005B6286"/>
    <w:rsid w:val="005C1630"/>
    <w:rsid w:val="005C2AEB"/>
    <w:rsid w:val="005C5B70"/>
    <w:rsid w:val="005C6C04"/>
    <w:rsid w:val="005D027B"/>
    <w:rsid w:val="005D3400"/>
    <w:rsid w:val="005D3778"/>
    <w:rsid w:val="005D388F"/>
    <w:rsid w:val="005D45F4"/>
    <w:rsid w:val="005D700C"/>
    <w:rsid w:val="005E0F22"/>
    <w:rsid w:val="005E43F7"/>
    <w:rsid w:val="005E5941"/>
    <w:rsid w:val="005E78A2"/>
    <w:rsid w:val="005F5E14"/>
    <w:rsid w:val="00611ED1"/>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4B98"/>
    <w:rsid w:val="0069752C"/>
    <w:rsid w:val="006A0DE5"/>
    <w:rsid w:val="006A0F5C"/>
    <w:rsid w:val="006A3677"/>
    <w:rsid w:val="006A5B27"/>
    <w:rsid w:val="006B1653"/>
    <w:rsid w:val="006B487D"/>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E6B2E"/>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3DDC"/>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16D"/>
    <w:rsid w:val="00825D47"/>
    <w:rsid w:val="00826788"/>
    <w:rsid w:val="008272A6"/>
    <w:rsid w:val="0083258C"/>
    <w:rsid w:val="00833D6C"/>
    <w:rsid w:val="00841328"/>
    <w:rsid w:val="00841CCC"/>
    <w:rsid w:val="00844377"/>
    <w:rsid w:val="008443EF"/>
    <w:rsid w:val="00846F90"/>
    <w:rsid w:val="00851613"/>
    <w:rsid w:val="00852FB9"/>
    <w:rsid w:val="008536B7"/>
    <w:rsid w:val="00857539"/>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01E"/>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1B88"/>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097"/>
    <w:rsid w:val="00A81524"/>
    <w:rsid w:val="00A81C23"/>
    <w:rsid w:val="00A81D60"/>
    <w:rsid w:val="00A90163"/>
    <w:rsid w:val="00A95DEE"/>
    <w:rsid w:val="00A95F79"/>
    <w:rsid w:val="00AA1AC0"/>
    <w:rsid w:val="00AA3B66"/>
    <w:rsid w:val="00AA5803"/>
    <w:rsid w:val="00AA584F"/>
    <w:rsid w:val="00AB2843"/>
    <w:rsid w:val="00AB3118"/>
    <w:rsid w:val="00AB6F32"/>
    <w:rsid w:val="00AC46C7"/>
    <w:rsid w:val="00AC5B71"/>
    <w:rsid w:val="00AC5F18"/>
    <w:rsid w:val="00AC6ED5"/>
    <w:rsid w:val="00AD4803"/>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3B75"/>
    <w:rsid w:val="00B45128"/>
    <w:rsid w:val="00B53DB3"/>
    <w:rsid w:val="00B66AF2"/>
    <w:rsid w:val="00B72848"/>
    <w:rsid w:val="00B74544"/>
    <w:rsid w:val="00B77754"/>
    <w:rsid w:val="00B81054"/>
    <w:rsid w:val="00B8145A"/>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38B4"/>
    <w:rsid w:val="00C3565F"/>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34DD"/>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735"/>
    <w:rsid w:val="00DA0EF7"/>
    <w:rsid w:val="00DA4B3F"/>
    <w:rsid w:val="00DA4EB6"/>
    <w:rsid w:val="00DA5F0C"/>
    <w:rsid w:val="00DB095A"/>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4456"/>
    <w:rsid w:val="00E3771A"/>
    <w:rsid w:val="00E40B45"/>
    <w:rsid w:val="00E41637"/>
    <w:rsid w:val="00E50579"/>
    <w:rsid w:val="00E50C30"/>
    <w:rsid w:val="00E51410"/>
    <w:rsid w:val="00E515E7"/>
    <w:rsid w:val="00E5580D"/>
    <w:rsid w:val="00E56402"/>
    <w:rsid w:val="00E56CB5"/>
    <w:rsid w:val="00E61828"/>
    <w:rsid w:val="00E65E56"/>
    <w:rsid w:val="00E664D0"/>
    <w:rsid w:val="00E66F94"/>
    <w:rsid w:val="00E670E5"/>
    <w:rsid w:val="00E6767D"/>
    <w:rsid w:val="00E70366"/>
    <w:rsid w:val="00E717C1"/>
    <w:rsid w:val="00E71E63"/>
    <w:rsid w:val="00E738AE"/>
    <w:rsid w:val="00E76D4C"/>
    <w:rsid w:val="00E81786"/>
    <w:rsid w:val="00E85DE5"/>
    <w:rsid w:val="00E90EC0"/>
    <w:rsid w:val="00E9253E"/>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1E23"/>
    <w:rsid w:val="00F0685D"/>
    <w:rsid w:val="00F06A5D"/>
    <w:rsid w:val="00F0700E"/>
    <w:rsid w:val="00F14A61"/>
    <w:rsid w:val="00F17054"/>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4156"/>
    <w:rsid w:val="00F569D6"/>
    <w:rsid w:val="00F57FCC"/>
    <w:rsid w:val="00F61907"/>
    <w:rsid w:val="00F61AB2"/>
    <w:rsid w:val="00F61F1F"/>
    <w:rsid w:val="00F63A0E"/>
    <w:rsid w:val="00F65464"/>
    <w:rsid w:val="00F65E7E"/>
    <w:rsid w:val="00F70E1C"/>
    <w:rsid w:val="00F72FCE"/>
    <w:rsid w:val="00F734F9"/>
    <w:rsid w:val="00F73F90"/>
    <w:rsid w:val="00F74D13"/>
    <w:rsid w:val="00F80FBD"/>
    <w:rsid w:val="00F849FF"/>
    <w:rsid w:val="00F86F58"/>
    <w:rsid w:val="00F933D5"/>
    <w:rsid w:val="00F936BB"/>
    <w:rsid w:val="00F93BAD"/>
    <w:rsid w:val="00F941DD"/>
    <w:rsid w:val="00F95311"/>
    <w:rsid w:val="00F95F8F"/>
    <w:rsid w:val="00FA0A18"/>
    <w:rsid w:val="00FA16AC"/>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E4DA7"/>
    <w:rPr>
      <w:rFonts w:ascii="Calibri" w:hAnsi="Calibri" w:cs="Calibri"/>
    </w:rPr>
  </w:style>
  <w:style w:type="paragraph" w:styleId="Heading1">
    <w:name w:val="heading 1"/>
    <w:aliases w:val="Pocket"/>
    <w:basedOn w:val="Normal"/>
    <w:next w:val="Normal"/>
    <w:link w:val="Heading1Char"/>
    <w:qFormat/>
    <w:rsid w:val="000E4D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E4D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E4D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0E4DA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E4D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0E4D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DA7"/>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8"/>
    <w:qFormat/>
    <w:rsid w:val="000E4DA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E4DA7"/>
    <w:rPr>
      <w:color w:val="auto"/>
      <w:u w:val="none"/>
    </w:rPr>
  </w:style>
  <w:style w:type="character" w:customStyle="1" w:styleId="Heading1Char">
    <w:name w:val="Heading 1 Char"/>
    <w:aliases w:val="Pocket Char"/>
    <w:basedOn w:val="DefaultParagraphFont"/>
    <w:link w:val="Heading1"/>
    <w:rsid w:val="000E4DA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E4DA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E4DA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E4DA7"/>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0E4DA7"/>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S"/>
    <w:basedOn w:val="DefaultParagraphFont"/>
    <w:uiPriority w:val="7"/>
    <w:qFormat/>
    <w:rsid w:val="000E4DA7"/>
    <w:rPr>
      <w:b w:val="0"/>
      <w:sz w:val="22"/>
      <w:u w:val="single"/>
    </w:rPr>
  </w:style>
  <w:style w:type="character" w:styleId="Strong">
    <w:name w:val="Strong"/>
    <w:basedOn w:val="DefaultParagraphFont"/>
    <w:uiPriority w:val="22"/>
    <w:semiHidden/>
    <w:qFormat/>
    <w:rsid w:val="000E4DA7"/>
    <w:rPr>
      <w:b/>
      <w:bCs/>
    </w:rPr>
  </w:style>
  <w:style w:type="character" w:styleId="BookTitle">
    <w:name w:val="Book Title"/>
    <w:basedOn w:val="DefaultParagraphFont"/>
    <w:uiPriority w:val="33"/>
    <w:semiHidden/>
    <w:qFormat/>
    <w:rsid w:val="000E4DA7"/>
    <w:rPr>
      <w:b/>
      <w:bCs/>
      <w:i/>
      <w:iCs/>
      <w:spacing w:val="5"/>
    </w:rPr>
  </w:style>
  <w:style w:type="character" w:customStyle="1" w:styleId="Heading5Char">
    <w:name w:val="Heading 5 Char"/>
    <w:basedOn w:val="DefaultParagraphFont"/>
    <w:link w:val="Heading5"/>
    <w:uiPriority w:val="9"/>
    <w:semiHidden/>
    <w:rsid w:val="000E4DA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E4DA7"/>
  </w:style>
  <w:style w:type="paragraph" w:styleId="Header">
    <w:name w:val="header"/>
    <w:basedOn w:val="Normal"/>
    <w:link w:val="HeaderChar"/>
    <w:uiPriority w:val="99"/>
    <w:semiHidden/>
    <w:rsid w:val="000E4D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4DA7"/>
    <w:rPr>
      <w:rFonts w:ascii="Calibri" w:hAnsi="Calibri" w:cs="Calibri"/>
    </w:rPr>
  </w:style>
  <w:style w:type="paragraph" w:styleId="Footer">
    <w:name w:val="footer"/>
    <w:basedOn w:val="Normal"/>
    <w:link w:val="FooterChar"/>
    <w:uiPriority w:val="99"/>
    <w:semiHidden/>
    <w:rsid w:val="000E4D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4DA7"/>
    <w:rPr>
      <w:rFonts w:ascii="Calibri" w:hAnsi="Calibri" w:cs="Calibri"/>
    </w:rPr>
  </w:style>
  <w:style w:type="paragraph" w:styleId="BodyText">
    <w:name w:val="Body Text"/>
    <w:basedOn w:val="Normal"/>
    <w:link w:val="BodyTextChar"/>
    <w:uiPriority w:val="99"/>
    <w:semiHidden/>
    <w:unhideWhenUsed/>
    <w:rsid w:val="000E4DA7"/>
    <w:pPr>
      <w:spacing w:after="120"/>
    </w:pPr>
  </w:style>
  <w:style w:type="character" w:customStyle="1" w:styleId="BodyTextChar">
    <w:name w:val="Body Text Char"/>
    <w:basedOn w:val="DefaultParagraphFont"/>
    <w:link w:val="BodyText"/>
    <w:uiPriority w:val="99"/>
    <w:semiHidden/>
    <w:rsid w:val="000E4DA7"/>
    <w:rPr>
      <w:rFonts w:ascii="Calibri" w:hAnsi="Calibri" w:cs="Calibri"/>
    </w:rPr>
  </w:style>
  <w:style w:type="paragraph" w:styleId="NoSpacing">
    <w:name w:val="No Spacing"/>
    <w:link w:val="NoSpacingChar"/>
    <w:uiPriority w:val="99"/>
    <w:semiHidden/>
    <w:unhideWhenUsed/>
    <w:qFormat/>
    <w:rsid w:val="000E4DA7"/>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E4DA7"/>
    <w:rPr>
      <w:rFonts w:ascii="Calibri" w:hAnsi="Calibri" w:cs="Calibri"/>
    </w:rPr>
  </w:style>
  <w:style w:type="character" w:styleId="Hyperlink">
    <w:name w:val="Hyperlink"/>
    <w:basedOn w:val="DefaultParagraphFont"/>
    <w:uiPriority w:val="99"/>
    <w:unhideWhenUsed/>
    <w:rsid w:val="000E4DA7"/>
    <w:rPr>
      <w:color w:val="0563C1" w:themeColor="hyperlink"/>
      <w:u w:val="single"/>
    </w:rPr>
  </w:style>
  <w:style w:type="character" w:styleId="UnresolvedMention">
    <w:name w:val="Unresolved Mention"/>
    <w:basedOn w:val="DefaultParagraphFont"/>
    <w:uiPriority w:val="99"/>
    <w:semiHidden/>
    <w:unhideWhenUsed/>
    <w:rsid w:val="000E4DA7"/>
    <w:rPr>
      <w:color w:val="605E5C"/>
      <w:shd w:val="clear" w:color="auto" w:fill="E1DFDD"/>
    </w:rPr>
  </w:style>
  <w:style w:type="paragraph" w:customStyle="1" w:styleId="textbold">
    <w:name w:val="text bold"/>
    <w:basedOn w:val="Normal"/>
    <w:link w:val="Emphasis"/>
    <w:uiPriority w:val="8"/>
    <w:qFormat/>
    <w:rsid w:val="005A5C8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0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139960630">
          <w:marLeft w:val="-180"/>
          <w:marRight w:val="0"/>
          <w:marTop w:val="0"/>
          <w:marBottom w:val="0"/>
          <w:divBdr>
            <w:top w:val="single" w:sz="2" w:space="0" w:color="auto"/>
            <w:left w:val="single" w:sz="2" w:space="0" w:color="auto"/>
            <w:bottom w:val="single" w:sz="2" w:space="0" w:color="auto"/>
            <w:right w:val="single" w:sz="2" w:space="0" w:color="auto"/>
          </w:divBdr>
          <w:divsChild>
            <w:div w:id="1570077153">
              <w:marLeft w:val="0"/>
              <w:marRight w:val="0"/>
              <w:marTop w:val="0"/>
              <w:marBottom w:val="0"/>
              <w:divBdr>
                <w:top w:val="none" w:sz="0" w:space="0" w:color="auto"/>
                <w:left w:val="single" w:sz="2" w:space="0" w:color="auto"/>
                <w:bottom w:val="single" w:sz="2" w:space="0" w:color="auto"/>
                <w:right w:val="single" w:sz="2" w:space="0" w:color="auto"/>
              </w:divBdr>
              <w:divsChild>
                <w:div w:id="1769882891">
                  <w:marLeft w:val="0"/>
                  <w:marRight w:val="0"/>
                  <w:marTop w:val="0"/>
                  <w:marBottom w:val="0"/>
                  <w:divBdr>
                    <w:top w:val="single" w:sz="24" w:space="0" w:color="auto"/>
                    <w:left w:val="single" w:sz="24" w:space="0" w:color="auto"/>
                    <w:bottom w:val="single" w:sz="24" w:space="0" w:color="auto"/>
                    <w:right w:val="single" w:sz="24" w:space="0" w:color="auto"/>
                  </w:divBdr>
                  <w:divsChild>
                    <w:div w:id="1997368590">
                      <w:marLeft w:val="0"/>
                      <w:marRight w:val="0"/>
                      <w:marTop w:val="0"/>
                      <w:marBottom w:val="0"/>
                      <w:divBdr>
                        <w:top w:val="single" w:sz="2" w:space="0" w:color="auto"/>
                        <w:left w:val="single" w:sz="2" w:space="0" w:color="auto"/>
                        <w:bottom w:val="single" w:sz="2" w:space="31" w:color="auto"/>
                        <w:right w:val="single" w:sz="2" w:space="0" w:color="auto"/>
                      </w:divBdr>
                    </w:div>
                  </w:divsChild>
                </w:div>
                <w:div w:id="5044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00506562">
              <w:marLeft w:val="0"/>
              <w:marRight w:val="0"/>
              <w:marTop w:val="0"/>
              <w:marBottom w:val="0"/>
              <w:divBdr>
                <w:top w:val="none" w:sz="0" w:space="0" w:color="auto"/>
                <w:left w:val="single" w:sz="12" w:space="0" w:color="000000"/>
                <w:bottom w:val="single" w:sz="2" w:space="0" w:color="auto"/>
                <w:right w:val="single" w:sz="2" w:space="0" w:color="auto"/>
              </w:divBdr>
              <w:divsChild>
                <w:div w:id="1696343637">
                  <w:marLeft w:val="0"/>
                  <w:marRight w:val="0"/>
                  <w:marTop w:val="0"/>
                  <w:marBottom w:val="0"/>
                  <w:divBdr>
                    <w:top w:val="single" w:sz="24" w:space="0" w:color="auto"/>
                    <w:left w:val="single" w:sz="24" w:space="0" w:color="auto"/>
                    <w:bottom w:val="single" w:sz="24" w:space="0" w:color="auto"/>
                    <w:right w:val="single" w:sz="24" w:space="0" w:color="auto"/>
                  </w:divBdr>
                  <w:divsChild>
                    <w:div w:id="420879965">
                      <w:marLeft w:val="0"/>
                      <w:marRight w:val="0"/>
                      <w:marTop w:val="0"/>
                      <w:marBottom w:val="0"/>
                      <w:divBdr>
                        <w:top w:val="single" w:sz="2" w:space="0" w:color="auto"/>
                        <w:left w:val="single" w:sz="2" w:space="0" w:color="auto"/>
                        <w:bottom w:val="single" w:sz="2" w:space="31" w:color="auto"/>
                        <w:right w:val="single" w:sz="2" w:space="0" w:color="auto"/>
                      </w:divBdr>
                    </w:div>
                  </w:divsChild>
                </w:div>
                <w:div w:id="268902312">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9934">
              <w:marLeft w:val="0"/>
              <w:marRight w:val="0"/>
              <w:marTop w:val="0"/>
              <w:marBottom w:val="0"/>
              <w:divBdr>
                <w:top w:val="none" w:sz="0" w:space="0" w:color="auto"/>
                <w:left w:val="single" w:sz="12" w:space="0" w:color="000000"/>
                <w:bottom w:val="single" w:sz="2" w:space="0" w:color="auto"/>
                <w:right w:val="single" w:sz="2" w:space="0" w:color="auto"/>
              </w:divBdr>
              <w:divsChild>
                <w:div w:id="1392539978">
                  <w:marLeft w:val="0"/>
                  <w:marRight w:val="0"/>
                  <w:marTop w:val="0"/>
                  <w:marBottom w:val="0"/>
                  <w:divBdr>
                    <w:top w:val="single" w:sz="24" w:space="0" w:color="auto"/>
                    <w:left w:val="single" w:sz="24" w:space="0" w:color="auto"/>
                    <w:bottom w:val="single" w:sz="24" w:space="0" w:color="auto"/>
                    <w:right w:val="single" w:sz="24" w:space="0" w:color="auto"/>
                  </w:divBdr>
                  <w:divsChild>
                    <w:div w:id="2050450107">
                      <w:marLeft w:val="0"/>
                      <w:marRight w:val="0"/>
                      <w:marTop w:val="0"/>
                      <w:marBottom w:val="0"/>
                      <w:divBdr>
                        <w:top w:val="single" w:sz="2" w:space="0" w:color="auto"/>
                        <w:left w:val="single" w:sz="2" w:space="0" w:color="auto"/>
                        <w:bottom w:val="single" w:sz="2" w:space="31" w:color="auto"/>
                        <w:right w:val="single" w:sz="2" w:space="0" w:color="auto"/>
                      </w:divBdr>
                    </w:div>
                  </w:divsChild>
                </w:div>
                <w:div w:id="1011761605">
                  <w:marLeft w:val="0"/>
                  <w:marRight w:val="0"/>
                  <w:marTop w:val="0"/>
                  <w:marBottom w:val="0"/>
                  <w:divBdr>
                    <w:top w:val="single" w:sz="2" w:space="0" w:color="auto"/>
                    <w:left w:val="single" w:sz="2" w:space="0" w:color="auto"/>
                    <w:bottom w:val="single" w:sz="2" w:space="0" w:color="auto"/>
                    <w:right w:val="single" w:sz="2" w:space="0" w:color="auto"/>
                  </w:divBdr>
                </w:div>
              </w:divsChild>
            </w:div>
            <w:div w:id="1120149468">
              <w:marLeft w:val="0"/>
              <w:marRight w:val="0"/>
              <w:marTop w:val="0"/>
              <w:marBottom w:val="0"/>
              <w:divBdr>
                <w:top w:val="none" w:sz="0" w:space="0" w:color="auto"/>
                <w:left w:val="single" w:sz="12" w:space="0" w:color="000000"/>
                <w:bottom w:val="single" w:sz="2" w:space="0" w:color="auto"/>
                <w:right w:val="single" w:sz="2" w:space="0" w:color="auto"/>
              </w:divBdr>
              <w:divsChild>
                <w:div w:id="1151943875">
                  <w:marLeft w:val="0"/>
                  <w:marRight w:val="0"/>
                  <w:marTop w:val="0"/>
                  <w:marBottom w:val="0"/>
                  <w:divBdr>
                    <w:top w:val="single" w:sz="24" w:space="0" w:color="auto"/>
                    <w:left w:val="single" w:sz="24" w:space="0" w:color="auto"/>
                    <w:bottom w:val="single" w:sz="24" w:space="0" w:color="auto"/>
                    <w:right w:val="single" w:sz="24" w:space="0" w:color="auto"/>
                  </w:divBdr>
                  <w:divsChild>
                    <w:div w:id="290939799">
                      <w:marLeft w:val="0"/>
                      <w:marRight w:val="0"/>
                      <w:marTop w:val="0"/>
                      <w:marBottom w:val="0"/>
                      <w:divBdr>
                        <w:top w:val="single" w:sz="2" w:space="0" w:color="auto"/>
                        <w:left w:val="single" w:sz="2" w:space="0" w:color="auto"/>
                        <w:bottom w:val="single" w:sz="2" w:space="31" w:color="auto"/>
                        <w:right w:val="single" w:sz="2" w:space="0" w:color="auto"/>
                      </w:divBdr>
                    </w:div>
                  </w:divsChild>
                </w:div>
                <w:div w:id="4661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779268">
          <w:marLeft w:val="0"/>
          <w:marRight w:val="0"/>
          <w:marTop w:val="240"/>
          <w:marBottom w:val="240"/>
          <w:divBdr>
            <w:top w:val="single" w:sz="6" w:space="0" w:color="999999"/>
            <w:left w:val="single" w:sz="2" w:space="0" w:color="auto"/>
            <w:bottom w:val="single" w:sz="6" w:space="0" w:color="999999"/>
            <w:right w:val="single" w:sz="2" w:space="0" w:color="auto"/>
          </w:divBdr>
          <w:divsChild>
            <w:div w:id="657225004">
              <w:marLeft w:val="0"/>
              <w:marRight w:val="0"/>
              <w:marTop w:val="100"/>
              <w:marBottom w:val="150"/>
              <w:divBdr>
                <w:top w:val="single" w:sz="2" w:space="0" w:color="auto"/>
                <w:left w:val="single" w:sz="2" w:space="0" w:color="auto"/>
                <w:bottom w:val="single" w:sz="2" w:space="0" w:color="auto"/>
                <w:right w:val="single" w:sz="2" w:space="0" w:color="auto"/>
              </w:divBdr>
            </w:div>
          </w:divsChild>
        </w:div>
        <w:div w:id="844440735">
          <w:marLeft w:val="-180"/>
          <w:marRight w:val="0"/>
          <w:marTop w:val="0"/>
          <w:marBottom w:val="0"/>
          <w:divBdr>
            <w:top w:val="single" w:sz="2" w:space="0" w:color="auto"/>
            <w:left w:val="single" w:sz="2" w:space="0" w:color="auto"/>
            <w:bottom w:val="single" w:sz="2" w:space="0" w:color="auto"/>
            <w:right w:val="single" w:sz="2" w:space="0" w:color="auto"/>
          </w:divBdr>
          <w:divsChild>
            <w:div w:id="1213538176">
              <w:marLeft w:val="0"/>
              <w:marRight w:val="0"/>
              <w:marTop w:val="0"/>
              <w:marBottom w:val="0"/>
              <w:divBdr>
                <w:top w:val="none" w:sz="0" w:space="0" w:color="auto"/>
                <w:left w:val="single" w:sz="2" w:space="0" w:color="auto"/>
                <w:bottom w:val="single" w:sz="2" w:space="0" w:color="auto"/>
                <w:right w:val="single" w:sz="2" w:space="0" w:color="auto"/>
              </w:divBdr>
              <w:divsChild>
                <w:div w:id="1879194630">
                  <w:marLeft w:val="0"/>
                  <w:marRight w:val="0"/>
                  <w:marTop w:val="0"/>
                  <w:marBottom w:val="0"/>
                  <w:divBdr>
                    <w:top w:val="single" w:sz="2" w:space="0" w:color="auto"/>
                    <w:left w:val="single" w:sz="2" w:space="0" w:color="auto"/>
                    <w:bottom w:val="single" w:sz="2" w:space="0" w:color="auto"/>
                    <w:right w:val="single" w:sz="2" w:space="0" w:color="auto"/>
                  </w:divBdr>
                </w:div>
              </w:divsChild>
            </w:div>
            <w:div w:id="726031855">
              <w:marLeft w:val="0"/>
              <w:marRight w:val="0"/>
              <w:marTop w:val="0"/>
              <w:marBottom w:val="0"/>
              <w:divBdr>
                <w:top w:val="none" w:sz="0" w:space="0" w:color="auto"/>
                <w:left w:val="single" w:sz="12" w:space="0" w:color="000000"/>
                <w:bottom w:val="single" w:sz="2" w:space="0" w:color="auto"/>
                <w:right w:val="single" w:sz="2" w:space="0" w:color="auto"/>
              </w:divBdr>
              <w:divsChild>
                <w:div w:id="52942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530025">
          <w:marLeft w:val="0"/>
          <w:marRight w:val="0"/>
          <w:marTop w:val="240"/>
          <w:marBottom w:val="240"/>
          <w:divBdr>
            <w:top w:val="single" w:sz="6" w:space="0" w:color="999999"/>
            <w:left w:val="single" w:sz="2" w:space="0" w:color="auto"/>
            <w:bottom w:val="single" w:sz="6" w:space="0" w:color="999999"/>
            <w:right w:val="single" w:sz="2" w:space="0" w:color="auto"/>
          </w:divBdr>
          <w:divsChild>
            <w:div w:id="1985501278">
              <w:marLeft w:val="0"/>
              <w:marRight w:val="0"/>
              <w:marTop w:val="100"/>
              <w:marBottom w:val="150"/>
              <w:divBdr>
                <w:top w:val="single" w:sz="2" w:space="0" w:color="auto"/>
                <w:left w:val="single" w:sz="2" w:space="0" w:color="auto"/>
                <w:bottom w:val="single" w:sz="2" w:space="0" w:color="auto"/>
                <w:right w:val="single" w:sz="2" w:space="0" w:color="auto"/>
              </w:divBdr>
            </w:div>
          </w:divsChild>
        </w:div>
        <w:div w:id="435365914">
          <w:marLeft w:val="0"/>
          <w:marRight w:val="0"/>
          <w:marTop w:val="240"/>
          <w:marBottom w:val="240"/>
          <w:divBdr>
            <w:top w:val="single" w:sz="6" w:space="0" w:color="999999"/>
            <w:left w:val="single" w:sz="2" w:space="0" w:color="auto"/>
            <w:bottom w:val="single" w:sz="6" w:space="0" w:color="999999"/>
            <w:right w:val="single" w:sz="2" w:space="0" w:color="auto"/>
          </w:divBdr>
          <w:divsChild>
            <w:div w:id="1534343676">
              <w:marLeft w:val="0"/>
              <w:marRight w:val="0"/>
              <w:marTop w:val="100"/>
              <w:marBottom w:val="150"/>
              <w:divBdr>
                <w:top w:val="single" w:sz="2" w:space="0" w:color="auto"/>
                <w:left w:val="single" w:sz="2" w:space="0" w:color="auto"/>
                <w:bottom w:val="single" w:sz="2" w:space="0" w:color="auto"/>
                <w:right w:val="single" w:sz="2" w:space="0" w:color="auto"/>
              </w:divBdr>
            </w:div>
          </w:divsChild>
        </w:div>
        <w:div w:id="693922431">
          <w:marLeft w:val="0"/>
          <w:marRight w:val="0"/>
          <w:marTop w:val="240"/>
          <w:marBottom w:val="240"/>
          <w:divBdr>
            <w:top w:val="single" w:sz="6" w:space="0" w:color="999999"/>
            <w:left w:val="single" w:sz="2" w:space="0" w:color="auto"/>
            <w:bottom w:val="single" w:sz="6" w:space="0" w:color="999999"/>
            <w:right w:val="single" w:sz="2" w:space="0" w:color="auto"/>
          </w:divBdr>
          <w:divsChild>
            <w:div w:id="1984190394">
              <w:marLeft w:val="0"/>
              <w:marRight w:val="0"/>
              <w:marTop w:val="100"/>
              <w:marBottom w:val="150"/>
              <w:divBdr>
                <w:top w:val="single" w:sz="2" w:space="0" w:color="auto"/>
                <w:left w:val="single" w:sz="2" w:space="0" w:color="auto"/>
                <w:bottom w:val="single" w:sz="2" w:space="0" w:color="auto"/>
                <w:right w:val="single" w:sz="2" w:space="0" w:color="auto"/>
              </w:divBdr>
            </w:div>
          </w:divsChild>
        </w:div>
        <w:div w:id="5180782">
          <w:marLeft w:val="0"/>
          <w:marRight w:val="0"/>
          <w:marTop w:val="240"/>
          <w:marBottom w:val="240"/>
          <w:divBdr>
            <w:top w:val="single" w:sz="6" w:space="0" w:color="999999"/>
            <w:left w:val="single" w:sz="2" w:space="0" w:color="auto"/>
            <w:bottom w:val="single" w:sz="6" w:space="0" w:color="999999"/>
            <w:right w:val="single" w:sz="2" w:space="0" w:color="auto"/>
          </w:divBdr>
          <w:divsChild>
            <w:div w:id="735053618">
              <w:marLeft w:val="0"/>
              <w:marRight w:val="0"/>
              <w:marTop w:val="100"/>
              <w:marBottom w:val="150"/>
              <w:divBdr>
                <w:top w:val="single" w:sz="2" w:space="0" w:color="auto"/>
                <w:left w:val="single" w:sz="2" w:space="0" w:color="auto"/>
                <w:bottom w:val="single" w:sz="2" w:space="0" w:color="auto"/>
                <w:right w:val="single" w:sz="2" w:space="0" w:color="auto"/>
              </w:divBdr>
            </w:div>
          </w:divsChild>
        </w:div>
        <w:div w:id="1215698250">
          <w:marLeft w:val="0"/>
          <w:marRight w:val="0"/>
          <w:marTop w:val="240"/>
          <w:marBottom w:val="240"/>
          <w:divBdr>
            <w:top w:val="single" w:sz="6" w:space="0" w:color="999999"/>
            <w:left w:val="single" w:sz="2" w:space="0" w:color="auto"/>
            <w:bottom w:val="single" w:sz="6" w:space="0" w:color="999999"/>
            <w:right w:val="single" w:sz="2" w:space="0" w:color="auto"/>
          </w:divBdr>
          <w:divsChild>
            <w:div w:id="1159886645">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23026918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8">
          <w:marLeft w:val="0"/>
          <w:marRight w:val="0"/>
          <w:marTop w:val="0"/>
          <w:marBottom w:val="0"/>
          <w:divBdr>
            <w:top w:val="none" w:sz="0" w:space="0" w:color="auto"/>
            <w:left w:val="none" w:sz="0" w:space="0" w:color="auto"/>
            <w:bottom w:val="none" w:sz="0" w:space="0" w:color="auto"/>
            <w:right w:val="none" w:sz="0" w:space="0" w:color="auto"/>
          </w:divBdr>
        </w:div>
        <w:div w:id="1478838705">
          <w:marLeft w:val="0"/>
          <w:marRight w:val="0"/>
          <w:marTop w:val="0"/>
          <w:marBottom w:val="0"/>
          <w:divBdr>
            <w:top w:val="none" w:sz="0" w:space="0" w:color="auto"/>
            <w:left w:val="none" w:sz="0" w:space="0" w:color="auto"/>
            <w:bottom w:val="none" w:sz="0" w:space="0" w:color="auto"/>
            <w:right w:val="none" w:sz="0" w:space="0" w:color="auto"/>
          </w:divBdr>
        </w:div>
        <w:div w:id="842430066">
          <w:marLeft w:val="0"/>
          <w:marRight w:val="0"/>
          <w:marTop w:val="0"/>
          <w:marBottom w:val="0"/>
          <w:divBdr>
            <w:top w:val="none" w:sz="0" w:space="0" w:color="auto"/>
            <w:left w:val="none" w:sz="0" w:space="0" w:color="auto"/>
            <w:bottom w:val="none" w:sz="0" w:space="0" w:color="auto"/>
            <w:right w:val="none" w:sz="0" w:space="0" w:color="auto"/>
          </w:divBdr>
        </w:div>
        <w:div w:id="777674598">
          <w:marLeft w:val="0"/>
          <w:marRight w:val="0"/>
          <w:marTop w:val="0"/>
          <w:marBottom w:val="0"/>
          <w:divBdr>
            <w:top w:val="none" w:sz="0" w:space="0" w:color="auto"/>
            <w:left w:val="none" w:sz="0" w:space="0" w:color="auto"/>
            <w:bottom w:val="none" w:sz="0" w:space="0" w:color="auto"/>
            <w:right w:val="none" w:sz="0" w:space="0" w:color="auto"/>
          </w:divBdr>
        </w:div>
        <w:div w:id="1581284919">
          <w:marLeft w:val="0"/>
          <w:marRight w:val="0"/>
          <w:marTop w:val="0"/>
          <w:marBottom w:val="0"/>
          <w:divBdr>
            <w:top w:val="none" w:sz="0" w:space="0" w:color="auto"/>
            <w:left w:val="none" w:sz="0" w:space="0" w:color="auto"/>
            <w:bottom w:val="none" w:sz="0" w:space="0" w:color="auto"/>
            <w:right w:val="none" w:sz="0" w:space="0" w:color="auto"/>
          </w:divBdr>
        </w:div>
        <w:div w:id="593629504">
          <w:marLeft w:val="0"/>
          <w:marRight w:val="0"/>
          <w:marTop w:val="0"/>
          <w:marBottom w:val="0"/>
          <w:divBdr>
            <w:top w:val="none" w:sz="0" w:space="0" w:color="auto"/>
            <w:left w:val="none" w:sz="0" w:space="0" w:color="auto"/>
            <w:bottom w:val="none" w:sz="0" w:space="0" w:color="auto"/>
            <w:right w:val="none" w:sz="0" w:space="0" w:color="auto"/>
          </w:divBdr>
        </w:div>
        <w:div w:id="1134176976">
          <w:marLeft w:val="0"/>
          <w:marRight w:val="0"/>
          <w:marTop w:val="0"/>
          <w:marBottom w:val="0"/>
          <w:divBdr>
            <w:top w:val="none" w:sz="0" w:space="0" w:color="auto"/>
            <w:left w:val="none" w:sz="0" w:space="0" w:color="auto"/>
            <w:bottom w:val="none" w:sz="0" w:space="0" w:color="auto"/>
            <w:right w:val="none" w:sz="0" w:space="0" w:color="auto"/>
          </w:divBdr>
        </w:div>
        <w:div w:id="2043704839">
          <w:marLeft w:val="0"/>
          <w:marRight w:val="0"/>
          <w:marTop w:val="0"/>
          <w:marBottom w:val="0"/>
          <w:divBdr>
            <w:top w:val="none" w:sz="0" w:space="0" w:color="auto"/>
            <w:left w:val="none" w:sz="0" w:space="0" w:color="auto"/>
            <w:bottom w:val="none" w:sz="0" w:space="0" w:color="auto"/>
            <w:right w:val="none" w:sz="0" w:space="0" w:color="auto"/>
          </w:divBdr>
        </w:div>
        <w:div w:id="194270133">
          <w:marLeft w:val="0"/>
          <w:marRight w:val="0"/>
          <w:marTop w:val="0"/>
          <w:marBottom w:val="0"/>
          <w:divBdr>
            <w:top w:val="none" w:sz="0" w:space="0" w:color="auto"/>
            <w:left w:val="none" w:sz="0" w:space="0" w:color="auto"/>
            <w:bottom w:val="none" w:sz="0" w:space="0" w:color="auto"/>
            <w:right w:val="none" w:sz="0" w:space="0" w:color="auto"/>
          </w:divBdr>
        </w:div>
        <w:div w:id="1546484862">
          <w:marLeft w:val="0"/>
          <w:marRight w:val="0"/>
          <w:marTop w:val="0"/>
          <w:marBottom w:val="0"/>
          <w:divBdr>
            <w:top w:val="none" w:sz="0" w:space="0" w:color="auto"/>
            <w:left w:val="none" w:sz="0" w:space="0" w:color="auto"/>
            <w:bottom w:val="none" w:sz="0" w:space="0" w:color="auto"/>
            <w:right w:val="none" w:sz="0" w:space="0" w:color="auto"/>
          </w:divBdr>
        </w:div>
        <w:div w:id="417290503">
          <w:marLeft w:val="0"/>
          <w:marRight w:val="0"/>
          <w:marTop w:val="0"/>
          <w:marBottom w:val="0"/>
          <w:divBdr>
            <w:top w:val="none" w:sz="0" w:space="0" w:color="auto"/>
            <w:left w:val="none" w:sz="0" w:space="0" w:color="auto"/>
            <w:bottom w:val="none" w:sz="0" w:space="0" w:color="auto"/>
            <w:right w:val="none" w:sz="0" w:space="0" w:color="auto"/>
          </w:divBdr>
        </w:div>
        <w:div w:id="2016878982">
          <w:marLeft w:val="0"/>
          <w:marRight w:val="0"/>
          <w:marTop w:val="0"/>
          <w:marBottom w:val="0"/>
          <w:divBdr>
            <w:top w:val="none" w:sz="0" w:space="0" w:color="auto"/>
            <w:left w:val="none" w:sz="0" w:space="0" w:color="auto"/>
            <w:bottom w:val="none" w:sz="0" w:space="0" w:color="auto"/>
            <w:right w:val="none" w:sz="0" w:space="0" w:color="auto"/>
          </w:divBdr>
        </w:div>
        <w:div w:id="684095153">
          <w:marLeft w:val="0"/>
          <w:marRight w:val="0"/>
          <w:marTop w:val="0"/>
          <w:marBottom w:val="0"/>
          <w:divBdr>
            <w:top w:val="none" w:sz="0" w:space="0" w:color="auto"/>
            <w:left w:val="none" w:sz="0" w:space="0" w:color="auto"/>
            <w:bottom w:val="none" w:sz="0" w:space="0" w:color="auto"/>
            <w:right w:val="none" w:sz="0" w:space="0" w:color="auto"/>
          </w:divBdr>
        </w:div>
        <w:div w:id="316963743">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028677576">
          <w:marLeft w:val="0"/>
          <w:marRight w:val="0"/>
          <w:marTop w:val="0"/>
          <w:marBottom w:val="0"/>
          <w:divBdr>
            <w:top w:val="none" w:sz="0" w:space="0" w:color="auto"/>
            <w:left w:val="none" w:sz="0" w:space="0" w:color="auto"/>
            <w:bottom w:val="none" w:sz="0" w:space="0" w:color="auto"/>
            <w:right w:val="none" w:sz="0" w:space="0" w:color="auto"/>
          </w:divBdr>
        </w:div>
        <w:div w:id="349915599">
          <w:marLeft w:val="0"/>
          <w:marRight w:val="0"/>
          <w:marTop w:val="0"/>
          <w:marBottom w:val="0"/>
          <w:divBdr>
            <w:top w:val="none" w:sz="0" w:space="0" w:color="auto"/>
            <w:left w:val="none" w:sz="0" w:space="0" w:color="auto"/>
            <w:bottom w:val="none" w:sz="0" w:space="0" w:color="auto"/>
            <w:right w:val="none" w:sz="0" w:space="0" w:color="auto"/>
          </w:divBdr>
        </w:div>
        <w:div w:id="609434703">
          <w:marLeft w:val="0"/>
          <w:marRight w:val="0"/>
          <w:marTop w:val="0"/>
          <w:marBottom w:val="0"/>
          <w:divBdr>
            <w:top w:val="none" w:sz="0" w:space="0" w:color="auto"/>
            <w:left w:val="none" w:sz="0" w:space="0" w:color="auto"/>
            <w:bottom w:val="none" w:sz="0" w:space="0" w:color="auto"/>
            <w:right w:val="none" w:sz="0" w:space="0" w:color="auto"/>
          </w:divBdr>
        </w:div>
        <w:div w:id="707334014">
          <w:marLeft w:val="0"/>
          <w:marRight w:val="0"/>
          <w:marTop w:val="0"/>
          <w:marBottom w:val="0"/>
          <w:divBdr>
            <w:top w:val="none" w:sz="0" w:space="0" w:color="auto"/>
            <w:left w:val="none" w:sz="0" w:space="0" w:color="auto"/>
            <w:bottom w:val="none" w:sz="0" w:space="0" w:color="auto"/>
            <w:right w:val="none" w:sz="0" w:space="0" w:color="auto"/>
          </w:divBdr>
        </w:div>
        <w:div w:id="1711879230">
          <w:marLeft w:val="0"/>
          <w:marRight w:val="0"/>
          <w:marTop w:val="0"/>
          <w:marBottom w:val="0"/>
          <w:divBdr>
            <w:top w:val="none" w:sz="0" w:space="0" w:color="auto"/>
            <w:left w:val="none" w:sz="0" w:space="0" w:color="auto"/>
            <w:bottom w:val="none" w:sz="0" w:space="0" w:color="auto"/>
            <w:right w:val="none" w:sz="0" w:space="0" w:color="auto"/>
          </w:divBdr>
        </w:div>
        <w:div w:id="1450591198">
          <w:marLeft w:val="0"/>
          <w:marRight w:val="0"/>
          <w:marTop w:val="0"/>
          <w:marBottom w:val="0"/>
          <w:divBdr>
            <w:top w:val="none" w:sz="0" w:space="0" w:color="auto"/>
            <w:left w:val="none" w:sz="0" w:space="0" w:color="auto"/>
            <w:bottom w:val="none" w:sz="0" w:space="0" w:color="auto"/>
            <w:right w:val="none" w:sz="0" w:space="0" w:color="auto"/>
          </w:divBdr>
        </w:div>
        <w:div w:id="106707022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336569185">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9">
          <w:marLeft w:val="-180"/>
          <w:marRight w:val="0"/>
          <w:marTop w:val="0"/>
          <w:marBottom w:val="0"/>
          <w:divBdr>
            <w:top w:val="single" w:sz="2" w:space="0" w:color="auto"/>
            <w:left w:val="single" w:sz="2" w:space="0" w:color="auto"/>
            <w:bottom w:val="single" w:sz="2" w:space="0" w:color="auto"/>
            <w:right w:val="single" w:sz="2" w:space="0" w:color="auto"/>
          </w:divBdr>
          <w:divsChild>
            <w:div w:id="649215354">
              <w:marLeft w:val="0"/>
              <w:marRight w:val="0"/>
              <w:marTop w:val="0"/>
              <w:marBottom w:val="0"/>
              <w:divBdr>
                <w:top w:val="none" w:sz="0" w:space="0" w:color="auto"/>
                <w:left w:val="single" w:sz="2" w:space="0" w:color="auto"/>
                <w:bottom w:val="single" w:sz="2" w:space="0" w:color="auto"/>
                <w:right w:val="single" w:sz="2" w:space="0" w:color="auto"/>
              </w:divBdr>
              <w:divsChild>
                <w:div w:id="981813992">
                  <w:marLeft w:val="0"/>
                  <w:marRight w:val="0"/>
                  <w:marTop w:val="0"/>
                  <w:marBottom w:val="0"/>
                  <w:divBdr>
                    <w:top w:val="single" w:sz="24" w:space="0" w:color="auto"/>
                    <w:left w:val="single" w:sz="24" w:space="0" w:color="auto"/>
                    <w:bottom w:val="single" w:sz="24" w:space="0" w:color="auto"/>
                    <w:right w:val="single" w:sz="24" w:space="0" w:color="auto"/>
                  </w:divBdr>
                  <w:divsChild>
                    <w:div w:id="849491553">
                      <w:marLeft w:val="0"/>
                      <w:marRight w:val="0"/>
                      <w:marTop w:val="0"/>
                      <w:marBottom w:val="0"/>
                      <w:divBdr>
                        <w:top w:val="single" w:sz="2" w:space="0" w:color="auto"/>
                        <w:left w:val="single" w:sz="2" w:space="0" w:color="auto"/>
                        <w:bottom w:val="single" w:sz="2" w:space="31" w:color="auto"/>
                        <w:right w:val="single" w:sz="2" w:space="0" w:color="auto"/>
                      </w:divBdr>
                    </w:div>
                  </w:divsChild>
                </w:div>
                <w:div w:id="1129786399">
                  <w:marLeft w:val="0"/>
                  <w:marRight w:val="0"/>
                  <w:marTop w:val="0"/>
                  <w:marBottom w:val="0"/>
                  <w:divBdr>
                    <w:top w:val="single" w:sz="2" w:space="0" w:color="auto"/>
                    <w:left w:val="single" w:sz="2" w:space="0" w:color="auto"/>
                    <w:bottom w:val="single" w:sz="2" w:space="0" w:color="auto"/>
                    <w:right w:val="single" w:sz="2" w:space="0" w:color="auto"/>
                  </w:divBdr>
                </w:div>
              </w:divsChild>
            </w:div>
            <w:div w:id="2007974256">
              <w:marLeft w:val="0"/>
              <w:marRight w:val="0"/>
              <w:marTop w:val="0"/>
              <w:marBottom w:val="0"/>
              <w:divBdr>
                <w:top w:val="none" w:sz="0" w:space="0" w:color="auto"/>
                <w:left w:val="single" w:sz="12" w:space="0" w:color="000000"/>
                <w:bottom w:val="single" w:sz="2" w:space="0" w:color="auto"/>
                <w:right w:val="single" w:sz="2" w:space="0" w:color="auto"/>
              </w:divBdr>
              <w:divsChild>
                <w:div w:id="1783113391">
                  <w:marLeft w:val="0"/>
                  <w:marRight w:val="0"/>
                  <w:marTop w:val="0"/>
                  <w:marBottom w:val="0"/>
                  <w:divBdr>
                    <w:top w:val="single" w:sz="24" w:space="0" w:color="auto"/>
                    <w:left w:val="single" w:sz="24" w:space="0" w:color="auto"/>
                    <w:bottom w:val="single" w:sz="24" w:space="0" w:color="auto"/>
                    <w:right w:val="single" w:sz="24" w:space="0" w:color="auto"/>
                  </w:divBdr>
                  <w:divsChild>
                    <w:div w:id="1741563359">
                      <w:marLeft w:val="0"/>
                      <w:marRight w:val="0"/>
                      <w:marTop w:val="0"/>
                      <w:marBottom w:val="0"/>
                      <w:divBdr>
                        <w:top w:val="single" w:sz="2" w:space="0" w:color="auto"/>
                        <w:left w:val="single" w:sz="2" w:space="0" w:color="auto"/>
                        <w:bottom w:val="single" w:sz="2" w:space="31" w:color="auto"/>
                        <w:right w:val="single" w:sz="2" w:space="0" w:color="auto"/>
                      </w:divBdr>
                    </w:div>
                  </w:divsChild>
                </w:div>
                <w:div w:id="1237008818">
                  <w:marLeft w:val="0"/>
                  <w:marRight w:val="0"/>
                  <w:marTop w:val="0"/>
                  <w:marBottom w:val="0"/>
                  <w:divBdr>
                    <w:top w:val="single" w:sz="2" w:space="0" w:color="auto"/>
                    <w:left w:val="single" w:sz="2" w:space="0" w:color="auto"/>
                    <w:bottom w:val="single" w:sz="2" w:space="0" w:color="auto"/>
                    <w:right w:val="single" w:sz="2" w:space="0" w:color="auto"/>
                  </w:divBdr>
                </w:div>
              </w:divsChild>
            </w:div>
            <w:div w:id="94249821">
              <w:marLeft w:val="0"/>
              <w:marRight w:val="0"/>
              <w:marTop w:val="0"/>
              <w:marBottom w:val="0"/>
              <w:divBdr>
                <w:top w:val="none" w:sz="0" w:space="0" w:color="auto"/>
                <w:left w:val="single" w:sz="12" w:space="0" w:color="000000"/>
                <w:bottom w:val="single" w:sz="2" w:space="0" w:color="auto"/>
                <w:right w:val="single" w:sz="2" w:space="0" w:color="auto"/>
              </w:divBdr>
              <w:divsChild>
                <w:div w:id="339281271">
                  <w:marLeft w:val="0"/>
                  <w:marRight w:val="0"/>
                  <w:marTop w:val="0"/>
                  <w:marBottom w:val="0"/>
                  <w:divBdr>
                    <w:top w:val="single" w:sz="24" w:space="0" w:color="auto"/>
                    <w:left w:val="single" w:sz="24" w:space="0" w:color="auto"/>
                    <w:bottom w:val="single" w:sz="24" w:space="0" w:color="auto"/>
                    <w:right w:val="single" w:sz="24" w:space="0" w:color="auto"/>
                  </w:divBdr>
                  <w:divsChild>
                    <w:div w:id="1775437738">
                      <w:marLeft w:val="0"/>
                      <w:marRight w:val="0"/>
                      <w:marTop w:val="0"/>
                      <w:marBottom w:val="0"/>
                      <w:divBdr>
                        <w:top w:val="single" w:sz="2" w:space="0" w:color="auto"/>
                        <w:left w:val="single" w:sz="2" w:space="0" w:color="auto"/>
                        <w:bottom w:val="single" w:sz="2" w:space="31" w:color="auto"/>
                        <w:right w:val="single" w:sz="2" w:space="0" w:color="auto"/>
                      </w:divBdr>
                    </w:div>
                  </w:divsChild>
                </w:div>
                <w:div w:id="1644965284">
                  <w:marLeft w:val="0"/>
                  <w:marRight w:val="0"/>
                  <w:marTop w:val="0"/>
                  <w:marBottom w:val="0"/>
                  <w:divBdr>
                    <w:top w:val="single" w:sz="2" w:space="0" w:color="auto"/>
                    <w:left w:val="single" w:sz="2" w:space="0" w:color="auto"/>
                    <w:bottom w:val="single" w:sz="2" w:space="0" w:color="auto"/>
                    <w:right w:val="single" w:sz="2" w:space="0" w:color="auto"/>
                  </w:divBdr>
                </w:div>
              </w:divsChild>
            </w:div>
            <w:div w:id="1654525034">
              <w:marLeft w:val="0"/>
              <w:marRight w:val="0"/>
              <w:marTop w:val="0"/>
              <w:marBottom w:val="0"/>
              <w:divBdr>
                <w:top w:val="none" w:sz="0" w:space="0" w:color="auto"/>
                <w:left w:val="single" w:sz="12" w:space="0" w:color="000000"/>
                <w:bottom w:val="single" w:sz="2" w:space="0" w:color="auto"/>
                <w:right w:val="single" w:sz="2" w:space="0" w:color="auto"/>
              </w:divBdr>
              <w:divsChild>
                <w:div w:id="1849057479">
                  <w:marLeft w:val="0"/>
                  <w:marRight w:val="0"/>
                  <w:marTop w:val="0"/>
                  <w:marBottom w:val="0"/>
                  <w:divBdr>
                    <w:top w:val="single" w:sz="24" w:space="0" w:color="auto"/>
                    <w:left w:val="single" w:sz="24" w:space="0" w:color="auto"/>
                    <w:bottom w:val="single" w:sz="24" w:space="0" w:color="auto"/>
                    <w:right w:val="single" w:sz="24" w:space="0" w:color="auto"/>
                  </w:divBdr>
                  <w:divsChild>
                    <w:div w:id="549725640">
                      <w:marLeft w:val="0"/>
                      <w:marRight w:val="0"/>
                      <w:marTop w:val="0"/>
                      <w:marBottom w:val="0"/>
                      <w:divBdr>
                        <w:top w:val="single" w:sz="2" w:space="0" w:color="auto"/>
                        <w:left w:val="single" w:sz="2" w:space="0" w:color="auto"/>
                        <w:bottom w:val="single" w:sz="2" w:space="31" w:color="auto"/>
                        <w:right w:val="single" w:sz="2" w:space="0" w:color="auto"/>
                      </w:divBdr>
                    </w:div>
                  </w:divsChild>
                </w:div>
                <w:div w:id="162059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448036">
          <w:marLeft w:val="0"/>
          <w:marRight w:val="0"/>
          <w:marTop w:val="240"/>
          <w:marBottom w:val="240"/>
          <w:divBdr>
            <w:top w:val="single" w:sz="6" w:space="0" w:color="999999"/>
            <w:left w:val="single" w:sz="2" w:space="0" w:color="auto"/>
            <w:bottom w:val="single" w:sz="6" w:space="0" w:color="999999"/>
            <w:right w:val="single" w:sz="2" w:space="0" w:color="auto"/>
          </w:divBdr>
          <w:divsChild>
            <w:div w:id="536090384">
              <w:marLeft w:val="0"/>
              <w:marRight w:val="0"/>
              <w:marTop w:val="100"/>
              <w:marBottom w:val="150"/>
              <w:divBdr>
                <w:top w:val="single" w:sz="2" w:space="0" w:color="auto"/>
                <w:left w:val="single" w:sz="2" w:space="0" w:color="auto"/>
                <w:bottom w:val="single" w:sz="2" w:space="0" w:color="auto"/>
                <w:right w:val="single" w:sz="2" w:space="0" w:color="auto"/>
              </w:divBdr>
            </w:div>
          </w:divsChild>
        </w:div>
        <w:div w:id="265115679">
          <w:marLeft w:val="-180"/>
          <w:marRight w:val="0"/>
          <w:marTop w:val="0"/>
          <w:marBottom w:val="0"/>
          <w:divBdr>
            <w:top w:val="single" w:sz="2" w:space="0" w:color="auto"/>
            <w:left w:val="single" w:sz="2" w:space="0" w:color="auto"/>
            <w:bottom w:val="single" w:sz="2" w:space="0" w:color="auto"/>
            <w:right w:val="single" w:sz="2" w:space="0" w:color="auto"/>
          </w:divBdr>
          <w:divsChild>
            <w:div w:id="566645900">
              <w:marLeft w:val="0"/>
              <w:marRight w:val="0"/>
              <w:marTop w:val="0"/>
              <w:marBottom w:val="0"/>
              <w:divBdr>
                <w:top w:val="none" w:sz="0" w:space="0" w:color="auto"/>
                <w:left w:val="single" w:sz="2" w:space="0" w:color="auto"/>
                <w:bottom w:val="single" w:sz="2" w:space="0" w:color="auto"/>
                <w:right w:val="single" w:sz="2" w:space="0" w:color="auto"/>
              </w:divBdr>
              <w:divsChild>
                <w:div w:id="1925454253">
                  <w:marLeft w:val="0"/>
                  <w:marRight w:val="0"/>
                  <w:marTop w:val="0"/>
                  <w:marBottom w:val="0"/>
                  <w:divBdr>
                    <w:top w:val="single" w:sz="2" w:space="0" w:color="auto"/>
                    <w:left w:val="single" w:sz="2" w:space="0" w:color="auto"/>
                    <w:bottom w:val="single" w:sz="2" w:space="0" w:color="auto"/>
                    <w:right w:val="single" w:sz="2" w:space="0" w:color="auto"/>
                  </w:divBdr>
                </w:div>
              </w:divsChild>
            </w:div>
            <w:div w:id="257906357">
              <w:marLeft w:val="0"/>
              <w:marRight w:val="0"/>
              <w:marTop w:val="0"/>
              <w:marBottom w:val="0"/>
              <w:divBdr>
                <w:top w:val="none" w:sz="0" w:space="0" w:color="auto"/>
                <w:left w:val="single" w:sz="12" w:space="0" w:color="000000"/>
                <w:bottom w:val="single" w:sz="2" w:space="0" w:color="auto"/>
                <w:right w:val="single" w:sz="2" w:space="0" w:color="auto"/>
              </w:divBdr>
              <w:divsChild>
                <w:div w:id="6150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24475">
          <w:marLeft w:val="0"/>
          <w:marRight w:val="0"/>
          <w:marTop w:val="240"/>
          <w:marBottom w:val="240"/>
          <w:divBdr>
            <w:top w:val="single" w:sz="6" w:space="0" w:color="999999"/>
            <w:left w:val="single" w:sz="2" w:space="0" w:color="auto"/>
            <w:bottom w:val="single" w:sz="6" w:space="0" w:color="999999"/>
            <w:right w:val="single" w:sz="2" w:space="0" w:color="auto"/>
          </w:divBdr>
          <w:divsChild>
            <w:div w:id="1274049190">
              <w:marLeft w:val="0"/>
              <w:marRight w:val="0"/>
              <w:marTop w:val="100"/>
              <w:marBottom w:val="150"/>
              <w:divBdr>
                <w:top w:val="single" w:sz="2" w:space="0" w:color="auto"/>
                <w:left w:val="single" w:sz="2" w:space="0" w:color="auto"/>
                <w:bottom w:val="single" w:sz="2" w:space="0" w:color="auto"/>
                <w:right w:val="single" w:sz="2" w:space="0" w:color="auto"/>
              </w:divBdr>
            </w:div>
          </w:divsChild>
        </w:div>
        <w:div w:id="630553255">
          <w:marLeft w:val="0"/>
          <w:marRight w:val="0"/>
          <w:marTop w:val="240"/>
          <w:marBottom w:val="240"/>
          <w:divBdr>
            <w:top w:val="single" w:sz="6" w:space="0" w:color="999999"/>
            <w:left w:val="single" w:sz="2" w:space="0" w:color="auto"/>
            <w:bottom w:val="single" w:sz="6" w:space="0" w:color="999999"/>
            <w:right w:val="single" w:sz="2" w:space="0" w:color="auto"/>
          </w:divBdr>
          <w:divsChild>
            <w:div w:id="167214767">
              <w:marLeft w:val="0"/>
              <w:marRight w:val="0"/>
              <w:marTop w:val="100"/>
              <w:marBottom w:val="150"/>
              <w:divBdr>
                <w:top w:val="single" w:sz="2" w:space="0" w:color="auto"/>
                <w:left w:val="single" w:sz="2" w:space="0" w:color="auto"/>
                <w:bottom w:val="single" w:sz="2" w:space="0" w:color="auto"/>
                <w:right w:val="single" w:sz="2" w:space="0" w:color="auto"/>
              </w:divBdr>
            </w:div>
          </w:divsChild>
        </w:div>
        <w:div w:id="1802646725">
          <w:marLeft w:val="0"/>
          <w:marRight w:val="0"/>
          <w:marTop w:val="240"/>
          <w:marBottom w:val="240"/>
          <w:divBdr>
            <w:top w:val="single" w:sz="6" w:space="0" w:color="999999"/>
            <w:left w:val="single" w:sz="2" w:space="0" w:color="auto"/>
            <w:bottom w:val="single" w:sz="6" w:space="0" w:color="999999"/>
            <w:right w:val="single" w:sz="2" w:space="0" w:color="auto"/>
          </w:divBdr>
          <w:divsChild>
            <w:div w:id="2025397963">
              <w:marLeft w:val="0"/>
              <w:marRight w:val="0"/>
              <w:marTop w:val="100"/>
              <w:marBottom w:val="150"/>
              <w:divBdr>
                <w:top w:val="single" w:sz="2" w:space="0" w:color="auto"/>
                <w:left w:val="single" w:sz="2" w:space="0" w:color="auto"/>
                <w:bottom w:val="single" w:sz="2" w:space="0" w:color="auto"/>
                <w:right w:val="single" w:sz="2" w:space="0" w:color="auto"/>
              </w:divBdr>
            </w:div>
          </w:divsChild>
        </w:div>
        <w:div w:id="353507622">
          <w:marLeft w:val="0"/>
          <w:marRight w:val="0"/>
          <w:marTop w:val="240"/>
          <w:marBottom w:val="240"/>
          <w:divBdr>
            <w:top w:val="single" w:sz="6" w:space="0" w:color="999999"/>
            <w:left w:val="single" w:sz="2" w:space="0" w:color="auto"/>
            <w:bottom w:val="single" w:sz="6" w:space="0" w:color="999999"/>
            <w:right w:val="single" w:sz="2" w:space="0" w:color="auto"/>
          </w:divBdr>
          <w:divsChild>
            <w:div w:id="160394031">
              <w:marLeft w:val="0"/>
              <w:marRight w:val="0"/>
              <w:marTop w:val="100"/>
              <w:marBottom w:val="150"/>
              <w:divBdr>
                <w:top w:val="single" w:sz="2" w:space="0" w:color="auto"/>
                <w:left w:val="single" w:sz="2" w:space="0" w:color="auto"/>
                <w:bottom w:val="single" w:sz="2" w:space="0" w:color="auto"/>
                <w:right w:val="single" w:sz="2" w:space="0" w:color="auto"/>
              </w:divBdr>
            </w:div>
          </w:divsChild>
        </w:div>
        <w:div w:id="347296449">
          <w:marLeft w:val="0"/>
          <w:marRight w:val="0"/>
          <w:marTop w:val="240"/>
          <w:marBottom w:val="240"/>
          <w:divBdr>
            <w:top w:val="single" w:sz="6" w:space="0" w:color="999999"/>
            <w:left w:val="single" w:sz="2" w:space="0" w:color="auto"/>
            <w:bottom w:val="single" w:sz="6" w:space="0" w:color="999999"/>
            <w:right w:val="single" w:sz="2" w:space="0" w:color="auto"/>
          </w:divBdr>
          <w:divsChild>
            <w:div w:id="1278482854">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400441197">
      <w:bodyDiv w:val="1"/>
      <w:marLeft w:val="0"/>
      <w:marRight w:val="0"/>
      <w:marTop w:val="0"/>
      <w:marBottom w:val="0"/>
      <w:divBdr>
        <w:top w:val="none" w:sz="0" w:space="0" w:color="auto"/>
        <w:left w:val="none" w:sz="0" w:space="0" w:color="auto"/>
        <w:bottom w:val="none" w:sz="0" w:space="0" w:color="auto"/>
        <w:right w:val="none" w:sz="0" w:space="0" w:color="auto"/>
      </w:divBdr>
      <w:divsChild>
        <w:div w:id="1312248606">
          <w:marLeft w:val="0"/>
          <w:marRight w:val="0"/>
          <w:marTop w:val="0"/>
          <w:marBottom w:val="0"/>
          <w:divBdr>
            <w:top w:val="none" w:sz="0" w:space="0" w:color="auto"/>
            <w:left w:val="none" w:sz="0" w:space="0" w:color="auto"/>
            <w:bottom w:val="none" w:sz="0" w:space="0" w:color="auto"/>
            <w:right w:val="none" w:sz="0" w:space="0" w:color="auto"/>
          </w:divBdr>
        </w:div>
        <w:div w:id="1384334123">
          <w:marLeft w:val="0"/>
          <w:marRight w:val="0"/>
          <w:marTop w:val="0"/>
          <w:marBottom w:val="0"/>
          <w:divBdr>
            <w:top w:val="none" w:sz="0" w:space="0" w:color="auto"/>
            <w:left w:val="none" w:sz="0" w:space="0" w:color="auto"/>
            <w:bottom w:val="none" w:sz="0" w:space="0" w:color="auto"/>
            <w:right w:val="none" w:sz="0" w:space="0" w:color="auto"/>
          </w:divBdr>
        </w:div>
        <w:div w:id="1633368871">
          <w:marLeft w:val="0"/>
          <w:marRight w:val="0"/>
          <w:marTop w:val="0"/>
          <w:marBottom w:val="0"/>
          <w:divBdr>
            <w:top w:val="none" w:sz="0" w:space="0" w:color="auto"/>
            <w:left w:val="none" w:sz="0" w:space="0" w:color="auto"/>
            <w:bottom w:val="none" w:sz="0" w:space="0" w:color="auto"/>
            <w:right w:val="none" w:sz="0" w:space="0" w:color="auto"/>
          </w:divBdr>
        </w:div>
        <w:div w:id="1726105788">
          <w:marLeft w:val="0"/>
          <w:marRight w:val="0"/>
          <w:marTop w:val="0"/>
          <w:marBottom w:val="0"/>
          <w:divBdr>
            <w:top w:val="none" w:sz="0" w:space="0" w:color="auto"/>
            <w:left w:val="none" w:sz="0" w:space="0" w:color="auto"/>
            <w:bottom w:val="none" w:sz="0" w:space="0" w:color="auto"/>
            <w:right w:val="none" w:sz="0" w:space="0" w:color="auto"/>
          </w:divBdr>
        </w:div>
        <w:div w:id="9457685">
          <w:marLeft w:val="0"/>
          <w:marRight w:val="0"/>
          <w:marTop w:val="0"/>
          <w:marBottom w:val="0"/>
          <w:divBdr>
            <w:top w:val="none" w:sz="0" w:space="0" w:color="auto"/>
            <w:left w:val="none" w:sz="0" w:space="0" w:color="auto"/>
            <w:bottom w:val="none" w:sz="0" w:space="0" w:color="auto"/>
            <w:right w:val="none" w:sz="0" w:space="0" w:color="auto"/>
          </w:divBdr>
        </w:div>
        <w:div w:id="1388604868">
          <w:marLeft w:val="0"/>
          <w:marRight w:val="0"/>
          <w:marTop w:val="0"/>
          <w:marBottom w:val="0"/>
          <w:divBdr>
            <w:top w:val="none" w:sz="0" w:space="0" w:color="auto"/>
            <w:left w:val="none" w:sz="0" w:space="0" w:color="auto"/>
            <w:bottom w:val="none" w:sz="0" w:space="0" w:color="auto"/>
            <w:right w:val="none" w:sz="0" w:space="0" w:color="auto"/>
          </w:divBdr>
        </w:div>
        <w:div w:id="473261485">
          <w:marLeft w:val="0"/>
          <w:marRight w:val="0"/>
          <w:marTop w:val="0"/>
          <w:marBottom w:val="0"/>
          <w:divBdr>
            <w:top w:val="none" w:sz="0" w:space="0" w:color="auto"/>
            <w:left w:val="none" w:sz="0" w:space="0" w:color="auto"/>
            <w:bottom w:val="none" w:sz="0" w:space="0" w:color="auto"/>
            <w:right w:val="none" w:sz="0" w:space="0" w:color="auto"/>
          </w:divBdr>
        </w:div>
        <w:div w:id="851995604">
          <w:marLeft w:val="0"/>
          <w:marRight w:val="0"/>
          <w:marTop w:val="0"/>
          <w:marBottom w:val="0"/>
          <w:divBdr>
            <w:top w:val="none" w:sz="0" w:space="0" w:color="auto"/>
            <w:left w:val="none" w:sz="0" w:space="0" w:color="auto"/>
            <w:bottom w:val="none" w:sz="0" w:space="0" w:color="auto"/>
            <w:right w:val="none" w:sz="0" w:space="0" w:color="auto"/>
          </w:divBdr>
        </w:div>
        <w:div w:id="1586719173">
          <w:marLeft w:val="0"/>
          <w:marRight w:val="0"/>
          <w:marTop w:val="0"/>
          <w:marBottom w:val="0"/>
          <w:divBdr>
            <w:top w:val="none" w:sz="0" w:space="0" w:color="auto"/>
            <w:left w:val="none" w:sz="0" w:space="0" w:color="auto"/>
            <w:bottom w:val="none" w:sz="0" w:space="0" w:color="auto"/>
            <w:right w:val="none" w:sz="0" w:space="0" w:color="auto"/>
          </w:divBdr>
        </w:div>
      </w:divsChild>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891963334">
      <w:bodyDiv w:val="1"/>
      <w:marLeft w:val="0"/>
      <w:marRight w:val="0"/>
      <w:marTop w:val="0"/>
      <w:marBottom w:val="0"/>
      <w:divBdr>
        <w:top w:val="none" w:sz="0" w:space="0" w:color="auto"/>
        <w:left w:val="none" w:sz="0" w:space="0" w:color="auto"/>
        <w:bottom w:val="none" w:sz="0" w:space="0" w:color="auto"/>
        <w:right w:val="none" w:sz="0" w:space="0" w:color="auto"/>
      </w:divBdr>
      <w:divsChild>
        <w:div w:id="383916681">
          <w:marLeft w:val="0"/>
          <w:marRight w:val="0"/>
          <w:marTop w:val="0"/>
          <w:marBottom w:val="0"/>
          <w:divBdr>
            <w:top w:val="none" w:sz="0" w:space="0" w:color="auto"/>
            <w:left w:val="none" w:sz="0" w:space="0" w:color="auto"/>
            <w:bottom w:val="none" w:sz="0" w:space="0" w:color="auto"/>
            <w:right w:val="none" w:sz="0" w:space="0" w:color="auto"/>
          </w:divBdr>
        </w:div>
        <w:div w:id="187253516">
          <w:marLeft w:val="0"/>
          <w:marRight w:val="0"/>
          <w:marTop w:val="0"/>
          <w:marBottom w:val="0"/>
          <w:divBdr>
            <w:top w:val="none" w:sz="0" w:space="0" w:color="auto"/>
            <w:left w:val="none" w:sz="0" w:space="0" w:color="auto"/>
            <w:bottom w:val="none" w:sz="0" w:space="0" w:color="auto"/>
            <w:right w:val="none" w:sz="0" w:space="0" w:color="auto"/>
          </w:divBdr>
        </w:div>
        <w:div w:id="1088696154">
          <w:marLeft w:val="0"/>
          <w:marRight w:val="0"/>
          <w:marTop w:val="0"/>
          <w:marBottom w:val="0"/>
          <w:divBdr>
            <w:top w:val="none" w:sz="0" w:space="0" w:color="auto"/>
            <w:left w:val="none" w:sz="0" w:space="0" w:color="auto"/>
            <w:bottom w:val="none" w:sz="0" w:space="0" w:color="auto"/>
            <w:right w:val="none" w:sz="0" w:space="0" w:color="auto"/>
          </w:divBdr>
        </w:div>
        <w:div w:id="549805847">
          <w:marLeft w:val="0"/>
          <w:marRight w:val="0"/>
          <w:marTop w:val="0"/>
          <w:marBottom w:val="0"/>
          <w:divBdr>
            <w:top w:val="none" w:sz="0" w:space="0" w:color="auto"/>
            <w:left w:val="none" w:sz="0" w:space="0" w:color="auto"/>
            <w:bottom w:val="none" w:sz="0" w:space="0" w:color="auto"/>
            <w:right w:val="none" w:sz="0" w:space="0" w:color="auto"/>
          </w:divBdr>
        </w:div>
        <w:div w:id="393554909">
          <w:marLeft w:val="0"/>
          <w:marRight w:val="0"/>
          <w:marTop w:val="0"/>
          <w:marBottom w:val="0"/>
          <w:divBdr>
            <w:top w:val="none" w:sz="0" w:space="0" w:color="auto"/>
            <w:left w:val="none" w:sz="0" w:space="0" w:color="auto"/>
            <w:bottom w:val="none" w:sz="0" w:space="0" w:color="auto"/>
            <w:right w:val="none" w:sz="0" w:space="0" w:color="auto"/>
          </w:divBdr>
        </w:div>
        <w:div w:id="1258565046">
          <w:marLeft w:val="0"/>
          <w:marRight w:val="0"/>
          <w:marTop w:val="0"/>
          <w:marBottom w:val="0"/>
          <w:divBdr>
            <w:top w:val="none" w:sz="0" w:space="0" w:color="auto"/>
            <w:left w:val="none" w:sz="0" w:space="0" w:color="auto"/>
            <w:bottom w:val="none" w:sz="0" w:space="0" w:color="auto"/>
            <w:right w:val="none" w:sz="0" w:space="0" w:color="auto"/>
          </w:divBdr>
        </w:div>
        <w:div w:id="903873893">
          <w:marLeft w:val="0"/>
          <w:marRight w:val="0"/>
          <w:marTop w:val="0"/>
          <w:marBottom w:val="0"/>
          <w:divBdr>
            <w:top w:val="none" w:sz="0" w:space="0" w:color="auto"/>
            <w:left w:val="none" w:sz="0" w:space="0" w:color="auto"/>
            <w:bottom w:val="none" w:sz="0" w:space="0" w:color="auto"/>
            <w:right w:val="none" w:sz="0" w:space="0" w:color="auto"/>
          </w:divBdr>
        </w:div>
        <w:div w:id="2010791194">
          <w:marLeft w:val="0"/>
          <w:marRight w:val="0"/>
          <w:marTop w:val="0"/>
          <w:marBottom w:val="0"/>
          <w:divBdr>
            <w:top w:val="none" w:sz="0" w:space="0" w:color="auto"/>
            <w:left w:val="none" w:sz="0" w:space="0" w:color="auto"/>
            <w:bottom w:val="none" w:sz="0" w:space="0" w:color="auto"/>
            <w:right w:val="none" w:sz="0" w:space="0" w:color="auto"/>
          </w:divBdr>
        </w:div>
        <w:div w:id="697775690">
          <w:marLeft w:val="0"/>
          <w:marRight w:val="0"/>
          <w:marTop w:val="0"/>
          <w:marBottom w:val="0"/>
          <w:divBdr>
            <w:top w:val="none" w:sz="0" w:space="0" w:color="auto"/>
            <w:left w:val="none" w:sz="0" w:space="0" w:color="auto"/>
            <w:bottom w:val="none" w:sz="0" w:space="0" w:color="auto"/>
            <w:right w:val="none" w:sz="0" w:space="0" w:color="auto"/>
          </w:divBdr>
        </w:div>
        <w:div w:id="1165319978">
          <w:marLeft w:val="0"/>
          <w:marRight w:val="0"/>
          <w:marTop w:val="0"/>
          <w:marBottom w:val="0"/>
          <w:divBdr>
            <w:top w:val="none" w:sz="0" w:space="0" w:color="auto"/>
            <w:left w:val="none" w:sz="0" w:space="0" w:color="auto"/>
            <w:bottom w:val="none" w:sz="0" w:space="0" w:color="auto"/>
            <w:right w:val="none" w:sz="0" w:space="0" w:color="auto"/>
          </w:divBdr>
        </w:div>
        <w:div w:id="1808739837">
          <w:marLeft w:val="0"/>
          <w:marRight w:val="0"/>
          <w:marTop w:val="0"/>
          <w:marBottom w:val="0"/>
          <w:divBdr>
            <w:top w:val="none" w:sz="0" w:space="0" w:color="auto"/>
            <w:left w:val="none" w:sz="0" w:space="0" w:color="auto"/>
            <w:bottom w:val="none" w:sz="0" w:space="0" w:color="auto"/>
            <w:right w:val="none" w:sz="0" w:space="0" w:color="auto"/>
          </w:divBdr>
        </w:div>
        <w:div w:id="1494681046">
          <w:marLeft w:val="0"/>
          <w:marRight w:val="0"/>
          <w:marTop w:val="0"/>
          <w:marBottom w:val="0"/>
          <w:divBdr>
            <w:top w:val="none" w:sz="0" w:space="0" w:color="auto"/>
            <w:left w:val="none" w:sz="0" w:space="0" w:color="auto"/>
            <w:bottom w:val="none" w:sz="0" w:space="0" w:color="auto"/>
            <w:right w:val="none" w:sz="0" w:space="0" w:color="auto"/>
          </w:divBdr>
        </w:div>
        <w:div w:id="2004235439">
          <w:marLeft w:val="0"/>
          <w:marRight w:val="0"/>
          <w:marTop w:val="0"/>
          <w:marBottom w:val="0"/>
          <w:divBdr>
            <w:top w:val="none" w:sz="0" w:space="0" w:color="auto"/>
            <w:left w:val="none" w:sz="0" w:space="0" w:color="auto"/>
            <w:bottom w:val="none" w:sz="0" w:space="0" w:color="auto"/>
            <w:right w:val="none" w:sz="0" w:space="0" w:color="auto"/>
          </w:divBdr>
        </w:div>
        <w:div w:id="661856289">
          <w:marLeft w:val="0"/>
          <w:marRight w:val="0"/>
          <w:marTop w:val="0"/>
          <w:marBottom w:val="0"/>
          <w:divBdr>
            <w:top w:val="none" w:sz="0" w:space="0" w:color="auto"/>
            <w:left w:val="none" w:sz="0" w:space="0" w:color="auto"/>
            <w:bottom w:val="none" w:sz="0" w:space="0" w:color="auto"/>
            <w:right w:val="none" w:sz="0" w:space="0" w:color="auto"/>
          </w:divBdr>
        </w:div>
        <w:div w:id="402336709">
          <w:marLeft w:val="0"/>
          <w:marRight w:val="0"/>
          <w:marTop w:val="0"/>
          <w:marBottom w:val="0"/>
          <w:divBdr>
            <w:top w:val="none" w:sz="0" w:space="0" w:color="auto"/>
            <w:left w:val="none" w:sz="0" w:space="0" w:color="auto"/>
            <w:bottom w:val="none" w:sz="0" w:space="0" w:color="auto"/>
            <w:right w:val="none" w:sz="0" w:space="0" w:color="auto"/>
          </w:divBdr>
        </w:div>
        <w:div w:id="1131479371">
          <w:marLeft w:val="0"/>
          <w:marRight w:val="0"/>
          <w:marTop w:val="0"/>
          <w:marBottom w:val="0"/>
          <w:divBdr>
            <w:top w:val="none" w:sz="0" w:space="0" w:color="auto"/>
            <w:left w:val="none" w:sz="0" w:space="0" w:color="auto"/>
            <w:bottom w:val="none" w:sz="0" w:space="0" w:color="auto"/>
            <w:right w:val="none" w:sz="0" w:space="0" w:color="auto"/>
          </w:divBdr>
        </w:div>
        <w:div w:id="839543140">
          <w:marLeft w:val="0"/>
          <w:marRight w:val="0"/>
          <w:marTop w:val="0"/>
          <w:marBottom w:val="0"/>
          <w:divBdr>
            <w:top w:val="none" w:sz="0" w:space="0" w:color="auto"/>
            <w:left w:val="none" w:sz="0" w:space="0" w:color="auto"/>
            <w:bottom w:val="none" w:sz="0" w:space="0" w:color="auto"/>
            <w:right w:val="none" w:sz="0" w:space="0" w:color="auto"/>
          </w:divBdr>
        </w:div>
        <w:div w:id="1457945898">
          <w:marLeft w:val="0"/>
          <w:marRight w:val="0"/>
          <w:marTop w:val="0"/>
          <w:marBottom w:val="0"/>
          <w:divBdr>
            <w:top w:val="none" w:sz="0" w:space="0" w:color="auto"/>
            <w:left w:val="none" w:sz="0" w:space="0" w:color="auto"/>
            <w:bottom w:val="none" w:sz="0" w:space="0" w:color="auto"/>
            <w:right w:val="none" w:sz="0" w:space="0" w:color="auto"/>
          </w:divBdr>
        </w:div>
        <w:div w:id="1419713502">
          <w:marLeft w:val="0"/>
          <w:marRight w:val="0"/>
          <w:marTop w:val="0"/>
          <w:marBottom w:val="0"/>
          <w:divBdr>
            <w:top w:val="none" w:sz="0" w:space="0" w:color="auto"/>
            <w:left w:val="none" w:sz="0" w:space="0" w:color="auto"/>
            <w:bottom w:val="none" w:sz="0" w:space="0" w:color="auto"/>
            <w:right w:val="none" w:sz="0" w:space="0" w:color="auto"/>
          </w:divBdr>
        </w:div>
        <w:div w:id="566262267">
          <w:marLeft w:val="0"/>
          <w:marRight w:val="0"/>
          <w:marTop w:val="0"/>
          <w:marBottom w:val="0"/>
          <w:divBdr>
            <w:top w:val="none" w:sz="0" w:space="0" w:color="auto"/>
            <w:left w:val="none" w:sz="0" w:space="0" w:color="auto"/>
            <w:bottom w:val="none" w:sz="0" w:space="0" w:color="auto"/>
            <w:right w:val="none" w:sz="0" w:space="0" w:color="auto"/>
          </w:divBdr>
        </w:div>
        <w:div w:id="1012728092">
          <w:marLeft w:val="0"/>
          <w:marRight w:val="0"/>
          <w:marTop w:val="0"/>
          <w:marBottom w:val="0"/>
          <w:divBdr>
            <w:top w:val="none" w:sz="0" w:space="0" w:color="auto"/>
            <w:left w:val="none" w:sz="0" w:space="0" w:color="auto"/>
            <w:bottom w:val="none" w:sz="0" w:space="0" w:color="auto"/>
            <w:right w:val="none" w:sz="0" w:space="0" w:color="auto"/>
          </w:divBdr>
        </w:div>
        <w:div w:id="101342364">
          <w:marLeft w:val="0"/>
          <w:marRight w:val="0"/>
          <w:marTop w:val="0"/>
          <w:marBottom w:val="0"/>
          <w:divBdr>
            <w:top w:val="none" w:sz="0" w:space="0" w:color="auto"/>
            <w:left w:val="none" w:sz="0" w:space="0" w:color="auto"/>
            <w:bottom w:val="none" w:sz="0" w:space="0" w:color="auto"/>
            <w:right w:val="none" w:sz="0" w:space="0" w:color="auto"/>
          </w:divBdr>
        </w:div>
      </w:divsChild>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 w:id="2065566320">
      <w:bodyDiv w:val="1"/>
      <w:marLeft w:val="0"/>
      <w:marRight w:val="0"/>
      <w:marTop w:val="0"/>
      <w:marBottom w:val="0"/>
      <w:divBdr>
        <w:top w:val="none" w:sz="0" w:space="0" w:color="auto"/>
        <w:left w:val="none" w:sz="0" w:space="0" w:color="auto"/>
        <w:bottom w:val="none" w:sz="0" w:space="0" w:color="auto"/>
        <w:right w:val="none" w:sz="0" w:space="0" w:color="auto"/>
      </w:divBdr>
      <w:divsChild>
        <w:div w:id="665282072">
          <w:marLeft w:val="0"/>
          <w:marRight w:val="0"/>
          <w:marTop w:val="0"/>
          <w:marBottom w:val="0"/>
          <w:divBdr>
            <w:top w:val="none" w:sz="0" w:space="0" w:color="auto"/>
            <w:left w:val="none" w:sz="0" w:space="0" w:color="auto"/>
            <w:bottom w:val="none" w:sz="0" w:space="0" w:color="auto"/>
            <w:right w:val="none" w:sz="0" w:space="0" w:color="auto"/>
          </w:divBdr>
        </w:div>
        <w:div w:id="1460686652">
          <w:marLeft w:val="0"/>
          <w:marRight w:val="0"/>
          <w:marTop w:val="0"/>
          <w:marBottom w:val="0"/>
          <w:divBdr>
            <w:top w:val="none" w:sz="0" w:space="0" w:color="auto"/>
            <w:left w:val="none" w:sz="0" w:space="0" w:color="auto"/>
            <w:bottom w:val="none" w:sz="0" w:space="0" w:color="auto"/>
            <w:right w:val="none" w:sz="0" w:space="0" w:color="auto"/>
          </w:divBdr>
        </w:div>
        <w:div w:id="1450199772">
          <w:marLeft w:val="0"/>
          <w:marRight w:val="0"/>
          <w:marTop w:val="0"/>
          <w:marBottom w:val="0"/>
          <w:divBdr>
            <w:top w:val="none" w:sz="0" w:space="0" w:color="auto"/>
            <w:left w:val="none" w:sz="0" w:space="0" w:color="auto"/>
            <w:bottom w:val="none" w:sz="0" w:space="0" w:color="auto"/>
            <w:right w:val="none" w:sz="0" w:space="0" w:color="auto"/>
          </w:divBdr>
        </w:div>
        <w:div w:id="1778678698">
          <w:marLeft w:val="0"/>
          <w:marRight w:val="0"/>
          <w:marTop w:val="0"/>
          <w:marBottom w:val="0"/>
          <w:divBdr>
            <w:top w:val="none" w:sz="0" w:space="0" w:color="auto"/>
            <w:left w:val="none" w:sz="0" w:space="0" w:color="auto"/>
            <w:bottom w:val="none" w:sz="0" w:space="0" w:color="auto"/>
            <w:right w:val="none" w:sz="0" w:space="0" w:color="auto"/>
          </w:divBdr>
        </w:div>
        <w:div w:id="1647976334">
          <w:marLeft w:val="0"/>
          <w:marRight w:val="0"/>
          <w:marTop w:val="0"/>
          <w:marBottom w:val="0"/>
          <w:divBdr>
            <w:top w:val="none" w:sz="0" w:space="0" w:color="auto"/>
            <w:left w:val="none" w:sz="0" w:space="0" w:color="auto"/>
            <w:bottom w:val="none" w:sz="0" w:space="0" w:color="auto"/>
            <w:right w:val="none" w:sz="0" w:space="0" w:color="auto"/>
          </w:divBdr>
        </w:div>
        <w:div w:id="199561252">
          <w:marLeft w:val="0"/>
          <w:marRight w:val="0"/>
          <w:marTop w:val="0"/>
          <w:marBottom w:val="0"/>
          <w:divBdr>
            <w:top w:val="none" w:sz="0" w:space="0" w:color="auto"/>
            <w:left w:val="none" w:sz="0" w:space="0" w:color="auto"/>
            <w:bottom w:val="none" w:sz="0" w:space="0" w:color="auto"/>
            <w:right w:val="none" w:sz="0" w:space="0" w:color="auto"/>
          </w:divBdr>
        </w:div>
        <w:div w:id="949747859">
          <w:marLeft w:val="0"/>
          <w:marRight w:val="0"/>
          <w:marTop w:val="0"/>
          <w:marBottom w:val="0"/>
          <w:divBdr>
            <w:top w:val="none" w:sz="0" w:space="0" w:color="auto"/>
            <w:left w:val="none" w:sz="0" w:space="0" w:color="auto"/>
            <w:bottom w:val="none" w:sz="0" w:space="0" w:color="auto"/>
            <w:right w:val="none" w:sz="0" w:space="0" w:color="auto"/>
          </w:divBdr>
        </w:div>
        <w:div w:id="377121756">
          <w:marLeft w:val="0"/>
          <w:marRight w:val="0"/>
          <w:marTop w:val="0"/>
          <w:marBottom w:val="0"/>
          <w:divBdr>
            <w:top w:val="none" w:sz="0" w:space="0" w:color="auto"/>
            <w:left w:val="none" w:sz="0" w:space="0" w:color="auto"/>
            <w:bottom w:val="none" w:sz="0" w:space="0" w:color="auto"/>
            <w:right w:val="none" w:sz="0" w:space="0" w:color="auto"/>
          </w:divBdr>
        </w:div>
        <w:div w:id="1942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1738</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33</cp:revision>
  <dcterms:created xsi:type="dcterms:W3CDTF">2025-07-07T23:06:00Z</dcterms:created>
  <dcterms:modified xsi:type="dcterms:W3CDTF">2025-07-11T19:06:00Z</dcterms:modified>
</cp:coreProperties>
</file>