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A09" w:rsidRDefault="00383861" w:rsidP="00383861">
      <w:pPr>
        <w:pStyle w:val="Title"/>
        <w:jc w:val="center"/>
      </w:pPr>
      <w:r>
        <w:t xml:space="preserve">COMP 465 – </w:t>
      </w:r>
      <w:proofErr w:type="spellStart"/>
      <w:r>
        <w:t>Warbird</w:t>
      </w:r>
      <w:proofErr w:type="spellEnd"/>
      <w:r>
        <w:t xml:space="preserve"> Simulator Phase 1 Documentation</w:t>
      </w:r>
    </w:p>
    <w:p w:rsidR="00383861" w:rsidRDefault="00383861" w:rsidP="00383861">
      <w:pPr>
        <w:pStyle w:val="ListParagraph"/>
        <w:numPr>
          <w:ilvl w:val="0"/>
          <w:numId w:val="1"/>
        </w:numPr>
      </w:pPr>
      <w:r>
        <w:t>OpenGL is a cross-language, cross-platform application programming interface (API) for rendering 2D and 3D vector graphics.</w:t>
      </w:r>
      <w:r w:rsidR="009F453F">
        <w:t xml:space="preserve"> </w:t>
      </w:r>
      <w:r w:rsidR="002E1901">
        <w:t xml:space="preserve">It’s a state machine in the sense that it runs in states </w:t>
      </w:r>
      <w:r w:rsidR="009F453F">
        <w:t>that the de</w:t>
      </w:r>
      <w:r w:rsidR="002E1901">
        <w:t xml:space="preserve">veloper turns states on and off. Uses C++ and C programming </w:t>
      </w:r>
      <w:r w:rsidR="00A91AD5">
        <w:t>languages</w:t>
      </w:r>
      <w:r w:rsidR="002E1901">
        <w:t>. C++ is used for its object oriented nature to create classes for visual objects. C is used for glut function calls and OpenGL function calls.</w:t>
      </w:r>
    </w:p>
    <w:p w:rsidR="00383861" w:rsidRDefault="00383861" w:rsidP="00383861">
      <w:pPr>
        <w:pStyle w:val="ListParagraph"/>
        <w:numPr>
          <w:ilvl w:val="1"/>
          <w:numId w:val="1"/>
        </w:numPr>
      </w:pPr>
      <w:proofErr w:type="spellStart"/>
      <w:r>
        <w:t>Glew</w:t>
      </w:r>
      <w:proofErr w:type="spellEnd"/>
    </w:p>
    <w:p w:rsidR="00383861" w:rsidRDefault="009F453F" w:rsidP="00383861">
      <w:pPr>
        <w:pStyle w:val="ListParagraph"/>
        <w:numPr>
          <w:ilvl w:val="2"/>
          <w:numId w:val="1"/>
        </w:numPr>
      </w:pPr>
      <w:r>
        <w:t xml:space="preserve">Included before </w:t>
      </w:r>
      <w:proofErr w:type="spellStart"/>
      <w:r>
        <w:t>gl</w:t>
      </w:r>
      <w:proofErr w:type="spellEnd"/>
      <w:r>
        <w:t xml:space="preserve"> or glut.</w:t>
      </w:r>
      <w:r w:rsidR="005B29D8">
        <w:t xml:space="preserve"> Manages function pointers for OpenGL so we want to initialize GLEW before we call any OpenGL functions.</w:t>
      </w:r>
    </w:p>
    <w:p w:rsidR="00383861" w:rsidRDefault="00383861" w:rsidP="00383861">
      <w:pPr>
        <w:pStyle w:val="ListParagraph"/>
        <w:numPr>
          <w:ilvl w:val="1"/>
          <w:numId w:val="1"/>
        </w:numPr>
      </w:pPr>
      <w:proofErr w:type="spellStart"/>
      <w:r>
        <w:t>Freeglut</w:t>
      </w:r>
      <w:proofErr w:type="spellEnd"/>
      <w:r w:rsidR="007849FC">
        <w:t xml:space="preserve"> </w:t>
      </w:r>
      <w:r w:rsidR="00F965C7">
        <w:t>(</w:t>
      </w:r>
      <w:r w:rsidR="007849FC">
        <w:t>also known as GLUT</w:t>
      </w:r>
      <w:r w:rsidR="00F965C7">
        <w:t>)</w:t>
      </w:r>
    </w:p>
    <w:p w:rsidR="00383861" w:rsidRDefault="00383861" w:rsidP="00383861">
      <w:pPr>
        <w:pStyle w:val="ListParagraph"/>
        <w:numPr>
          <w:ilvl w:val="2"/>
          <w:numId w:val="1"/>
        </w:numPr>
      </w:pPr>
      <w:r>
        <w:t>Creates and manages the window that we draw in</w:t>
      </w:r>
      <w:r w:rsidR="009F453F">
        <w:t xml:space="preserve"> and handles </w:t>
      </w:r>
      <w:r w:rsidR="007849FC">
        <w:t>input processing</w:t>
      </w:r>
      <w:r>
        <w:t>.</w:t>
      </w:r>
    </w:p>
    <w:p w:rsidR="007849FC" w:rsidRDefault="007849FC" w:rsidP="00383861">
      <w:pPr>
        <w:pStyle w:val="ListParagraph"/>
        <w:numPr>
          <w:ilvl w:val="2"/>
          <w:numId w:val="1"/>
        </w:numPr>
      </w:pPr>
      <w:r>
        <w:t>Simple open-source library.</w:t>
      </w:r>
    </w:p>
    <w:p w:rsidR="00383861" w:rsidRDefault="00383861" w:rsidP="00312295">
      <w:pPr>
        <w:pStyle w:val="ListParagraph"/>
        <w:numPr>
          <w:ilvl w:val="1"/>
          <w:numId w:val="1"/>
        </w:numPr>
      </w:pPr>
      <w:r>
        <w:t>GL</w:t>
      </w:r>
    </w:p>
    <w:p w:rsidR="00A91AD5" w:rsidRDefault="0061353D" w:rsidP="00A91AD5">
      <w:pPr>
        <w:pStyle w:val="ListParagraph"/>
        <w:numPr>
          <w:ilvl w:val="2"/>
          <w:numId w:val="1"/>
        </w:numPr>
      </w:pPr>
      <w:r>
        <w:t>These are the C</w:t>
      </w:r>
      <w:r w:rsidR="00A91AD5">
        <w:t>ore OpenGL function calls.</w:t>
      </w:r>
    </w:p>
    <w:p w:rsidR="00383861" w:rsidRDefault="00383861" w:rsidP="00383861">
      <w:pPr>
        <w:pStyle w:val="ListParagraph"/>
        <w:numPr>
          <w:ilvl w:val="1"/>
          <w:numId w:val="1"/>
        </w:numPr>
      </w:pPr>
      <w:proofErr w:type="spellStart"/>
      <w:r>
        <w:t>Glm</w:t>
      </w:r>
      <w:proofErr w:type="spellEnd"/>
    </w:p>
    <w:p w:rsidR="00383861" w:rsidRDefault="00FA798D" w:rsidP="00383861">
      <w:pPr>
        <w:pStyle w:val="ListParagraph"/>
        <w:numPr>
          <w:ilvl w:val="2"/>
          <w:numId w:val="1"/>
        </w:numPr>
      </w:pPr>
      <w:r>
        <w:t>Is math library that h</w:t>
      </w:r>
      <w:r w:rsidR="00383861">
        <w:t>andles all the mathematical functions in manipulating our 3D-</w:t>
      </w:r>
      <w:proofErr w:type="gramStart"/>
      <w:r w:rsidR="00383861">
        <w:t>world.</w:t>
      </w:r>
      <w:proofErr w:type="gramEnd"/>
    </w:p>
    <w:p w:rsidR="00383861" w:rsidRDefault="005A4BFA" w:rsidP="00383861">
      <w:pPr>
        <w:pStyle w:val="ListParagraph"/>
        <w:numPr>
          <w:ilvl w:val="0"/>
          <w:numId w:val="1"/>
        </w:numPr>
      </w:pPr>
      <w:r>
        <w:t xml:space="preserve">Main </w:t>
      </w:r>
      <w:r w:rsidR="00383861">
        <w:t>OpenGL functions</w:t>
      </w:r>
    </w:p>
    <w:p w:rsidR="00383861" w:rsidRDefault="00383861" w:rsidP="00383861">
      <w:pPr>
        <w:pStyle w:val="ListParagraph"/>
        <w:numPr>
          <w:ilvl w:val="1"/>
          <w:numId w:val="1"/>
        </w:numPr>
      </w:pPr>
      <w:r>
        <w:t>Main()</w:t>
      </w:r>
    </w:p>
    <w:p w:rsidR="00312295" w:rsidRDefault="00573ED1" w:rsidP="00312295">
      <w:pPr>
        <w:pStyle w:val="ListParagraph"/>
        <w:numPr>
          <w:ilvl w:val="2"/>
          <w:numId w:val="1"/>
        </w:numPr>
      </w:pPr>
      <w:r>
        <w:t>Has a number of tasks:</w:t>
      </w:r>
    </w:p>
    <w:p w:rsidR="00573ED1" w:rsidRDefault="00573ED1" w:rsidP="00573ED1">
      <w:pPr>
        <w:pStyle w:val="ListParagraph"/>
        <w:numPr>
          <w:ilvl w:val="3"/>
          <w:numId w:val="1"/>
        </w:numPr>
      </w:pPr>
      <w:r>
        <w:t>Initializes and opens a window.</w:t>
      </w:r>
    </w:p>
    <w:p w:rsidR="00573ED1" w:rsidRDefault="00573ED1" w:rsidP="00573ED1">
      <w:pPr>
        <w:pStyle w:val="ListParagraph"/>
        <w:numPr>
          <w:ilvl w:val="3"/>
          <w:numId w:val="1"/>
        </w:numPr>
      </w:pPr>
      <w:r>
        <w:t>Initialize the buffers and parameters by calling init()</w:t>
      </w:r>
    </w:p>
    <w:p w:rsidR="00573ED1" w:rsidRDefault="00573ED1" w:rsidP="00573ED1">
      <w:pPr>
        <w:pStyle w:val="ListParagraph"/>
        <w:numPr>
          <w:ilvl w:val="3"/>
          <w:numId w:val="1"/>
        </w:numPr>
      </w:pPr>
      <w:r>
        <w:t>Specify the callback functions for events.</w:t>
      </w:r>
    </w:p>
    <w:p w:rsidR="00573ED1" w:rsidRDefault="00573ED1" w:rsidP="00573ED1">
      <w:pPr>
        <w:pStyle w:val="ListParagraph"/>
        <w:numPr>
          <w:ilvl w:val="3"/>
          <w:numId w:val="1"/>
        </w:numPr>
      </w:pPr>
      <w:r>
        <w:t>Enter an infinite event loop.</w:t>
      </w:r>
    </w:p>
    <w:p w:rsidR="00EC2C6F" w:rsidRDefault="00EC2C6F" w:rsidP="00EC2C6F">
      <w:pPr>
        <w:pStyle w:val="ListParagraph"/>
        <w:numPr>
          <w:ilvl w:val="2"/>
          <w:numId w:val="1"/>
        </w:numPr>
      </w:pPr>
      <w:r>
        <w:t>GLUT must first be initialized and configured.</w:t>
      </w:r>
    </w:p>
    <w:p w:rsidR="00EC2C6F" w:rsidRDefault="00EC2C6F" w:rsidP="00EC2C6F">
      <w:pPr>
        <w:pStyle w:val="ListParagraph"/>
        <w:numPr>
          <w:ilvl w:val="2"/>
          <w:numId w:val="1"/>
        </w:numPr>
      </w:pPr>
      <w:r>
        <w:t>This class is set to use OpenGL version 3.3.</w:t>
      </w:r>
    </w:p>
    <w:p w:rsidR="00EC2C6F" w:rsidRDefault="00EC2C6F" w:rsidP="00EC2C6F">
      <w:pPr>
        <w:pStyle w:val="ListParagraph"/>
        <w:numPr>
          <w:ilvl w:val="2"/>
          <w:numId w:val="1"/>
        </w:numPr>
      </w:pPr>
      <w:r>
        <w:t>Create the title for the window. The professor recommended putting the list of keyboard commands in the title so that we know how to manipulate the window.</w:t>
      </w:r>
    </w:p>
    <w:p w:rsidR="005B29D8" w:rsidRDefault="005B29D8" w:rsidP="00EC2C6F">
      <w:pPr>
        <w:pStyle w:val="ListParagraph"/>
        <w:numPr>
          <w:ilvl w:val="2"/>
          <w:numId w:val="1"/>
        </w:numPr>
      </w:pPr>
      <w:r>
        <w:t>Initialize GLEW.</w:t>
      </w:r>
    </w:p>
    <w:p w:rsidR="00E44747" w:rsidRDefault="00E44747" w:rsidP="00EC2C6F">
      <w:pPr>
        <w:pStyle w:val="ListParagraph"/>
        <w:numPr>
          <w:ilvl w:val="2"/>
          <w:numId w:val="1"/>
        </w:numPr>
      </w:pPr>
      <w:r>
        <w:t xml:space="preserve">Initialize scene with </w:t>
      </w:r>
      <w:proofErr w:type="gramStart"/>
      <w:r>
        <w:t>init(</w:t>
      </w:r>
      <w:proofErr w:type="gramEnd"/>
      <w:r>
        <w:t>).</w:t>
      </w:r>
    </w:p>
    <w:p w:rsidR="00E44747" w:rsidRDefault="00E44747" w:rsidP="00EC2C6F">
      <w:pPr>
        <w:pStyle w:val="ListParagraph"/>
        <w:numPr>
          <w:ilvl w:val="2"/>
          <w:numId w:val="1"/>
        </w:numPr>
      </w:pPr>
      <w:r>
        <w:t>Set glut callback functions:</w:t>
      </w:r>
    </w:p>
    <w:p w:rsidR="00E44747" w:rsidRDefault="00E44747" w:rsidP="00E44747">
      <w:pPr>
        <w:pStyle w:val="ListParagraph"/>
        <w:numPr>
          <w:ilvl w:val="3"/>
          <w:numId w:val="1"/>
        </w:numPr>
      </w:pPr>
      <w:proofErr w:type="spellStart"/>
      <w:r>
        <w:t>glutDisplayFunc</w:t>
      </w:r>
      <w:proofErr w:type="spellEnd"/>
      <w:r>
        <w:t>(display)</w:t>
      </w:r>
    </w:p>
    <w:p w:rsidR="00E44747" w:rsidRDefault="00E44747" w:rsidP="00E44747">
      <w:pPr>
        <w:pStyle w:val="ListParagraph"/>
        <w:numPr>
          <w:ilvl w:val="3"/>
          <w:numId w:val="1"/>
        </w:numPr>
      </w:pPr>
      <w:proofErr w:type="spellStart"/>
      <w:r>
        <w:t>glutReshapeFunc</w:t>
      </w:r>
      <w:proofErr w:type="spellEnd"/>
      <w:r>
        <w:t>(reshape)</w:t>
      </w:r>
    </w:p>
    <w:p w:rsidR="00E44747" w:rsidRDefault="00E44747" w:rsidP="00E44747">
      <w:pPr>
        <w:pStyle w:val="ListParagraph"/>
        <w:numPr>
          <w:ilvl w:val="3"/>
          <w:numId w:val="1"/>
        </w:numPr>
      </w:pPr>
      <w:proofErr w:type="spellStart"/>
      <w:r>
        <w:t>glutKeyboardFunc</w:t>
      </w:r>
      <w:proofErr w:type="spellEnd"/>
      <w:r>
        <w:t>(keyboard)</w:t>
      </w:r>
    </w:p>
    <w:p w:rsidR="00E44747" w:rsidRDefault="00E44747" w:rsidP="00E44747">
      <w:pPr>
        <w:pStyle w:val="ListParagraph"/>
        <w:numPr>
          <w:ilvl w:val="2"/>
          <w:numId w:val="1"/>
        </w:numPr>
      </w:pPr>
      <w:r>
        <w:t xml:space="preserve">Set the </w:t>
      </w:r>
      <w:proofErr w:type="spellStart"/>
      <w:r>
        <w:t>glutIdleFunc</w:t>
      </w:r>
      <w:proofErr w:type="spellEnd"/>
      <w:r>
        <w:t xml:space="preserve"> </w:t>
      </w:r>
      <w:r w:rsidR="0077046E">
        <w:t>to be called when there are no other events pending. Used for animation</w:t>
      </w:r>
      <w:r w:rsidR="00F17641">
        <w:t xml:space="preserve"> timings</w:t>
      </w:r>
      <w:r w:rsidR="0077046E">
        <w:t xml:space="preserve">. </w:t>
      </w:r>
    </w:p>
    <w:p w:rsidR="00E44747" w:rsidRDefault="00E44747" w:rsidP="00E44747">
      <w:pPr>
        <w:pStyle w:val="ListParagraph"/>
        <w:numPr>
          <w:ilvl w:val="2"/>
          <w:numId w:val="1"/>
        </w:numPr>
      </w:pPr>
      <w:proofErr w:type="spellStart"/>
      <w:proofErr w:type="gramStart"/>
      <w:r>
        <w:lastRenderedPageBreak/>
        <w:t>glutTimerFunc</w:t>
      </w:r>
      <w:proofErr w:type="spellEnd"/>
      <w:r>
        <w:t>(</w:t>
      </w:r>
      <w:proofErr w:type="gramEnd"/>
      <w:r>
        <w:t xml:space="preserve">) is called with a specified </w:t>
      </w:r>
      <w:proofErr w:type="spellStart"/>
      <w:r>
        <w:t>timerDelay</w:t>
      </w:r>
      <w:proofErr w:type="spellEnd"/>
      <w:r>
        <w:t xml:space="preserve"> and passes an argument to a function to handle the logic of updating the screen every so often.</w:t>
      </w:r>
    </w:p>
    <w:p w:rsidR="00E44747" w:rsidRDefault="00E44747" w:rsidP="00E44747">
      <w:pPr>
        <w:pStyle w:val="ListParagraph"/>
        <w:numPr>
          <w:ilvl w:val="2"/>
          <w:numId w:val="1"/>
        </w:numPr>
      </w:pPr>
      <w:proofErr w:type="spellStart"/>
      <w:proofErr w:type="gramStart"/>
      <w:r>
        <w:t>glutMainLoop</w:t>
      </w:r>
      <w:proofErr w:type="spellEnd"/>
      <w:r>
        <w:t>(</w:t>
      </w:r>
      <w:proofErr w:type="gramEnd"/>
      <w:r>
        <w:t xml:space="preserve">), passes control to GLUT. </w:t>
      </w:r>
    </w:p>
    <w:p w:rsidR="00E44747" w:rsidRDefault="00E44747" w:rsidP="00E44747">
      <w:pPr>
        <w:pStyle w:val="ListParagraph"/>
        <w:numPr>
          <w:ilvl w:val="1"/>
          <w:numId w:val="1"/>
        </w:numPr>
      </w:pPr>
      <w:proofErr w:type="spellStart"/>
      <w:r>
        <w:t>Init</w:t>
      </w:r>
      <w:proofErr w:type="spellEnd"/>
      <w:r>
        <w:t>()</w:t>
      </w:r>
    </w:p>
    <w:p w:rsidR="00E44747" w:rsidRDefault="00E44747" w:rsidP="00E44747">
      <w:pPr>
        <w:pStyle w:val="ListParagraph"/>
        <w:numPr>
          <w:ilvl w:val="2"/>
          <w:numId w:val="1"/>
        </w:numPr>
      </w:pPr>
      <w:r>
        <w:t>Called after OpenGL is initialized. Is only called once</w:t>
      </w:r>
      <w:r w:rsidR="003F798C">
        <w:t xml:space="preserve"> to maximize efficiency</w:t>
      </w:r>
      <w:r>
        <w:t>.</w:t>
      </w:r>
    </w:p>
    <w:p w:rsidR="00C97754" w:rsidRDefault="00C97754" w:rsidP="00E44747">
      <w:pPr>
        <w:pStyle w:val="ListParagraph"/>
        <w:numPr>
          <w:ilvl w:val="2"/>
          <w:numId w:val="1"/>
        </w:numPr>
      </w:pPr>
      <w:r>
        <w:t xml:space="preserve">First load the </w:t>
      </w:r>
      <w:proofErr w:type="spellStart"/>
      <w:r>
        <w:t>shader</w:t>
      </w:r>
      <w:proofErr w:type="spellEnd"/>
      <w:r>
        <w:t xml:space="preserve"> programs. In phase 1 we use the basic fragment and vertex </w:t>
      </w:r>
      <w:proofErr w:type="spellStart"/>
      <w:r>
        <w:t>shader</w:t>
      </w:r>
      <w:proofErr w:type="spellEnd"/>
      <w:r>
        <w:t xml:space="preserve"> files that the professor has given us.</w:t>
      </w:r>
    </w:p>
    <w:p w:rsidR="00C97754" w:rsidRDefault="00C97754" w:rsidP="00E44747">
      <w:pPr>
        <w:pStyle w:val="ListParagraph"/>
        <w:numPr>
          <w:ilvl w:val="2"/>
          <w:numId w:val="1"/>
        </w:numPr>
      </w:pPr>
      <w:r>
        <w:t xml:space="preserve">Need to generate VBO’s (Vertex Buffer Objects) to hold the </w:t>
      </w:r>
      <w:r w:rsidR="00F206DC">
        <w:t>vertices</w:t>
      </w:r>
      <w:r w:rsidR="008E74B3">
        <w:t xml:space="preserve"> and color values</w:t>
      </w:r>
      <w:r>
        <w:t xml:space="preserve"> for our models that are then held in a data structure called VAO’s (Vertex Array Objects).</w:t>
      </w:r>
    </w:p>
    <w:p w:rsidR="007C0E24" w:rsidRDefault="007C0E24" w:rsidP="00E44747">
      <w:pPr>
        <w:pStyle w:val="ListParagraph"/>
        <w:numPr>
          <w:ilvl w:val="2"/>
          <w:numId w:val="1"/>
        </w:numPr>
      </w:pPr>
      <w:r>
        <w:t xml:space="preserve">Load the buffers from the model files. Scale them based on their bounding radius. </w:t>
      </w:r>
    </w:p>
    <w:p w:rsidR="007C0E24" w:rsidRDefault="007C0E24" w:rsidP="00E44747">
      <w:pPr>
        <w:pStyle w:val="ListParagraph"/>
        <w:numPr>
          <w:ilvl w:val="2"/>
          <w:numId w:val="1"/>
        </w:numPr>
      </w:pPr>
      <w:r>
        <w:t xml:space="preserve">Load the </w:t>
      </w:r>
      <w:proofErr w:type="spellStart"/>
      <w:r>
        <w:t>ModelViewProjection</w:t>
      </w:r>
      <w:proofErr w:type="spellEnd"/>
      <w:r>
        <w:t xml:space="preserve"> matrix from the </w:t>
      </w:r>
      <w:proofErr w:type="spellStart"/>
      <w:r>
        <w:t>shader</w:t>
      </w:r>
      <w:proofErr w:type="spellEnd"/>
      <w:r>
        <w:t xml:space="preserve"> program. </w:t>
      </w:r>
    </w:p>
    <w:p w:rsidR="007C0E24" w:rsidRDefault="007C0E24" w:rsidP="00E44747">
      <w:pPr>
        <w:pStyle w:val="ListParagraph"/>
        <w:numPr>
          <w:ilvl w:val="2"/>
          <w:numId w:val="1"/>
        </w:numPr>
      </w:pPr>
      <w:r>
        <w:t xml:space="preserve">Initialize the </w:t>
      </w:r>
      <w:proofErr w:type="spellStart"/>
      <w:r>
        <w:t>shader</w:t>
      </w:r>
      <w:proofErr w:type="spellEnd"/>
      <w:r>
        <w:t xml:space="preserve"> program variables.</w:t>
      </w:r>
    </w:p>
    <w:p w:rsidR="007C0E24" w:rsidRDefault="007C0E24" w:rsidP="00E44747">
      <w:pPr>
        <w:pStyle w:val="ListParagraph"/>
        <w:numPr>
          <w:ilvl w:val="2"/>
          <w:numId w:val="1"/>
        </w:numPr>
      </w:pPr>
      <w:r>
        <w:t xml:space="preserve">Initialize </w:t>
      </w:r>
      <w:r w:rsidR="00815251">
        <w:t>the parameters for all the cameras.</w:t>
      </w:r>
    </w:p>
    <w:p w:rsidR="00815251" w:rsidRDefault="00815251" w:rsidP="00E44747">
      <w:pPr>
        <w:pStyle w:val="ListParagraph"/>
        <w:numPr>
          <w:ilvl w:val="2"/>
          <w:numId w:val="1"/>
        </w:numPr>
      </w:pPr>
      <w:r>
        <w:t>Set render state values</w:t>
      </w:r>
    </w:p>
    <w:p w:rsidR="00815251" w:rsidRDefault="00815251" w:rsidP="00815251">
      <w:pPr>
        <w:pStyle w:val="ListParagraph"/>
        <w:numPr>
          <w:ilvl w:val="3"/>
          <w:numId w:val="1"/>
        </w:numPr>
      </w:pPr>
      <w:proofErr w:type="spellStart"/>
      <w:proofErr w:type="gramStart"/>
      <w:r>
        <w:t>glClearColor</w:t>
      </w:r>
      <w:proofErr w:type="spellEnd"/>
      <w:r>
        <w:t>(</w:t>
      </w:r>
      <w:proofErr w:type="gramEnd"/>
      <w:r>
        <w:t>) clears the screen and establishes what color the window will be cleared to.</w:t>
      </w:r>
    </w:p>
    <w:p w:rsidR="00D37F65" w:rsidRDefault="00D37F65" w:rsidP="00D37F65">
      <w:pPr>
        <w:pStyle w:val="ListParagraph"/>
        <w:numPr>
          <w:ilvl w:val="2"/>
          <w:numId w:val="1"/>
        </w:numPr>
      </w:pPr>
      <w:r>
        <w:t>Get the elapsed system time.</w:t>
      </w:r>
    </w:p>
    <w:p w:rsidR="00E44747" w:rsidRDefault="00E44747" w:rsidP="00E44747">
      <w:pPr>
        <w:pStyle w:val="ListParagraph"/>
        <w:numPr>
          <w:ilvl w:val="1"/>
          <w:numId w:val="1"/>
        </w:numPr>
      </w:pPr>
      <w:r>
        <w:t>Display()</w:t>
      </w:r>
    </w:p>
    <w:p w:rsidR="00E44747" w:rsidRDefault="00683C6B" w:rsidP="00E44747">
      <w:pPr>
        <w:pStyle w:val="ListParagraph"/>
        <w:numPr>
          <w:ilvl w:val="2"/>
          <w:numId w:val="1"/>
        </w:numPr>
      </w:pPr>
      <w:r>
        <w:t xml:space="preserve">Required by </w:t>
      </w:r>
      <w:proofErr w:type="spellStart"/>
      <w:r w:rsidR="00E44747">
        <w:t>FreeGLUT</w:t>
      </w:r>
      <w:proofErr w:type="spellEnd"/>
      <w:r>
        <w:t>,</w:t>
      </w:r>
      <w:r w:rsidR="00E44747">
        <w:t xml:space="preserve"> will call this function when it detects that the screen needs to be rendered to. Is a callback function meaning that </w:t>
      </w:r>
      <w:r>
        <w:t>it’s</w:t>
      </w:r>
      <w:r w:rsidR="00314880">
        <w:t xml:space="preserve"> event driven calling</w:t>
      </w:r>
      <w:r w:rsidR="00E44747">
        <w:t>.</w:t>
      </w:r>
    </w:p>
    <w:p w:rsidR="00E44747" w:rsidRDefault="00683C6B" w:rsidP="00EC2C6F">
      <w:pPr>
        <w:pStyle w:val="ListParagraph"/>
        <w:numPr>
          <w:ilvl w:val="2"/>
          <w:numId w:val="1"/>
        </w:numPr>
      </w:pPr>
      <w:proofErr w:type="spellStart"/>
      <w:r>
        <w:t>glClear</w:t>
      </w:r>
      <w:proofErr w:type="spellEnd"/>
      <w:r>
        <w:t xml:space="preserve">() clears the window to color specified in </w:t>
      </w:r>
      <w:proofErr w:type="spellStart"/>
      <w:r>
        <w:t>glClearColor</w:t>
      </w:r>
      <w:proofErr w:type="spellEnd"/>
      <w:r>
        <w:t>()</w:t>
      </w:r>
    </w:p>
    <w:p w:rsidR="00683C6B" w:rsidRDefault="00683C6B" w:rsidP="00EC2C6F">
      <w:pPr>
        <w:pStyle w:val="ListParagraph"/>
        <w:numPr>
          <w:ilvl w:val="2"/>
          <w:numId w:val="1"/>
        </w:numPr>
      </w:pPr>
      <w:r>
        <w:t xml:space="preserve">For loop to go through processing every model. </w:t>
      </w:r>
    </w:p>
    <w:p w:rsidR="00683C6B" w:rsidRDefault="00C274B0" w:rsidP="00EC2C6F">
      <w:pPr>
        <w:pStyle w:val="ListParagraph"/>
        <w:numPr>
          <w:ilvl w:val="2"/>
          <w:numId w:val="1"/>
        </w:numPr>
      </w:pPr>
      <w:r>
        <w:t xml:space="preserve">Need to use </w:t>
      </w:r>
      <w:proofErr w:type="spellStart"/>
      <w:r>
        <w:t>glBindVertex</w:t>
      </w:r>
      <w:proofErr w:type="spellEnd"/>
      <w:r>
        <w:t xml:space="preserve"> array to set the model for its instance. Its </w:t>
      </w:r>
      <w:proofErr w:type="spellStart"/>
      <w:r>
        <w:t>rebinded</w:t>
      </w:r>
      <w:proofErr w:type="spellEnd"/>
      <w:r>
        <w:t xml:space="preserve"> </w:t>
      </w:r>
      <w:proofErr w:type="spellStart"/>
      <w:r>
        <w:t>everytime</w:t>
      </w:r>
      <w:proofErr w:type="spellEnd"/>
      <w:r>
        <w:t xml:space="preserve"> the model is changed in any way.</w:t>
      </w:r>
    </w:p>
    <w:p w:rsidR="00C274B0" w:rsidRDefault="00C274B0" w:rsidP="00EC2C6F">
      <w:pPr>
        <w:pStyle w:val="ListParagraph"/>
        <w:numPr>
          <w:ilvl w:val="2"/>
          <w:numId w:val="1"/>
        </w:numPr>
      </w:pPr>
      <w:r>
        <w:t>Handle the logic for how each model is drawn based on which model it is.</w:t>
      </w:r>
    </w:p>
    <w:p w:rsidR="00C274B0" w:rsidRDefault="00C274B0" w:rsidP="00EC2C6F">
      <w:pPr>
        <w:pStyle w:val="ListParagraph"/>
        <w:numPr>
          <w:ilvl w:val="2"/>
          <w:numId w:val="1"/>
        </w:numPr>
      </w:pPr>
      <w:proofErr w:type="spellStart"/>
      <w:r>
        <w:t>ModelViewProjectionMatrix</w:t>
      </w:r>
      <w:proofErr w:type="spellEnd"/>
      <w:r>
        <w:t xml:space="preserve"> is what handles drawing the entirety of our world through the </w:t>
      </w:r>
      <w:proofErr w:type="spellStart"/>
      <w:r>
        <w:t>projectionMatrix</w:t>
      </w:r>
      <w:proofErr w:type="spellEnd"/>
      <w:r>
        <w:t xml:space="preserve">, </w:t>
      </w:r>
      <w:proofErr w:type="spellStart"/>
      <w:r>
        <w:t>mainCamera</w:t>
      </w:r>
      <w:proofErr w:type="spellEnd"/>
      <w:r>
        <w:t>, and our models.</w:t>
      </w:r>
    </w:p>
    <w:p w:rsidR="00C274B0" w:rsidRDefault="00C274B0" w:rsidP="00EC2C6F">
      <w:pPr>
        <w:pStyle w:val="ListParagraph"/>
        <w:numPr>
          <w:ilvl w:val="2"/>
          <w:numId w:val="1"/>
        </w:numPr>
      </w:pPr>
      <w:proofErr w:type="spellStart"/>
      <w:proofErr w:type="gramStart"/>
      <w:r>
        <w:t>glDrawArrays</w:t>
      </w:r>
      <w:proofErr w:type="spellEnd"/>
      <w:r>
        <w:t>(</w:t>
      </w:r>
      <w:proofErr w:type="gramEnd"/>
      <w:r>
        <w:t xml:space="preserve">) draws all the vertices for our models. Our models are made up of </w:t>
      </w:r>
      <w:proofErr w:type="gramStart"/>
      <w:r>
        <w:t>triangles which is</w:t>
      </w:r>
      <w:proofErr w:type="gramEnd"/>
      <w:r>
        <w:t xml:space="preserve"> why we use GL_TRIANGLES as part of the argument.</w:t>
      </w:r>
    </w:p>
    <w:p w:rsidR="00F11182" w:rsidRDefault="00F11182" w:rsidP="00EC2C6F">
      <w:pPr>
        <w:pStyle w:val="ListParagraph"/>
        <w:numPr>
          <w:ilvl w:val="2"/>
          <w:numId w:val="1"/>
        </w:numPr>
      </w:pPr>
      <w:r>
        <w:t xml:space="preserve">Since we are using double buffer we use </w:t>
      </w:r>
      <w:proofErr w:type="spellStart"/>
      <w:proofErr w:type="gramStart"/>
      <w:r>
        <w:t>glutSwapBuffers</w:t>
      </w:r>
      <w:proofErr w:type="spellEnd"/>
      <w:r>
        <w:t>(</w:t>
      </w:r>
      <w:proofErr w:type="gramEnd"/>
      <w:r>
        <w:t>). Double Buffering has the current frame drawn on one buffer on the GPU, and the next frame drawn on the other buffer. To get the next frame the buffers need to be swapped. Using double buffering allows us to achieve smoother animations.</w:t>
      </w:r>
    </w:p>
    <w:p w:rsidR="005A4BFA" w:rsidRDefault="00BB75E9" w:rsidP="005A4BFA">
      <w:pPr>
        <w:pStyle w:val="ListParagraph"/>
        <w:numPr>
          <w:ilvl w:val="2"/>
          <w:numId w:val="1"/>
        </w:numPr>
      </w:pPr>
      <w:r>
        <w:t>Finally</w:t>
      </w:r>
      <w:r w:rsidR="006213DF">
        <w:t>, we update the frame count based on the elapsed system time and update it in the window title.</w:t>
      </w:r>
    </w:p>
    <w:p w:rsidR="00383861" w:rsidRDefault="00383861" w:rsidP="00383861">
      <w:pPr>
        <w:pStyle w:val="ListParagraph"/>
        <w:numPr>
          <w:ilvl w:val="1"/>
          <w:numId w:val="1"/>
        </w:numPr>
      </w:pPr>
      <w:r>
        <w:t>Keyboard()</w:t>
      </w:r>
    </w:p>
    <w:p w:rsidR="00A91AD5" w:rsidRDefault="00A91AD5" w:rsidP="00A91AD5">
      <w:pPr>
        <w:pStyle w:val="ListParagraph"/>
        <w:numPr>
          <w:ilvl w:val="2"/>
          <w:numId w:val="1"/>
        </w:numPr>
      </w:pPr>
      <w:r>
        <w:t xml:space="preserve">Called by </w:t>
      </w:r>
      <w:proofErr w:type="spellStart"/>
      <w:r>
        <w:t>FreeGLUT</w:t>
      </w:r>
      <w:proofErr w:type="spellEnd"/>
      <w:r>
        <w:t xml:space="preserve"> whenever the user presses a key. Callback Function. </w:t>
      </w:r>
      <w:r w:rsidR="00E30637">
        <w:t>We use the v or x keys to cycle through our various camera positions.</w:t>
      </w:r>
    </w:p>
    <w:p w:rsidR="00383861" w:rsidRDefault="00383861" w:rsidP="00383861">
      <w:pPr>
        <w:pStyle w:val="ListParagraph"/>
        <w:numPr>
          <w:ilvl w:val="1"/>
          <w:numId w:val="1"/>
        </w:numPr>
      </w:pPr>
      <w:r>
        <w:t>Reshape()</w:t>
      </w:r>
    </w:p>
    <w:p w:rsidR="00A91AD5" w:rsidRDefault="00A91AD5" w:rsidP="00A91AD5">
      <w:pPr>
        <w:pStyle w:val="ListParagraph"/>
        <w:numPr>
          <w:ilvl w:val="2"/>
          <w:numId w:val="1"/>
        </w:numPr>
      </w:pPr>
      <w:r>
        <w:lastRenderedPageBreak/>
        <w:t xml:space="preserve">Called by </w:t>
      </w:r>
      <w:proofErr w:type="spellStart"/>
      <w:r>
        <w:t>FreeGLUT</w:t>
      </w:r>
      <w:proofErr w:type="spellEnd"/>
      <w:r>
        <w:t xml:space="preserve"> whenever the window is resized. Callback Function.</w:t>
      </w:r>
      <w:r w:rsidR="00D37F65">
        <w:t xml:space="preserve"> Indicates what action should be taken when the window is resized. </w:t>
      </w:r>
    </w:p>
    <w:p w:rsidR="005A4BFA" w:rsidRDefault="005A4BFA" w:rsidP="005A4BFA">
      <w:pPr>
        <w:pStyle w:val="ListParagraph"/>
        <w:numPr>
          <w:ilvl w:val="0"/>
          <w:numId w:val="1"/>
        </w:numPr>
      </w:pPr>
      <w:r>
        <w:t>Our custom functions</w:t>
      </w:r>
    </w:p>
    <w:p w:rsidR="005A4BFA" w:rsidRDefault="005A4BFA" w:rsidP="005A4BFA">
      <w:pPr>
        <w:pStyle w:val="ListParagraph"/>
        <w:numPr>
          <w:ilvl w:val="1"/>
          <w:numId w:val="1"/>
        </w:numPr>
      </w:pPr>
      <w:r>
        <w:t>Update(</w:t>
      </w:r>
      <w:proofErr w:type="spellStart"/>
      <w:r>
        <w:t>int</w:t>
      </w:r>
      <w:proofErr w:type="spellEnd"/>
      <w:r>
        <w:t xml:space="preserve"> </w:t>
      </w:r>
      <w:proofErr w:type="spellStart"/>
      <w:r>
        <w:t>i</w:t>
      </w:r>
      <w:proofErr w:type="spellEnd"/>
      <w:r>
        <w:t>)</w:t>
      </w:r>
    </w:p>
    <w:p w:rsidR="008F1C1F" w:rsidRDefault="008F1C1F" w:rsidP="008F1C1F">
      <w:pPr>
        <w:pStyle w:val="ListParagraph"/>
        <w:numPr>
          <w:ilvl w:val="2"/>
          <w:numId w:val="1"/>
        </w:numPr>
      </w:pPr>
      <w:r>
        <w:t xml:space="preserve">Is called to animate the scene objects by updating the rotation </w:t>
      </w:r>
      <w:proofErr w:type="gramStart"/>
      <w:r>
        <w:t>matrices .</w:t>
      </w:r>
      <w:proofErr w:type="gramEnd"/>
    </w:p>
    <w:p w:rsidR="008F1C1F" w:rsidRDefault="008F1C1F" w:rsidP="008F1C1F">
      <w:pPr>
        <w:pStyle w:val="ListParagraph"/>
        <w:numPr>
          <w:ilvl w:val="2"/>
          <w:numId w:val="1"/>
        </w:numPr>
      </w:pPr>
      <w:r>
        <w:t xml:space="preserve">Needs to call itself again with </w:t>
      </w:r>
      <w:proofErr w:type="spellStart"/>
      <w:proofErr w:type="gramStart"/>
      <w:r>
        <w:t>glutTimerFunc</w:t>
      </w:r>
      <w:proofErr w:type="spellEnd"/>
      <w:r>
        <w:t>(</w:t>
      </w:r>
      <w:proofErr w:type="gramEnd"/>
      <w:r>
        <w:t>).</w:t>
      </w:r>
    </w:p>
    <w:p w:rsidR="00954577" w:rsidRDefault="00954577" w:rsidP="008F1C1F">
      <w:pPr>
        <w:pStyle w:val="ListParagraph"/>
        <w:numPr>
          <w:ilvl w:val="2"/>
          <w:numId w:val="1"/>
        </w:numPr>
      </w:pPr>
      <w:r>
        <w:t xml:space="preserve">Calls </w:t>
      </w:r>
      <w:proofErr w:type="spellStart"/>
      <w:proofErr w:type="gramStart"/>
      <w:r>
        <w:t>glutPostRediplay</w:t>
      </w:r>
      <w:proofErr w:type="spellEnd"/>
      <w:r>
        <w:t>(</w:t>
      </w:r>
      <w:proofErr w:type="gramEnd"/>
      <w:r>
        <w:t>) in order to explicitly tell OpenGL to redraw the scene after updating the rotation matrices.</w:t>
      </w:r>
    </w:p>
    <w:p w:rsidR="005A4BFA" w:rsidRDefault="005A4BFA" w:rsidP="005A4BFA">
      <w:pPr>
        <w:pStyle w:val="ListParagraph"/>
        <w:numPr>
          <w:ilvl w:val="1"/>
          <w:numId w:val="1"/>
        </w:numPr>
      </w:pPr>
      <w:proofErr w:type="spellStart"/>
      <w:r>
        <w:t>switchCamera</w:t>
      </w:r>
      <w:proofErr w:type="spellEnd"/>
      <w:r>
        <w:t>(</w:t>
      </w:r>
      <w:proofErr w:type="spellStart"/>
      <w:r>
        <w:t>int</w:t>
      </w:r>
      <w:proofErr w:type="spellEnd"/>
      <w:r>
        <w:t xml:space="preserve"> camera)</w:t>
      </w:r>
    </w:p>
    <w:p w:rsidR="003C7BFE" w:rsidRDefault="003C7BFE" w:rsidP="003C7BFE">
      <w:pPr>
        <w:pStyle w:val="ListParagraph"/>
        <w:numPr>
          <w:ilvl w:val="2"/>
          <w:numId w:val="1"/>
        </w:numPr>
      </w:pPr>
      <w:r>
        <w:t>Handles the logic for switching and managing the cameras.</w:t>
      </w:r>
    </w:p>
    <w:p w:rsidR="00314880" w:rsidRDefault="00314880" w:rsidP="008B453E">
      <w:pPr>
        <w:pStyle w:val="Heading1"/>
      </w:pPr>
      <w:r w:rsidRPr="00F206DC">
        <w:t>Figures and diagrams:</w:t>
      </w:r>
    </w:p>
    <w:p w:rsidR="008B453E" w:rsidRPr="008B453E" w:rsidRDefault="008B453E" w:rsidP="008B453E"/>
    <w:p w:rsidR="00314880" w:rsidRPr="008B453E" w:rsidRDefault="00314880" w:rsidP="00314880">
      <w:pPr>
        <w:rPr>
          <w:b/>
          <w:u w:val="single"/>
        </w:rPr>
      </w:pPr>
      <w:r w:rsidRPr="008B453E">
        <w:rPr>
          <w:b/>
          <w:u w:val="single"/>
        </w:rPr>
        <w:t>OpenGL Application’s architecture</w:t>
      </w:r>
    </w:p>
    <w:p w:rsidR="00314880" w:rsidRDefault="00314880" w:rsidP="00314880">
      <w:r>
        <w:rPr>
          <w:noProof/>
        </w:rPr>
        <w:drawing>
          <wp:inline distT="0" distB="0" distL="0" distR="0">
            <wp:extent cx="5184140" cy="2409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84140" cy="2409190"/>
                    </a:xfrm>
                    <a:prstGeom prst="rect">
                      <a:avLst/>
                    </a:prstGeom>
                    <a:noFill/>
                    <a:ln w="9525">
                      <a:noFill/>
                      <a:miter lim="800000"/>
                      <a:headEnd/>
                      <a:tailEnd/>
                    </a:ln>
                  </pic:spPr>
                </pic:pic>
              </a:graphicData>
            </a:graphic>
          </wp:inline>
        </w:drawing>
      </w:r>
    </w:p>
    <w:p w:rsidR="008E74B3" w:rsidRDefault="008E74B3" w:rsidP="00314880"/>
    <w:p w:rsidR="008B453E" w:rsidRDefault="008B453E" w:rsidP="00314880"/>
    <w:p w:rsidR="008B453E" w:rsidRDefault="008B453E" w:rsidP="00314880"/>
    <w:p w:rsidR="008B453E" w:rsidRDefault="008B453E" w:rsidP="00314880"/>
    <w:p w:rsidR="008B453E" w:rsidRDefault="008B453E" w:rsidP="00314880"/>
    <w:p w:rsidR="008B453E" w:rsidRDefault="008B453E" w:rsidP="00314880"/>
    <w:p w:rsidR="008B453E" w:rsidRDefault="008B453E" w:rsidP="00314880"/>
    <w:p w:rsidR="008B453E" w:rsidRDefault="008B453E" w:rsidP="00314880"/>
    <w:p w:rsidR="008B453E" w:rsidRDefault="008B453E" w:rsidP="008B453E">
      <w:pPr>
        <w:pStyle w:val="Heading1"/>
      </w:pPr>
      <w:r w:rsidRPr="008B453E">
        <w:lastRenderedPageBreak/>
        <w:t>Coordinates for a 3D model:</w:t>
      </w:r>
    </w:p>
    <w:p w:rsidR="008B453E" w:rsidRPr="008B453E" w:rsidRDefault="008B453E" w:rsidP="008B453E"/>
    <w:p w:rsidR="008B453E" w:rsidRDefault="008B453E" w:rsidP="00314880">
      <w:r>
        <w:rPr>
          <w:noProof/>
        </w:rPr>
        <w:drawing>
          <wp:inline distT="0" distB="0" distL="0" distR="0">
            <wp:extent cx="4222115" cy="2520315"/>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4222115" cy="2520315"/>
                    </a:xfrm>
                    <a:prstGeom prst="rect">
                      <a:avLst/>
                    </a:prstGeom>
                    <a:noFill/>
                    <a:ln w="9525">
                      <a:noFill/>
                      <a:miter lim="800000"/>
                      <a:headEnd/>
                      <a:tailEnd/>
                    </a:ln>
                  </pic:spPr>
                </pic:pic>
              </a:graphicData>
            </a:graphic>
          </wp:inline>
        </w:drawing>
      </w:r>
    </w:p>
    <w:p w:rsidR="008E74B3" w:rsidRPr="008B453E" w:rsidRDefault="008E74B3" w:rsidP="00314880">
      <w:pPr>
        <w:rPr>
          <w:b/>
          <w:u w:val="single"/>
        </w:rPr>
      </w:pPr>
      <w:r w:rsidRPr="008B453E">
        <w:rPr>
          <w:b/>
          <w:u w:val="single"/>
        </w:rPr>
        <w:t>How the models are drawn on the screen, in a wireframe view:</w:t>
      </w:r>
    </w:p>
    <w:p w:rsidR="00A06CCA" w:rsidRDefault="008E74B3" w:rsidP="00314880">
      <w:r>
        <w:rPr>
          <w:noProof/>
        </w:rPr>
        <w:drawing>
          <wp:inline distT="0" distB="0" distL="0" distR="0">
            <wp:extent cx="3808730" cy="193230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808730" cy="1932305"/>
                    </a:xfrm>
                    <a:prstGeom prst="rect">
                      <a:avLst/>
                    </a:prstGeom>
                    <a:noFill/>
                    <a:ln w="9525">
                      <a:noFill/>
                      <a:miter lim="800000"/>
                      <a:headEnd/>
                      <a:tailEnd/>
                    </a:ln>
                  </pic:spPr>
                </pic:pic>
              </a:graphicData>
            </a:graphic>
          </wp:inline>
        </w:drawing>
      </w:r>
    </w:p>
    <w:p w:rsidR="003A51B8" w:rsidRDefault="003A51B8" w:rsidP="00314880">
      <w:pPr>
        <w:rPr>
          <w:b/>
          <w:u w:val="single"/>
        </w:rPr>
      </w:pPr>
    </w:p>
    <w:p w:rsidR="003A51B8" w:rsidRDefault="003A51B8" w:rsidP="00314880">
      <w:pPr>
        <w:rPr>
          <w:b/>
          <w:u w:val="single"/>
        </w:rPr>
      </w:pPr>
    </w:p>
    <w:p w:rsidR="003A51B8" w:rsidRDefault="003A51B8" w:rsidP="00314880">
      <w:pPr>
        <w:rPr>
          <w:b/>
          <w:u w:val="single"/>
        </w:rPr>
      </w:pPr>
    </w:p>
    <w:p w:rsidR="003A51B8" w:rsidRDefault="003A51B8" w:rsidP="00314880">
      <w:pPr>
        <w:rPr>
          <w:b/>
          <w:u w:val="single"/>
        </w:rPr>
      </w:pPr>
    </w:p>
    <w:p w:rsidR="003A51B8" w:rsidRDefault="003A51B8" w:rsidP="00314880">
      <w:pPr>
        <w:rPr>
          <w:b/>
          <w:u w:val="single"/>
        </w:rPr>
      </w:pPr>
    </w:p>
    <w:p w:rsidR="003A51B8" w:rsidRDefault="003A51B8" w:rsidP="00314880">
      <w:pPr>
        <w:rPr>
          <w:b/>
          <w:u w:val="single"/>
        </w:rPr>
      </w:pPr>
    </w:p>
    <w:p w:rsidR="003A51B8" w:rsidRDefault="003A51B8" w:rsidP="00314880">
      <w:pPr>
        <w:rPr>
          <w:b/>
          <w:u w:val="single"/>
        </w:rPr>
      </w:pPr>
    </w:p>
    <w:p w:rsidR="003A51B8" w:rsidRDefault="003A51B8" w:rsidP="00314880">
      <w:pPr>
        <w:rPr>
          <w:b/>
          <w:u w:val="single"/>
        </w:rPr>
      </w:pPr>
    </w:p>
    <w:p w:rsidR="00A06CCA" w:rsidRDefault="00A06CCA" w:rsidP="00314880">
      <w:pPr>
        <w:rPr>
          <w:b/>
          <w:u w:val="single"/>
        </w:rPr>
      </w:pPr>
      <w:r w:rsidRPr="008B453E">
        <w:rPr>
          <w:b/>
          <w:u w:val="single"/>
        </w:rPr>
        <w:lastRenderedPageBreak/>
        <w:t xml:space="preserve">How the </w:t>
      </w:r>
      <w:r w:rsidR="00C93A64" w:rsidRPr="008B453E">
        <w:rPr>
          <w:b/>
          <w:u w:val="single"/>
        </w:rPr>
        <w:t xml:space="preserve">formula for the </w:t>
      </w:r>
      <w:proofErr w:type="gramStart"/>
      <w:r w:rsidR="00C93A64" w:rsidRPr="008B453E">
        <w:rPr>
          <w:b/>
          <w:u w:val="single"/>
        </w:rPr>
        <w:t>moon’s</w:t>
      </w:r>
      <w:proofErr w:type="gramEnd"/>
      <w:r w:rsidR="00C93A64" w:rsidRPr="008B453E">
        <w:rPr>
          <w:b/>
          <w:u w:val="single"/>
        </w:rPr>
        <w:t xml:space="preserve"> orbits work</w:t>
      </w:r>
      <w:r w:rsidRPr="008B453E">
        <w:rPr>
          <w:b/>
          <w:u w:val="single"/>
        </w:rPr>
        <w:t>:</w:t>
      </w:r>
    </w:p>
    <w:p w:rsidR="003A51B8" w:rsidRPr="008B453E" w:rsidRDefault="003A51B8" w:rsidP="00314880">
      <w:pPr>
        <w:rPr>
          <w:b/>
          <w:u w:val="single"/>
        </w:rPr>
      </w:pPr>
      <w:r w:rsidRPr="003A51B8">
        <w:rPr>
          <w:b/>
          <w:u w:val="single"/>
        </w:rPr>
        <w:drawing>
          <wp:inline distT="0" distB="0" distL="0" distR="0">
            <wp:extent cx="5943600" cy="4493781"/>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4493781"/>
                    </a:xfrm>
                    <a:prstGeom prst="rect">
                      <a:avLst/>
                    </a:prstGeom>
                    <a:noFill/>
                    <a:ln w="9525">
                      <a:noFill/>
                      <a:miter lim="800000"/>
                      <a:headEnd/>
                      <a:tailEnd/>
                    </a:ln>
                  </pic:spPr>
                </pic:pic>
              </a:graphicData>
            </a:graphic>
          </wp:inline>
        </w:drawing>
      </w:r>
    </w:p>
    <w:p w:rsidR="001F3F1E" w:rsidRDefault="00A06CCA" w:rsidP="00314880">
      <w:r>
        <w:tab/>
        <w:t xml:space="preserve">The </w:t>
      </w:r>
      <w:proofErr w:type="spellStart"/>
      <w:r w:rsidRPr="005C4ED6">
        <w:rPr>
          <w:b/>
        </w:rPr>
        <w:t>TM</w:t>
      </w:r>
      <w:r w:rsidRPr="005C4ED6">
        <w:rPr>
          <w:b/>
          <w:vertAlign w:val="subscript"/>
        </w:rPr>
        <w:t>to</w:t>
      </w:r>
      <w:proofErr w:type="spellEnd"/>
      <w:r w:rsidRPr="005C4ED6">
        <w:rPr>
          <w:b/>
          <w:vertAlign w:val="subscript"/>
        </w:rPr>
        <w:t>-duo</w:t>
      </w:r>
      <w:r>
        <w:t xml:space="preserve"> is the </w:t>
      </w:r>
      <w:r w:rsidRPr="00A06CCA">
        <w:rPr>
          <w:b/>
        </w:rPr>
        <w:t>transformation matrix</w:t>
      </w:r>
      <w:r>
        <w:t xml:space="preserve"> </w:t>
      </w:r>
      <w:r w:rsidRPr="005C4ED6">
        <w:rPr>
          <w:b/>
        </w:rPr>
        <w:t>for Duo</w:t>
      </w:r>
      <w:r w:rsidRPr="005C4ED6">
        <w:t>’s</w:t>
      </w:r>
      <w:r>
        <w:t xml:space="preserve"> model which contains all the changes that were made to that model before the moon’s model was called. With that information the moon’s position is augmented to rotate around Duo’s model. </w:t>
      </w:r>
      <w:r w:rsidRPr="005C4ED6">
        <w:rPr>
          <w:b/>
        </w:rPr>
        <w:t>RM</w:t>
      </w:r>
      <w:r w:rsidRPr="005C4ED6">
        <w:rPr>
          <w:b/>
          <w:vertAlign w:val="subscript"/>
        </w:rPr>
        <w:t>s</w:t>
      </w:r>
      <w:r>
        <w:t xml:space="preserve"> = is </w:t>
      </w:r>
      <w:proofErr w:type="spellStart"/>
      <w:r w:rsidRPr="005C4ED6">
        <w:rPr>
          <w:b/>
        </w:rPr>
        <w:t>Secundus</w:t>
      </w:r>
      <w:proofErr w:type="spellEnd"/>
      <w:r w:rsidRPr="005C4ED6">
        <w:rPr>
          <w:b/>
        </w:rPr>
        <w:t>’</w:t>
      </w:r>
      <w:r>
        <w:t xml:space="preserve"> (moon to Duo) </w:t>
      </w:r>
      <w:r w:rsidRPr="005C4ED6">
        <w:rPr>
          <w:b/>
        </w:rPr>
        <w:t xml:space="preserve">rotational matrix </w:t>
      </w:r>
      <w:r>
        <w:t xml:space="preserve">to rotate </w:t>
      </w:r>
      <w:proofErr w:type="spellStart"/>
      <w:r>
        <w:t>Secundus</w:t>
      </w:r>
      <w:proofErr w:type="spellEnd"/>
      <w:r>
        <w:t xml:space="preserve">’ model around Duo. </w:t>
      </w:r>
      <w:r w:rsidRPr="005C4ED6">
        <w:rPr>
          <w:b/>
        </w:rPr>
        <w:t>TM</w:t>
      </w:r>
      <w:r w:rsidRPr="005C4ED6">
        <w:rPr>
          <w:b/>
          <w:vertAlign w:val="subscript"/>
        </w:rPr>
        <w:t>s</w:t>
      </w:r>
      <w:r>
        <w:t xml:space="preserve"> = is </w:t>
      </w:r>
      <w:proofErr w:type="spellStart"/>
      <w:r w:rsidRPr="005C4ED6">
        <w:rPr>
          <w:b/>
        </w:rPr>
        <w:t>Secundus</w:t>
      </w:r>
      <w:proofErr w:type="spellEnd"/>
      <w:r w:rsidRPr="005C4ED6">
        <w:rPr>
          <w:b/>
        </w:rPr>
        <w:t>’</w:t>
      </w:r>
      <w:r>
        <w:t xml:space="preserve"> (moon to Duo) </w:t>
      </w:r>
      <w:r w:rsidRPr="005C4ED6">
        <w:rPr>
          <w:b/>
        </w:rPr>
        <w:t>translation matrix</w:t>
      </w:r>
      <w:r>
        <w:t xml:space="preserve"> to translate the model position away from Duo’s model.</w:t>
      </w:r>
      <w:r w:rsidR="009911A4">
        <w:t xml:space="preserve"> </w:t>
      </w:r>
      <w:r w:rsidR="009911A4" w:rsidRPr="005C4ED6">
        <w:rPr>
          <w:b/>
        </w:rPr>
        <w:t>SM</w:t>
      </w:r>
      <w:r w:rsidR="009911A4" w:rsidRPr="005C4ED6">
        <w:rPr>
          <w:b/>
          <w:vertAlign w:val="subscript"/>
        </w:rPr>
        <w:t>S</w:t>
      </w:r>
      <w:r w:rsidR="009911A4">
        <w:rPr>
          <w:vertAlign w:val="subscript"/>
        </w:rPr>
        <w:t xml:space="preserve"> </w:t>
      </w:r>
      <w:r w:rsidR="009911A4">
        <w:t xml:space="preserve">= </w:t>
      </w:r>
      <w:r w:rsidR="00D86ABB">
        <w:t>the</w:t>
      </w:r>
      <w:r w:rsidR="009911A4">
        <w:t xml:space="preserve"> </w:t>
      </w:r>
      <w:r w:rsidR="009911A4" w:rsidRPr="005C4ED6">
        <w:rPr>
          <w:b/>
        </w:rPr>
        <w:t xml:space="preserve">scaling matrix for </w:t>
      </w:r>
      <w:proofErr w:type="spellStart"/>
      <w:r w:rsidR="009911A4" w:rsidRPr="005C4ED6">
        <w:rPr>
          <w:b/>
        </w:rPr>
        <w:t>Secundus</w:t>
      </w:r>
      <w:proofErr w:type="spellEnd"/>
      <w:r w:rsidR="009911A4" w:rsidRPr="005C4ED6">
        <w:rPr>
          <w:b/>
        </w:rPr>
        <w:t>’ model</w:t>
      </w:r>
      <w:r w:rsidR="009911A4">
        <w:t xml:space="preserve"> so that the model is the appropriate size.</w:t>
      </w:r>
    </w:p>
    <w:p w:rsidR="008B453E" w:rsidRPr="009911A4" w:rsidRDefault="008B453E" w:rsidP="00314880"/>
    <w:p w:rsidR="00A06CCA" w:rsidRDefault="00B142AA" w:rsidP="00314880">
      <w:pPr>
        <w:rPr>
          <w:b/>
          <w:u w:val="single"/>
        </w:rPr>
      </w:pPr>
      <w:r w:rsidRPr="00B142AA">
        <w:rPr>
          <w:b/>
          <w:u w:val="single"/>
        </w:rPr>
        <w:t>Building/Running the Project (beyond the obvious):</w:t>
      </w:r>
    </w:p>
    <w:p w:rsidR="00B142AA" w:rsidRPr="00B142AA" w:rsidRDefault="00B142AA" w:rsidP="00314880">
      <w:r>
        <w:t xml:space="preserve">Developed on the Windows Platform. </w:t>
      </w:r>
    </w:p>
    <w:p w:rsidR="00F206DC" w:rsidRDefault="00F206DC" w:rsidP="00314880"/>
    <w:sectPr w:rsidR="00F206DC" w:rsidSect="001A7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44C74"/>
    <w:multiLevelType w:val="hybridMultilevel"/>
    <w:tmpl w:val="7F66C9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3727A16"/>
    <w:multiLevelType w:val="hybridMultilevel"/>
    <w:tmpl w:val="F0487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83861"/>
    <w:rsid w:val="001A7309"/>
    <w:rsid w:val="001F3F1E"/>
    <w:rsid w:val="002E1901"/>
    <w:rsid w:val="00312295"/>
    <w:rsid w:val="00314880"/>
    <w:rsid w:val="00383861"/>
    <w:rsid w:val="003A51B8"/>
    <w:rsid w:val="003C7BFE"/>
    <w:rsid w:val="003F798C"/>
    <w:rsid w:val="004A1A0C"/>
    <w:rsid w:val="004C5A6D"/>
    <w:rsid w:val="00573ED1"/>
    <w:rsid w:val="005A4BFA"/>
    <w:rsid w:val="005B29D8"/>
    <w:rsid w:val="005C4ED6"/>
    <w:rsid w:val="0061353D"/>
    <w:rsid w:val="006213DF"/>
    <w:rsid w:val="00683C6B"/>
    <w:rsid w:val="0077046E"/>
    <w:rsid w:val="007849FC"/>
    <w:rsid w:val="007C0E24"/>
    <w:rsid w:val="00815251"/>
    <w:rsid w:val="008B453E"/>
    <w:rsid w:val="008E74B3"/>
    <w:rsid w:val="008F1C1F"/>
    <w:rsid w:val="00954577"/>
    <w:rsid w:val="009911A4"/>
    <w:rsid w:val="009F453F"/>
    <w:rsid w:val="00A06CCA"/>
    <w:rsid w:val="00A14924"/>
    <w:rsid w:val="00A91AD5"/>
    <w:rsid w:val="00B142AA"/>
    <w:rsid w:val="00BB75E9"/>
    <w:rsid w:val="00C274B0"/>
    <w:rsid w:val="00C93A64"/>
    <w:rsid w:val="00C97754"/>
    <w:rsid w:val="00D37F65"/>
    <w:rsid w:val="00D86ABB"/>
    <w:rsid w:val="00E30637"/>
    <w:rsid w:val="00E44747"/>
    <w:rsid w:val="00EC2C6F"/>
    <w:rsid w:val="00F11182"/>
    <w:rsid w:val="00F17641"/>
    <w:rsid w:val="00F206DC"/>
    <w:rsid w:val="00F965C7"/>
    <w:rsid w:val="00FA798D"/>
    <w:rsid w:val="00FF7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309"/>
  </w:style>
  <w:style w:type="paragraph" w:styleId="Heading1">
    <w:name w:val="heading 1"/>
    <w:basedOn w:val="Normal"/>
    <w:next w:val="Normal"/>
    <w:link w:val="Heading1Char"/>
    <w:uiPriority w:val="9"/>
    <w:qFormat/>
    <w:rsid w:val="008B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38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861"/>
    <w:pPr>
      <w:ind w:left="720"/>
      <w:contextualSpacing/>
    </w:pPr>
  </w:style>
  <w:style w:type="character" w:customStyle="1" w:styleId="fontstyle01">
    <w:name w:val="fontstyle01"/>
    <w:basedOn w:val="DefaultParagraphFont"/>
    <w:rsid w:val="004A1A0C"/>
    <w:rPr>
      <w:rFonts w:ascii="TimesNewRomanPS-BoldMT" w:hAnsi="TimesNewRomanPS-BoldMT" w:hint="default"/>
      <w:b/>
      <w:bCs/>
      <w:i w:val="0"/>
      <w:iCs w:val="0"/>
      <w:color w:val="000000"/>
      <w:sz w:val="48"/>
      <w:szCs w:val="48"/>
    </w:rPr>
  </w:style>
  <w:style w:type="paragraph" w:styleId="BalloonText">
    <w:name w:val="Balloon Text"/>
    <w:basedOn w:val="Normal"/>
    <w:link w:val="BalloonTextChar"/>
    <w:uiPriority w:val="99"/>
    <w:semiHidden/>
    <w:unhideWhenUsed/>
    <w:rsid w:val="0031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880"/>
    <w:rPr>
      <w:rFonts w:ascii="Tahoma" w:hAnsi="Tahoma" w:cs="Tahoma"/>
      <w:sz w:val="16"/>
      <w:szCs w:val="16"/>
    </w:rPr>
  </w:style>
  <w:style w:type="character" w:customStyle="1" w:styleId="Heading1Char">
    <w:name w:val="Heading 1 Char"/>
    <w:basedOn w:val="DefaultParagraphFont"/>
    <w:link w:val="Heading1"/>
    <w:uiPriority w:val="9"/>
    <w:rsid w:val="008B45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690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Abrahamian</dc:creator>
  <cp:lastModifiedBy>Armand Abrahamian</cp:lastModifiedBy>
  <cp:revision>43</cp:revision>
  <dcterms:created xsi:type="dcterms:W3CDTF">2016-10-09T21:43:00Z</dcterms:created>
  <dcterms:modified xsi:type="dcterms:W3CDTF">2016-10-09T22:37:00Z</dcterms:modified>
</cp:coreProperties>
</file>