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91B37" w14:textId="63E03669" w:rsidR="009C3219" w:rsidRDefault="009C3219" w:rsidP="009C3219">
      <w:pPr>
        <w:jc w:val="center"/>
        <w:rPr>
          <w:b/>
          <w:bCs/>
          <w:sz w:val="28"/>
          <w:szCs w:val="28"/>
        </w:rPr>
      </w:pPr>
      <w:r>
        <w:rPr>
          <w:b/>
          <w:bCs/>
          <w:noProof/>
          <w:sz w:val="28"/>
          <w:szCs w:val="28"/>
        </w:rPr>
        <w:drawing>
          <wp:anchor distT="0" distB="0" distL="114300" distR="114300" simplePos="0" relativeHeight="251658240" behindDoc="0" locked="0" layoutInCell="1" allowOverlap="1" wp14:anchorId="2B943D34" wp14:editId="362C243F">
            <wp:simplePos x="0" y="0"/>
            <wp:positionH relativeFrom="column">
              <wp:posOffset>0</wp:posOffset>
            </wp:positionH>
            <wp:positionV relativeFrom="paragraph">
              <wp:posOffset>-914400</wp:posOffset>
            </wp:positionV>
            <wp:extent cx="1702800" cy="983164"/>
            <wp:effectExtent l="0" t="0" r="0" b="0"/>
            <wp:wrapSquare wrapText="bothSides"/>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02800" cy="983164"/>
                    </a:xfrm>
                    <a:prstGeom prst="rect">
                      <a:avLst/>
                    </a:prstGeom>
                  </pic:spPr>
                </pic:pic>
              </a:graphicData>
            </a:graphic>
            <wp14:sizeRelH relativeFrom="margin">
              <wp14:pctWidth>0</wp14:pctWidth>
            </wp14:sizeRelH>
            <wp14:sizeRelV relativeFrom="margin">
              <wp14:pctHeight>0</wp14:pctHeight>
            </wp14:sizeRelV>
          </wp:anchor>
        </w:drawing>
      </w:r>
    </w:p>
    <w:p w14:paraId="214DDE5C" w14:textId="4A2E6FF1" w:rsidR="009C3219" w:rsidRPr="009C3219" w:rsidRDefault="009C3219" w:rsidP="009C3219">
      <w:pPr>
        <w:jc w:val="center"/>
        <w:rPr>
          <w:b/>
          <w:bCs/>
          <w:sz w:val="40"/>
          <w:szCs w:val="40"/>
        </w:rPr>
      </w:pPr>
      <w:r w:rsidRPr="009C3219">
        <w:rPr>
          <w:b/>
          <w:bCs/>
          <w:sz w:val="40"/>
          <w:szCs w:val="40"/>
        </w:rPr>
        <w:t>CWA ENTERPRISE</w:t>
      </w:r>
    </w:p>
    <w:p w14:paraId="46AC17F9" w14:textId="47479C8E" w:rsidR="009C3219" w:rsidRPr="009C3219" w:rsidRDefault="009C3219" w:rsidP="009C3219">
      <w:pPr>
        <w:jc w:val="center"/>
        <w:rPr>
          <w:b/>
          <w:bCs/>
          <w:sz w:val="40"/>
          <w:szCs w:val="40"/>
        </w:rPr>
      </w:pPr>
      <w:r w:rsidRPr="009C3219">
        <w:rPr>
          <w:b/>
          <w:bCs/>
          <w:sz w:val="40"/>
          <w:szCs w:val="40"/>
        </w:rPr>
        <w:t>SUPPORT REQUEST AND ESCALATION PROCEDURES</w:t>
      </w:r>
    </w:p>
    <w:p w14:paraId="235B72A0" w14:textId="77777777" w:rsidR="009C3219" w:rsidRDefault="009C3219" w:rsidP="009C3219">
      <w:pPr>
        <w:rPr>
          <w:b/>
          <w:bCs/>
        </w:rPr>
      </w:pPr>
    </w:p>
    <w:p w14:paraId="103FFD03" w14:textId="5FC739F7" w:rsidR="009C3219" w:rsidRPr="009C3219" w:rsidRDefault="009C3219" w:rsidP="009C3219">
      <w:pPr>
        <w:ind w:left="720"/>
        <w:rPr>
          <w:b/>
          <w:bCs/>
          <w:sz w:val="24"/>
          <w:szCs w:val="24"/>
        </w:rPr>
      </w:pPr>
      <w:r w:rsidRPr="009C3219">
        <w:rPr>
          <w:b/>
          <w:bCs/>
          <w:sz w:val="24"/>
          <w:szCs w:val="24"/>
        </w:rPr>
        <w:t xml:space="preserve">This document outlines the support request and escalation procedure for </w:t>
      </w:r>
      <w:r>
        <w:rPr>
          <w:b/>
          <w:bCs/>
          <w:sz w:val="24"/>
          <w:szCs w:val="24"/>
        </w:rPr>
        <w:t>‘CWA ENTERPRISE’</w:t>
      </w:r>
      <w:r w:rsidRPr="009C3219">
        <w:rPr>
          <w:b/>
          <w:bCs/>
          <w:sz w:val="24"/>
          <w:szCs w:val="24"/>
        </w:rPr>
        <w:t>. It provides guidance on how to report issues or problems with our products or services, and the steps to take when escalation is necessary.</w:t>
      </w:r>
    </w:p>
    <w:p w14:paraId="2F99CCDF" w14:textId="162BE889" w:rsidR="009C3219" w:rsidRDefault="009C3219" w:rsidP="009C3219">
      <w:pPr>
        <w:pStyle w:val="ListParagraph"/>
        <w:numPr>
          <w:ilvl w:val="0"/>
          <w:numId w:val="1"/>
        </w:numPr>
      </w:pPr>
      <w:r>
        <w:t>Support Request Procedure</w:t>
      </w:r>
    </w:p>
    <w:p w14:paraId="3A5555D6" w14:textId="730381DD" w:rsidR="009C3219" w:rsidRPr="009C3219" w:rsidRDefault="009C3219" w:rsidP="009C3219">
      <w:pPr>
        <w:ind w:left="720"/>
        <w:rPr>
          <w:rFonts w:ascii="Times New Roman" w:hAnsi="Times New Roman" w:cs="Times New Roman"/>
        </w:rPr>
      </w:pPr>
      <w:r w:rsidRPr="009C3219">
        <w:rPr>
          <w:rFonts w:ascii="Times New Roman" w:hAnsi="Times New Roman" w:cs="Times New Roman"/>
        </w:rPr>
        <w:t xml:space="preserve">If you encounter an issue </w:t>
      </w:r>
      <w:r w:rsidR="00037817">
        <w:rPr>
          <w:rFonts w:ascii="Times New Roman" w:hAnsi="Times New Roman" w:cs="Times New Roman"/>
        </w:rPr>
        <w:t>with the hardware or software</w:t>
      </w:r>
      <w:r w:rsidRPr="009C3219">
        <w:rPr>
          <w:rFonts w:ascii="Times New Roman" w:hAnsi="Times New Roman" w:cs="Times New Roman"/>
        </w:rPr>
        <w:t xml:space="preserve">, the first step is to contact our support team via </w:t>
      </w:r>
      <w:r w:rsidR="00037817">
        <w:rPr>
          <w:rFonts w:ascii="Times New Roman" w:hAnsi="Times New Roman" w:cs="Times New Roman"/>
        </w:rPr>
        <w:t>‘</w:t>
      </w:r>
      <w:proofErr w:type="spellStart"/>
      <w:r w:rsidR="00037817">
        <w:rPr>
          <w:rFonts w:ascii="Times New Roman" w:hAnsi="Times New Roman" w:cs="Times New Roman"/>
        </w:rPr>
        <w:t>ClickUp</w:t>
      </w:r>
      <w:proofErr w:type="spellEnd"/>
      <w:r w:rsidR="00037817">
        <w:rPr>
          <w:rFonts w:ascii="Times New Roman" w:hAnsi="Times New Roman" w:cs="Times New Roman"/>
        </w:rPr>
        <w:t>’</w:t>
      </w:r>
      <w:r>
        <w:rPr>
          <w:rFonts w:ascii="Times New Roman" w:hAnsi="Times New Roman" w:cs="Times New Roman"/>
        </w:rPr>
        <w:t>. (How to do that will be shown in the user support</w:t>
      </w:r>
      <w:r w:rsidR="00037817">
        <w:rPr>
          <w:rFonts w:ascii="Times New Roman" w:hAnsi="Times New Roman" w:cs="Times New Roman"/>
        </w:rPr>
        <w:t xml:space="preserve"> documentation)</w:t>
      </w:r>
    </w:p>
    <w:p w14:paraId="76CACFE0" w14:textId="77777777" w:rsidR="009C3219" w:rsidRPr="009C3219" w:rsidRDefault="009C3219" w:rsidP="009C3219">
      <w:pPr>
        <w:ind w:left="720"/>
        <w:rPr>
          <w:rFonts w:ascii="Times New Roman" w:hAnsi="Times New Roman" w:cs="Times New Roman"/>
        </w:rPr>
      </w:pPr>
      <w:r w:rsidRPr="009C3219">
        <w:rPr>
          <w:rFonts w:ascii="Times New Roman" w:hAnsi="Times New Roman" w:cs="Times New Roman"/>
        </w:rPr>
        <w:t>Provide a detailed description of the issue, including any error messages or screenshots if available.</w:t>
      </w:r>
    </w:p>
    <w:p w14:paraId="5D95BC1C" w14:textId="77777777" w:rsidR="009C3219" w:rsidRPr="009C3219" w:rsidRDefault="009C3219" w:rsidP="009C3219">
      <w:pPr>
        <w:ind w:left="720"/>
        <w:rPr>
          <w:rFonts w:ascii="Times New Roman" w:hAnsi="Times New Roman" w:cs="Times New Roman"/>
        </w:rPr>
      </w:pPr>
      <w:r w:rsidRPr="009C3219">
        <w:rPr>
          <w:rFonts w:ascii="Times New Roman" w:hAnsi="Times New Roman" w:cs="Times New Roman"/>
        </w:rPr>
        <w:t>Our support team will acknowledge your request and begin troubleshooting the issue.</w:t>
      </w:r>
    </w:p>
    <w:p w14:paraId="545E6233" w14:textId="77777777" w:rsidR="009C3219" w:rsidRPr="009C3219" w:rsidRDefault="009C3219" w:rsidP="009C3219">
      <w:pPr>
        <w:ind w:left="720"/>
        <w:rPr>
          <w:rFonts w:ascii="Times New Roman" w:hAnsi="Times New Roman" w:cs="Times New Roman"/>
        </w:rPr>
      </w:pPr>
      <w:r w:rsidRPr="009C3219">
        <w:rPr>
          <w:rFonts w:ascii="Times New Roman" w:hAnsi="Times New Roman" w:cs="Times New Roman"/>
        </w:rPr>
        <w:t>If the support team needs additional information from you to resolve the issue, they will reach out to you and request it.</w:t>
      </w:r>
    </w:p>
    <w:p w14:paraId="09871F5D" w14:textId="0EB1E0C4" w:rsidR="009C3219" w:rsidRPr="009C3219" w:rsidRDefault="009C3219" w:rsidP="009C3219">
      <w:pPr>
        <w:ind w:firstLine="720"/>
        <w:rPr>
          <w:rFonts w:ascii="Times New Roman" w:hAnsi="Times New Roman" w:cs="Times New Roman"/>
        </w:rPr>
      </w:pPr>
      <w:r w:rsidRPr="009C3219">
        <w:rPr>
          <w:rFonts w:ascii="Times New Roman" w:hAnsi="Times New Roman" w:cs="Times New Roman"/>
        </w:rPr>
        <w:t>Once the issue is resolved, the support team will communicate the solution to you.</w:t>
      </w:r>
    </w:p>
    <w:p w14:paraId="4615C855" w14:textId="110D7E81" w:rsidR="009C3219" w:rsidRDefault="009C3219" w:rsidP="009C3219">
      <w:pPr>
        <w:pStyle w:val="ListParagraph"/>
        <w:numPr>
          <w:ilvl w:val="0"/>
          <w:numId w:val="1"/>
        </w:numPr>
      </w:pPr>
      <w:r>
        <w:t>Escalation Procedure</w:t>
      </w:r>
    </w:p>
    <w:p w14:paraId="4CB32F0F" w14:textId="15E5FFBE" w:rsidR="009C3219" w:rsidRPr="009C3219" w:rsidRDefault="009C3219" w:rsidP="009C3219">
      <w:pPr>
        <w:ind w:left="720"/>
        <w:rPr>
          <w:rFonts w:ascii="Times New Roman" w:hAnsi="Times New Roman" w:cs="Times New Roman"/>
        </w:rPr>
      </w:pPr>
      <w:r w:rsidRPr="009C3219">
        <w:rPr>
          <w:rFonts w:ascii="Times New Roman" w:hAnsi="Times New Roman" w:cs="Times New Roman"/>
        </w:rPr>
        <w:t xml:space="preserve">If your issue has not been resolved to your satisfaction or if you have not received a response from our support team within </w:t>
      </w:r>
      <w:r w:rsidR="00037817">
        <w:rPr>
          <w:rFonts w:ascii="Times New Roman" w:hAnsi="Times New Roman" w:cs="Times New Roman"/>
        </w:rPr>
        <w:t>2</w:t>
      </w:r>
      <w:r w:rsidRPr="009C3219">
        <w:rPr>
          <w:rFonts w:ascii="Times New Roman" w:hAnsi="Times New Roman" w:cs="Times New Roman"/>
        </w:rPr>
        <w:t xml:space="preserve"> hours, you may escalate the issue.</w:t>
      </w:r>
    </w:p>
    <w:p w14:paraId="1121258C" w14:textId="7B693344" w:rsidR="009C3219" w:rsidRPr="009C3219" w:rsidRDefault="009C3219" w:rsidP="009C3219">
      <w:pPr>
        <w:ind w:left="720"/>
        <w:rPr>
          <w:rFonts w:ascii="Times New Roman" w:hAnsi="Times New Roman" w:cs="Times New Roman"/>
        </w:rPr>
      </w:pPr>
      <w:r w:rsidRPr="009C3219">
        <w:rPr>
          <w:rFonts w:ascii="Times New Roman" w:hAnsi="Times New Roman" w:cs="Times New Roman"/>
        </w:rPr>
        <w:t>Contact the support team</w:t>
      </w:r>
      <w:r w:rsidR="00037817">
        <w:rPr>
          <w:rFonts w:ascii="Times New Roman" w:hAnsi="Times New Roman" w:cs="Times New Roman"/>
        </w:rPr>
        <w:t xml:space="preserve"> via email</w:t>
      </w:r>
      <w:r w:rsidRPr="009C3219">
        <w:rPr>
          <w:rFonts w:ascii="Times New Roman" w:hAnsi="Times New Roman" w:cs="Times New Roman"/>
        </w:rPr>
        <w:t xml:space="preserve"> and request to escalate the issue to a manager or supervisor.</w:t>
      </w:r>
    </w:p>
    <w:p w14:paraId="3FAA3032" w14:textId="77777777" w:rsidR="009C3219" w:rsidRPr="009C3219" w:rsidRDefault="009C3219" w:rsidP="009C3219">
      <w:pPr>
        <w:ind w:left="720"/>
        <w:rPr>
          <w:rFonts w:ascii="Times New Roman" w:hAnsi="Times New Roman" w:cs="Times New Roman"/>
        </w:rPr>
      </w:pPr>
      <w:r w:rsidRPr="009C3219">
        <w:rPr>
          <w:rFonts w:ascii="Times New Roman" w:hAnsi="Times New Roman" w:cs="Times New Roman"/>
        </w:rPr>
        <w:t>Provide a brief summary of the issue and the steps you have taken to resolve it.</w:t>
      </w:r>
    </w:p>
    <w:p w14:paraId="7F07BAD0" w14:textId="77777777" w:rsidR="009C3219" w:rsidRPr="009C3219" w:rsidRDefault="009C3219" w:rsidP="009C3219">
      <w:pPr>
        <w:ind w:left="720"/>
        <w:rPr>
          <w:rFonts w:ascii="Times New Roman" w:hAnsi="Times New Roman" w:cs="Times New Roman"/>
        </w:rPr>
      </w:pPr>
      <w:r w:rsidRPr="009C3219">
        <w:rPr>
          <w:rFonts w:ascii="Times New Roman" w:hAnsi="Times New Roman" w:cs="Times New Roman"/>
        </w:rPr>
        <w:t>The manager or supervisor will review the issue and work with the support team to resolve it as quickly as possible.</w:t>
      </w:r>
    </w:p>
    <w:p w14:paraId="6696B6CB" w14:textId="77777777" w:rsidR="009C3219" w:rsidRPr="009C3219" w:rsidRDefault="009C3219" w:rsidP="009C3219">
      <w:pPr>
        <w:ind w:left="720"/>
        <w:rPr>
          <w:rFonts w:ascii="Times New Roman" w:hAnsi="Times New Roman" w:cs="Times New Roman"/>
        </w:rPr>
      </w:pPr>
      <w:r w:rsidRPr="009C3219">
        <w:rPr>
          <w:rFonts w:ascii="Times New Roman" w:hAnsi="Times New Roman" w:cs="Times New Roman"/>
        </w:rPr>
        <w:t>The manager or supervisor will communicate the resolution to you and close the escalation.</w:t>
      </w:r>
    </w:p>
    <w:p w14:paraId="3EEF860D" w14:textId="77777777" w:rsidR="009C3219" w:rsidRPr="009C3219" w:rsidRDefault="009C3219" w:rsidP="009C3219">
      <w:pPr>
        <w:ind w:left="720"/>
        <w:rPr>
          <w:rFonts w:ascii="Times New Roman" w:hAnsi="Times New Roman" w:cs="Times New Roman"/>
        </w:rPr>
      </w:pPr>
    </w:p>
    <w:p w14:paraId="339FB13A" w14:textId="4054E8F2" w:rsidR="009F3888" w:rsidRDefault="009C3219" w:rsidP="009C3219">
      <w:pPr>
        <w:ind w:left="720"/>
        <w:rPr>
          <w:rFonts w:ascii="Times New Roman" w:hAnsi="Times New Roman" w:cs="Times New Roman"/>
        </w:rPr>
      </w:pPr>
      <w:r w:rsidRPr="009C3219">
        <w:rPr>
          <w:rFonts w:ascii="Times New Roman" w:hAnsi="Times New Roman" w:cs="Times New Roman"/>
        </w:rPr>
        <w:t>If the issue remains unresolved, you may request to escalate it further to [company executive/department head/other relevant parties].</w:t>
      </w:r>
    </w:p>
    <w:p w14:paraId="45CF9BAD" w14:textId="77777777" w:rsidR="009C3219" w:rsidRDefault="009C3219" w:rsidP="009C3219">
      <w:pPr>
        <w:ind w:left="720"/>
        <w:rPr>
          <w:rFonts w:ascii="Times New Roman" w:hAnsi="Times New Roman" w:cs="Times New Roman"/>
        </w:rPr>
      </w:pPr>
    </w:p>
    <w:p w14:paraId="32B2EDF4" w14:textId="77777777" w:rsidR="009C3219" w:rsidRPr="00BB6ED1" w:rsidRDefault="009C3219" w:rsidP="009C32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[Signature Field]</w:t>
      </w:r>
    </w:p>
    <w:p w14:paraId="155F7865" w14:textId="5E489AC2" w:rsidR="009C3219" w:rsidRPr="00BB6ED1" w:rsidRDefault="009C3219" w:rsidP="009C32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 xml:space="preserve">Please sign above to indicate your agreement to the terms and conditions outlined in this document. By signing, you acknowledge that you have read, understood, and agree to comply with all policies and procedures contained </w:t>
      </w:r>
      <w:r>
        <w:rPr>
          <w:rFonts w:ascii="Times New Roman" w:eastAsia="Times New Roman" w:hAnsi="Times New Roman" w:cs="Times New Roman"/>
          <w:kern w:val="0"/>
          <w:sz w:val="24"/>
          <w:szCs w:val="24"/>
          <w:lang w:eastAsia="en-GB"/>
          <w14:ligatures w14:val="none"/>
        </w:rPr>
        <w:t>in this document</w:t>
      </w:r>
      <w:r w:rsidRPr="00BB6ED1">
        <w:rPr>
          <w:rFonts w:ascii="Times New Roman" w:eastAsia="Times New Roman" w:hAnsi="Times New Roman" w:cs="Times New Roman"/>
          <w:kern w:val="0"/>
          <w:sz w:val="24"/>
          <w:szCs w:val="24"/>
          <w:lang w:eastAsia="en-GB"/>
          <w14:ligatures w14:val="none"/>
        </w:rPr>
        <w:t>.</w:t>
      </w:r>
    </w:p>
    <w:p w14:paraId="0A9A6A80" w14:textId="77777777" w:rsidR="009C3219" w:rsidRPr="00BB6ED1" w:rsidRDefault="009C3219" w:rsidP="009C32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b/>
          <w:bCs/>
          <w:kern w:val="0"/>
          <w:sz w:val="24"/>
          <w:szCs w:val="24"/>
          <w:lang w:eastAsia="en-GB"/>
          <w14:ligatures w14:val="none"/>
        </w:rPr>
        <w:lastRenderedPageBreak/>
        <w:t xml:space="preserve">Printed </w:t>
      </w:r>
      <w:r w:rsidRPr="0081419E">
        <w:rPr>
          <w:rFonts w:ascii="Times New Roman" w:eastAsia="Times New Roman" w:hAnsi="Times New Roman" w:cs="Times New Roman"/>
          <w:b/>
          <w:bCs/>
          <w:kern w:val="0"/>
          <w:sz w:val="24"/>
          <w:szCs w:val="24"/>
          <w:lang w:eastAsia="en-GB"/>
          <w14:ligatures w14:val="none"/>
        </w:rPr>
        <w:t>Name:</w:t>
      </w:r>
      <w:r w:rsidRPr="00BB6ED1">
        <w:rPr>
          <w:rFonts w:ascii="Times New Roman" w:eastAsia="Times New Roman" w:hAnsi="Times New Roman" w:cs="Times New Roman"/>
          <w:kern w:val="0"/>
          <w:sz w:val="24"/>
          <w:szCs w:val="24"/>
          <w:lang w:eastAsia="en-GB"/>
          <w14:ligatures w14:val="none"/>
        </w:rPr>
        <w:t xml:space="preserve"> ___________________ </w:t>
      </w:r>
      <w:r w:rsidRPr="0081419E">
        <w:rPr>
          <w:rFonts w:ascii="Times New Roman" w:eastAsia="Times New Roman" w:hAnsi="Times New Roman" w:cs="Times New Roman"/>
          <w:b/>
          <w:bCs/>
          <w:kern w:val="0"/>
          <w:sz w:val="24"/>
          <w:szCs w:val="24"/>
          <w:lang w:eastAsia="en-GB"/>
          <w14:ligatures w14:val="none"/>
        </w:rPr>
        <w:t>Date:</w:t>
      </w:r>
      <w:r w:rsidRPr="00BB6ED1">
        <w:rPr>
          <w:rFonts w:ascii="Times New Roman" w:eastAsia="Times New Roman" w:hAnsi="Times New Roman" w:cs="Times New Roman"/>
          <w:kern w:val="0"/>
          <w:sz w:val="24"/>
          <w:szCs w:val="24"/>
          <w:lang w:eastAsia="en-GB"/>
          <w14:ligatures w14:val="none"/>
        </w:rPr>
        <w:t xml:space="preserve"> __________________________</w:t>
      </w:r>
    </w:p>
    <w:p w14:paraId="60F45FA1" w14:textId="77777777" w:rsidR="009C3219" w:rsidRPr="00BB6ED1" w:rsidRDefault="009C3219" w:rsidP="009C32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B6ED1">
        <w:rPr>
          <w:rFonts w:ascii="Times New Roman" w:eastAsia="Times New Roman" w:hAnsi="Times New Roman" w:cs="Times New Roman"/>
          <w:kern w:val="0"/>
          <w:sz w:val="24"/>
          <w:szCs w:val="24"/>
          <w:lang w:eastAsia="en-GB"/>
          <w14:ligatures w14:val="none"/>
        </w:rPr>
        <w:t>Note: This signature field is only valid when used in a physical, printed document. For electronic documents, a digital signature field may be used.</w:t>
      </w:r>
    </w:p>
    <w:p w14:paraId="7413B27A" w14:textId="77777777" w:rsidR="009C3219" w:rsidRPr="009C3219" w:rsidRDefault="009C3219" w:rsidP="009C3219">
      <w:pPr>
        <w:ind w:left="720"/>
        <w:rPr>
          <w:rFonts w:ascii="Times New Roman" w:hAnsi="Times New Roman" w:cs="Times New Roman"/>
        </w:rPr>
      </w:pPr>
    </w:p>
    <w:sectPr w:rsidR="009C3219" w:rsidRPr="009C3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45400"/>
    <w:multiLevelType w:val="hybridMultilevel"/>
    <w:tmpl w:val="82D6B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76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19"/>
    <w:rsid w:val="00037817"/>
    <w:rsid w:val="00882521"/>
    <w:rsid w:val="009C3219"/>
    <w:rsid w:val="009F3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4C75"/>
  <w15:chartTrackingRefBased/>
  <w15:docId w15:val="{EEC3D42D-5B80-45A9-AEA3-8550D74F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Armandas Brunius</dc:creator>
  <cp:keywords/>
  <dc:description/>
  <cp:lastModifiedBy>Armandas Brunius</cp:lastModifiedBy>
  <cp:revision>1</cp:revision>
  <dcterms:created xsi:type="dcterms:W3CDTF">2023-05-02T12:41:00Z</dcterms:created>
  <dcterms:modified xsi:type="dcterms:W3CDTF">2023-05-02T12:55:00Z</dcterms:modified>
</cp:coreProperties>
</file>