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D55E8" w14:textId="77777777" w:rsidR="008F4CBE" w:rsidRPr="008F4CBE" w:rsidRDefault="008F4CBE" w:rsidP="008F4CBE">
      <w:pPr>
        <w:jc w:val="center"/>
        <w:rPr>
          <w:b/>
          <w:bCs/>
          <w:sz w:val="40"/>
          <w:szCs w:val="40"/>
        </w:rPr>
      </w:pPr>
      <w:r w:rsidRPr="008F4CBE">
        <w:rPr>
          <w:b/>
          <w:bCs/>
          <w:sz w:val="40"/>
          <w:szCs w:val="40"/>
        </w:rPr>
        <w:t>Service Level Agreement (SLA)</w:t>
      </w:r>
    </w:p>
    <w:p w14:paraId="32258DCF" w14:textId="77777777" w:rsidR="008F4CBE" w:rsidRDefault="008F4CBE" w:rsidP="008F4CBE"/>
    <w:p w14:paraId="65BE00A9" w14:textId="51F6E5EF" w:rsidR="008F4CBE" w:rsidRDefault="008F4CBE" w:rsidP="008F4CBE">
      <w:r>
        <w:t xml:space="preserve">This Service Level Agreement ("SLA") is made and entered into between </w:t>
      </w:r>
      <w:r w:rsidR="00230184">
        <w:t>IT department</w:t>
      </w:r>
      <w:r>
        <w:t xml:space="preserve"> and </w:t>
      </w:r>
      <w:r w:rsidR="00230184">
        <w:t>‘CWA ENTERPRISE’</w:t>
      </w:r>
      <w:r>
        <w:t xml:space="preserve"> on [</w:t>
      </w:r>
      <w:r w:rsidR="00230184">
        <w:t xml:space="preserve">decided </w:t>
      </w:r>
      <w:r>
        <w:t>date]. The purpose of this SLA is to establish the service level expectations and responsibilities of the Service Provider and the Customer for the new branch office.</w:t>
      </w:r>
    </w:p>
    <w:p w14:paraId="452C31A8" w14:textId="77777777" w:rsidR="008F4CBE" w:rsidRDefault="008F4CBE" w:rsidP="008F4CBE"/>
    <w:p w14:paraId="4B79C0D7" w14:textId="77777777" w:rsidR="008F4CBE" w:rsidRDefault="008F4CBE" w:rsidP="008F4CBE">
      <w:r>
        <w:t>Service Description</w:t>
      </w:r>
    </w:p>
    <w:p w14:paraId="18E7C489" w14:textId="77777777" w:rsidR="008F4CBE" w:rsidRDefault="008F4CBE" w:rsidP="008F4CBE">
      <w:r>
        <w:t>The Service Provider agrees to provide the following services to the Customer's new branch office:</w:t>
      </w:r>
    </w:p>
    <w:p w14:paraId="0E6B79BD" w14:textId="77777777" w:rsidR="008F4CBE" w:rsidRDefault="008F4CBE" w:rsidP="008F4CBE">
      <w:r>
        <w:t>Network Infrastructure Setup</w:t>
      </w:r>
    </w:p>
    <w:p w14:paraId="4C2A0374" w14:textId="77777777" w:rsidR="008F4CBE" w:rsidRDefault="008F4CBE" w:rsidP="008F4CBE">
      <w:r>
        <w:t>Server and PC Configuration</w:t>
      </w:r>
    </w:p>
    <w:p w14:paraId="02D35109" w14:textId="77777777" w:rsidR="008F4CBE" w:rsidRDefault="008F4CBE" w:rsidP="008F4CBE">
      <w:r>
        <w:t>Printer Setup and Configuration</w:t>
      </w:r>
    </w:p>
    <w:p w14:paraId="7FD87C37" w14:textId="77777777" w:rsidR="008F4CBE" w:rsidRDefault="008F4CBE" w:rsidP="008F4CBE">
      <w:r>
        <w:t>Internet Access Setup and Configuration</w:t>
      </w:r>
    </w:p>
    <w:p w14:paraId="2F2241CB" w14:textId="77777777" w:rsidR="008F4CBE" w:rsidRDefault="008F4CBE" w:rsidP="008F4CBE">
      <w:r>
        <w:t>Remote and Onsite Support</w:t>
      </w:r>
    </w:p>
    <w:p w14:paraId="5042E43C" w14:textId="77777777" w:rsidR="008F4CBE" w:rsidRDefault="008F4CBE" w:rsidP="008F4CBE">
      <w:r>
        <w:t>Regular System Maintenance and Updates</w:t>
      </w:r>
    </w:p>
    <w:p w14:paraId="313AA352" w14:textId="77777777" w:rsidR="008F4CBE" w:rsidRDefault="008F4CBE" w:rsidP="008F4CBE">
      <w:r>
        <w:t>Data Backup and Recovery</w:t>
      </w:r>
    </w:p>
    <w:p w14:paraId="31984C3E" w14:textId="77777777" w:rsidR="008F4CBE" w:rsidRDefault="008F4CBE" w:rsidP="008F4CBE"/>
    <w:p w14:paraId="3AB1BCFE" w14:textId="77777777" w:rsidR="008F4CBE" w:rsidRDefault="008F4CBE" w:rsidP="008F4CBE">
      <w:r>
        <w:t>Service Availability</w:t>
      </w:r>
    </w:p>
    <w:p w14:paraId="4FAC2747" w14:textId="77777777" w:rsidR="008F4CBE" w:rsidRDefault="008F4CBE" w:rsidP="008F4CBE">
      <w:r>
        <w:t>The Service Provider will use commercially reasonable efforts to ensure that the services will be available 99% of the time in any given month, excluding scheduled maintenance.</w:t>
      </w:r>
    </w:p>
    <w:p w14:paraId="1A6BA1D1" w14:textId="77777777" w:rsidR="008F4CBE" w:rsidRDefault="008F4CBE" w:rsidP="008F4CBE"/>
    <w:p w14:paraId="2E2B8C4B" w14:textId="77777777" w:rsidR="008F4CBE" w:rsidRDefault="008F4CBE" w:rsidP="008F4CBE">
      <w:r>
        <w:t>Service Level Agreement Metrics</w:t>
      </w:r>
    </w:p>
    <w:p w14:paraId="57B1EA05" w14:textId="77777777" w:rsidR="008F4CBE" w:rsidRDefault="008F4CBE" w:rsidP="008F4CBE">
      <w:r>
        <w:t>The following metrics will be used to measure the Service Provider's performance:</w:t>
      </w:r>
    </w:p>
    <w:p w14:paraId="5F6B9450" w14:textId="77777777" w:rsidR="008F4CBE" w:rsidRDefault="008F4CBE" w:rsidP="008F4CBE"/>
    <w:p w14:paraId="3D259A61" w14:textId="77777777" w:rsidR="008F4CBE" w:rsidRDefault="008F4CBE" w:rsidP="008F4CBE">
      <w:r>
        <w:t>Service Availability: 99% uptime</w:t>
      </w:r>
    </w:p>
    <w:p w14:paraId="66A0427E" w14:textId="77777777" w:rsidR="008F4CBE" w:rsidRDefault="008F4CBE" w:rsidP="008F4CBE">
      <w:r>
        <w:t>Response Time: 2 hours from receipt of a support request to initial response</w:t>
      </w:r>
    </w:p>
    <w:p w14:paraId="2D23D203" w14:textId="77777777" w:rsidR="008F4CBE" w:rsidRDefault="008F4CBE" w:rsidP="008F4CBE">
      <w:r>
        <w:t>Resolution Time: 24 hours from receipt of a support request to resolution</w:t>
      </w:r>
    </w:p>
    <w:p w14:paraId="523C88B1" w14:textId="77777777" w:rsidR="008F4CBE" w:rsidRDefault="008F4CBE" w:rsidP="008F4CBE">
      <w:r>
        <w:t>Customer Responsibilities</w:t>
      </w:r>
    </w:p>
    <w:p w14:paraId="7754D2B4" w14:textId="77777777" w:rsidR="008F4CBE" w:rsidRDefault="008F4CBE" w:rsidP="008F4CBE">
      <w:r>
        <w:t>The Customer agrees to:</w:t>
      </w:r>
    </w:p>
    <w:p w14:paraId="0C242C85" w14:textId="77777777" w:rsidR="008F4CBE" w:rsidRDefault="008F4CBE" w:rsidP="008F4CBE">
      <w:r>
        <w:t>Provide accurate and complete information to the Service Provider regarding any issues or problems.</w:t>
      </w:r>
    </w:p>
    <w:p w14:paraId="62CC97CC" w14:textId="77777777" w:rsidR="008F4CBE" w:rsidRDefault="008F4CBE" w:rsidP="008F4CBE">
      <w:r>
        <w:t>Cooperate with the Service Provider in the investigation and resolution of any issues or problems.</w:t>
      </w:r>
    </w:p>
    <w:p w14:paraId="5DE850C3" w14:textId="77777777" w:rsidR="008F4CBE" w:rsidRDefault="008F4CBE" w:rsidP="008F4CBE">
      <w:r>
        <w:t>Follow the Service Provider's guidelines and recommendations for system usage, security, and backup.</w:t>
      </w:r>
    </w:p>
    <w:p w14:paraId="346F3902" w14:textId="77777777" w:rsidR="008F4CBE" w:rsidRDefault="008F4CBE" w:rsidP="008F4CBE">
      <w:r>
        <w:lastRenderedPageBreak/>
        <w:t>Service Provider Responsibilities</w:t>
      </w:r>
    </w:p>
    <w:p w14:paraId="29EAD858" w14:textId="77777777" w:rsidR="008F4CBE" w:rsidRDefault="008F4CBE" w:rsidP="008F4CBE">
      <w:r>
        <w:t>The Service Provider agrees to:</w:t>
      </w:r>
    </w:p>
    <w:p w14:paraId="317A80E9" w14:textId="77777777" w:rsidR="008F4CBE" w:rsidRDefault="008F4CBE" w:rsidP="008F4CBE">
      <w:r>
        <w:t>Provide the services in a professional and workmanlike manner.</w:t>
      </w:r>
    </w:p>
    <w:p w14:paraId="43B0356C" w14:textId="77777777" w:rsidR="008F4CBE" w:rsidRDefault="008F4CBE" w:rsidP="008F4CBE">
      <w:r>
        <w:t>Maintain the availability and performance of the services in accordance with this SLA.</w:t>
      </w:r>
    </w:p>
    <w:p w14:paraId="59FE54B6" w14:textId="77777777" w:rsidR="008F4CBE" w:rsidRDefault="008F4CBE" w:rsidP="008F4CBE">
      <w:r>
        <w:t>Respond to support requests within the agreed-upon response time.</w:t>
      </w:r>
    </w:p>
    <w:p w14:paraId="0D04BA37" w14:textId="77777777" w:rsidR="008F4CBE" w:rsidRDefault="008F4CBE" w:rsidP="008F4CBE">
      <w:r>
        <w:t>Resolve support requests within the agreed-upon resolution time.</w:t>
      </w:r>
    </w:p>
    <w:p w14:paraId="09687945" w14:textId="77777777" w:rsidR="008F4CBE" w:rsidRDefault="008F4CBE" w:rsidP="008F4CBE">
      <w:r>
        <w:t>Conduct regular system maintenance and updates to ensure system stability and security.</w:t>
      </w:r>
    </w:p>
    <w:p w14:paraId="080102C5" w14:textId="77777777" w:rsidR="008F4CBE" w:rsidRDefault="008F4CBE" w:rsidP="008F4CBE">
      <w:r>
        <w:t>Perform regular data backup and recovery to ensure data protection and availability.</w:t>
      </w:r>
    </w:p>
    <w:p w14:paraId="29D3E39C" w14:textId="77777777" w:rsidR="008F4CBE" w:rsidRDefault="008F4CBE" w:rsidP="008F4CBE"/>
    <w:p w14:paraId="40CF994F" w14:textId="77777777" w:rsidR="008F4CBE" w:rsidRDefault="008F4CBE" w:rsidP="008F4CBE">
      <w:r>
        <w:t>Service Credit</w:t>
      </w:r>
    </w:p>
    <w:p w14:paraId="77394A08" w14:textId="6AE6A747" w:rsidR="008F4CBE" w:rsidRDefault="00230184" w:rsidP="008F4CBE">
      <w:r>
        <w:t>If</w:t>
      </w:r>
      <w:r w:rsidR="008F4CBE">
        <w:t xml:space="preserve"> the Service Provider fails to meet the Service Availability metric for any given month, the Customer will be eligible to receive a service credit equal to 5% of the fees paid by the Customer for the affected services during that period.</w:t>
      </w:r>
    </w:p>
    <w:p w14:paraId="6BDA090B" w14:textId="77777777" w:rsidR="008F4CBE" w:rsidRDefault="008F4CBE" w:rsidP="008F4CBE"/>
    <w:p w14:paraId="2699D9D1" w14:textId="77777777" w:rsidR="008F4CBE" w:rsidRDefault="008F4CBE" w:rsidP="008F4CBE">
      <w:r>
        <w:t>Termination</w:t>
      </w:r>
    </w:p>
    <w:p w14:paraId="7745F346" w14:textId="77777777" w:rsidR="008F4CBE" w:rsidRDefault="008F4CBE" w:rsidP="008F4CBE">
      <w:r>
        <w:t>Either party may terminate this SLA upon 30 days' written notice to the other party in the event of a material breach of this SLA by the other party.</w:t>
      </w:r>
    </w:p>
    <w:p w14:paraId="5192C827" w14:textId="77777777" w:rsidR="008F4CBE" w:rsidRDefault="008F4CBE" w:rsidP="008F4CBE"/>
    <w:p w14:paraId="07156699" w14:textId="77777777" w:rsidR="008F4CBE" w:rsidRDefault="008F4CBE" w:rsidP="008F4CBE">
      <w:r>
        <w:t>Governing Law</w:t>
      </w:r>
    </w:p>
    <w:p w14:paraId="5B0DBAAC" w14:textId="77777777" w:rsidR="008F4CBE" w:rsidRDefault="008F4CBE" w:rsidP="008F4CBE">
      <w:r>
        <w:t>This SLA shall be governed by and construed in accordance with the laws of [state/country]. Any legal action arising out of or in connection with this SLA shall be brought in the courts of [state/country].</w:t>
      </w:r>
    </w:p>
    <w:p w14:paraId="38BF3014" w14:textId="77777777" w:rsidR="008F4CBE" w:rsidRDefault="008F4CBE" w:rsidP="008F4CBE"/>
    <w:p w14:paraId="19A42FB5" w14:textId="77777777" w:rsidR="008F4CBE" w:rsidRDefault="008F4CBE" w:rsidP="008F4CBE">
      <w:r>
        <w:t>Entire Agreement</w:t>
      </w:r>
    </w:p>
    <w:p w14:paraId="4AC6EE52" w14:textId="77777777" w:rsidR="008F4CBE" w:rsidRDefault="008F4CBE" w:rsidP="008F4CBE">
      <w:r>
        <w:t>This SLA constitutes the entire agreement between the parties with respect to the subject matter hereof and supersedes all prior or contemporaneous agreements, understandings, negotiations, and discussions, whether oral or written, between the parties.</w:t>
      </w:r>
    </w:p>
    <w:p w14:paraId="4CB1A923" w14:textId="77777777" w:rsidR="008F4CBE" w:rsidRDefault="008F4CBE" w:rsidP="008F4CBE"/>
    <w:p w14:paraId="56B28C63" w14:textId="77777777" w:rsidR="008F4CBE" w:rsidRDefault="008F4CBE" w:rsidP="008F4CBE">
      <w:r>
        <w:t>Amendment</w:t>
      </w:r>
    </w:p>
    <w:p w14:paraId="1AC0A8A7" w14:textId="77777777" w:rsidR="008F4CBE" w:rsidRDefault="008F4CBE" w:rsidP="008F4CBE">
      <w:r>
        <w:t>This SLA may be amended only by a written instrument executed by both parties.</w:t>
      </w:r>
    </w:p>
    <w:p w14:paraId="6C12DDB7" w14:textId="77777777" w:rsidR="008F4CBE" w:rsidRDefault="008F4CBE" w:rsidP="008F4CBE"/>
    <w:p w14:paraId="2AD0A786" w14:textId="77777777" w:rsidR="008F4CBE" w:rsidRDefault="008F4CBE" w:rsidP="008F4CBE">
      <w:r>
        <w:t>In witness whereof, the parties have executed this SLA as of the date first above written.</w:t>
      </w:r>
    </w:p>
    <w:p w14:paraId="21B784D7" w14:textId="77777777" w:rsidR="008F4CBE" w:rsidRDefault="008F4CBE" w:rsidP="008F4CBE"/>
    <w:p w14:paraId="186FF8AF" w14:textId="65F264C9" w:rsidR="008F4CBE" w:rsidRDefault="008F4CBE" w:rsidP="008F4CBE">
      <w:r>
        <w:t>[</w:t>
      </w:r>
      <w:r w:rsidR="00230184">
        <w:t>Head of IT department</w:t>
      </w:r>
      <w:r>
        <w:t>]</w:t>
      </w:r>
    </w:p>
    <w:p w14:paraId="1AA41D7B" w14:textId="77777777" w:rsidR="008F4CBE" w:rsidRDefault="008F4CBE" w:rsidP="008F4CBE"/>
    <w:p w14:paraId="250BAB3C" w14:textId="77777777" w:rsidR="008F4CBE" w:rsidRDefault="008F4CBE" w:rsidP="008F4CBE">
      <w:r>
        <w:t>By: _____________________________</w:t>
      </w:r>
    </w:p>
    <w:p w14:paraId="4BB4F570" w14:textId="77777777" w:rsidR="008F4CBE" w:rsidRDefault="008F4CBE" w:rsidP="008F4CBE">
      <w:r>
        <w:t>Name: ___________________________</w:t>
      </w:r>
    </w:p>
    <w:p w14:paraId="78389EF4" w14:textId="77777777" w:rsidR="008F4CBE" w:rsidRDefault="008F4CBE" w:rsidP="008F4CBE">
      <w:r>
        <w:t>Title: ____________________________</w:t>
      </w:r>
    </w:p>
    <w:p w14:paraId="2F36EB9B" w14:textId="77777777" w:rsidR="008F4CBE" w:rsidRDefault="008F4CBE" w:rsidP="008F4CBE"/>
    <w:p w14:paraId="68F9619D" w14:textId="51F60231" w:rsidR="008F4CBE" w:rsidRDefault="008F4CBE" w:rsidP="008F4CBE">
      <w:r>
        <w:t>[</w:t>
      </w:r>
      <w:r w:rsidR="00230184">
        <w:t>Head of CWA ENTERPISE</w:t>
      </w:r>
      <w:r>
        <w:t>]</w:t>
      </w:r>
    </w:p>
    <w:p w14:paraId="4222A8BD" w14:textId="77777777" w:rsidR="008F4CBE" w:rsidRDefault="008F4CBE" w:rsidP="008F4CBE"/>
    <w:p w14:paraId="46B0394B" w14:textId="77777777" w:rsidR="008F4CBE" w:rsidRDefault="008F4CBE" w:rsidP="008F4CBE">
      <w:r>
        <w:t>By: _____________________________</w:t>
      </w:r>
    </w:p>
    <w:p w14:paraId="7192DBE4" w14:textId="77777777" w:rsidR="008F4CBE" w:rsidRDefault="008F4CBE" w:rsidP="008F4CBE">
      <w:r>
        <w:t>Name: ___________________________</w:t>
      </w:r>
    </w:p>
    <w:p w14:paraId="55C54D5A" w14:textId="2A0ABE61" w:rsidR="009F3888" w:rsidRPr="008F4CBE" w:rsidRDefault="008F4CBE" w:rsidP="008F4CBE">
      <w:r>
        <w:t>Title: ____________________________</w:t>
      </w:r>
    </w:p>
    <w:sectPr w:rsidR="009F3888" w:rsidRPr="008F4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BE"/>
    <w:rsid w:val="00230184"/>
    <w:rsid w:val="00882521"/>
    <w:rsid w:val="008F4CBE"/>
    <w:rsid w:val="009F3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35F0"/>
  <w15:chartTrackingRefBased/>
  <w15:docId w15:val="{CB264AFF-A623-4A3B-829B-9C040B13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Armandas Brunius</dc:creator>
  <cp:keywords/>
  <dc:description/>
  <cp:lastModifiedBy>Armandas Brunius</cp:lastModifiedBy>
  <cp:revision>1</cp:revision>
  <dcterms:created xsi:type="dcterms:W3CDTF">2023-05-02T12:59:00Z</dcterms:created>
  <dcterms:modified xsi:type="dcterms:W3CDTF">2023-05-02T14:25:00Z</dcterms:modified>
</cp:coreProperties>
</file>