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tq3ybuv14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 &amp; Fitness Tracker – Final Lab 10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Armandas Mitkus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33784157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Dynamic Web Applications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10_health_</w:t>
      </w:r>
      <w:r w:rsidDel="00000000" w:rsidR="00000000" w:rsidRPr="00000000">
        <w:rPr>
          <w:rtl w:val="0"/>
        </w:rPr>
        <w:t xml:space="preserve">33784157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Deployed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https://www.doc.gold.ac.uk/usr/428/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7b1zakt1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Outline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Health &amp; Fitness Tracker</w:t>
      </w:r>
      <w:r w:rsidDel="00000000" w:rsidR="00000000" w:rsidRPr="00000000">
        <w:rPr>
          <w:rtl w:val="0"/>
        </w:rPr>
        <w:t xml:space="preserve"> is a web-based application that enables users to record and analyse their workouts.</w:t>
        <w:br w:type="textWrapping"/>
        <w:t xml:space="preserve"> It supports secure registration and login, persistent data storage in MySQL, and an interactive visualisation of total workout duration using Chart.js.</w:t>
        <w:br w:type="textWrapping"/>
        <w:t xml:space="preserve"> The project demonstrates authentication, CRUD functionality, database connectivity, and data visualisation—covering all core learning outcomes for the DWA Lab 10 assignment.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components :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– main server file, configures middleware, sessions, and routes.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routes/auth.js</w:t>
      </w:r>
      <w:r w:rsidDel="00000000" w:rsidR="00000000" w:rsidRPr="00000000">
        <w:rPr>
          <w:rtl w:val="0"/>
        </w:rPr>
        <w:t xml:space="preserve"> – registration, login, and logout using bcrypt for password hashing.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routes/workouts.js</w:t>
      </w:r>
      <w:r w:rsidDel="00000000" w:rsidR="00000000" w:rsidRPr="00000000">
        <w:rPr>
          <w:rtl w:val="0"/>
        </w:rPr>
        <w:t xml:space="preserve"> – add, edit, delete, view logs, and Chart.js visualisation.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views/</w:t>
      </w:r>
      <w:r w:rsidDel="00000000" w:rsidR="00000000" w:rsidRPr="00000000">
        <w:rPr>
          <w:rtl w:val="0"/>
        </w:rPr>
        <w:t xml:space="preserve"> – EJS templates for all pages (home, about, login, register, logs, add, edit, charts).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public/main.css</w:t>
      </w:r>
      <w:r w:rsidDel="00000000" w:rsidR="00000000" w:rsidRPr="00000000">
        <w:rPr>
          <w:rtl w:val="0"/>
        </w:rPr>
        <w:t xml:space="preserve"> – basic responsive styling.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y3p6hi3jt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built using a </w:t>
      </w:r>
      <w:r w:rsidDel="00000000" w:rsidR="00000000" w:rsidRPr="00000000">
        <w:rPr>
          <w:b w:val="1"/>
          <w:bCs w:val="1"/>
          <w:rtl w:val="0"/>
        </w:rPr>
        <w:t xml:space="preserve">three-tier Node.js/Express stack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HTML, EJS templates,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pages rendered by Express using EJS.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Handles routing, session management, and server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(via mysql2/promise)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user and workout data.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– main server file, configures middleware, sessions, and routes.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routes/auth.js</w:t>
      </w:r>
      <w:r w:rsidDel="00000000" w:rsidR="00000000" w:rsidRPr="00000000">
        <w:rPr>
          <w:rtl w:val="0"/>
        </w:rPr>
        <w:t xml:space="preserve"> – registration, login, and logout using bcrypt for password hashing.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routes/workouts.js</w:t>
      </w:r>
      <w:r w:rsidDel="00000000" w:rsidR="00000000" w:rsidRPr="00000000">
        <w:rPr>
          <w:rtl w:val="0"/>
        </w:rPr>
        <w:t xml:space="preserve"> – add, edit, delete, view logs, and Chart.js visualisation.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views/</w:t>
      </w:r>
      <w:r w:rsidDel="00000000" w:rsidR="00000000" w:rsidRPr="00000000">
        <w:rPr>
          <w:rtl w:val="0"/>
        </w:rPr>
        <w:t xml:space="preserve"> – EJS templates for all pages (home, about, login, register, logs, add, edit, charts).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public/main.css</w:t>
      </w:r>
      <w:r w:rsidDel="00000000" w:rsidR="00000000" w:rsidRPr="00000000">
        <w:rPr>
          <w:rtl w:val="0"/>
        </w:rPr>
        <w:t xml:space="preserve"> – basic responsive styling.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express-session</w:t>
      </w:r>
      <w:r w:rsidDel="00000000" w:rsidR="00000000" w:rsidRPr="00000000">
        <w:rPr>
          <w:rtl w:val="0"/>
        </w:rPr>
        <w:t xml:space="preserve"> ensures persistent logins.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securely stores database credentials and the Goldsmiths base path.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gsueogm9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User Functionality :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– Create a new account with a hashed password.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– Authenticate and start a session.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Workout</w:t>
      </w:r>
      <w:r w:rsidDel="00000000" w:rsidR="00000000" w:rsidRPr="00000000">
        <w:rPr>
          <w:rtl w:val="0"/>
        </w:rPr>
        <w:t xml:space="preserve"> – Submit form (date, type, duration, notes).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– View all workouts in a table.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Edit/Delete</w:t>
      </w:r>
      <w:r w:rsidDel="00000000" w:rsidR="00000000" w:rsidRPr="00000000">
        <w:rPr>
          <w:rtl w:val="0"/>
        </w:rPr>
        <w:t xml:space="preserve"> – Update or remove individual workouts (full CRUD).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 – View a bar chart of total workout duration per type (Chart.js).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– End session and return to login.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links at the top of every page switch automatically depending on login state.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am2lrmnag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Advanced Techniques 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Password Hashing:</w:t>
      </w:r>
      <w:r w:rsidDel="00000000" w:rsidR="00000000" w:rsidRPr="00000000">
        <w:rPr>
          <w:rtl w:val="0"/>
        </w:rPr>
        <w:t xml:space="preserve"> All passwords encrypted using bcrypt (10 salt rounds).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Middleware: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express-session</w:t>
      </w:r>
      <w:r w:rsidDel="00000000" w:rsidR="00000000" w:rsidRPr="00000000">
        <w:rPr>
          <w:rtl w:val="0"/>
        </w:rPr>
        <w:t xml:space="preserve"> maintains authenticated state.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 Configuration:</w:t>
      </w:r>
      <w:r w:rsidDel="00000000" w:rsidR="00000000" w:rsidRPr="00000000">
        <w:rPr>
          <w:rtl w:val="0"/>
        </w:rPr>
        <w:t xml:space="preserve"> Sensitive data isolated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Data Visualisation:</w:t>
      </w:r>
      <w:r w:rsidDel="00000000" w:rsidR="00000000" w:rsidRPr="00000000">
        <w:rPr>
          <w:rtl w:val="0"/>
        </w:rPr>
        <w:t xml:space="preserve"> Chart.js converts aggregated MySQL results into an interactive bar chart.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Full CRUD Implementation:</w:t>
      </w:r>
      <w:r w:rsidDel="00000000" w:rsidR="00000000" w:rsidRPr="00000000">
        <w:rPr>
          <w:rtl w:val="0"/>
        </w:rPr>
        <w:t xml:space="preserve"> Users can create, read, update, and delete workouts.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Server-Side Validation:</w:t>
      </w:r>
      <w:r w:rsidDel="00000000" w:rsidR="00000000" w:rsidRPr="00000000">
        <w:rPr>
          <w:rtl w:val="0"/>
        </w:rPr>
        <w:t xml:space="preserve"> Ensures required fields and authorised actions per user.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Dynamic Routing:</w:t>
      </w:r>
      <w:r w:rsidDel="00000000" w:rsidR="00000000" w:rsidRPr="00000000">
        <w:rPr>
          <w:rtl w:val="0"/>
        </w:rPr>
        <w:t xml:space="preserve"> Express routes support parameters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/workouts/:id/edit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Testing &amp; Deployment :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routes verified both locally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localhost:8000</w:t>
      </w:r>
      <w:r w:rsidDel="00000000" w:rsidR="00000000" w:rsidRPr="00000000">
        <w:rPr>
          <w:rtl w:val="0"/>
        </w:rPr>
        <w:t xml:space="preserve">) and via Goldsmiths’ proxy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/usr/428/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recreated using the provided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create_db.sql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insert_test_data.sql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test account: </w:t>
      </w:r>
      <w:r w:rsidDel="00000000" w:rsidR="00000000" w:rsidRPr="00000000">
        <w:rPr>
          <w:b w:val="1"/>
          <w:bCs w:val="1"/>
          <w:rtl w:val="0"/>
        </w:rPr>
        <w:t xml:space="preserve">username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password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smiths123ABC$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correct redirects for edit/delete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HEALTH_BASE_PATH =/usr/428/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compatibility with Chrome &amp; Edge.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AI Declaration 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(OpenAI ChatGPT) were 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debugging, syntax clarification, and explanatory feedback.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logic, design choices, and final verification were performed by me.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generative code was submitted without full understanding and testing.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c.gold.ac.uk/usr/428/" TargetMode="External"/><Relationship Id="rId7" Type="http://schemas.openxmlformats.org/officeDocument/2006/relationships/hyperlink" Target="https://www.doc.gold.ac.uk/usr/42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